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240" w:after="240"/>
        <w:ind w:left="360" w:hanging="0"/>
        <w:jc w:val="both"/>
        <w:rPr>
          <w:b/>
          <w:b/>
        </w:rPr>
      </w:pPr>
      <w:r>
        <w:rPr>
          <w:b/>
        </w:rPr>
        <w:t>A realización das exposicións orais na aula comezarán o día 29 de maio. Hai que facer a entrega, na tarefa na Aula Virtual, das presentacións sobre os autores e autoras elixidos. O prazo remata o día 22 de maio ás 24 horas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Nas Presentacións deben aparecer os seguintes aspectos do/a autor/a: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Biografía, xénero cultivado e obras principais. Xeración á que pertence e características principais desta. Logo escoller unha obra e dicir algo dela. Dentro desta obra, seleccionar un fragmento (poema / texto narrativo / texto dramático), lelo e facer un pequeño comentario persoal.</w:t>
      </w:r>
      <w:r/>
    </w:p>
    <w:p>
      <w:pPr>
        <w:pStyle w:val="Normal"/>
        <w:spacing w:lineRule="auto" w:line="240" w:before="240" w:after="240"/>
        <w:ind w:left="720" w:hanging="360"/>
        <w:jc w:val="both"/>
      </w:pPr>
      <w:r>
        <w:rPr/>
        <w:t>·</w:t>
      </w:r>
      <w:r>
        <w:rPr>
          <w:rFonts w:eastAsia="Times New Roman" w:cs="Times New Roman" w:ascii="Times New Roman" w:hAnsi="Times New Roman"/>
        </w:rPr>
        <w:t xml:space="preserve">      </w:t>
      </w:r>
      <w:r>
        <w:rPr/>
        <w:t>Lista de autores escollidos para as exposicións orais: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Sabela --&gt; Agustín Fernández Paz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Kata --&gt; Xohana Torres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Lucía --&gt; María Reimóndez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Uxía --&gt; Xela Arias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Irene --&gt; Ledicia Costas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Inés --&gt; Vidal Bolaño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Aroa --&gt; Xabier Docampo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Reme --&gt; Aníbal Malvar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Nicolás --&gt; Carlos Reigosa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Candela --&gt; Eva Mejuto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Merche --&gt; Antía Yáñez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Merlinda --&gt; Rosa Aneiros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Rodrigo --&gt; Carlos Negro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Xiana--&gt; Andrea Maceira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Antía--&gt; Domingo Villar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Salomé --&gt; Teresa Moure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Pablo --&gt; Manuel Rivas</w:t>
      </w:r>
      <w:r/>
    </w:p>
    <w:p>
      <w:pPr>
        <w:pStyle w:val="Normal"/>
        <w:spacing w:lineRule="auto" w:line="240" w:before="240" w:after="240"/>
        <w:jc w:val="both"/>
        <w:rPr/>
      </w:pPr>
      <w:r>
        <w:rPr/>
        <w:t>Felipe --&gt; Marica Campo</w:t>
      </w:r>
      <w:r/>
    </w:p>
    <w:p>
      <w:pPr>
        <w:pStyle w:val="Normal"/>
      </w:pPr>
      <w:r>
        <w:rPr/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gl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pPr>
      <w:widowControl w:val="false"/>
      <w:suppressAutoHyphens w:val="true"/>
      <w:spacing w:lineRule="auto" w:line="276"/>
    </w:pPr>
    <w:rPr>
      <w:rFonts w:ascii="Arial" w:hAnsi="Arial" w:eastAsia="Arial" w:cs="Arial"/>
      <w:color w:val="auto"/>
      <w:sz w:val="22"/>
      <w:szCs w:val="22"/>
      <w:lang w:val="gl" w:eastAsia="zh-CN" w:bidi="hi-IN"/>
    </w:rPr>
  </w:style>
  <w:style w:type="paragraph" w:styleId="Encabezado1">
    <w:name w:val="Encabezado 1"/>
    <w:basedOn w:val="Normal1"/>
    <w:next w:val="Normal"/>
    <w:pPr>
      <w:keepNext/>
      <w:keepLines/>
      <w:spacing w:lineRule="auto" w:line="240" w:before="400" w:after="120"/>
    </w:pPr>
    <w:rPr>
      <w:sz w:val="40"/>
      <w:szCs w:val="40"/>
    </w:rPr>
  </w:style>
  <w:style w:type="paragraph" w:styleId="Encabezado2">
    <w:name w:val="Encabezado 2"/>
    <w:basedOn w:val="Normal1"/>
    <w:next w:val="Normal"/>
    <w:pPr>
      <w:keepNext/>
      <w:keepLines/>
      <w:spacing w:lineRule="auto" w:line="240" w:before="360" w:after="120"/>
    </w:pPr>
    <w:rPr>
      <w:b w:val="false"/>
      <w:sz w:val="32"/>
      <w:szCs w:val="32"/>
    </w:rPr>
  </w:style>
  <w:style w:type="paragraph" w:styleId="Encabezado3">
    <w:name w:val="Encabezado 3"/>
    <w:basedOn w:val="Normal1"/>
    <w:next w:val="Normal"/>
    <w:pPr>
      <w:keepNext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Encabezado4">
    <w:name w:val="Encabezado 4"/>
    <w:basedOn w:val="Normal1"/>
    <w:next w:val="Normal"/>
    <w:pPr>
      <w:keepNext/>
      <w:keepLines/>
      <w:spacing w:lineRule="auto" w:line="240" w:before="280" w:after="80"/>
    </w:pPr>
    <w:rPr>
      <w:color w:val="666666"/>
      <w:sz w:val="24"/>
      <w:szCs w:val="24"/>
    </w:rPr>
  </w:style>
  <w:style w:type="paragraph" w:styleId="Encabezado5">
    <w:name w:val="Encabezado 5"/>
    <w:basedOn w:val="Normal1"/>
    <w:next w:val="Normal"/>
    <w:pPr>
      <w:keepNext/>
      <w:keepLines/>
      <w:spacing w:lineRule="auto" w:line="240" w:before="240" w:after="80"/>
    </w:pPr>
    <w:rPr>
      <w:color w:val="666666"/>
      <w:sz w:val="22"/>
      <w:szCs w:val="22"/>
    </w:rPr>
  </w:style>
  <w:style w:type="paragraph" w:styleId="Encabezado6">
    <w:name w:val="Encabezado 6"/>
    <w:basedOn w:val="Normal1"/>
    <w:next w:val="Normal"/>
    <w:pPr>
      <w:keepNext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Arial"/>
    </w:rPr>
  </w:style>
  <w:style w:type="paragraph" w:styleId="Pie">
    <w:name w:val="Pi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Arial"/>
    </w:rPr>
  </w:style>
  <w:style w:type="paragraph" w:styleId="Normal1" w:default="1">
    <w:name w:val="LO-normal"/>
    <w:pPr>
      <w:widowControl/>
      <w:suppressAutoHyphens w:val="true"/>
      <w:bidi w:val="0"/>
      <w:spacing w:lineRule="auto" w:line="276"/>
      <w:jc w:val="left"/>
    </w:pPr>
    <w:rPr>
      <w:rFonts w:ascii="Arial" w:hAnsi="Arial" w:eastAsia="Arial" w:cs="Arial"/>
      <w:color w:val="auto"/>
      <w:sz w:val="22"/>
      <w:szCs w:val="22"/>
      <w:lang w:val="gl" w:eastAsia="zh-CN" w:bidi="hi-IN"/>
    </w:rPr>
  </w:style>
  <w:style w:type="paragraph" w:styleId="Ttulo">
    <w:name w:val="Título"/>
    <w:basedOn w:val="Normal1"/>
    <w:next w:val="Normal"/>
    <w:pPr>
      <w:keepNext/>
      <w:keepLines/>
      <w:spacing w:lineRule="auto" w:line="240" w:before="0" w:after="60"/>
      <w:jc w:val="left"/>
    </w:pPr>
    <w:rPr>
      <w:sz w:val="52"/>
      <w:szCs w:val="52"/>
    </w:rPr>
  </w:style>
  <w:style w:type="paragraph" w:styleId="Subttulo">
    <w:name w:val="Subtítulo"/>
    <w:basedOn w:val="Normal1"/>
    <w:next w:val="Normal"/>
    <w:pPr>
      <w:keepNext/>
      <w:keepLines/>
      <w:spacing w:lineRule="auto" w:line="240" w:before="0" w:after="320"/>
      <w:jc w:val="left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LibreOffice/4.3.0.4$Windows_x86 LibreOffice_project/62ad5818884a2fc2e5780dd45466868d41009ec0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es-ES</dc:language>
  <cp:revision>0</cp:revision>
</cp:coreProperties>
</file>