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4D5C8" w14:textId="0A05BDC9" w:rsidR="0023710F" w:rsidRDefault="008D6CC9" w:rsidP="0023710F">
      <w:pPr>
        <w:shd w:val="clear" w:color="auto" w:fill="FFFFFF"/>
        <w:spacing w:after="0" w:line="360" w:lineRule="auto"/>
        <w:ind w:left="78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Como afectan as drogas á conduta?</w:t>
      </w:r>
    </w:p>
    <w:p w14:paraId="0CE8CD5C" w14:textId="77777777" w:rsidR="0023710F" w:rsidRPr="0023710F" w:rsidRDefault="0023710F" w:rsidP="0023710F">
      <w:pPr>
        <w:shd w:val="clear" w:color="auto" w:fill="FFFFFF"/>
        <w:spacing w:after="0" w:line="360" w:lineRule="auto"/>
        <w:ind w:left="78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9E5A93E" w14:textId="0CAE8DE5" w:rsidR="0023710F" w:rsidRDefault="0023710F" w:rsidP="0023710F">
      <w:pPr>
        <w:pStyle w:val="Prrafodelista"/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</w:pPr>
      <w:r w:rsidRPr="0023710F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Introdución: </w:t>
      </w:r>
      <w:r w:rsidRPr="0023710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s-ES"/>
        </w:rPr>
        <w:t xml:space="preserve">que é </w:t>
      </w:r>
      <w:r w:rsidR="008D6CC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s-ES"/>
        </w:rPr>
        <w:t>unha droga</w:t>
      </w:r>
      <w:r w:rsidRPr="0023710F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? </w:t>
      </w:r>
      <w:r w:rsidR="008D6CC9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Uso farmacolóxico e recreativo: diferencias.</w:t>
      </w:r>
    </w:p>
    <w:p w14:paraId="75E00657" w14:textId="63B85C02" w:rsidR="004E7980" w:rsidRDefault="008D6CC9" w:rsidP="0023710F">
      <w:pPr>
        <w:pStyle w:val="Prrafodelista"/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Tipos de drogas: segundo a súa procedencia (naturais, sintéticas) e segundo so seus efectos (estimulantes, psicodélicas, etc)</w:t>
      </w:r>
    </w:p>
    <w:p w14:paraId="1EA50D62" w14:textId="2BEF126D" w:rsidR="0023710F" w:rsidRDefault="008D6CC9" w:rsidP="0023710F">
      <w:pPr>
        <w:pStyle w:val="Prrafodelista"/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Como afectan ao sistema nervioso</w:t>
      </w:r>
      <w:r w:rsidR="0023710F" w:rsidRPr="0023710F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?</w:t>
      </w:r>
    </w:p>
    <w:p w14:paraId="0B994DD7" w14:textId="1BF03C5B" w:rsidR="0023710F" w:rsidRDefault="008D6CC9" w:rsidP="0023710F">
      <w:pPr>
        <w:pStyle w:val="Prrafodelista"/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Como se traduce isto na conduta dos usuarios?</w:t>
      </w:r>
    </w:p>
    <w:p w14:paraId="524E4941" w14:textId="305003C3" w:rsidR="0023710F" w:rsidRDefault="008D6CC9" w:rsidP="0023710F">
      <w:pPr>
        <w:pStyle w:val="Prrafodelista"/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Que entendemos por: adicción, tolerancia e síndrome de abstinencia?</w:t>
      </w:r>
    </w:p>
    <w:p w14:paraId="7DE042B1" w14:textId="3C6A817C" w:rsidR="0023710F" w:rsidRDefault="008D6CC9" w:rsidP="0023710F">
      <w:pPr>
        <w:pStyle w:val="Prrafodelista"/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Enfermidades que poden ser causadas polo consumo de drogas.</w:t>
      </w:r>
    </w:p>
    <w:p w14:paraId="40CEFADB" w14:textId="238EE89A" w:rsidR="008D6CC9" w:rsidRDefault="008D6CC9" w:rsidP="0023710F">
      <w:pPr>
        <w:pStyle w:val="Prrafodelista"/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Drogas legais e ilegais.</w:t>
      </w:r>
    </w:p>
    <w:p w14:paraId="3F9710B7" w14:textId="778AD15E" w:rsidR="0023710F" w:rsidRPr="008D6CC9" w:rsidRDefault="008D6CC9" w:rsidP="00406D6C">
      <w:pPr>
        <w:pStyle w:val="Prrafodelista"/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</w:pPr>
      <w:r w:rsidRPr="008D6CC9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Conclusión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.</w:t>
      </w:r>
    </w:p>
    <w:p w14:paraId="1B486F19" w14:textId="01ACAFE7" w:rsidR="0023710F" w:rsidRDefault="0023710F" w:rsidP="0023710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Algúns artigos: </w:t>
      </w:r>
    </w:p>
    <w:p w14:paraId="2666BEEE" w14:textId="12519D69" w:rsidR="005E7F96" w:rsidRDefault="00803EC5" w:rsidP="0023710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r w:rsidRPr="002333B7">
          <w:rPr>
            <w:rStyle w:val="Hipervnculo"/>
            <w:rFonts w:ascii="Times New Roman" w:hAnsi="Times New Roman" w:cs="Times New Roman"/>
            <w:sz w:val="24"/>
            <w:szCs w:val="24"/>
          </w:rPr>
          <w:t>https://www.papelesdelpsicologo.es/pdf/1950.pdf</w:t>
        </w:r>
      </w:hyperlink>
    </w:p>
    <w:p w14:paraId="3E2B75D2" w14:textId="4BEB3DA8" w:rsidR="00803EC5" w:rsidRDefault="00803EC5" w:rsidP="0023710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r w:rsidRPr="002333B7">
          <w:rPr>
            <w:rStyle w:val="Hipervnculo"/>
            <w:rFonts w:ascii="Times New Roman" w:hAnsi="Times New Roman" w:cs="Times New Roman"/>
            <w:sz w:val="24"/>
            <w:szCs w:val="24"/>
          </w:rPr>
          <w:t>https://www.redalyc.org/pdf/294/29418148010.pdf</w:t>
        </w:r>
      </w:hyperlink>
    </w:p>
    <w:p w14:paraId="594DD992" w14:textId="4ADDA299" w:rsidR="00803EC5" w:rsidRDefault="00A10CEE" w:rsidP="0023710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Pr="002333B7">
          <w:rPr>
            <w:rStyle w:val="Hipervnculo"/>
            <w:rFonts w:ascii="Times New Roman" w:hAnsi="Times New Roman" w:cs="Times New Roman"/>
            <w:sz w:val="24"/>
            <w:szCs w:val="24"/>
          </w:rPr>
          <w:t>https://www.scielo.org.mx/pdf/sm/v33n6/v33n6a8.pdf</w:t>
        </w:r>
      </w:hyperlink>
    </w:p>
    <w:p w14:paraId="213F73F0" w14:textId="2EE052F6" w:rsidR="00A10CEE" w:rsidRPr="0023710F" w:rsidRDefault="00A10CEE" w:rsidP="0023710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Podedes buscar información sobre o pensador recentemente falecido, Antono Escohotado, que dedicou boa parte da súa obra a abordar a historia, lexitimidade e efectos das drogas.</w:t>
      </w:r>
    </w:p>
    <w:sectPr w:rsidR="00A10CEE" w:rsidRPr="0023710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823767"/>
    <w:multiLevelType w:val="hybridMultilevel"/>
    <w:tmpl w:val="68A4C1EE"/>
    <w:lvl w:ilvl="0" w:tplc="0C0A000F">
      <w:start w:val="1"/>
      <w:numFmt w:val="decimal"/>
      <w:lvlText w:val="%1."/>
      <w:lvlJc w:val="left"/>
      <w:pPr>
        <w:ind w:left="780" w:hanging="360"/>
      </w:pPr>
    </w:lvl>
    <w:lvl w:ilvl="1" w:tplc="0C0A0019" w:tentative="1">
      <w:start w:val="1"/>
      <w:numFmt w:val="lowerLetter"/>
      <w:lvlText w:val="%2."/>
      <w:lvlJc w:val="left"/>
      <w:pPr>
        <w:ind w:left="1500" w:hanging="360"/>
      </w:pPr>
    </w:lvl>
    <w:lvl w:ilvl="2" w:tplc="0C0A001B" w:tentative="1">
      <w:start w:val="1"/>
      <w:numFmt w:val="lowerRoman"/>
      <w:lvlText w:val="%3."/>
      <w:lvlJc w:val="right"/>
      <w:pPr>
        <w:ind w:left="2220" w:hanging="180"/>
      </w:pPr>
    </w:lvl>
    <w:lvl w:ilvl="3" w:tplc="0C0A000F" w:tentative="1">
      <w:start w:val="1"/>
      <w:numFmt w:val="decimal"/>
      <w:lvlText w:val="%4."/>
      <w:lvlJc w:val="left"/>
      <w:pPr>
        <w:ind w:left="2940" w:hanging="360"/>
      </w:pPr>
    </w:lvl>
    <w:lvl w:ilvl="4" w:tplc="0C0A0019" w:tentative="1">
      <w:start w:val="1"/>
      <w:numFmt w:val="lowerLetter"/>
      <w:lvlText w:val="%5."/>
      <w:lvlJc w:val="left"/>
      <w:pPr>
        <w:ind w:left="3660" w:hanging="360"/>
      </w:pPr>
    </w:lvl>
    <w:lvl w:ilvl="5" w:tplc="0C0A001B" w:tentative="1">
      <w:start w:val="1"/>
      <w:numFmt w:val="lowerRoman"/>
      <w:lvlText w:val="%6."/>
      <w:lvlJc w:val="right"/>
      <w:pPr>
        <w:ind w:left="4380" w:hanging="180"/>
      </w:pPr>
    </w:lvl>
    <w:lvl w:ilvl="6" w:tplc="0C0A000F" w:tentative="1">
      <w:start w:val="1"/>
      <w:numFmt w:val="decimal"/>
      <w:lvlText w:val="%7."/>
      <w:lvlJc w:val="left"/>
      <w:pPr>
        <w:ind w:left="5100" w:hanging="360"/>
      </w:pPr>
    </w:lvl>
    <w:lvl w:ilvl="7" w:tplc="0C0A0019" w:tentative="1">
      <w:start w:val="1"/>
      <w:numFmt w:val="lowerLetter"/>
      <w:lvlText w:val="%8."/>
      <w:lvlJc w:val="left"/>
      <w:pPr>
        <w:ind w:left="5820" w:hanging="360"/>
      </w:pPr>
    </w:lvl>
    <w:lvl w:ilvl="8" w:tplc="0C0A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633605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251"/>
    <w:rsid w:val="001047BB"/>
    <w:rsid w:val="001B39A4"/>
    <w:rsid w:val="0023710F"/>
    <w:rsid w:val="004E7980"/>
    <w:rsid w:val="005E7F96"/>
    <w:rsid w:val="006750AF"/>
    <w:rsid w:val="00803EC5"/>
    <w:rsid w:val="008D6CC9"/>
    <w:rsid w:val="00A10CEE"/>
    <w:rsid w:val="00B67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FA901"/>
  <w15:chartTrackingRefBased/>
  <w15:docId w15:val="{47DC7AA1-9F66-404E-B560-3594EEDE0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il">
    <w:name w:val="il"/>
    <w:basedOn w:val="Fuentedeprrafopredeter"/>
    <w:rsid w:val="0023710F"/>
  </w:style>
  <w:style w:type="paragraph" w:styleId="Prrafodelista">
    <w:name w:val="List Paragraph"/>
    <w:basedOn w:val="Normal"/>
    <w:uiPriority w:val="34"/>
    <w:qFormat/>
    <w:rsid w:val="0023710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23710F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B39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78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48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2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3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9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7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4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64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55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15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7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cielo.org.mx/pdf/sm/v33n6/v33n6a8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edalyc.org/pdf/294/29418148010.pdf" TargetMode="External"/><Relationship Id="rId5" Type="http://schemas.openxmlformats.org/officeDocument/2006/relationships/hyperlink" Target="https://www.papelesdelpsicologo.es/pdf/1950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156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EMILIO PITA CUBEIRO</dc:creator>
  <cp:keywords/>
  <dc:description/>
  <cp:lastModifiedBy>EMILIO PITA CUBEIRO</cp:lastModifiedBy>
  <cp:revision>5</cp:revision>
  <dcterms:created xsi:type="dcterms:W3CDTF">2022-10-13T19:40:00Z</dcterms:created>
  <dcterms:modified xsi:type="dcterms:W3CDTF">2022-10-13T20:48:00Z</dcterms:modified>
</cp:coreProperties>
</file>