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9A4" w:rsidRPr="00745E46" w:rsidRDefault="005119A4" w:rsidP="005119A4">
      <w:pPr>
        <w:jc w:val="both"/>
        <w:rPr>
          <w:rFonts w:ascii="Comic Sans MS" w:hAnsi="Comic Sans MS"/>
          <w:b/>
          <w:bCs/>
          <w:iCs/>
          <w:color w:val="4472C4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bookmarkStart w:id="0" w:name="_GoBack"/>
      <w:bookmarkEnd w:id="0"/>
      <w:r w:rsidRPr="00745E46">
        <w:rPr>
          <w:rFonts w:ascii="Comic Sans MS" w:hAnsi="Comic Sans MS"/>
          <w:b/>
          <w:bCs/>
          <w:iCs/>
          <w:color w:val="4472C4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DEFINICIONES</w:t>
      </w:r>
    </w:p>
    <w:p w:rsidR="00F95537" w:rsidRPr="00745E46" w:rsidRDefault="00F95537" w:rsidP="005119A4">
      <w:pPr>
        <w:jc w:val="both"/>
        <w:rPr>
          <w:rFonts w:ascii="Comic Sans MS" w:hAnsi="Comic Sans MS"/>
          <w:b/>
          <w:bCs/>
          <w:iCs/>
          <w:color w:val="4472C4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45E46">
        <w:rPr>
          <w:rFonts w:ascii="Comic Sans MS" w:hAnsi="Comic Sans MS"/>
          <w:b/>
          <w:bCs/>
          <w:color w:val="2E74B5" w:themeColor="accent1" w:themeShade="BF"/>
        </w:rPr>
        <w:t>LAS NOTAS:</w:t>
      </w:r>
      <w:r w:rsidRPr="00745E46">
        <w:rPr>
          <w:rFonts w:ascii="Comic Sans MS" w:hAnsi="Comic Sans MS"/>
        </w:rPr>
        <w:t> para poder designar las distintas alturas del sonido utilizamos los nombres de las notas. Por tanto, cada nota corresponde a una altura de sonido distinta:</w:t>
      </w:r>
    </w:p>
    <w:p w:rsidR="005119A4" w:rsidRPr="00745E46" w:rsidRDefault="00F95537" w:rsidP="005119A4">
      <w:pPr>
        <w:jc w:val="center"/>
        <w:rPr>
          <w:rFonts w:ascii="Comic Sans MS" w:hAnsi="Comic Sans MS"/>
          <w:sz w:val="28"/>
          <w:szCs w:val="28"/>
        </w:rPr>
      </w:pPr>
      <w:hyperlink r:id="rId7" w:history="1">
        <w:r w:rsidRPr="00745E46">
          <w:rPr>
            <w:rStyle w:val="Hipervnculo"/>
            <w:rFonts w:ascii="Comic Sans MS" w:hAnsi="Comic Sans MS"/>
            <w:b/>
            <w:bCs/>
            <w:sz w:val="28"/>
            <w:szCs w:val="28"/>
          </w:rPr>
          <w:t>DO-RE-MI-FA-SOL-LA-SI</w:t>
        </w:r>
      </w:hyperlink>
    </w:p>
    <w:p w:rsidR="005119A4" w:rsidRPr="00745E46" w:rsidRDefault="005119A4" w:rsidP="005119A4">
      <w:pPr>
        <w:jc w:val="center"/>
        <w:rPr>
          <w:rFonts w:ascii="Comic Sans MS" w:hAnsi="Comic Sans MS"/>
          <w:sz w:val="28"/>
          <w:szCs w:val="28"/>
        </w:rPr>
      </w:pPr>
      <w:r w:rsidRPr="00745E46">
        <w:rPr>
          <w:rFonts w:ascii="Comic Sans MS" w:hAnsi="Comic Sans MS"/>
          <w:noProof/>
          <w:lang w:eastAsia="gl-ES"/>
        </w:rPr>
        <w:drawing>
          <wp:inline distT="0" distB="0" distL="0" distR="0" wp14:anchorId="6C726618" wp14:editId="7BC3977C">
            <wp:extent cx="5509588" cy="3410529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0245" t="28900" r="25918" b="34136"/>
                    <a:stretch/>
                  </pic:blipFill>
                  <pic:spPr bwMode="auto">
                    <a:xfrm>
                      <a:off x="0" y="0"/>
                      <a:ext cx="5560977" cy="3442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5537" w:rsidRPr="00745E46" w:rsidRDefault="00F95537" w:rsidP="005119A4">
      <w:pPr>
        <w:rPr>
          <w:rFonts w:ascii="Comic Sans MS" w:hAnsi="Comic Sans MS"/>
        </w:rPr>
      </w:pPr>
      <w:r w:rsidRPr="00745E46">
        <w:rPr>
          <w:rFonts w:ascii="Comic Sans MS" w:hAnsi="Comic Sans MS"/>
          <w:b/>
          <w:bCs/>
          <w:color w:val="2E74B5" w:themeColor="accent1" w:themeShade="BF"/>
        </w:rPr>
        <w:t>LAS FIGURAS</w:t>
      </w:r>
      <w:r w:rsidRPr="00745E46">
        <w:rPr>
          <w:rFonts w:ascii="Comic Sans MS" w:hAnsi="Comic Sans MS"/>
          <w:color w:val="2E74B5" w:themeColor="accent1" w:themeShade="BF"/>
        </w:rPr>
        <w:t xml:space="preserve">: </w:t>
      </w:r>
      <w:r w:rsidRPr="00745E46">
        <w:rPr>
          <w:rFonts w:ascii="Comic Sans MS" w:hAnsi="Comic Sans MS"/>
        </w:rPr>
        <w:t>son los signos que representan las distintas duraciones del sonido.</w:t>
      </w:r>
    </w:p>
    <w:p w:rsidR="00F95537" w:rsidRPr="00745E46" w:rsidRDefault="00F95537" w:rsidP="005119A4">
      <w:pPr>
        <w:jc w:val="both"/>
        <w:rPr>
          <w:rFonts w:ascii="Comic Sans MS" w:hAnsi="Comic Sans MS"/>
        </w:rPr>
      </w:pPr>
      <w:r w:rsidRPr="00745E46">
        <w:rPr>
          <w:rFonts w:ascii="Comic Sans MS" w:hAnsi="Comic Sans MS"/>
          <w:b/>
          <w:bCs/>
          <w:color w:val="2E74B5" w:themeColor="accent1" w:themeShade="BF"/>
        </w:rPr>
        <w:t>LOS SILENCIOS:</w:t>
      </w:r>
      <w:r w:rsidRPr="00745E46">
        <w:rPr>
          <w:rFonts w:ascii="Comic Sans MS" w:hAnsi="Comic Sans MS"/>
          <w:color w:val="2E74B5" w:themeColor="accent1" w:themeShade="BF"/>
        </w:rPr>
        <w:t> </w:t>
      </w:r>
      <w:r w:rsidRPr="00745E46">
        <w:rPr>
          <w:rFonts w:ascii="Comic Sans MS" w:hAnsi="Comic Sans MS"/>
        </w:rPr>
        <w:t>son los signos que representan la duración de la ausencia de sonido.</w:t>
      </w:r>
    </w:p>
    <w:p w:rsidR="00F95537" w:rsidRPr="00745E46" w:rsidRDefault="00F95537" w:rsidP="00F95537">
      <w:pPr>
        <w:rPr>
          <w:rFonts w:ascii="Comic Sans MS" w:hAnsi="Comic Sans MS"/>
        </w:rPr>
      </w:pPr>
      <w:r w:rsidRPr="00745E46">
        <w:rPr>
          <w:rFonts w:ascii="Comic Sans MS" w:hAnsi="Comic Sans MS"/>
        </w:rPr>
        <w:drawing>
          <wp:inline distT="0" distB="0" distL="0" distR="0">
            <wp:extent cx="3808730" cy="1383665"/>
            <wp:effectExtent l="0" t="0" r="1270" b="6985"/>
            <wp:docPr id="6" name="Imagen 6" descr="https://2.bp.blogspot.com/-2FFJMG7Wza0/TuE2_VSQlfI/AAAAAAAAAT8/dyNu0w6mC2w/s400/figuras+y+silencios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2.bp.blogspot.com/-2FFJMG7Wza0/TuE2_VSQlfI/AAAAAAAAAT8/dyNu0w6mC2w/s400/figuras+y+silencios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40BB" w:rsidRPr="00745E46">
        <w:rPr>
          <w:rFonts w:ascii="Comic Sans MS" w:hAnsi="Comic Sans MS"/>
          <w:noProof/>
          <w:lang w:eastAsia="gl-ES"/>
        </w:rPr>
        <w:drawing>
          <wp:inline distT="0" distB="0" distL="0" distR="0">
            <wp:extent cx="1264257" cy="1392418"/>
            <wp:effectExtent l="0" t="0" r="0" b="0"/>
            <wp:docPr id="14" name="Imagen 14" descr="C:\Users\Profes 1\Desktop\descarga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Profes 1\Desktop\descarga (8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305" cy="1418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537" w:rsidRPr="00745E46" w:rsidRDefault="005119A4" w:rsidP="005119A4">
      <w:pPr>
        <w:jc w:val="both"/>
        <w:rPr>
          <w:rFonts w:ascii="Comic Sans MS" w:hAnsi="Comic Sans MS"/>
          <w:b/>
          <w:bCs/>
          <w:iCs/>
          <w:color w:val="2E74B5" w:themeColor="accent1" w:themeShade="BF"/>
        </w:rPr>
      </w:pPr>
      <w:r w:rsidRPr="00745E46">
        <w:rPr>
          <w:rFonts w:ascii="Comic Sans MS" w:hAnsi="Comic Sans MS"/>
          <w:b/>
          <w:bCs/>
          <w:iCs/>
          <w:color w:val="2E74B5" w:themeColor="accent1" w:themeShade="BF"/>
        </w:rPr>
        <w:t xml:space="preserve">LA INTENSIDAD: </w:t>
      </w:r>
      <w:r w:rsidR="00F95537" w:rsidRPr="00745E46">
        <w:rPr>
          <w:rFonts w:ascii="Comic Sans MS" w:hAnsi="Comic Sans MS"/>
          <w:b/>
          <w:bCs/>
        </w:rPr>
        <w:t>Sabemos que La intensi</w:t>
      </w:r>
      <w:r w:rsidRPr="00745E46">
        <w:rPr>
          <w:rFonts w:ascii="Comic Sans MS" w:hAnsi="Comic Sans MS"/>
          <w:b/>
          <w:bCs/>
        </w:rPr>
        <w:t xml:space="preserve">dad </w:t>
      </w:r>
      <w:r w:rsidR="00F95537" w:rsidRPr="00745E46">
        <w:rPr>
          <w:rFonts w:ascii="Comic Sans MS" w:hAnsi="Comic Sans MS"/>
        </w:rPr>
        <w:t>es la cualidad del sonido que nos dice si son fuertes o suaves. Es el volumen de la música.</w:t>
      </w:r>
      <w:r w:rsidRPr="00745E46">
        <w:rPr>
          <w:rFonts w:ascii="Comic Sans MS" w:hAnsi="Comic Sans MS"/>
        </w:rPr>
        <w:t xml:space="preserve"> </w:t>
      </w:r>
      <w:r w:rsidR="00F95537" w:rsidRPr="00745E46">
        <w:rPr>
          <w:rFonts w:ascii="Comic Sans MS" w:hAnsi="Comic Sans MS"/>
        </w:rPr>
        <w:t>La intensidad puede expresarse de tres formas distintas: con letras, términos y reguladores.</w:t>
      </w:r>
    </w:p>
    <w:p w:rsidR="00F95537" w:rsidRPr="00745E46" w:rsidRDefault="00F95537" w:rsidP="005119A4">
      <w:pPr>
        <w:pStyle w:val="Prrafodelista"/>
        <w:numPr>
          <w:ilvl w:val="0"/>
          <w:numId w:val="1"/>
        </w:numPr>
        <w:jc w:val="both"/>
        <w:rPr>
          <w:rFonts w:ascii="Comic Sans MS" w:hAnsi="Comic Sans MS"/>
        </w:rPr>
      </w:pPr>
      <w:r w:rsidRPr="00745E46">
        <w:rPr>
          <w:rFonts w:ascii="Comic Sans MS" w:hAnsi="Comic Sans MS"/>
          <w:b/>
          <w:bCs/>
          <w:color w:val="2E74B5" w:themeColor="accent1" w:themeShade="BF"/>
        </w:rPr>
        <w:t>LETRAS:</w:t>
      </w:r>
      <w:r w:rsidRPr="00745E46">
        <w:rPr>
          <w:rFonts w:ascii="Comic Sans MS" w:hAnsi="Comic Sans MS"/>
          <w:color w:val="2E74B5" w:themeColor="accent1" w:themeShade="BF"/>
        </w:rPr>
        <w:t> </w:t>
      </w:r>
      <w:r w:rsidRPr="00745E46">
        <w:rPr>
          <w:rFonts w:ascii="Comic Sans MS" w:hAnsi="Comic Sans MS"/>
        </w:rPr>
        <w:t>son indicaciones fijas y, por tanto, se mantienen en el volumen correspondiente hasta que aparece otra indicación distinta. Las más habituales son:</w:t>
      </w:r>
    </w:p>
    <w:p w:rsidR="005119A4" w:rsidRPr="00745E46" w:rsidRDefault="00F95537" w:rsidP="00F95537">
      <w:pPr>
        <w:rPr>
          <w:rFonts w:ascii="Comic Sans MS" w:hAnsi="Comic Sans MS"/>
        </w:rPr>
      </w:pPr>
      <w:r w:rsidRPr="00745E46">
        <w:rPr>
          <w:rFonts w:ascii="Comic Sans MS" w:hAnsi="Comic Sans MS"/>
        </w:rPr>
        <w:lastRenderedPageBreak/>
        <w:drawing>
          <wp:inline distT="0" distB="0" distL="0" distR="0">
            <wp:extent cx="3808730" cy="1002030"/>
            <wp:effectExtent l="0" t="0" r="1270" b="7620"/>
            <wp:docPr id="5" name="Imagen 5" descr="https://3.bp.blogspot.com/-450azKm2_Q0/TuEy3tehCpI/AAAAAAAAAS8/waJiVhqMx74/s400/letras_intensidad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3.bp.blogspot.com/-450azKm2_Q0/TuEy3tehCpI/AAAAAAAAAS8/waJiVhqMx74/s400/letras_intensidad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537" w:rsidRPr="00745E46" w:rsidRDefault="005119A4" w:rsidP="00745E46">
      <w:pPr>
        <w:jc w:val="both"/>
        <w:rPr>
          <w:rFonts w:ascii="Comic Sans MS" w:hAnsi="Comic Sans MS"/>
        </w:rPr>
      </w:pPr>
      <w:r w:rsidRPr="00745E46">
        <w:rPr>
          <w:rFonts w:ascii="Comic Sans MS" w:hAnsi="Comic Sans MS"/>
          <w:b/>
          <w:bCs/>
          <w:iCs/>
          <w:color w:val="2E74B5" w:themeColor="accent1" w:themeShade="BF"/>
        </w:rPr>
        <w:t xml:space="preserve">EL TIMBRE: </w:t>
      </w:r>
      <w:r w:rsidR="00F95537" w:rsidRPr="00745E46">
        <w:rPr>
          <w:rFonts w:ascii="Comic Sans MS" w:hAnsi="Comic Sans MS"/>
          <w:b/>
          <w:bCs/>
        </w:rPr>
        <w:t>El timbre </w:t>
      </w:r>
      <w:r w:rsidR="00F95537" w:rsidRPr="00745E46">
        <w:rPr>
          <w:rFonts w:ascii="Comic Sans MS" w:hAnsi="Comic Sans MS"/>
        </w:rPr>
        <w:t>es la cualidad por la que podemos diferenciar los distintos instrumentos musicales y las voces</w:t>
      </w:r>
      <w:r w:rsidRPr="00745E46">
        <w:rPr>
          <w:rFonts w:ascii="Comic Sans MS" w:hAnsi="Comic Sans MS"/>
        </w:rPr>
        <w:t>.</w:t>
      </w:r>
    </w:p>
    <w:p w:rsidR="00745E46" w:rsidRPr="00745E46" w:rsidRDefault="00BB40BB" w:rsidP="00745E46">
      <w:pPr>
        <w:jc w:val="both"/>
        <w:rPr>
          <w:rFonts w:ascii="Comic Sans MS" w:hAnsi="Comic Sans MS"/>
        </w:rPr>
      </w:pPr>
      <w:r w:rsidRPr="00745E46">
        <w:rPr>
          <w:rFonts w:ascii="Comic Sans MS" w:hAnsi="Comic Sans MS"/>
          <w:b/>
          <w:color w:val="2E74B5" w:themeColor="accent1" w:themeShade="BF"/>
        </w:rPr>
        <w:t>LIGADURA</w:t>
      </w:r>
      <w:r w:rsidR="00745E46" w:rsidRPr="00745E46">
        <w:rPr>
          <w:rFonts w:ascii="Comic Sans MS" w:hAnsi="Comic Sans MS"/>
          <w:b/>
          <w:color w:val="2E74B5" w:themeColor="accent1" w:themeShade="BF"/>
        </w:rPr>
        <w:t>:</w:t>
      </w:r>
      <w:r w:rsidR="00745E46" w:rsidRPr="00745E46">
        <w:rPr>
          <w:rFonts w:ascii="Comic Sans MS" w:hAnsi="Comic Sans MS"/>
        </w:rPr>
        <w:t xml:space="preserve"> </w:t>
      </w:r>
      <w:r w:rsidR="00745E46" w:rsidRPr="00745E46">
        <w:rPr>
          <w:rFonts w:ascii="Comic Sans MS" w:hAnsi="Comic Sans MS"/>
          <w:sz w:val="24"/>
        </w:rPr>
        <w:t xml:space="preserve">La </w:t>
      </w:r>
      <w:r w:rsidR="00745E46" w:rsidRPr="00745E46">
        <w:rPr>
          <w:rFonts w:ascii="Comic Sans MS" w:hAnsi="Comic Sans MS"/>
          <w:b/>
          <w:sz w:val="24"/>
        </w:rPr>
        <w:t xml:space="preserve">ligadura </w:t>
      </w:r>
      <w:r w:rsidR="00745E46" w:rsidRPr="00745E46">
        <w:rPr>
          <w:rFonts w:ascii="Comic Sans MS" w:hAnsi="Comic Sans MS"/>
          <w:sz w:val="24"/>
        </w:rPr>
        <w:t>es una línea curva que une la cabeza de dos notas</w:t>
      </w:r>
      <w:r w:rsidR="00745E46" w:rsidRPr="00745E46">
        <w:rPr>
          <w:rFonts w:ascii="Comic Sans MS" w:hAnsi="Comic Sans MS"/>
          <w:spacing w:val="54"/>
          <w:sz w:val="24"/>
        </w:rPr>
        <w:t xml:space="preserve"> </w:t>
      </w:r>
      <w:r w:rsidR="00745E46" w:rsidRPr="00745E46">
        <w:rPr>
          <w:rFonts w:ascii="Comic Sans MS" w:hAnsi="Comic Sans MS"/>
          <w:sz w:val="24"/>
        </w:rPr>
        <w:t>consecutivas</w:t>
      </w:r>
      <w:r w:rsidR="00745E46" w:rsidRPr="00745E46">
        <w:rPr>
          <w:rFonts w:ascii="Comic Sans MS" w:hAnsi="Comic Sans MS"/>
          <w:spacing w:val="1"/>
          <w:sz w:val="24"/>
        </w:rPr>
        <w:t xml:space="preserve"> </w:t>
      </w:r>
      <w:r w:rsidR="00745E46" w:rsidRPr="00745E46">
        <w:rPr>
          <w:rFonts w:ascii="Comic Sans MS" w:hAnsi="Comic Sans MS"/>
          <w:sz w:val="24"/>
        </w:rPr>
        <w:t>del mismo nombre y sonido, sumándole a la primera el valor de la segunda.</w:t>
      </w:r>
      <w:r w:rsidR="00745E46" w:rsidRPr="00745E46">
        <w:rPr>
          <w:rFonts w:ascii="Comic Sans MS" w:hAnsi="Comic Sans MS"/>
          <w:spacing w:val="1"/>
          <w:sz w:val="24"/>
        </w:rPr>
        <w:t xml:space="preserve"> </w:t>
      </w:r>
      <w:r w:rsidR="00745E46" w:rsidRPr="00745E46">
        <w:rPr>
          <w:rFonts w:ascii="Comic Sans MS" w:hAnsi="Comic Sans MS"/>
          <w:sz w:val="24"/>
        </w:rPr>
        <w:t>(No se pueden “ligar” silencios; sí se puede ligar figuras atravesando las líneas</w:t>
      </w:r>
      <w:r w:rsidR="00745E46" w:rsidRPr="00745E46">
        <w:rPr>
          <w:rFonts w:ascii="Comic Sans MS" w:hAnsi="Comic Sans MS"/>
          <w:sz w:val="24"/>
        </w:rPr>
        <w:t xml:space="preserve"> </w:t>
      </w:r>
      <w:r w:rsidR="00745E46" w:rsidRPr="00745E46">
        <w:rPr>
          <w:rFonts w:ascii="Comic Sans MS" w:hAnsi="Comic Sans MS"/>
          <w:spacing w:val="-52"/>
          <w:sz w:val="24"/>
        </w:rPr>
        <w:t xml:space="preserve"> </w:t>
      </w:r>
      <w:r w:rsidR="00745E46" w:rsidRPr="00745E46">
        <w:rPr>
          <w:rFonts w:ascii="Comic Sans MS" w:hAnsi="Comic Sans MS"/>
          <w:sz w:val="24"/>
        </w:rPr>
        <w:t>divisorias).</w:t>
      </w:r>
    </w:p>
    <w:p w:rsidR="00745E46" w:rsidRPr="00745E46" w:rsidRDefault="00745E46" w:rsidP="00745E46">
      <w:pPr>
        <w:pStyle w:val="Textoindependiente"/>
        <w:spacing w:before="9"/>
        <w:rPr>
          <w:rFonts w:ascii="Comic Sans MS" w:hAnsi="Comic Sans MS"/>
          <w:sz w:val="20"/>
        </w:rPr>
      </w:pPr>
      <w:r w:rsidRPr="00745E46">
        <w:rPr>
          <w:rFonts w:ascii="Comic Sans MS" w:hAnsi="Comic Sans MS"/>
          <w:noProof/>
          <w:lang w:val="gl-ES" w:eastAsia="gl-ES"/>
        </w:rPr>
        <w:drawing>
          <wp:anchor distT="0" distB="0" distL="0" distR="0" simplePos="0" relativeHeight="251657216" behindDoc="0" locked="0" layoutInCell="1" allowOverlap="1" wp14:anchorId="164AA6CA" wp14:editId="48ED4090">
            <wp:simplePos x="0" y="0"/>
            <wp:positionH relativeFrom="page">
              <wp:posOffset>1143000</wp:posOffset>
            </wp:positionH>
            <wp:positionV relativeFrom="paragraph">
              <wp:posOffset>185802</wp:posOffset>
            </wp:positionV>
            <wp:extent cx="3387408" cy="733425"/>
            <wp:effectExtent l="0" t="0" r="0" b="0"/>
            <wp:wrapTopAndBottom/>
            <wp:docPr id="107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8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7408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5E46" w:rsidRPr="00745E46" w:rsidRDefault="00745E46" w:rsidP="006F683E">
      <w:pPr>
        <w:pStyle w:val="Textoindependiente"/>
        <w:jc w:val="both"/>
        <w:rPr>
          <w:rFonts w:ascii="Comic Sans MS" w:hAnsi="Comic Sans MS"/>
          <w:sz w:val="20"/>
        </w:rPr>
      </w:pPr>
    </w:p>
    <w:p w:rsidR="006F683E" w:rsidRDefault="00745E46" w:rsidP="006F683E">
      <w:pPr>
        <w:jc w:val="both"/>
        <w:rPr>
          <w:rFonts w:ascii="Comic Sans MS" w:hAnsi="Comic Sans MS"/>
          <w:b/>
          <w:bCs/>
          <w:iCs/>
          <w:noProof/>
          <w:color w:val="2E74B5" w:themeColor="accent1" w:themeShade="BF"/>
          <w:lang w:eastAsia="gl-ES"/>
        </w:rPr>
      </w:pPr>
      <w:r w:rsidRPr="006F683E">
        <w:rPr>
          <w:rFonts w:ascii="Comic Sans MS" w:hAnsi="Comic Sans MS"/>
          <w:b/>
          <w:bCs/>
          <w:iCs/>
          <w:color w:val="2E74B5" w:themeColor="accent1" w:themeShade="BF"/>
        </w:rPr>
        <w:t>CALDERÓN:</w:t>
      </w:r>
      <w:r w:rsidR="006F683E">
        <w:rPr>
          <w:rFonts w:ascii="Comic Sans MS" w:hAnsi="Comic Sans MS"/>
          <w:b/>
          <w:bCs/>
          <w:iCs/>
          <w:color w:val="2E74B5" w:themeColor="accent1" w:themeShade="BF"/>
        </w:rPr>
        <w:t xml:space="preserve"> </w:t>
      </w:r>
      <w:r w:rsidR="006F683E" w:rsidRPr="006F683E">
        <w:rPr>
          <w:rFonts w:ascii="Comic Sans MS" w:hAnsi="Comic Sans MS"/>
          <w:sz w:val="24"/>
        </w:rPr>
        <w:t>es un símbolo que indica un reposo en una determina</w:t>
      </w:r>
      <w:r w:rsidR="006F683E">
        <w:rPr>
          <w:rFonts w:ascii="Comic Sans MS" w:hAnsi="Comic Sans MS"/>
          <w:sz w:val="24"/>
        </w:rPr>
        <w:t>da</w:t>
      </w:r>
      <w:r w:rsidR="006F683E" w:rsidRPr="006F683E">
        <w:rPr>
          <w:rFonts w:ascii="Comic Sans MS" w:hAnsi="Comic Sans MS"/>
          <w:sz w:val="24"/>
        </w:rPr>
        <w:t xml:space="preserve"> figura</w:t>
      </w:r>
      <w:r w:rsidR="006F683E">
        <w:rPr>
          <w:rFonts w:ascii="Comic Sans MS" w:hAnsi="Comic Sans MS"/>
          <w:sz w:val="24"/>
        </w:rPr>
        <w:t xml:space="preserve"> </w:t>
      </w:r>
      <w:r w:rsidR="006F683E" w:rsidRPr="006F683E">
        <w:rPr>
          <w:rFonts w:ascii="Comic Sans MS" w:hAnsi="Comic Sans MS"/>
          <w:sz w:val="24"/>
        </w:rPr>
        <w:t>musical, sil</w:t>
      </w:r>
      <w:r w:rsidR="006F683E">
        <w:rPr>
          <w:rFonts w:ascii="Comic Sans MS" w:hAnsi="Comic Sans MS"/>
          <w:sz w:val="24"/>
        </w:rPr>
        <w:t>encio o acorde.</w:t>
      </w:r>
      <w:r w:rsidR="006F683E" w:rsidRPr="006F683E">
        <w:rPr>
          <w:rFonts w:ascii="Comic Sans MS" w:hAnsi="Comic Sans MS"/>
          <w:sz w:val="24"/>
        </w:rPr>
        <w:t xml:space="preserve"> Alarga su </w:t>
      </w:r>
      <w:r w:rsidR="006F683E">
        <w:rPr>
          <w:rFonts w:ascii="Comic Sans MS" w:hAnsi="Comic Sans MS"/>
          <w:sz w:val="24"/>
        </w:rPr>
        <w:t>duración un tiempo indeterminado, que es eleg</w:t>
      </w:r>
      <w:r w:rsidR="006F683E" w:rsidRPr="006F683E">
        <w:rPr>
          <w:rFonts w:ascii="Comic Sans MS" w:hAnsi="Comic Sans MS"/>
          <w:sz w:val="24"/>
        </w:rPr>
        <w:t>ido por el</w:t>
      </w:r>
      <w:r w:rsidR="006F683E">
        <w:rPr>
          <w:rFonts w:ascii="Comic Sans MS" w:hAnsi="Comic Sans MS"/>
          <w:sz w:val="24"/>
        </w:rPr>
        <w:t xml:space="preserve"> </w:t>
      </w:r>
      <w:r w:rsidR="006F683E" w:rsidRPr="006F683E">
        <w:rPr>
          <w:rFonts w:ascii="Comic Sans MS" w:hAnsi="Comic Sans MS"/>
          <w:sz w:val="24"/>
        </w:rPr>
        <w:t>intérp</w:t>
      </w:r>
      <w:r w:rsidR="006F683E">
        <w:rPr>
          <w:rFonts w:ascii="Comic Sans MS" w:hAnsi="Comic Sans MS"/>
          <w:sz w:val="24"/>
        </w:rPr>
        <w:t>ret</w:t>
      </w:r>
      <w:r w:rsidR="006F683E" w:rsidRPr="006F683E">
        <w:rPr>
          <w:rFonts w:ascii="Comic Sans MS" w:hAnsi="Comic Sans MS"/>
          <w:sz w:val="24"/>
        </w:rPr>
        <w:t>e</w:t>
      </w:r>
      <w:r w:rsidR="006F683E">
        <w:rPr>
          <w:rFonts w:ascii="Comic Sans MS" w:hAnsi="Comic Sans MS"/>
          <w:sz w:val="24"/>
        </w:rPr>
        <w:t>.</w:t>
      </w:r>
      <w:r w:rsidRPr="006F683E">
        <w:rPr>
          <w:rFonts w:ascii="Comic Sans MS" w:hAnsi="Comic Sans MS"/>
          <w:sz w:val="24"/>
        </w:rPr>
        <w:t xml:space="preserve"> </w:t>
      </w:r>
    </w:p>
    <w:p w:rsidR="00745E46" w:rsidRPr="006F683E" w:rsidRDefault="006F683E" w:rsidP="006F683E">
      <w:pPr>
        <w:jc w:val="both"/>
        <w:rPr>
          <w:rFonts w:ascii="Comic Sans MS" w:hAnsi="Comic Sans MS"/>
          <w:b/>
          <w:bCs/>
          <w:iCs/>
          <w:color w:val="2E74B5" w:themeColor="accent1" w:themeShade="BF"/>
        </w:rPr>
      </w:pPr>
      <w:r>
        <w:rPr>
          <w:rFonts w:ascii="Comic Sans MS" w:hAnsi="Comic Sans MS"/>
          <w:b/>
          <w:bCs/>
          <w:iCs/>
          <w:noProof/>
          <w:color w:val="2E74B5" w:themeColor="accent1" w:themeShade="BF"/>
          <w:lang w:eastAsia="gl-ES"/>
        </w:rPr>
        <w:drawing>
          <wp:inline distT="0" distB="0" distL="0" distR="0">
            <wp:extent cx="1137037" cy="1028595"/>
            <wp:effectExtent l="0" t="0" r="6350" b="635"/>
            <wp:docPr id="35" name="Imagen 35" descr="C:\Users\Profes 1\Desktop\descar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Profes 1\Desktop\descarga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207" cy="1041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9A4" w:rsidRPr="00745E46" w:rsidRDefault="005119A4" w:rsidP="00745E46">
      <w:pPr>
        <w:rPr>
          <w:rFonts w:ascii="Comic Sans MS" w:hAnsi="Comic Sans MS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45E46">
        <w:rPr>
          <w:rFonts w:ascii="Comic Sans MS" w:hAnsi="Comic Sans MS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CLASIFICACIÓN DE LOS INSTRUMENTOS</w:t>
      </w:r>
    </w:p>
    <w:p w:rsidR="00745E46" w:rsidRPr="00745E46" w:rsidRDefault="00745E46" w:rsidP="00745E46">
      <w:pPr>
        <w:pStyle w:val="Ttulo8"/>
        <w:spacing w:before="100"/>
        <w:ind w:left="0"/>
        <w:jc w:val="both"/>
        <w:rPr>
          <w:rFonts w:ascii="Comic Sans MS" w:hAnsi="Comic Sans MS"/>
          <w:color w:val="2E74B5" w:themeColor="accent1" w:themeShade="BF"/>
        </w:rPr>
      </w:pPr>
      <w:r w:rsidRPr="00745E46">
        <w:rPr>
          <w:rFonts w:ascii="Comic Sans MS" w:hAnsi="Comic Sans MS"/>
          <w:color w:val="2E74B5" w:themeColor="accent1" w:themeShade="BF"/>
        </w:rPr>
        <w:t>Familias</w:t>
      </w:r>
      <w:r w:rsidRPr="00745E46">
        <w:rPr>
          <w:rFonts w:ascii="Comic Sans MS" w:hAnsi="Comic Sans MS"/>
          <w:color w:val="2E74B5" w:themeColor="accent1" w:themeShade="BF"/>
          <w:spacing w:val="-6"/>
        </w:rPr>
        <w:t xml:space="preserve"> </w:t>
      </w:r>
      <w:r w:rsidRPr="00745E46">
        <w:rPr>
          <w:rFonts w:ascii="Comic Sans MS" w:hAnsi="Comic Sans MS"/>
          <w:color w:val="2E74B5" w:themeColor="accent1" w:themeShade="BF"/>
        </w:rPr>
        <w:t>instrumentales</w:t>
      </w:r>
    </w:p>
    <w:p w:rsidR="00745E46" w:rsidRPr="00745E46" w:rsidRDefault="00745E46" w:rsidP="00745E46">
      <w:pPr>
        <w:pStyle w:val="Textoindependiente"/>
        <w:spacing w:before="280"/>
        <w:jc w:val="both"/>
        <w:rPr>
          <w:rFonts w:ascii="Comic Sans MS" w:hAnsi="Comic Sans MS"/>
        </w:rPr>
      </w:pPr>
      <w:r w:rsidRPr="00745E46">
        <w:rPr>
          <w:rFonts w:ascii="Comic Sans MS" w:hAnsi="Comic Sans MS"/>
        </w:rPr>
        <w:t>Hay diferentes maneras de clasificar los instrumentos musicales. Una es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agruparlos por cómo se colocan en la Orquesta Sinfónica: cuerdas, viento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madera,</w:t>
      </w:r>
      <w:r w:rsidRPr="00745E46">
        <w:rPr>
          <w:rFonts w:ascii="Comic Sans MS" w:hAnsi="Comic Sans MS"/>
          <w:spacing w:val="-1"/>
        </w:rPr>
        <w:t xml:space="preserve"> </w:t>
      </w:r>
      <w:r w:rsidRPr="00745E46">
        <w:rPr>
          <w:rFonts w:ascii="Comic Sans MS" w:hAnsi="Comic Sans MS"/>
        </w:rPr>
        <w:t>viento</w:t>
      </w:r>
      <w:r w:rsidRPr="00745E46">
        <w:rPr>
          <w:rFonts w:ascii="Comic Sans MS" w:hAnsi="Comic Sans MS"/>
          <w:spacing w:val="-2"/>
        </w:rPr>
        <w:t xml:space="preserve"> </w:t>
      </w:r>
      <w:r w:rsidRPr="00745E46">
        <w:rPr>
          <w:rFonts w:ascii="Comic Sans MS" w:hAnsi="Comic Sans MS"/>
        </w:rPr>
        <w:t>metal</w:t>
      </w:r>
      <w:r w:rsidRPr="00745E46">
        <w:rPr>
          <w:rFonts w:ascii="Comic Sans MS" w:hAnsi="Comic Sans MS"/>
          <w:spacing w:val="-1"/>
        </w:rPr>
        <w:t xml:space="preserve"> </w:t>
      </w:r>
      <w:r w:rsidRPr="00745E46">
        <w:rPr>
          <w:rFonts w:ascii="Comic Sans MS" w:hAnsi="Comic Sans MS"/>
        </w:rPr>
        <w:t>y percusión.</w:t>
      </w:r>
    </w:p>
    <w:p w:rsidR="00745E46" w:rsidRPr="00745E46" w:rsidRDefault="00745E46" w:rsidP="00745E46">
      <w:pPr>
        <w:pStyle w:val="Ttulo8"/>
        <w:spacing w:before="281"/>
        <w:ind w:left="0"/>
        <w:jc w:val="both"/>
        <w:rPr>
          <w:rFonts w:ascii="Comic Sans MS" w:hAnsi="Comic Sans MS"/>
          <w:color w:val="2E74B5" w:themeColor="accent1" w:themeShade="BF"/>
        </w:rPr>
      </w:pPr>
      <w:r w:rsidRPr="00745E46">
        <w:rPr>
          <w:rFonts w:ascii="Comic Sans MS" w:hAnsi="Comic Sans MS"/>
          <w:color w:val="2E74B5" w:themeColor="accent1" w:themeShade="BF"/>
        </w:rPr>
        <w:t>Instrumentos</w:t>
      </w:r>
      <w:r w:rsidRPr="00745E46">
        <w:rPr>
          <w:rFonts w:ascii="Comic Sans MS" w:hAnsi="Comic Sans MS"/>
          <w:color w:val="2E74B5" w:themeColor="accent1" w:themeShade="BF"/>
          <w:spacing w:val="-2"/>
        </w:rPr>
        <w:t xml:space="preserve"> </w:t>
      </w:r>
      <w:r w:rsidRPr="00745E46">
        <w:rPr>
          <w:rFonts w:ascii="Comic Sans MS" w:hAnsi="Comic Sans MS"/>
          <w:color w:val="2E74B5" w:themeColor="accent1" w:themeShade="BF"/>
        </w:rPr>
        <w:t>de</w:t>
      </w:r>
      <w:r w:rsidRPr="00745E46">
        <w:rPr>
          <w:rFonts w:ascii="Comic Sans MS" w:hAnsi="Comic Sans MS"/>
          <w:color w:val="2E74B5" w:themeColor="accent1" w:themeShade="BF"/>
          <w:spacing w:val="-3"/>
        </w:rPr>
        <w:t xml:space="preserve"> </w:t>
      </w:r>
      <w:r w:rsidRPr="00745E46">
        <w:rPr>
          <w:rFonts w:ascii="Comic Sans MS" w:hAnsi="Comic Sans MS"/>
          <w:color w:val="2E74B5" w:themeColor="accent1" w:themeShade="BF"/>
        </w:rPr>
        <w:t>cuerda</w:t>
      </w:r>
    </w:p>
    <w:p w:rsidR="00745E46" w:rsidRPr="00745E46" w:rsidRDefault="00745E46" w:rsidP="00745E46">
      <w:pPr>
        <w:pStyle w:val="Textoindependiente"/>
        <w:spacing w:before="280"/>
        <w:jc w:val="both"/>
        <w:rPr>
          <w:rFonts w:ascii="Comic Sans MS" w:hAnsi="Comic Sans MS"/>
        </w:rPr>
      </w:pPr>
      <w:r w:rsidRPr="00745E46">
        <w:rPr>
          <w:rFonts w:ascii="Comic Sans MS" w:hAnsi="Comic Sans MS"/>
        </w:rPr>
        <w:t>Un instrumento de cuerda es un instrumento musical que produce el sonido</w:t>
      </w:r>
      <w:r w:rsidRPr="00745E46">
        <w:rPr>
          <w:rFonts w:ascii="Comic Sans MS" w:hAnsi="Comic Sans MS"/>
          <w:spacing w:val="-69"/>
        </w:rPr>
        <w:t xml:space="preserve"> </w:t>
      </w:r>
      <w:r w:rsidRPr="00745E46">
        <w:rPr>
          <w:rFonts w:ascii="Comic Sans MS" w:hAnsi="Comic Sans MS"/>
        </w:rPr>
        <w:t>mediante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la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vibración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de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cuerdas.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Los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más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comunes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son: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violín,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viola,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violonchelo,</w:t>
      </w:r>
      <w:r w:rsidRPr="00745E46">
        <w:rPr>
          <w:rFonts w:ascii="Comic Sans MS" w:hAnsi="Comic Sans MS"/>
          <w:spacing w:val="-1"/>
        </w:rPr>
        <w:t xml:space="preserve"> </w:t>
      </w:r>
      <w:r w:rsidRPr="00745E46">
        <w:rPr>
          <w:rFonts w:ascii="Comic Sans MS" w:hAnsi="Comic Sans MS"/>
        </w:rPr>
        <w:t>contrabajo,</w:t>
      </w:r>
      <w:r w:rsidRPr="00745E46">
        <w:rPr>
          <w:rFonts w:ascii="Comic Sans MS" w:hAnsi="Comic Sans MS"/>
          <w:spacing w:val="3"/>
        </w:rPr>
        <w:t xml:space="preserve"> </w:t>
      </w:r>
      <w:r w:rsidRPr="00745E46">
        <w:rPr>
          <w:rFonts w:ascii="Comic Sans MS" w:hAnsi="Comic Sans MS"/>
        </w:rPr>
        <w:t>piano, guitarra y</w:t>
      </w:r>
      <w:r w:rsidRPr="00745E46">
        <w:rPr>
          <w:rFonts w:ascii="Comic Sans MS" w:hAnsi="Comic Sans MS"/>
          <w:spacing w:val="-1"/>
        </w:rPr>
        <w:t xml:space="preserve"> </w:t>
      </w:r>
      <w:r w:rsidRPr="00745E46">
        <w:rPr>
          <w:rFonts w:ascii="Comic Sans MS" w:hAnsi="Comic Sans MS"/>
        </w:rPr>
        <w:t>arpa.</w:t>
      </w:r>
    </w:p>
    <w:p w:rsidR="00745E46" w:rsidRPr="00745E46" w:rsidRDefault="00745E46" w:rsidP="00745E46">
      <w:pPr>
        <w:pStyle w:val="Textoindependiente"/>
        <w:spacing w:before="281"/>
        <w:jc w:val="both"/>
        <w:rPr>
          <w:rFonts w:ascii="Comic Sans MS" w:hAnsi="Comic Sans MS"/>
        </w:rPr>
      </w:pPr>
      <w:r w:rsidRPr="00745E46">
        <w:rPr>
          <w:rFonts w:ascii="Comic Sans MS" w:hAnsi="Comic Sans MS"/>
        </w:rPr>
        <w:t>Todos los instrumentos de cuerdas producen sonido haciendo vibrar una o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más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lastRenderedPageBreak/>
        <w:t>cuerdas.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El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cuerpo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del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instrumento,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que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actúa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como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caja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de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resonancia,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amplifica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y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transmite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el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sonido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al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aire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circundante.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Normalmente</w:t>
      </w:r>
      <w:r w:rsidRPr="00745E46">
        <w:rPr>
          <w:rFonts w:ascii="Comic Sans MS" w:hAnsi="Comic Sans MS"/>
          <w:spacing w:val="39"/>
        </w:rPr>
        <w:t xml:space="preserve"> </w:t>
      </w:r>
      <w:r w:rsidRPr="00745E46">
        <w:rPr>
          <w:rFonts w:ascii="Comic Sans MS" w:hAnsi="Comic Sans MS"/>
        </w:rPr>
        <w:t>se</w:t>
      </w:r>
      <w:r w:rsidRPr="00745E46">
        <w:rPr>
          <w:rFonts w:ascii="Comic Sans MS" w:hAnsi="Comic Sans MS"/>
          <w:spacing w:val="37"/>
        </w:rPr>
        <w:t xml:space="preserve"> </w:t>
      </w:r>
      <w:r w:rsidRPr="00745E46">
        <w:rPr>
          <w:rFonts w:ascii="Comic Sans MS" w:hAnsi="Comic Sans MS"/>
        </w:rPr>
        <w:t>clasifican</w:t>
      </w:r>
      <w:r w:rsidRPr="00745E46">
        <w:rPr>
          <w:rFonts w:ascii="Comic Sans MS" w:hAnsi="Comic Sans MS"/>
          <w:spacing w:val="38"/>
        </w:rPr>
        <w:t xml:space="preserve"> </w:t>
      </w:r>
      <w:r w:rsidRPr="00745E46">
        <w:rPr>
          <w:rFonts w:ascii="Comic Sans MS" w:hAnsi="Comic Sans MS"/>
        </w:rPr>
        <w:t>según</w:t>
      </w:r>
      <w:r w:rsidRPr="00745E46">
        <w:rPr>
          <w:rFonts w:ascii="Comic Sans MS" w:hAnsi="Comic Sans MS"/>
          <w:spacing w:val="38"/>
        </w:rPr>
        <w:t xml:space="preserve"> </w:t>
      </w:r>
      <w:r w:rsidRPr="00745E46">
        <w:rPr>
          <w:rFonts w:ascii="Comic Sans MS" w:hAnsi="Comic Sans MS"/>
        </w:rPr>
        <w:t>las</w:t>
      </w:r>
      <w:r w:rsidRPr="00745E46">
        <w:rPr>
          <w:rFonts w:ascii="Comic Sans MS" w:hAnsi="Comic Sans MS"/>
          <w:spacing w:val="40"/>
        </w:rPr>
        <w:t xml:space="preserve"> </w:t>
      </w:r>
      <w:r w:rsidRPr="00745E46">
        <w:rPr>
          <w:rFonts w:ascii="Comic Sans MS" w:hAnsi="Comic Sans MS"/>
        </w:rPr>
        <w:t>diferentes</w:t>
      </w:r>
      <w:r w:rsidRPr="00745E46">
        <w:rPr>
          <w:rFonts w:ascii="Comic Sans MS" w:hAnsi="Comic Sans MS"/>
          <w:spacing w:val="38"/>
        </w:rPr>
        <w:t xml:space="preserve"> </w:t>
      </w:r>
      <w:r w:rsidRPr="00745E46">
        <w:rPr>
          <w:rFonts w:ascii="Comic Sans MS" w:hAnsi="Comic Sans MS"/>
        </w:rPr>
        <w:t>formas</w:t>
      </w:r>
      <w:r w:rsidRPr="00745E46">
        <w:rPr>
          <w:rFonts w:ascii="Comic Sans MS" w:hAnsi="Comic Sans MS"/>
          <w:spacing w:val="37"/>
        </w:rPr>
        <w:t xml:space="preserve"> </w:t>
      </w:r>
      <w:r w:rsidRPr="00745E46">
        <w:rPr>
          <w:rFonts w:ascii="Comic Sans MS" w:hAnsi="Comic Sans MS"/>
        </w:rPr>
        <w:t>de</w:t>
      </w:r>
      <w:r w:rsidRPr="00745E46">
        <w:rPr>
          <w:rFonts w:ascii="Comic Sans MS" w:hAnsi="Comic Sans MS"/>
          <w:spacing w:val="39"/>
        </w:rPr>
        <w:t xml:space="preserve"> </w:t>
      </w:r>
      <w:r w:rsidRPr="00745E46">
        <w:rPr>
          <w:rFonts w:ascii="Comic Sans MS" w:hAnsi="Comic Sans MS"/>
        </w:rPr>
        <w:t>hacer</w:t>
      </w:r>
      <w:r w:rsidRPr="00745E46">
        <w:rPr>
          <w:rFonts w:ascii="Comic Sans MS" w:hAnsi="Comic Sans MS"/>
          <w:spacing w:val="41"/>
        </w:rPr>
        <w:t xml:space="preserve"> </w:t>
      </w:r>
      <w:r w:rsidRPr="00745E46">
        <w:rPr>
          <w:rFonts w:ascii="Comic Sans MS" w:hAnsi="Comic Sans MS"/>
        </w:rPr>
        <w:t>vibrar</w:t>
      </w:r>
      <w:r w:rsidRPr="00745E46">
        <w:rPr>
          <w:rFonts w:ascii="Comic Sans MS" w:hAnsi="Comic Sans MS"/>
          <w:spacing w:val="-69"/>
        </w:rPr>
        <w:t xml:space="preserve"> </w:t>
      </w:r>
      <w:r w:rsidRPr="00745E46">
        <w:rPr>
          <w:rFonts w:ascii="Comic Sans MS" w:hAnsi="Comic Sans MS"/>
        </w:rPr>
        <w:t>las</w:t>
      </w:r>
      <w:r w:rsidRPr="00745E46">
        <w:rPr>
          <w:rFonts w:ascii="Comic Sans MS" w:hAnsi="Comic Sans MS"/>
          <w:spacing w:val="-1"/>
        </w:rPr>
        <w:t xml:space="preserve"> </w:t>
      </w:r>
      <w:r w:rsidRPr="00745E46">
        <w:rPr>
          <w:rFonts w:ascii="Comic Sans MS" w:hAnsi="Comic Sans MS"/>
        </w:rPr>
        <w:t>cuerdas: frotar,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pulsar</w:t>
      </w:r>
      <w:r w:rsidRPr="00745E46">
        <w:rPr>
          <w:rFonts w:ascii="Comic Sans MS" w:hAnsi="Comic Sans MS"/>
          <w:spacing w:val="2"/>
        </w:rPr>
        <w:t xml:space="preserve"> </w:t>
      </w:r>
      <w:r w:rsidRPr="00745E46">
        <w:rPr>
          <w:rFonts w:ascii="Comic Sans MS" w:hAnsi="Comic Sans MS"/>
        </w:rPr>
        <w:t>o golpear.</w:t>
      </w:r>
    </w:p>
    <w:p w:rsidR="00745E46" w:rsidRPr="00745E46" w:rsidRDefault="00745E46" w:rsidP="00745E46">
      <w:pPr>
        <w:pStyle w:val="Ttulo8"/>
        <w:spacing w:before="279"/>
        <w:ind w:left="0"/>
        <w:jc w:val="both"/>
        <w:rPr>
          <w:rFonts w:ascii="Comic Sans MS" w:hAnsi="Comic Sans MS"/>
        </w:rPr>
      </w:pPr>
      <w:r w:rsidRPr="00745E46">
        <w:rPr>
          <w:rFonts w:ascii="Comic Sans MS" w:hAnsi="Comic Sans MS"/>
          <w:color w:val="2E74B5" w:themeColor="accent1" w:themeShade="BF"/>
        </w:rPr>
        <w:t>Cuerda</w:t>
      </w:r>
      <w:r w:rsidRPr="00745E46">
        <w:rPr>
          <w:rFonts w:ascii="Comic Sans MS" w:hAnsi="Comic Sans MS"/>
          <w:color w:val="2E74B5" w:themeColor="accent1" w:themeShade="BF"/>
          <w:spacing w:val="-3"/>
        </w:rPr>
        <w:t xml:space="preserve"> </w:t>
      </w:r>
      <w:r w:rsidRPr="00745E46">
        <w:rPr>
          <w:rFonts w:ascii="Comic Sans MS" w:hAnsi="Comic Sans MS"/>
          <w:color w:val="2E74B5" w:themeColor="accent1" w:themeShade="BF"/>
        </w:rPr>
        <w:t>frotada</w:t>
      </w:r>
    </w:p>
    <w:p w:rsidR="00745E46" w:rsidRPr="00745E46" w:rsidRDefault="00745E46" w:rsidP="00745E46">
      <w:pPr>
        <w:pStyle w:val="Textoindependiente"/>
        <w:spacing w:before="280"/>
        <w:jc w:val="both"/>
        <w:rPr>
          <w:rFonts w:ascii="Comic Sans MS" w:hAnsi="Comic Sans MS"/>
        </w:rPr>
      </w:pPr>
      <w:r w:rsidRPr="00745E46">
        <w:rPr>
          <w:rFonts w:ascii="Comic Sans MS" w:hAnsi="Comic Sans MS"/>
        </w:rPr>
        <w:t>Frotar con arco es el método usado por los instrumentos de la familia del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 xml:space="preserve">violín, cuyos tamaños varían para abarcar una tesitura más amplia. El </w:t>
      </w:r>
      <w:r w:rsidRPr="00745E46">
        <w:rPr>
          <w:rFonts w:ascii="Comic Sans MS" w:hAnsi="Comic Sans MS"/>
          <w:b/>
        </w:rPr>
        <w:t>arco</w:t>
      </w:r>
      <w:r w:rsidRPr="00745E46">
        <w:rPr>
          <w:rFonts w:ascii="Comic Sans MS" w:hAnsi="Comic Sans MS"/>
          <w:b/>
          <w:spacing w:val="1"/>
        </w:rPr>
        <w:t xml:space="preserve"> </w:t>
      </w:r>
      <w:r w:rsidRPr="00745E46">
        <w:rPr>
          <w:rFonts w:ascii="Comic Sans MS" w:hAnsi="Comic Sans MS"/>
        </w:rPr>
        <w:t>es una vara de madera con crines de caballo que se extienden entre sus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extremos. Para que el arco agarre bien las cuerdas, se untan las crines con</w:t>
      </w:r>
      <w:r w:rsidRPr="00745E46">
        <w:rPr>
          <w:rFonts w:ascii="Comic Sans MS" w:hAnsi="Comic Sans MS"/>
          <w:spacing w:val="-69"/>
        </w:rPr>
        <w:t xml:space="preserve"> </w:t>
      </w:r>
      <w:r w:rsidRPr="00745E46">
        <w:rPr>
          <w:rFonts w:ascii="Comic Sans MS" w:hAnsi="Comic Sans MS"/>
        </w:rPr>
        <w:t>resina</w:t>
      </w:r>
      <w:r w:rsidRPr="00745E46">
        <w:rPr>
          <w:rFonts w:ascii="Comic Sans MS" w:hAnsi="Comic Sans MS"/>
          <w:spacing w:val="-1"/>
        </w:rPr>
        <w:t xml:space="preserve"> </w:t>
      </w:r>
      <w:r w:rsidRPr="00745E46">
        <w:rPr>
          <w:rFonts w:ascii="Comic Sans MS" w:hAnsi="Comic Sans MS"/>
        </w:rPr>
        <w:t>de pino.</w:t>
      </w:r>
    </w:p>
    <w:p w:rsidR="005119A4" w:rsidRPr="00745E46" w:rsidRDefault="005119A4" w:rsidP="00F95537">
      <w:pPr>
        <w:rPr>
          <w:rFonts w:ascii="Comic Sans MS" w:hAnsi="Comic Sans MS"/>
        </w:rPr>
      </w:pPr>
    </w:p>
    <w:p w:rsidR="005119A4" w:rsidRPr="00745E46" w:rsidRDefault="00745E46" w:rsidP="00F95537">
      <w:pPr>
        <w:rPr>
          <w:rFonts w:ascii="Comic Sans MS" w:hAnsi="Comic Sans MS"/>
        </w:rPr>
      </w:pPr>
      <w:r w:rsidRPr="00745E46">
        <w:rPr>
          <w:rFonts w:ascii="Comic Sans MS" w:hAnsi="Comic Sans MS"/>
          <w:noProof/>
          <w:lang w:eastAsia="gl-ES"/>
        </w:rPr>
        <w:drawing>
          <wp:anchor distT="0" distB="0" distL="114300" distR="114300" simplePos="0" relativeHeight="251660288" behindDoc="0" locked="0" layoutInCell="1" allowOverlap="1" wp14:anchorId="0DAE7659" wp14:editId="78FEF464">
            <wp:simplePos x="0" y="0"/>
            <wp:positionH relativeFrom="margin">
              <wp:align>center</wp:align>
            </wp:positionH>
            <wp:positionV relativeFrom="paragraph">
              <wp:posOffset>8338</wp:posOffset>
            </wp:positionV>
            <wp:extent cx="3888188" cy="2514724"/>
            <wp:effectExtent l="0" t="0" r="0" b="0"/>
            <wp:wrapNone/>
            <wp:docPr id="1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188" cy="2514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119A4" w:rsidRPr="00745E46" w:rsidRDefault="005119A4" w:rsidP="00F95537">
      <w:pPr>
        <w:rPr>
          <w:rFonts w:ascii="Comic Sans MS" w:hAnsi="Comic Sans MS"/>
        </w:rPr>
      </w:pPr>
    </w:p>
    <w:p w:rsidR="005119A4" w:rsidRPr="00745E46" w:rsidRDefault="005119A4" w:rsidP="00F95537">
      <w:pPr>
        <w:rPr>
          <w:rFonts w:ascii="Comic Sans MS" w:hAnsi="Comic Sans MS"/>
        </w:rPr>
      </w:pPr>
    </w:p>
    <w:p w:rsidR="005119A4" w:rsidRPr="00745E46" w:rsidRDefault="005119A4" w:rsidP="00F95537">
      <w:pPr>
        <w:rPr>
          <w:rFonts w:ascii="Comic Sans MS" w:hAnsi="Comic Sans MS"/>
        </w:rPr>
      </w:pPr>
    </w:p>
    <w:p w:rsidR="005119A4" w:rsidRPr="00745E46" w:rsidRDefault="005119A4" w:rsidP="00F95537">
      <w:pPr>
        <w:rPr>
          <w:rFonts w:ascii="Comic Sans MS" w:hAnsi="Comic Sans MS"/>
        </w:rPr>
      </w:pPr>
    </w:p>
    <w:p w:rsidR="005119A4" w:rsidRPr="00745E46" w:rsidRDefault="005119A4" w:rsidP="00F95537">
      <w:pPr>
        <w:rPr>
          <w:rFonts w:ascii="Comic Sans MS" w:hAnsi="Comic Sans MS"/>
        </w:rPr>
      </w:pPr>
    </w:p>
    <w:p w:rsidR="005119A4" w:rsidRPr="00745E46" w:rsidRDefault="005119A4" w:rsidP="00F95537">
      <w:pPr>
        <w:rPr>
          <w:rFonts w:ascii="Comic Sans MS" w:hAnsi="Comic Sans MS"/>
        </w:rPr>
      </w:pPr>
    </w:p>
    <w:p w:rsidR="005119A4" w:rsidRPr="00745E46" w:rsidRDefault="005119A4" w:rsidP="00F95537">
      <w:pPr>
        <w:rPr>
          <w:rFonts w:ascii="Comic Sans MS" w:hAnsi="Comic Sans MS"/>
        </w:rPr>
      </w:pPr>
    </w:p>
    <w:p w:rsidR="00745E46" w:rsidRPr="00745E46" w:rsidRDefault="00745E46" w:rsidP="00F95537">
      <w:pPr>
        <w:rPr>
          <w:rFonts w:ascii="Comic Sans MS" w:hAnsi="Comic Sans MS"/>
          <w:b/>
          <w:bCs/>
        </w:rPr>
      </w:pPr>
    </w:p>
    <w:p w:rsidR="00745E46" w:rsidRPr="00745E46" w:rsidRDefault="00745E46" w:rsidP="00F95537">
      <w:pPr>
        <w:rPr>
          <w:rFonts w:ascii="Comic Sans MS" w:hAnsi="Comic Sans MS"/>
          <w:b/>
          <w:bCs/>
        </w:rPr>
      </w:pPr>
    </w:p>
    <w:p w:rsidR="00745E46" w:rsidRPr="00745E46" w:rsidRDefault="00745E46" w:rsidP="00745E46">
      <w:pPr>
        <w:pStyle w:val="Ttulo8"/>
        <w:spacing w:before="100"/>
        <w:ind w:left="0"/>
        <w:jc w:val="both"/>
        <w:rPr>
          <w:rFonts w:ascii="Comic Sans MS" w:hAnsi="Comic Sans MS"/>
          <w:color w:val="2E74B5" w:themeColor="accent1" w:themeShade="BF"/>
        </w:rPr>
      </w:pPr>
      <w:r w:rsidRPr="00745E46">
        <w:rPr>
          <w:rFonts w:ascii="Comic Sans MS" w:hAnsi="Comic Sans MS"/>
          <w:color w:val="2E74B5" w:themeColor="accent1" w:themeShade="BF"/>
        </w:rPr>
        <w:t>Cuerda</w:t>
      </w:r>
      <w:r w:rsidRPr="00745E46">
        <w:rPr>
          <w:rFonts w:ascii="Comic Sans MS" w:hAnsi="Comic Sans MS"/>
          <w:color w:val="2E74B5" w:themeColor="accent1" w:themeShade="BF"/>
          <w:spacing w:val="-2"/>
        </w:rPr>
        <w:t xml:space="preserve"> </w:t>
      </w:r>
      <w:r w:rsidRPr="00745E46">
        <w:rPr>
          <w:rFonts w:ascii="Comic Sans MS" w:hAnsi="Comic Sans MS"/>
          <w:color w:val="2E74B5" w:themeColor="accent1" w:themeShade="BF"/>
        </w:rPr>
        <w:t>pulsada</w:t>
      </w:r>
    </w:p>
    <w:p w:rsidR="00745E46" w:rsidRPr="00745E46" w:rsidRDefault="00745E46" w:rsidP="00745E46">
      <w:pPr>
        <w:pStyle w:val="Textoindependiente"/>
        <w:spacing w:before="280"/>
        <w:jc w:val="both"/>
        <w:rPr>
          <w:rFonts w:ascii="Comic Sans MS" w:hAnsi="Comic Sans MS"/>
        </w:rPr>
      </w:pPr>
      <w:r w:rsidRPr="00745E46">
        <w:rPr>
          <w:rFonts w:ascii="Comic Sans MS" w:hAnsi="Comic Sans MS"/>
        </w:rPr>
        <w:t>Pulsar es el método usado para tocar un instrumento de cuerda con los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dedos o con algún tipo de púa. Es la forma en que se tocan la guitarra, el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arpa, el laúd y todos los demás instrumentos de esta familia. Además, en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esta categoría se incluyen instrumentos de teclado como el clavicémbalo,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que</w:t>
      </w:r>
      <w:r w:rsidRPr="00745E46">
        <w:rPr>
          <w:rFonts w:ascii="Comic Sans MS" w:hAnsi="Comic Sans MS"/>
          <w:spacing w:val="-1"/>
        </w:rPr>
        <w:t xml:space="preserve"> </w:t>
      </w:r>
      <w:r w:rsidRPr="00745E46">
        <w:rPr>
          <w:rFonts w:ascii="Comic Sans MS" w:hAnsi="Comic Sans MS"/>
        </w:rPr>
        <w:t>usa plumas de ave</w:t>
      </w:r>
      <w:r w:rsidRPr="00745E46">
        <w:rPr>
          <w:rFonts w:ascii="Comic Sans MS" w:hAnsi="Comic Sans MS"/>
          <w:spacing w:val="-2"/>
        </w:rPr>
        <w:t xml:space="preserve"> </w:t>
      </w:r>
      <w:r w:rsidRPr="00745E46">
        <w:rPr>
          <w:rFonts w:ascii="Comic Sans MS" w:hAnsi="Comic Sans MS"/>
        </w:rPr>
        <w:t>para</w:t>
      </w:r>
      <w:r w:rsidRPr="00745E46">
        <w:rPr>
          <w:rFonts w:ascii="Comic Sans MS" w:hAnsi="Comic Sans MS"/>
          <w:spacing w:val="-1"/>
        </w:rPr>
        <w:t xml:space="preserve"> </w:t>
      </w:r>
      <w:r w:rsidRPr="00745E46">
        <w:rPr>
          <w:rFonts w:ascii="Comic Sans MS" w:hAnsi="Comic Sans MS"/>
        </w:rPr>
        <w:t>pulsar</w:t>
      </w:r>
      <w:r w:rsidRPr="00745E46">
        <w:rPr>
          <w:rFonts w:ascii="Comic Sans MS" w:hAnsi="Comic Sans MS"/>
          <w:spacing w:val="2"/>
        </w:rPr>
        <w:t xml:space="preserve"> </w:t>
      </w:r>
      <w:r w:rsidRPr="00745E46">
        <w:rPr>
          <w:rFonts w:ascii="Comic Sans MS" w:hAnsi="Comic Sans MS"/>
        </w:rPr>
        <w:t>las cuerdas.</w:t>
      </w:r>
    </w:p>
    <w:p w:rsidR="00745E46" w:rsidRPr="00745E46" w:rsidRDefault="00745E46" w:rsidP="00745E46">
      <w:pPr>
        <w:pStyle w:val="Textoindependiente"/>
        <w:rPr>
          <w:rFonts w:ascii="Comic Sans MS" w:hAnsi="Comic Sans MS"/>
          <w:b/>
          <w:sz w:val="20"/>
        </w:rPr>
      </w:pPr>
    </w:p>
    <w:p w:rsidR="00745E46" w:rsidRPr="00745E46" w:rsidRDefault="00745E46" w:rsidP="00745E46">
      <w:pPr>
        <w:pStyle w:val="Ttulo8"/>
        <w:spacing w:before="101"/>
        <w:ind w:left="0"/>
        <w:jc w:val="both"/>
        <w:rPr>
          <w:rFonts w:ascii="Comic Sans MS" w:hAnsi="Comic Sans MS"/>
          <w:color w:val="2E74B5" w:themeColor="accent1" w:themeShade="BF"/>
        </w:rPr>
      </w:pPr>
      <w:r w:rsidRPr="00745E46">
        <w:rPr>
          <w:rFonts w:ascii="Comic Sans MS" w:hAnsi="Comic Sans MS"/>
          <w:color w:val="2E74B5" w:themeColor="accent1" w:themeShade="BF"/>
        </w:rPr>
        <w:t>Cuerda</w:t>
      </w:r>
      <w:r w:rsidRPr="00745E46">
        <w:rPr>
          <w:rFonts w:ascii="Comic Sans MS" w:hAnsi="Comic Sans MS"/>
          <w:color w:val="2E74B5" w:themeColor="accent1" w:themeShade="BF"/>
          <w:spacing w:val="-4"/>
        </w:rPr>
        <w:t xml:space="preserve"> </w:t>
      </w:r>
      <w:r w:rsidRPr="00745E46">
        <w:rPr>
          <w:rFonts w:ascii="Comic Sans MS" w:hAnsi="Comic Sans MS"/>
          <w:color w:val="2E74B5" w:themeColor="accent1" w:themeShade="BF"/>
        </w:rPr>
        <w:t>percutida</w:t>
      </w:r>
    </w:p>
    <w:p w:rsidR="00745E46" w:rsidRPr="00745E46" w:rsidRDefault="00745E46" w:rsidP="00745E46">
      <w:pPr>
        <w:pStyle w:val="Textoindependiente"/>
        <w:spacing w:before="280"/>
        <w:jc w:val="both"/>
        <w:rPr>
          <w:rFonts w:ascii="Comic Sans MS" w:hAnsi="Comic Sans MS"/>
        </w:rPr>
      </w:pPr>
      <w:r w:rsidRPr="00745E46">
        <w:rPr>
          <w:rFonts w:ascii="Comic Sans MS" w:hAnsi="Comic Sans MS"/>
        </w:rPr>
        <w:t>El tercer método más común para producir sonido en instrumentos de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cuerda</w:t>
      </w:r>
      <w:r w:rsidRPr="00745E46">
        <w:rPr>
          <w:rFonts w:ascii="Comic Sans MS" w:hAnsi="Comic Sans MS"/>
          <w:spacing w:val="28"/>
        </w:rPr>
        <w:t xml:space="preserve"> </w:t>
      </w:r>
      <w:r w:rsidRPr="00745E46">
        <w:rPr>
          <w:rFonts w:ascii="Comic Sans MS" w:hAnsi="Comic Sans MS"/>
        </w:rPr>
        <w:t>es</w:t>
      </w:r>
      <w:r w:rsidRPr="00745E46">
        <w:rPr>
          <w:rFonts w:ascii="Comic Sans MS" w:hAnsi="Comic Sans MS"/>
          <w:spacing w:val="28"/>
        </w:rPr>
        <w:t xml:space="preserve"> </w:t>
      </w:r>
      <w:r w:rsidRPr="00745E46">
        <w:rPr>
          <w:rFonts w:ascii="Comic Sans MS" w:hAnsi="Comic Sans MS"/>
        </w:rPr>
        <w:t>percutirlas</w:t>
      </w:r>
      <w:r w:rsidRPr="00745E46">
        <w:rPr>
          <w:rFonts w:ascii="Comic Sans MS" w:hAnsi="Comic Sans MS"/>
          <w:spacing w:val="30"/>
        </w:rPr>
        <w:t xml:space="preserve"> </w:t>
      </w:r>
      <w:r w:rsidRPr="00745E46">
        <w:rPr>
          <w:rFonts w:ascii="Comic Sans MS" w:hAnsi="Comic Sans MS"/>
        </w:rPr>
        <w:t>con</w:t>
      </w:r>
      <w:r w:rsidRPr="00745E46">
        <w:rPr>
          <w:rFonts w:ascii="Comic Sans MS" w:hAnsi="Comic Sans MS"/>
          <w:spacing w:val="29"/>
        </w:rPr>
        <w:t xml:space="preserve"> </w:t>
      </w:r>
      <w:r w:rsidRPr="00745E46">
        <w:rPr>
          <w:rFonts w:ascii="Comic Sans MS" w:hAnsi="Comic Sans MS"/>
        </w:rPr>
        <w:t>macillos.</w:t>
      </w:r>
      <w:r w:rsidRPr="00745E46">
        <w:rPr>
          <w:rFonts w:ascii="Comic Sans MS" w:hAnsi="Comic Sans MS"/>
          <w:spacing w:val="29"/>
        </w:rPr>
        <w:t xml:space="preserve"> </w:t>
      </w:r>
      <w:r w:rsidRPr="00745E46">
        <w:rPr>
          <w:rFonts w:ascii="Comic Sans MS" w:hAnsi="Comic Sans MS"/>
        </w:rPr>
        <w:t>El</w:t>
      </w:r>
      <w:r w:rsidRPr="00745E46">
        <w:rPr>
          <w:rFonts w:ascii="Comic Sans MS" w:hAnsi="Comic Sans MS"/>
          <w:spacing w:val="28"/>
        </w:rPr>
        <w:t xml:space="preserve"> </w:t>
      </w:r>
      <w:r w:rsidRPr="00745E46">
        <w:rPr>
          <w:rFonts w:ascii="Comic Sans MS" w:hAnsi="Comic Sans MS"/>
        </w:rPr>
        <w:t>piano,</w:t>
      </w:r>
      <w:r w:rsidRPr="00745E46">
        <w:rPr>
          <w:rFonts w:ascii="Comic Sans MS" w:hAnsi="Comic Sans MS"/>
          <w:spacing w:val="31"/>
        </w:rPr>
        <w:t xml:space="preserve"> </w:t>
      </w:r>
      <w:r w:rsidRPr="00745E46">
        <w:rPr>
          <w:rFonts w:ascii="Comic Sans MS" w:hAnsi="Comic Sans MS"/>
        </w:rPr>
        <w:t>en</w:t>
      </w:r>
      <w:r w:rsidRPr="00745E46">
        <w:rPr>
          <w:rFonts w:ascii="Comic Sans MS" w:hAnsi="Comic Sans MS"/>
          <w:spacing w:val="29"/>
        </w:rPr>
        <w:t xml:space="preserve"> </w:t>
      </w:r>
      <w:r w:rsidRPr="00745E46">
        <w:rPr>
          <w:rFonts w:ascii="Comic Sans MS" w:hAnsi="Comic Sans MS"/>
        </w:rPr>
        <w:t>su</w:t>
      </w:r>
      <w:r w:rsidRPr="00745E46">
        <w:rPr>
          <w:rFonts w:ascii="Comic Sans MS" w:hAnsi="Comic Sans MS"/>
          <w:spacing w:val="27"/>
        </w:rPr>
        <w:t xml:space="preserve"> </w:t>
      </w:r>
      <w:r w:rsidRPr="00745E46">
        <w:rPr>
          <w:rFonts w:ascii="Comic Sans MS" w:hAnsi="Comic Sans MS"/>
        </w:rPr>
        <w:t>origen</w:t>
      </w:r>
      <w:r w:rsidRPr="00745E46">
        <w:rPr>
          <w:rFonts w:ascii="Comic Sans MS" w:hAnsi="Comic Sans MS"/>
          <w:spacing w:val="29"/>
        </w:rPr>
        <w:t xml:space="preserve"> </w:t>
      </w:r>
      <w:r w:rsidRPr="00745E46">
        <w:rPr>
          <w:rFonts w:ascii="Comic Sans MS" w:hAnsi="Comic Sans MS"/>
        </w:rPr>
        <w:t>pianoforte,</w:t>
      </w:r>
      <w:r w:rsidRPr="00745E46">
        <w:rPr>
          <w:rFonts w:ascii="Comic Sans MS" w:hAnsi="Comic Sans MS"/>
          <w:spacing w:val="64"/>
        </w:rPr>
        <w:t xml:space="preserve"> </w:t>
      </w:r>
      <w:r w:rsidRPr="00745E46">
        <w:rPr>
          <w:rFonts w:ascii="Comic Sans MS" w:hAnsi="Comic Sans MS"/>
        </w:rPr>
        <w:t>es</w:t>
      </w:r>
      <w:r w:rsidRPr="00745E46">
        <w:rPr>
          <w:rFonts w:ascii="Comic Sans MS" w:hAnsi="Comic Sans MS"/>
          <w:spacing w:val="-70"/>
        </w:rPr>
        <w:t xml:space="preserve"> </w:t>
      </w:r>
      <w:r w:rsidRPr="00745E46">
        <w:rPr>
          <w:rFonts w:ascii="Comic Sans MS" w:hAnsi="Comic Sans MS"/>
        </w:rPr>
        <w:t>sin duda el instrumento más conocido de esta categoría, que golpea las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cuerdas mediante un complejo mecanismo accionado por un teclado. Pero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también hay otros, como el dulcimer, el cimbalón o el salterio, que se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golpean</w:t>
      </w:r>
      <w:r w:rsidRPr="00745E46">
        <w:rPr>
          <w:rFonts w:ascii="Comic Sans MS" w:hAnsi="Comic Sans MS"/>
          <w:spacing w:val="-2"/>
        </w:rPr>
        <w:t xml:space="preserve"> </w:t>
      </w:r>
      <w:r w:rsidRPr="00745E46">
        <w:rPr>
          <w:rFonts w:ascii="Comic Sans MS" w:hAnsi="Comic Sans MS"/>
        </w:rPr>
        <w:t>con</w:t>
      </w:r>
      <w:r w:rsidRPr="00745E46">
        <w:rPr>
          <w:rFonts w:ascii="Comic Sans MS" w:hAnsi="Comic Sans MS"/>
          <w:spacing w:val="-1"/>
        </w:rPr>
        <w:t xml:space="preserve"> </w:t>
      </w:r>
      <w:r w:rsidRPr="00745E46">
        <w:rPr>
          <w:rFonts w:ascii="Comic Sans MS" w:hAnsi="Comic Sans MS"/>
        </w:rPr>
        <w:t>pequeños</w:t>
      </w:r>
      <w:r w:rsidRPr="00745E46">
        <w:rPr>
          <w:rFonts w:ascii="Comic Sans MS" w:hAnsi="Comic Sans MS"/>
          <w:spacing w:val="4"/>
        </w:rPr>
        <w:t xml:space="preserve"> </w:t>
      </w:r>
      <w:r w:rsidRPr="00745E46">
        <w:rPr>
          <w:rFonts w:ascii="Comic Sans MS" w:hAnsi="Comic Sans MS"/>
        </w:rPr>
        <w:t>martillos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de</w:t>
      </w:r>
      <w:r w:rsidRPr="00745E46">
        <w:rPr>
          <w:rFonts w:ascii="Comic Sans MS" w:hAnsi="Comic Sans MS"/>
          <w:spacing w:val="-2"/>
        </w:rPr>
        <w:t xml:space="preserve"> </w:t>
      </w:r>
      <w:r w:rsidRPr="00745E46">
        <w:rPr>
          <w:rFonts w:ascii="Comic Sans MS" w:hAnsi="Comic Sans MS"/>
        </w:rPr>
        <w:t>mano.</w:t>
      </w:r>
    </w:p>
    <w:p w:rsidR="00745E46" w:rsidRPr="00745E46" w:rsidRDefault="00745E46" w:rsidP="00745E46">
      <w:pPr>
        <w:pStyle w:val="Textoindependiente"/>
        <w:rPr>
          <w:rFonts w:ascii="Comic Sans MS" w:hAnsi="Comic Sans MS"/>
          <w:b/>
          <w:sz w:val="20"/>
        </w:rPr>
      </w:pPr>
    </w:p>
    <w:p w:rsidR="00745E46" w:rsidRPr="00745E46" w:rsidRDefault="00745E46" w:rsidP="00745E46">
      <w:pPr>
        <w:pStyle w:val="Ttulo8"/>
        <w:spacing w:before="101"/>
        <w:ind w:left="0"/>
        <w:jc w:val="both"/>
        <w:rPr>
          <w:rFonts w:ascii="Comic Sans MS" w:hAnsi="Comic Sans MS"/>
          <w:color w:val="2E74B5" w:themeColor="accent1" w:themeShade="BF"/>
        </w:rPr>
      </w:pPr>
      <w:r w:rsidRPr="00745E46">
        <w:rPr>
          <w:rFonts w:ascii="Comic Sans MS" w:hAnsi="Comic Sans MS"/>
          <w:color w:val="2E74B5" w:themeColor="accent1" w:themeShade="BF"/>
        </w:rPr>
        <w:lastRenderedPageBreak/>
        <w:t>Instrumentos</w:t>
      </w:r>
      <w:r w:rsidRPr="00745E46">
        <w:rPr>
          <w:rFonts w:ascii="Comic Sans MS" w:hAnsi="Comic Sans MS"/>
          <w:color w:val="2E74B5" w:themeColor="accent1" w:themeShade="BF"/>
          <w:spacing w:val="-4"/>
        </w:rPr>
        <w:t xml:space="preserve"> </w:t>
      </w:r>
      <w:r w:rsidRPr="00745E46">
        <w:rPr>
          <w:rFonts w:ascii="Comic Sans MS" w:hAnsi="Comic Sans MS"/>
          <w:color w:val="2E74B5" w:themeColor="accent1" w:themeShade="BF"/>
        </w:rPr>
        <w:t>de</w:t>
      </w:r>
      <w:r w:rsidRPr="00745E46">
        <w:rPr>
          <w:rFonts w:ascii="Comic Sans MS" w:hAnsi="Comic Sans MS"/>
          <w:color w:val="2E74B5" w:themeColor="accent1" w:themeShade="BF"/>
          <w:spacing w:val="-4"/>
        </w:rPr>
        <w:t xml:space="preserve"> </w:t>
      </w:r>
      <w:r w:rsidRPr="00745E46">
        <w:rPr>
          <w:rFonts w:ascii="Comic Sans MS" w:hAnsi="Comic Sans MS"/>
          <w:color w:val="2E74B5" w:themeColor="accent1" w:themeShade="BF"/>
        </w:rPr>
        <w:t>viento</w:t>
      </w:r>
      <w:r w:rsidRPr="00745E46">
        <w:rPr>
          <w:rFonts w:ascii="Comic Sans MS" w:hAnsi="Comic Sans MS"/>
          <w:color w:val="2E74B5" w:themeColor="accent1" w:themeShade="BF"/>
          <w:spacing w:val="-4"/>
        </w:rPr>
        <w:t xml:space="preserve"> </w:t>
      </w:r>
      <w:r w:rsidRPr="00745E46">
        <w:rPr>
          <w:rFonts w:ascii="Comic Sans MS" w:hAnsi="Comic Sans MS"/>
          <w:color w:val="2E74B5" w:themeColor="accent1" w:themeShade="BF"/>
        </w:rPr>
        <w:t>madera</w:t>
      </w:r>
    </w:p>
    <w:p w:rsidR="00745E46" w:rsidRPr="00745E46" w:rsidRDefault="00745E46" w:rsidP="00745E46">
      <w:pPr>
        <w:pStyle w:val="Textoindependiente"/>
        <w:spacing w:before="280"/>
        <w:jc w:val="both"/>
        <w:rPr>
          <w:rFonts w:ascii="Comic Sans MS" w:hAnsi="Comic Sans MS"/>
        </w:rPr>
      </w:pPr>
      <w:r w:rsidRPr="00745E46">
        <w:rPr>
          <w:rFonts w:ascii="Comic Sans MS" w:hAnsi="Comic Sans MS"/>
        </w:rPr>
        <w:t>Un instrumento de viento madera es el instrumento musical que produce el</w:t>
      </w:r>
      <w:r w:rsidRPr="00745E46">
        <w:rPr>
          <w:rFonts w:ascii="Comic Sans MS" w:hAnsi="Comic Sans MS"/>
          <w:spacing w:val="-69"/>
        </w:rPr>
        <w:t xml:space="preserve"> </w:t>
      </w:r>
      <w:r w:rsidRPr="00745E46">
        <w:rPr>
          <w:rFonts w:ascii="Comic Sans MS" w:hAnsi="Comic Sans MS"/>
        </w:rPr>
        <w:t>sonido cuando el instrumentista sopla</w:t>
      </w:r>
      <w:r w:rsidRPr="00745E46">
        <w:rPr>
          <w:rFonts w:ascii="Comic Sans MS" w:hAnsi="Comic Sans MS"/>
          <w:spacing w:val="71"/>
        </w:rPr>
        <w:t xml:space="preserve"> </w:t>
      </w:r>
      <w:r w:rsidRPr="00745E46">
        <w:rPr>
          <w:rFonts w:ascii="Comic Sans MS" w:hAnsi="Comic Sans MS"/>
        </w:rPr>
        <w:t>dentro del tubo, bien contra el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borde de la embocadura, bien usando lengüetas de doble caña o de caña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simple. La mayoría de estos instrumentos eran originalmente construidos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en madera, pero actualmente algunos, como los saxofones o las flautas,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utilizan</w:t>
      </w:r>
      <w:r w:rsidRPr="00745E46">
        <w:rPr>
          <w:rFonts w:ascii="Comic Sans MS" w:hAnsi="Comic Sans MS"/>
          <w:spacing w:val="-2"/>
        </w:rPr>
        <w:t xml:space="preserve"> </w:t>
      </w:r>
      <w:r w:rsidRPr="00745E46">
        <w:rPr>
          <w:rFonts w:ascii="Comic Sans MS" w:hAnsi="Comic Sans MS"/>
        </w:rPr>
        <w:t>metales o</w:t>
      </w:r>
      <w:r w:rsidRPr="00745E46">
        <w:rPr>
          <w:rFonts w:ascii="Comic Sans MS" w:hAnsi="Comic Sans MS"/>
          <w:spacing w:val="-1"/>
        </w:rPr>
        <w:t xml:space="preserve"> </w:t>
      </w:r>
      <w:r w:rsidRPr="00745E46">
        <w:rPr>
          <w:rFonts w:ascii="Comic Sans MS" w:hAnsi="Comic Sans MS"/>
        </w:rPr>
        <w:t>incluso plásticos</w:t>
      </w:r>
      <w:r w:rsidRPr="00745E46">
        <w:rPr>
          <w:rFonts w:ascii="Comic Sans MS" w:hAnsi="Comic Sans MS"/>
          <w:spacing w:val="-1"/>
        </w:rPr>
        <w:t xml:space="preserve"> </w:t>
      </w:r>
      <w:r w:rsidRPr="00745E46">
        <w:rPr>
          <w:rFonts w:ascii="Comic Sans MS" w:hAnsi="Comic Sans MS"/>
        </w:rPr>
        <w:t>para su</w:t>
      </w:r>
      <w:r w:rsidRPr="00745E46">
        <w:rPr>
          <w:rFonts w:ascii="Comic Sans MS" w:hAnsi="Comic Sans MS"/>
          <w:spacing w:val="-3"/>
        </w:rPr>
        <w:t xml:space="preserve"> </w:t>
      </w:r>
      <w:r w:rsidRPr="00745E46">
        <w:rPr>
          <w:rFonts w:ascii="Comic Sans MS" w:hAnsi="Comic Sans MS"/>
        </w:rPr>
        <w:t>construcción.</w:t>
      </w:r>
    </w:p>
    <w:p w:rsidR="00745E46" w:rsidRPr="00745E46" w:rsidRDefault="00745E46" w:rsidP="00745E46">
      <w:pPr>
        <w:pStyle w:val="Ttulo8"/>
        <w:spacing w:before="280"/>
        <w:ind w:left="0"/>
        <w:jc w:val="both"/>
        <w:rPr>
          <w:rFonts w:ascii="Comic Sans MS" w:hAnsi="Comic Sans MS"/>
          <w:color w:val="2E74B5" w:themeColor="accent1" w:themeShade="BF"/>
        </w:rPr>
      </w:pPr>
      <w:r w:rsidRPr="00745E46">
        <w:rPr>
          <w:rFonts w:ascii="Comic Sans MS" w:hAnsi="Comic Sans MS"/>
          <w:color w:val="2E74B5" w:themeColor="accent1" w:themeShade="BF"/>
        </w:rPr>
        <w:t>La</w:t>
      </w:r>
      <w:r w:rsidRPr="00745E46">
        <w:rPr>
          <w:rFonts w:ascii="Comic Sans MS" w:hAnsi="Comic Sans MS"/>
          <w:color w:val="2E74B5" w:themeColor="accent1" w:themeShade="BF"/>
          <w:spacing w:val="-2"/>
        </w:rPr>
        <w:t xml:space="preserve"> </w:t>
      </w:r>
      <w:r w:rsidRPr="00745E46">
        <w:rPr>
          <w:rFonts w:ascii="Comic Sans MS" w:hAnsi="Comic Sans MS"/>
          <w:color w:val="2E74B5" w:themeColor="accent1" w:themeShade="BF"/>
        </w:rPr>
        <w:t>familia</w:t>
      </w:r>
      <w:r w:rsidRPr="00745E46">
        <w:rPr>
          <w:rFonts w:ascii="Comic Sans MS" w:hAnsi="Comic Sans MS"/>
          <w:color w:val="2E74B5" w:themeColor="accent1" w:themeShade="BF"/>
          <w:spacing w:val="-1"/>
        </w:rPr>
        <w:t xml:space="preserve"> </w:t>
      </w:r>
      <w:r w:rsidRPr="00745E46">
        <w:rPr>
          <w:rFonts w:ascii="Comic Sans MS" w:hAnsi="Comic Sans MS"/>
          <w:color w:val="2E74B5" w:themeColor="accent1" w:themeShade="BF"/>
        </w:rPr>
        <w:t>de</w:t>
      </w:r>
      <w:r w:rsidRPr="00745E46">
        <w:rPr>
          <w:rFonts w:ascii="Comic Sans MS" w:hAnsi="Comic Sans MS"/>
          <w:color w:val="2E74B5" w:themeColor="accent1" w:themeShade="BF"/>
          <w:spacing w:val="-2"/>
        </w:rPr>
        <w:t xml:space="preserve"> </w:t>
      </w:r>
      <w:r w:rsidRPr="00745E46">
        <w:rPr>
          <w:rFonts w:ascii="Comic Sans MS" w:hAnsi="Comic Sans MS"/>
          <w:color w:val="2E74B5" w:themeColor="accent1" w:themeShade="BF"/>
        </w:rPr>
        <w:t>las</w:t>
      </w:r>
      <w:r w:rsidRPr="00745E46">
        <w:rPr>
          <w:rFonts w:ascii="Comic Sans MS" w:hAnsi="Comic Sans MS"/>
          <w:color w:val="2E74B5" w:themeColor="accent1" w:themeShade="BF"/>
          <w:spacing w:val="-1"/>
        </w:rPr>
        <w:t xml:space="preserve"> </w:t>
      </w:r>
      <w:r w:rsidRPr="00745E46">
        <w:rPr>
          <w:rFonts w:ascii="Comic Sans MS" w:hAnsi="Comic Sans MS"/>
          <w:color w:val="2E74B5" w:themeColor="accent1" w:themeShade="BF"/>
        </w:rPr>
        <w:t>maderas:</w:t>
      </w:r>
    </w:p>
    <w:p w:rsidR="00745E46" w:rsidRPr="00745E46" w:rsidRDefault="00745E46" w:rsidP="00745E46">
      <w:pPr>
        <w:pStyle w:val="Prrafodelista"/>
        <w:widowControl w:val="0"/>
        <w:numPr>
          <w:ilvl w:val="0"/>
          <w:numId w:val="1"/>
        </w:numPr>
        <w:tabs>
          <w:tab w:val="left" w:pos="1598"/>
        </w:tabs>
        <w:autoSpaceDE w:val="0"/>
        <w:autoSpaceDN w:val="0"/>
        <w:spacing w:before="281" w:after="0" w:line="240" w:lineRule="auto"/>
        <w:contextualSpacing w:val="0"/>
        <w:jc w:val="both"/>
        <w:rPr>
          <w:rFonts w:ascii="Comic Sans MS" w:hAnsi="Comic Sans MS"/>
          <w:sz w:val="24"/>
        </w:rPr>
      </w:pPr>
      <w:r w:rsidRPr="00745E46">
        <w:rPr>
          <w:rFonts w:ascii="Comic Sans MS" w:hAnsi="Comic Sans MS"/>
          <w:sz w:val="24"/>
        </w:rPr>
        <w:t>Las</w:t>
      </w:r>
      <w:r w:rsidRPr="00745E46">
        <w:rPr>
          <w:rFonts w:ascii="Comic Sans MS" w:hAnsi="Comic Sans MS"/>
          <w:spacing w:val="1"/>
          <w:sz w:val="24"/>
        </w:rPr>
        <w:t xml:space="preserve"> </w:t>
      </w:r>
      <w:r w:rsidRPr="00745E46">
        <w:rPr>
          <w:rFonts w:ascii="Comic Sans MS" w:hAnsi="Comic Sans MS"/>
          <w:sz w:val="24"/>
        </w:rPr>
        <w:t>flautas</w:t>
      </w:r>
      <w:r w:rsidRPr="00745E46">
        <w:rPr>
          <w:rFonts w:ascii="Comic Sans MS" w:hAnsi="Comic Sans MS"/>
          <w:spacing w:val="1"/>
          <w:sz w:val="24"/>
        </w:rPr>
        <w:t xml:space="preserve"> </w:t>
      </w:r>
      <w:r w:rsidRPr="00745E46">
        <w:rPr>
          <w:rFonts w:ascii="Comic Sans MS" w:hAnsi="Comic Sans MS"/>
          <w:sz w:val="24"/>
        </w:rPr>
        <w:t>producen</w:t>
      </w:r>
      <w:r w:rsidRPr="00745E46">
        <w:rPr>
          <w:rFonts w:ascii="Comic Sans MS" w:hAnsi="Comic Sans MS"/>
          <w:spacing w:val="1"/>
          <w:sz w:val="24"/>
        </w:rPr>
        <w:t xml:space="preserve"> </w:t>
      </w:r>
      <w:r w:rsidRPr="00745E46">
        <w:rPr>
          <w:rFonts w:ascii="Comic Sans MS" w:hAnsi="Comic Sans MS"/>
          <w:sz w:val="24"/>
        </w:rPr>
        <w:t>sonido</w:t>
      </w:r>
      <w:r w:rsidRPr="00745E46">
        <w:rPr>
          <w:rFonts w:ascii="Comic Sans MS" w:hAnsi="Comic Sans MS"/>
          <w:spacing w:val="1"/>
          <w:sz w:val="24"/>
        </w:rPr>
        <w:t xml:space="preserve"> </w:t>
      </w:r>
      <w:r w:rsidRPr="00745E46">
        <w:rPr>
          <w:rFonts w:ascii="Comic Sans MS" w:hAnsi="Comic Sans MS"/>
          <w:sz w:val="24"/>
        </w:rPr>
        <w:t>cuando</w:t>
      </w:r>
      <w:r w:rsidRPr="00745E46">
        <w:rPr>
          <w:rFonts w:ascii="Comic Sans MS" w:hAnsi="Comic Sans MS"/>
          <w:spacing w:val="1"/>
          <w:sz w:val="24"/>
        </w:rPr>
        <w:t xml:space="preserve"> </w:t>
      </w:r>
      <w:r w:rsidRPr="00745E46">
        <w:rPr>
          <w:rFonts w:ascii="Comic Sans MS" w:hAnsi="Comic Sans MS"/>
          <w:sz w:val="24"/>
        </w:rPr>
        <w:t>el</w:t>
      </w:r>
      <w:r w:rsidRPr="00745E46">
        <w:rPr>
          <w:rFonts w:ascii="Comic Sans MS" w:hAnsi="Comic Sans MS"/>
          <w:spacing w:val="1"/>
          <w:sz w:val="24"/>
        </w:rPr>
        <w:t xml:space="preserve"> </w:t>
      </w:r>
      <w:r w:rsidRPr="00745E46">
        <w:rPr>
          <w:rFonts w:ascii="Comic Sans MS" w:hAnsi="Comic Sans MS"/>
          <w:sz w:val="24"/>
        </w:rPr>
        <w:t>aire</w:t>
      </w:r>
      <w:r w:rsidRPr="00745E46">
        <w:rPr>
          <w:rFonts w:ascii="Comic Sans MS" w:hAnsi="Comic Sans MS"/>
          <w:spacing w:val="1"/>
          <w:sz w:val="24"/>
        </w:rPr>
        <w:t xml:space="preserve"> </w:t>
      </w:r>
      <w:r w:rsidRPr="00745E46">
        <w:rPr>
          <w:rFonts w:ascii="Comic Sans MS" w:hAnsi="Comic Sans MS"/>
          <w:sz w:val="24"/>
        </w:rPr>
        <w:t>choca</w:t>
      </w:r>
      <w:r w:rsidRPr="00745E46">
        <w:rPr>
          <w:rFonts w:ascii="Comic Sans MS" w:hAnsi="Comic Sans MS"/>
          <w:spacing w:val="1"/>
          <w:sz w:val="24"/>
        </w:rPr>
        <w:t xml:space="preserve"> </w:t>
      </w:r>
      <w:r w:rsidRPr="00745E46">
        <w:rPr>
          <w:rFonts w:ascii="Comic Sans MS" w:hAnsi="Comic Sans MS"/>
          <w:sz w:val="24"/>
        </w:rPr>
        <w:t>contra</w:t>
      </w:r>
      <w:r w:rsidRPr="00745E46">
        <w:rPr>
          <w:rFonts w:ascii="Comic Sans MS" w:hAnsi="Comic Sans MS"/>
          <w:spacing w:val="1"/>
          <w:sz w:val="24"/>
        </w:rPr>
        <w:t xml:space="preserve"> </w:t>
      </w:r>
      <w:r w:rsidRPr="00745E46">
        <w:rPr>
          <w:rFonts w:ascii="Comic Sans MS" w:hAnsi="Comic Sans MS"/>
          <w:sz w:val="24"/>
        </w:rPr>
        <w:t>un</w:t>
      </w:r>
      <w:r w:rsidRPr="00745E46">
        <w:rPr>
          <w:rFonts w:ascii="Comic Sans MS" w:hAnsi="Comic Sans MS"/>
          <w:spacing w:val="1"/>
          <w:sz w:val="24"/>
        </w:rPr>
        <w:t xml:space="preserve"> </w:t>
      </w:r>
      <w:r w:rsidRPr="00745E46">
        <w:rPr>
          <w:rFonts w:ascii="Comic Sans MS" w:hAnsi="Comic Sans MS"/>
          <w:sz w:val="24"/>
        </w:rPr>
        <w:t>borde,</w:t>
      </w:r>
      <w:r w:rsidRPr="00745E46">
        <w:rPr>
          <w:rFonts w:ascii="Comic Sans MS" w:hAnsi="Comic Sans MS"/>
          <w:spacing w:val="-69"/>
          <w:sz w:val="24"/>
        </w:rPr>
        <w:t xml:space="preserve"> </w:t>
      </w:r>
      <w:r w:rsidRPr="00745E46">
        <w:rPr>
          <w:rFonts w:ascii="Comic Sans MS" w:hAnsi="Comic Sans MS"/>
          <w:sz w:val="24"/>
        </w:rPr>
        <w:t>llamado bisel, entrando en el tubo del instrumento. De este tipo son la</w:t>
      </w:r>
      <w:r w:rsidRPr="00745E46">
        <w:rPr>
          <w:rFonts w:ascii="Comic Sans MS" w:hAnsi="Comic Sans MS"/>
          <w:spacing w:val="1"/>
          <w:sz w:val="24"/>
        </w:rPr>
        <w:t xml:space="preserve"> </w:t>
      </w:r>
      <w:r w:rsidRPr="00745E46">
        <w:rPr>
          <w:rFonts w:ascii="Comic Sans MS" w:hAnsi="Comic Sans MS"/>
          <w:sz w:val="24"/>
        </w:rPr>
        <w:t>flauta</w:t>
      </w:r>
      <w:r w:rsidRPr="00745E46">
        <w:rPr>
          <w:rFonts w:ascii="Comic Sans MS" w:hAnsi="Comic Sans MS"/>
          <w:spacing w:val="-2"/>
          <w:sz w:val="24"/>
        </w:rPr>
        <w:t xml:space="preserve"> </w:t>
      </w:r>
      <w:r w:rsidRPr="00745E46">
        <w:rPr>
          <w:rFonts w:ascii="Comic Sans MS" w:hAnsi="Comic Sans MS"/>
          <w:sz w:val="24"/>
        </w:rPr>
        <w:t>travesera y la</w:t>
      </w:r>
      <w:r w:rsidRPr="00745E46">
        <w:rPr>
          <w:rFonts w:ascii="Comic Sans MS" w:hAnsi="Comic Sans MS"/>
          <w:spacing w:val="-3"/>
          <w:sz w:val="24"/>
        </w:rPr>
        <w:t xml:space="preserve"> </w:t>
      </w:r>
      <w:r w:rsidRPr="00745E46">
        <w:rPr>
          <w:rFonts w:ascii="Comic Sans MS" w:hAnsi="Comic Sans MS"/>
          <w:sz w:val="24"/>
        </w:rPr>
        <w:t>flauta</w:t>
      </w:r>
      <w:r w:rsidRPr="00745E46">
        <w:rPr>
          <w:rFonts w:ascii="Comic Sans MS" w:hAnsi="Comic Sans MS"/>
          <w:spacing w:val="-1"/>
          <w:sz w:val="24"/>
        </w:rPr>
        <w:t xml:space="preserve"> </w:t>
      </w:r>
      <w:r w:rsidRPr="00745E46">
        <w:rPr>
          <w:rFonts w:ascii="Comic Sans MS" w:hAnsi="Comic Sans MS"/>
          <w:sz w:val="24"/>
        </w:rPr>
        <w:t>dulce.</w:t>
      </w:r>
    </w:p>
    <w:p w:rsidR="00745E46" w:rsidRPr="00745E46" w:rsidRDefault="00745E46" w:rsidP="00745E46">
      <w:pPr>
        <w:pStyle w:val="Prrafodelista"/>
        <w:widowControl w:val="0"/>
        <w:numPr>
          <w:ilvl w:val="0"/>
          <w:numId w:val="1"/>
        </w:numPr>
        <w:tabs>
          <w:tab w:val="left" w:pos="1644"/>
        </w:tabs>
        <w:autoSpaceDE w:val="0"/>
        <w:autoSpaceDN w:val="0"/>
        <w:spacing w:before="280" w:after="0" w:line="240" w:lineRule="auto"/>
        <w:contextualSpacing w:val="0"/>
        <w:jc w:val="both"/>
        <w:rPr>
          <w:rFonts w:ascii="Comic Sans MS" w:hAnsi="Comic Sans MS"/>
          <w:sz w:val="24"/>
        </w:rPr>
      </w:pPr>
      <w:r w:rsidRPr="00745E46">
        <w:rPr>
          <w:rFonts w:ascii="Comic Sans MS" w:hAnsi="Comic Sans MS"/>
          <w:sz w:val="24"/>
        </w:rPr>
        <w:t>Los instrumentos de lengüeta simple usan una lámina de caña que se</w:t>
      </w:r>
      <w:r w:rsidRPr="00745E46">
        <w:rPr>
          <w:rFonts w:ascii="Comic Sans MS" w:hAnsi="Comic Sans MS"/>
          <w:spacing w:val="1"/>
          <w:sz w:val="24"/>
        </w:rPr>
        <w:t xml:space="preserve"> </w:t>
      </w:r>
      <w:r w:rsidRPr="00745E46">
        <w:rPr>
          <w:rFonts w:ascii="Comic Sans MS" w:hAnsi="Comic Sans MS"/>
          <w:sz w:val="24"/>
        </w:rPr>
        <w:t>ajusta</w:t>
      </w:r>
      <w:r w:rsidRPr="00745E46">
        <w:rPr>
          <w:rFonts w:ascii="Comic Sans MS" w:hAnsi="Comic Sans MS"/>
          <w:spacing w:val="1"/>
          <w:sz w:val="24"/>
        </w:rPr>
        <w:t xml:space="preserve"> </w:t>
      </w:r>
      <w:r w:rsidRPr="00745E46">
        <w:rPr>
          <w:rFonts w:ascii="Comic Sans MS" w:hAnsi="Comic Sans MS"/>
          <w:sz w:val="24"/>
        </w:rPr>
        <w:t>con</w:t>
      </w:r>
      <w:r w:rsidRPr="00745E46">
        <w:rPr>
          <w:rFonts w:ascii="Comic Sans MS" w:hAnsi="Comic Sans MS"/>
          <w:spacing w:val="1"/>
          <w:sz w:val="24"/>
        </w:rPr>
        <w:t xml:space="preserve"> </w:t>
      </w:r>
      <w:r w:rsidRPr="00745E46">
        <w:rPr>
          <w:rFonts w:ascii="Comic Sans MS" w:hAnsi="Comic Sans MS"/>
          <w:sz w:val="24"/>
        </w:rPr>
        <w:t>una</w:t>
      </w:r>
      <w:r w:rsidRPr="00745E46">
        <w:rPr>
          <w:rFonts w:ascii="Comic Sans MS" w:hAnsi="Comic Sans MS"/>
          <w:spacing w:val="1"/>
          <w:sz w:val="24"/>
        </w:rPr>
        <w:t xml:space="preserve"> </w:t>
      </w:r>
      <w:r w:rsidRPr="00745E46">
        <w:rPr>
          <w:rFonts w:ascii="Comic Sans MS" w:hAnsi="Comic Sans MS"/>
          <w:sz w:val="24"/>
        </w:rPr>
        <w:t>abrazadera</w:t>
      </w:r>
      <w:r w:rsidRPr="00745E46">
        <w:rPr>
          <w:rFonts w:ascii="Comic Sans MS" w:hAnsi="Comic Sans MS"/>
          <w:spacing w:val="1"/>
          <w:sz w:val="24"/>
        </w:rPr>
        <w:t xml:space="preserve"> </w:t>
      </w:r>
      <w:r w:rsidRPr="00745E46">
        <w:rPr>
          <w:rFonts w:ascii="Comic Sans MS" w:hAnsi="Comic Sans MS"/>
          <w:sz w:val="24"/>
        </w:rPr>
        <w:t>a</w:t>
      </w:r>
      <w:r w:rsidRPr="00745E46">
        <w:rPr>
          <w:rFonts w:ascii="Comic Sans MS" w:hAnsi="Comic Sans MS"/>
          <w:spacing w:val="1"/>
          <w:sz w:val="24"/>
        </w:rPr>
        <w:t xml:space="preserve"> </w:t>
      </w:r>
      <w:r w:rsidRPr="00745E46">
        <w:rPr>
          <w:rFonts w:ascii="Comic Sans MS" w:hAnsi="Comic Sans MS"/>
          <w:sz w:val="24"/>
        </w:rPr>
        <w:t>la</w:t>
      </w:r>
      <w:r w:rsidRPr="00745E46">
        <w:rPr>
          <w:rFonts w:ascii="Comic Sans MS" w:hAnsi="Comic Sans MS"/>
          <w:spacing w:val="1"/>
          <w:sz w:val="24"/>
        </w:rPr>
        <w:t xml:space="preserve"> </w:t>
      </w:r>
      <w:r w:rsidRPr="00745E46">
        <w:rPr>
          <w:rFonts w:ascii="Comic Sans MS" w:hAnsi="Comic Sans MS"/>
          <w:sz w:val="24"/>
        </w:rPr>
        <w:t>embocadura,</w:t>
      </w:r>
      <w:r w:rsidRPr="00745E46">
        <w:rPr>
          <w:rFonts w:ascii="Comic Sans MS" w:hAnsi="Comic Sans MS"/>
          <w:spacing w:val="1"/>
          <w:sz w:val="24"/>
        </w:rPr>
        <w:t xml:space="preserve"> </w:t>
      </w:r>
      <w:r w:rsidRPr="00745E46">
        <w:rPr>
          <w:rFonts w:ascii="Comic Sans MS" w:hAnsi="Comic Sans MS"/>
          <w:sz w:val="24"/>
        </w:rPr>
        <w:t>produciéndose</w:t>
      </w:r>
      <w:r w:rsidRPr="00745E46">
        <w:rPr>
          <w:rFonts w:ascii="Comic Sans MS" w:hAnsi="Comic Sans MS"/>
          <w:spacing w:val="1"/>
          <w:sz w:val="24"/>
        </w:rPr>
        <w:t xml:space="preserve"> </w:t>
      </w:r>
      <w:r w:rsidRPr="00745E46">
        <w:rPr>
          <w:rFonts w:ascii="Comic Sans MS" w:hAnsi="Comic Sans MS"/>
          <w:sz w:val="24"/>
        </w:rPr>
        <w:t>el</w:t>
      </w:r>
      <w:r w:rsidRPr="00745E46">
        <w:rPr>
          <w:rFonts w:ascii="Comic Sans MS" w:hAnsi="Comic Sans MS"/>
          <w:spacing w:val="1"/>
          <w:sz w:val="24"/>
        </w:rPr>
        <w:t xml:space="preserve"> </w:t>
      </w:r>
      <w:r w:rsidRPr="00745E46">
        <w:rPr>
          <w:rFonts w:ascii="Comic Sans MS" w:hAnsi="Comic Sans MS"/>
          <w:sz w:val="24"/>
        </w:rPr>
        <w:t>sonido</w:t>
      </w:r>
      <w:r w:rsidRPr="00745E46">
        <w:rPr>
          <w:rFonts w:ascii="Comic Sans MS" w:hAnsi="Comic Sans MS"/>
          <w:spacing w:val="1"/>
          <w:sz w:val="24"/>
        </w:rPr>
        <w:t xml:space="preserve"> </w:t>
      </w:r>
      <w:r w:rsidRPr="00745E46">
        <w:rPr>
          <w:rFonts w:ascii="Comic Sans MS" w:hAnsi="Comic Sans MS"/>
          <w:sz w:val="24"/>
        </w:rPr>
        <w:t>cuando el aire hace vibrar la caña. En esta familia se incluye el clarinete y</w:t>
      </w:r>
      <w:r w:rsidRPr="00745E46">
        <w:rPr>
          <w:rFonts w:ascii="Comic Sans MS" w:hAnsi="Comic Sans MS"/>
          <w:spacing w:val="1"/>
          <w:sz w:val="24"/>
        </w:rPr>
        <w:t xml:space="preserve"> </w:t>
      </w:r>
      <w:r w:rsidRPr="00745E46">
        <w:rPr>
          <w:rFonts w:ascii="Comic Sans MS" w:hAnsi="Comic Sans MS"/>
          <w:sz w:val="24"/>
        </w:rPr>
        <w:t>el saxofón.</w:t>
      </w:r>
    </w:p>
    <w:p w:rsidR="00745E46" w:rsidRPr="00745E46" w:rsidRDefault="00745E46" w:rsidP="00745E46">
      <w:pPr>
        <w:pStyle w:val="Prrafodelista"/>
        <w:widowControl w:val="0"/>
        <w:numPr>
          <w:ilvl w:val="0"/>
          <w:numId w:val="1"/>
        </w:numPr>
        <w:tabs>
          <w:tab w:val="left" w:pos="1534"/>
        </w:tabs>
        <w:autoSpaceDE w:val="0"/>
        <w:autoSpaceDN w:val="0"/>
        <w:spacing w:before="280" w:after="0" w:line="240" w:lineRule="auto"/>
        <w:contextualSpacing w:val="0"/>
        <w:jc w:val="both"/>
        <w:rPr>
          <w:rFonts w:ascii="Comic Sans MS" w:hAnsi="Comic Sans MS"/>
          <w:sz w:val="24"/>
        </w:rPr>
      </w:pPr>
      <w:r w:rsidRPr="00745E46">
        <w:rPr>
          <w:rFonts w:ascii="Comic Sans MS" w:hAnsi="Comic Sans MS"/>
          <w:noProof/>
          <w:lang w:eastAsia="gl-ES"/>
        </w:rPr>
        <w:drawing>
          <wp:anchor distT="0" distB="0" distL="0" distR="0" simplePos="0" relativeHeight="251664384" behindDoc="1" locked="0" layoutInCell="1" allowOverlap="1" wp14:anchorId="02E18C07" wp14:editId="21C59953">
            <wp:simplePos x="0" y="0"/>
            <wp:positionH relativeFrom="page">
              <wp:posOffset>1141094</wp:posOffset>
            </wp:positionH>
            <wp:positionV relativeFrom="paragraph">
              <wp:posOffset>1218877</wp:posOffset>
            </wp:positionV>
            <wp:extent cx="4072036" cy="3623309"/>
            <wp:effectExtent l="0" t="0" r="0" b="0"/>
            <wp:wrapNone/>
            <wp:docPr id="485" name="image4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image437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036" cy="3623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5E46">
        <w:rPr>
          <w:rFonts w:ascii="Comic Sans MS" w:hAnsi="Comic Sans MS"/>
          <w:sz w:val="24"/>
        </w:rPr>
        <w:t>Los instrumentos de doble lengüeta usan dos piezas finas de caña unidas</w:t>
      </w:r>
      <w:r w:rsidRPr="00745E46">
        <w:rPr>
          <w:rFonts w:ascii="Comic Sans MS" w:hAnsi="Comic Sans MS"/>
          <w:spacing w:val="1"/>
          <w:sz w:val="24"/>
        </w:rPr>
        <w:t xml:space="preserve"> </w:t>
      </w:r>
      <w:r w:rsidRPr="00745E46">
        <w:rPr>
          <w:rFonts w:ascii="Comic Sans MS" w:hAnsi="Comic Sans MS"/>
          <w:sz w:val="24"/>
        </w:rPr>
        <w:t>por la base e insertadas en un tubo llamado tudel. El aire vibra entre las</w:t>
      </w:r>
      <w:r w:rsidRPr="00745E46">
        <w:rPr>
          <w:rFonts w:ascii="Comic Sans MS" w:hAnsi="Comic Sans MS"/>
          <w:spacing w:val="1"/>
          <w:sz w:val="24"/>
        </w:rPr>
        <w:t xml:space="preserve"> </w:t>
      </w:r>
      <w:r w:rsidRPr="00745E46">
        <w:rPr>
          <w:rFonts w:ascii="Comic Sans MS" w:hAnsi="Comic Sans MS"/>
          <w:sz w:val="24"/>
        </w:rPr>
        <w:t>dos cañas y produce un sonido nasal y penetrante. Los instrumentos de</w:t>
      </w:r>
      <w:r w:rsidRPr="00745E46">
        <w:rPr>
          <w:rFonts w:ascii="Comic Sans MS" w:hAnsi="Comic Sans MS"/>
          <w:spacing w:val="1"/>
          <w:sz w:val="24"/>
        </w:rPr>
        <w:t xml:space="preserve"> </w:t>
      </w:r>
      <w:r w:rsidRPr="00745E46">
        <w:rPr>
          <w:rFonts w:ascii="Comic Sans MS" w:hAnsi="Comic Sans MS"/>
          <w:sz w:val="24"/>
        </w:rPr>
        <w:t>doble</w:t>
      </w:r>
      <w:r w:rsidRPr="00745E46">
        <w:rPr>
          <w:rFonts w:ascii="Comic Sans MS" w:hAnsi="Comic Sans MS"/>
          <w:spacing w:val="-1"/>
          <w:sz w:val="24"/>
        </w:rPr>
        <w:t xml:space="preserve"> </w:t>
      </w:r>
      <w:r w:rsidRPr="00745E46">
        <w:rPr>
          <w:rFonts w:ascii="Comic Sans MS" w:hAnsi="Comic Sans MS"/>
          <w:sz w:val="24"/>
        </w:rPr>
        <w:t>caña son</w:t>
      </w:r>
      <w:r w:rsidRPr="00745E46">
        <w:rPr>
          <w:rFonts w:ascii="Comic Sans MS" w:hAnsi="Comic Sans MS"/>
          <w:spacing w:val="-1"/>
          <w:sz w:val="24"/>
        </w:rPr>
        <w:t xml:space="preserve"> </w:t>
      </w:r>
      <w:r w:rsidRPr="00745E46">
        <w:rPr>
          <w:rFonts w:ascii="Comic Sans MS" w:hAnsi="Comic Sans MS"/>
          <w:sz w:val="24"/>
        </w:rPr>
        <w:t>el</w:t>
      </w:r>
      <w:r w:rsidRPr="00745E46">
        <w:rPr>
          <w:rFonts w:ascii="Comic Sans MS" w:hAnsi="Comic Sans MS"/>
          <w:spacing w:val="-2"/>
          <w:sz w:val="24"/>
        </w:rPr>
        <w:t xml:space="preserve"> </w:t>
      </w:r>
      <w:r w:rsidRPr="00745E46">
        <w:rPr>
          <w:rFonts w:ascii="Comic Sans MS" w:hAnsi="Comic Sans MS"/>
          <w:sz w:val="24"/>
        </w:rPr>
        <w:t>oboe, el fagot</w:t>
      </w:r>
      <w:r w:rsidRPr="00745E46">
        <w:rPr>
          <w:rFonts w:ascii="Comic Sans MS" w:hAnsi="Comic Sans MS"/>
          <w:spacing w:val="-2"/>
          <w:sz w:val="24"/>
        </w:rPr>
        <w:t xml:space="preserve"> </w:t>
      </w:r>
      <w:r w:rsidRPr="00745E46">
        <w:rPr>
          <w:rFonts w:ascii="Comic Sans MS" w:hAnsi="Comic Sans MS"/>
          <w:sz w:val="24"/>
        </w:rPr>
        <w:t>y el</w:t>
      </w:r>
      <w:r w:rsidRPr="00745E46">
        <w:rPr>
          <w:rFonts w:ascii="Comic Sans MS" w:hAnsi="Comic Sans MS"/>
          <w:spacing w:val="-1"/>
          <w:sz w:val="24"/>
        </w:rPr>
        <w:t xml:space="preserve"> </w:t>
      </w:r>
      <w:r w:rsidRPr="00745E46">
        <w:rPr>
          <w:rFonts w:ascii="Comic Sans MS" w:hAnsi="Comic Sans MS"/>
          <w:sz w:val="24"/>
        </w:rPr>
        <w:t>corno</w:t>
      </w:r>
      <w:r w:rsidRPr="00745E46">
        <w:rPr>
          <w:rFonts w:ascii="Comic Sans MS" w:hAnsi="Comic Sans MS"/>
          <w:spacing w:val="-1"/>
          <w:sz w:val="24"/>
        </w:rPr>
        <w:t xml:space="preserve"> </w:t>
      </w:r>
      <w:r w:rsidRPr="00745E46">
        <w:rPr>
          <w:rFonts w:ascii="Comic Sans MS" w:hAnsi="Comic Sans MS"/>
          <w:sz w:val="24"/>
        </w:rPr>
        <w:t>inglés.</w:t>
      </w:r>
    </w:p>
    <w:p w:rsidR="00745E46" w:rsidRPr="00745E46" w:rsidRDefault="00745E46" w:rsidP="00745E46">
      <w:pPr>
        <w:pStyle w:val="Textoindependiente"/>
        <w:rPr>
          <w:rFonts w:ascii="Comic Sans MS" w:hAnsi="Comic Sans MS"/>
          <w:sz w:val="32"/>
        </w:rPr>
      </w:pPr>
    </w:p>
    <w:p w:rsidR="00745E46" w:rsidRPr="00745E46" w:rsidRDefault="00745E46" w:rsidP="00745E46">
      <w:pPr>
        <w:pStyle w:val="Textoindependiente"/>
        <w:rPr>
          <w:rFonts w:ascii="Comic Sans MS" w:hAnsi="Comic Sans MS"/>
          <w:sz w:val="32"/>
        </w:rPr>
      </w:pPr>
    </w:p>
    <w:p w:rsidR="00745E46" w:rsidRPr="00745E46" w:rsidRDefault="00745E46" w:rsidP="00745E46">
      <w:pPr>
        <w:pStyle w:val="Textoindependiente"/>
        <w:spacing w:before="6"/>
        <w:rPr>
          <w:rFonts w:ascii="Comic Sans MS" w:hAnsi="Comic Sans MS"/>
          <w:sz w:val="44"/>
        </w:rPr>
      </w:pPr>
    </w:p>
    <w:p w:rsidR="00745E46" w:rsidRPr="00745E46" w:rsidRDefault="00745E46" w:rsidP="00745E46">
      <w:pPr>
        <w:pStyle w:val="Textoindependiente"/>
        <w:rPr>
          <w:rFonts w:ascii="Comic Sans MS" w:hAnsi="Comic Sans MS"/>
          <w:b/>
        </w:rPr>
      </w:pPr>
    </w:p>
    <w:p w:rsidR="00745E46" w:rsidRPr="00745E46" w:rsidRDefault="00745E46" w:rsidP="00745E46">
      <w:pPr>
        <w:pStyle w:val="Textoindependiente"/>
        <w:rPr>
          <w:rFonts w:ascii="Comic Sans MS" w:hAnsi="Comic Sans MS"/>
          <w:b/>
        </w:rPr>
      </w:pPr>
    </w:p>
    <w:p w:rsidR="00745E46" w:rsidRPr="00745E46" w:rsidRDefault="00745E46" w:rsidP="00745E46">
      <w:pPr>
        <w:pStyle w:val="Textoindependiente"/>
        <w:rPr>
          <w:rFonts w:ascii="Comic Sans MS" w:hAnsi="Comic Sans MS"/>
          <w:b/>
        </w:rPr>
      </w:pPr>
    </w:p>
    <w:p w:rsidR="00745E46" w:rsidRPr="00745E46" w:rsidRDefault="00745E46" w:rsidP="00745E46">
      <w:pPr>
        <w:pStyle w:val="Textoindependiente"/>
        <w:rPr>
          <w:rFonts w:ascii="Comic Sans MS" w:hAnsi="Comic Sans MS"/>
          <w:b/>
        </w:rPr>
      </w:pPr>
    </w:p>
    <w:p w:rsidR="00745E46" w:rsidRPr="00745E46" w:rsidRDefault="00745E46" w:rsidP="00745E46">
      <w:pPr>
        <w:pStyle w:val="Textoindependiente"/>
        <w:rPr>
          <w:rFonts w:ascii="Comic Sans MS" w:hAnsi="Comic Sans MS"/>
          <w:b/>
        </w:rPr>
      </w:pPr>
    </w:p>
    <w:p w:rsidR="00745E46" w:rsidRPr="00745E46" w:rsidRDefault="00745E46" w:rsidP="00745E46">
      <w:pPr>
        <w:pStyle w:val="Textoindependiente"/>
        <w:spacing w:before="1"/>
        <w:rPr>
          <w:rFonts w:ascii="Comic Sans MS" w:hAnsi="Comic Sans MS"/>
          <w:b/>
          <w:sz w:val="20"/>
        </w:rPr>
      </w:pPr>
    </w:p>
    <w:p w:rsidR="00745E46" w:rsidRPr="00745E46" w:rsidRDefault="00745E46" w:rsidP="00745E46">
      <w:pPr>
        <w:ind w:right="1593"/>
        <w:jc w:val="center"/>
        <w:rPr>
          <w:rFonts w:ascii="Comic Sans MS" w:hAnsi="Comic Sans MS"/>
          <w:b/>
          <w:sz w:val="24"/>
        </w:rPr>
      </w:pPr>
    </w:p>
    <w:p w:rsidR="00745E46" w:rsidRPr="00745E46" w:rsidRDefault="00745E46" w:rsidP="00745E46">
      <w:pPr>
        <w:pStyle w:val="Textoindependiente"/>
        <w:rPr>
          <w:rFonts w:ascii="Comic Sans MS" w:hAnsi="Comic Sans MS"/>
          <w:b/>
          <w:sz w:val="20"/>
        </w:rPr>
      </w:pPr>
    </w:p>
    <w:p w:rsidR="00745E46" w:rsidRPr="00745E46" w:rsidRDefault="00745E46" w:rsidP="00745E46">
      <w:pPr>
        <w:pStyle w:val="Textoindependiente"/>
        <w:rPr>
          <w:rFonts w:ascii="Comic Sans MS" w:hAnsi="Comic Sans MS"/>
          <w:b/>
          <w:sz w:val="20"/>
        </w:rPr>
      </w:pPr>
    </w:p>
    <w:p w:rsidR="00745E46" w:rsidRPr="00745E46" w:rsidRDefault="00745E46" w:rsidP="00745E46">
      <w:pPr>
        <w:pStyle w:val="Textoindependiente"/>
        <w:rPr>
          <w:rFonts w:ascii="Comic Sans MS" w:hAnsi="Comic Sans MS"/>
          <w:b/>
          <w:sz w:val="20"/>
        </w:rPr>
      </w:pPr>
    </w:p>
    <w:p w:rsidR="00745E46" w:rsidRPr="00745E46" w:rsidRDefault="00745E46" w:rsidP="00745E46">
      <w:pPr>
        <w:pStyle w:val="Textoindependiente"/>
        <w:spacing w:before="3"/>
        <w:rPr>
          <w:rFonts w:ascii="Comic Sans MS" w:hAnsi="Comic Sans MS"/>
          <w:b/>
          <w:sz w:val="11"/>
        </w:rPr>
      </w:pPr>
    </w:p>
    <w:p w:rsidR="00745E46" w:rsidRPr="00745E46" w:rsidRDefault="00745E46" w:rsidP="00F95537">
      <w:pPr>
        <w:rPr>
          <w:rFonts w:ascii="Comic Sans MS" w:hAnsi="Comic Sans MS"/>
          <w:b/>
          <w:bCs/>
        </w:rPr>
      </w:pPr>
    </w:p>
    <w:p w:rsidR="00745E46" w:rsidRPr="00745E46" w:rsidRDefault="00745E46" w:rsidP="00F95537">
      <w:pPr>
        <w:rPr>
          <w:rFonts w:ascii="Comic Sans MS" w:hAnsi="Comic Sans MS"/>
          <w:b/>
          <w:bCs/>
        </w:rPr>
      </w:pPr>
    </w:p>
    <w:p w:rsidR="00745E46" w:rsidRPr="00745E46" w:rsidRDefault="00745E46" w:rsidP="00F95537">
      <w:pPr>
        <w:rPr>
          <w:rFonts w:ascii="Comic Sans MS" w:hAnsi="Comic Sans MS"/>
          <w:b/>
          <w:bCs/>
        </w:rPr>
      </w:pPr>
    </w:p>
    <w:p w:rsidR="00745E46" w:rsidRPr="00745E46" w:rsidRDefault="00745E46" w:rsidP="00745E46">
      <w:pPr>
        <w:rPr>
          <w:rFonts w:ascii="Comic Sans MS" w:hAnsi="Comic Sans MS"/>
          <w:b/>
          <w:bCs/>
        </w:rPr>
      </w:pPr>
    </w:p>
    <w:p w:rsidR="00745E46" w:rsidRPr="00745E46" w:rsidRDefault="00745E46" w:rsidP="00745E46">
      <w:pPr>
        <w:pStyle w:val="Ttulo8"/>
        <w:spacing w:before="101"/>
        <w:ind w:left="0"/>
        <w:jc w:val="both"/>
        <w:rPr>
          <w:rFonts w:ascii="Comic Sans MS" w:hAnsi="Comic Sans MS"/>
          <w:color w:val="2E74B5" w:themeColor="accent1" w:themeShade="BF"/>
        </w:rPr>
      </w:pPr>
      <w:r w:rsidRPr="00745E46">
        <w:rPr>
          <w:rFonts w:ascii="Comic Sans MS" w:hAnsi="Comic Sans MS"/>
          <w:color w:val="2E74B5" w:themeColor="accent1" w:themeShade="BF"/>
        </w:rPr>
        <w:t>Instrumentos</w:t>
      </w:r>
      <w:r w:rsidRPr="00745E46">
        <w:rPr>
          <w:rFonts w:ascii="Comic Sans MS" w:hAnsi="Comic Sans MS"/>
          <w:color w:val="2E74B5" w:themeColor="accent1" w:themeShade="BF"/>
          <w:spacing w:val="-3"/>
        </w:rPr>
        <w:t xml:space="preserve"> </w:t>
      </w:r>
      <w:r w:rsidRPr="00745E46">
        <w:rPr>
          <w:rFonts w:ascii="Comic Sans MS" w:hAnsi="Comic Sans MS"/>
          <w:color w:val="2E74B5" w:themeColor="accent1" w:themeShade="BF"/>
        </w:rPr>
        <w:t>de</w:t>
      </w:r>
      <w:r w:rsidRPr="00745E46">
        <w:rPr>
          <w:rFonts w:ascii="Comic Sans MS" w:hAnsi="Comic Sans MS"/>
          <w:color w:val="2E74B5" w:themeColor="accent1" w:themeShade="BF"/>
          <w:spacing w:val="-4"/>
        </w:rPr>
        <w:t xml:space="preserve"> </w:t>
      </w:r>
      <w:r w:rsidRPr="00745E46">
        <w:rPr>
          <w:rFonts w:ascii="Comic Sans MS" w:hAnsi="Comic Sans MS"/>
          <w:color w:val="2E74B5" w:themeColor="accent1" w:themeShade="BF"/>
        </w:rPr>
        <w:t>viento</w:t>
      </w:r>
      <w:r w:rsidRPr="00745E46">
        <w:rPr>
          <w:rFonts w:ascii="Comic Sans MS" w:hAnsi="Comic Sans MS"/>
          <w:color w:val="2E74B5" w:themeColor="accent1" w:themeShade="BF"/>
          <w:spacing w:val="-4"/>
        </w:rPr>
        <w:t xml:space="preserve"> </w:t>
      </w:r>
      <w:r w:rsidRPr="00745E46">
        <w:rPr>
          <w:rFonts w:ascii="Comic Sans MS" w:hAnsi="Comic Sans MS"/>
          <w:color w:val="2E74B5" w:themeColor="accent1" w:themeShade="BF"/>
        </w:rPr>
        <w:t>metal</w:t>
      </w:r>
    </w:p>
    <w:p w:rsidR="00745E46" w:rsidRPr="00745E46" w:rsidRDefault="00745E46" w:rsidP="00745E46">
      <w:pPr>
        <w:pStyle w:val="Textoindependiente"/>
        <w:spacing w:before="280"/>
        <w:jc w:val="both"/>
        <w:rPr>
          <w:rFonts w:ascii="Comic Sans MS" w:hAnsi="Comic Sans MS"/>
        </w:rPr>
      </w:pPr>
      <w:r w:rsidRPr="00745E46">
        <w:rPr>
          <w:rFonts w:ascii="Comic Sans MS" w:hAnsi="Comic Sans MS"/>
        </w:rPr>
        <w:t>Un instrumento de viento metal es aquél que produce el sonido mediante la</w:t>
      </w:r>
      <w:r w:rsidRPr="00745E46">
        <w:rPr>
          <w:rFonts w:ascii="Comic Sans MS" w:hAnsi="Comic Sans MS"/>
          <w:spacing w:val="-69"/>
        </w:rPr>
        <w:t xml:space="preserve"> </w:t>
      </w:r>
      <w:r w:rsidRPr="00745E46">
        <w:rPr>
          <w:rFonts w:ascii="Comic Sans MS" w:hAnsi="Comic Sans MS"/>
        </w:rPr>
        <w:t>vibración de los labios del instrumentista dentro de una boquilla. Hay dos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tipos de instrumentos de metal: los de válvulas, que usan un sistema de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pistones para hacer pasar el aire por tubos de distinta longitud, y los de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varas, que usan un sistema de tubo móvil, como un émbolo, para alargar o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acortar la longitud del tubo. Los principales instrumentos de esta familia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son</w:t>
      </w:r>
      <w:r w:rsidRPr="00745E46">
        <w:rPr>
          <w:rFonts w:ascii="Comic Sans MS" w:hAnsi="Comic Sans MS"/>
          <w:spacing w:val="-2"/>
        </w:rPr>
        <w:t xml:space="preserve"> </w:t>
      </w:r>
      <w:r w:rsidRPr="00745E46">
        <w:rPr>
          <w:rFonts w:ascii="Comic Sans MS" w:hAnsi="Comic Sans MS"/>
        </w:rPr>
        <w:t>la</w:t>
      </w:r>
      <w:r w:rsidRPr="00745E46">
        <w:rPr>
          <w:rFonts w:ascii="Comic Sans MS" w:hAnsi="Comic Sans MS"/>
          <w:spacing w:val="-2"/>
        </w:rPr>
        <w:t xml:space="preserve"> </w:t>
      </w:r>
      <w:r w:rsidRPr="00745E46">
        <w:rPr>
          <w:rFonts w:ascii="Comic Sans MS" w:hAnsi="Comic Sans MS"/>
        </w:rPr>
        <w:t>trompa, la trompeta, el</w:t>
      </w:r>
      <w:r w:rsidRPr="00745E46">
        <w:rPr>
          <w:rFonts w:ascii="Comic Sans MS" w:hAnsi="Comic Sans MS"/>
          <w:spacing w:val="-1"/>
        </w:rPr>
        <w:t xml:space="preserve"> </w:t>
      </w:r>
      <w:r w:rsidRPr="00745E46">
        <w:rPr>
          <w:rFonts w:ascii="Comic Sans MS" w:hAnsi="Comic Sans MS"/>
        </w:rPr>
        <w:t>trombón</w:t>
      </w:r>
      <w:r w:rsidRPr="00745E46">
        <w:rPr>
          <w:rFonts w:ascii="Comic Sans MS" w:hAnsi="Comic Sans MS"/>
          <w:spacing w:val="-1"/>
        </w:rPr>
        <w:t xml:space="preserve"> </w:t>
      </w:r>
      <w:r w:rsidRPr="00745E46">
        <w:rPr>
          <w:rFonts w:ascii="Comic Sans MS" w:hAnsi="Comic Sans MS"/>
        </w:rPr>
        <w:t>y la</w:t>
      </w:r>
      <w:r w:rsidRPr="00745E46">
        <w:rPr>
          <w:rFonts w:ascii="Comic Sans MS" w:hAnsi="Comic Sans MS"/>
          <w:spacing w:val="-3"/>
        </w:rPr>
        <w:t xml:space="preserve"> </w:t>
      </w:r>
      <w:r w:rsidRPr="00745E46">
        <w:rPr>
          <w:rFonts w:ascii="Comic Sans MS" w:hAnsi="Comic Sans MS"/>
        </w:rPr>
        <w:t>tuba.</w:t>
      </w:r>
    </w:p>
    <w:p w:rsidR="00745E46" w:rsidRPr="00745E46" w:rsidRDefault="00745E46" w:rsidP="00745E46">
      <w:pPr>
        <w:pStyle w:val="Textoindependiente"/>
        <w:rPr>
          <w:rFonts w:ascii="Comic Sans MS" w:hAnsi="Comic Sans MS"/>
          <w:sz w:val="32"/>
        </w:rPr>
      </w:pPr>
    </w:p>
    <w:p w:rsidR="00745E46" w:rsidRPr="00745E46" w:rsidRDefault="00745E46" w:rsidP="00745E46">
      <w:pPr>
        <w:pStyle w:val="Textoindependiente"/>
        <w:rPr>
          <w:rFonts w:ascii="Comic Sans MS" w:hAnsi="Comic Sans MS"/>
          <w:sz w:val="32"/>
        </w:rPr>
      </w:pPr>
      <w:r w:rsidRPr="00745E46">
        <w:rPr>
          <w:rFonts w:ascii="Comic Sans MS" w:hAnsi="Comic Sans MS"/>
          <w:b/>
          <w:bCs/>
          <w:noProof/>
          <w:lang w:eastAsia="gl-ES"/>
        </w:rPr>
        <w:drawing>
          <wp:anchor distT="0" distB="0" distL="114300" distR="114300" simplePos="0" relativeHeight="251666432" behindDoc="1" locked="0" layoutInCell="1" allowOverlap="1" wp14:anchorId="038B1070" wp14:editId="09023B02">
            <wp:simplePos x="0" y="0"/>
            <wp:positionH relativeFrom="margin">
              <wp:align>center</wp:align>
            </wp:positionH>
            <wp:positionV relativeFrom="paragraph">
              <wp:posOffset>-287185</wp:posOffset>
            </wp:positionV>
            <wp:extent cx="2946400" cy="2859405"/>
            <wp:effectExtent l="0" t="0" r="6350" b="0"/>
            <wp:wrapNone/>
            <wp:docPr id="3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28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5E46" w:rsidRPr="00745E46" w:rsidRDefault="00745E46" w:rsidP="00745E46">
      <w:pPr>
        <w:pStyle w:val="Textoindependiente"/>
        <w:rPr>
          <w:rFonts w:ascii="Comic Sans MS" w:hAnsi="Comic Sans MS"/>
          <w:sz w:val="32"/>
        </w:rPr>
      </w:pPr>
    </w:p>
    <w:p w:rsidR="00745E46" w:rsidRPr="00745E46" w:rsidRDefault="00745E46" w:rsidP="00745E46">
      <w:pPr>
        <w:pStyle w:val="Textoindependiente"/>
        <w:rPr>
          <w:rFonts w:ascii="Comic Sans MS" w:hAnsi="Comic Sans MS"/>
          <w:sz w:val="32"/>
        </w:rPr>
      </w:pPr>
    </w:p>
    <w:p w:rsidR="00745E46" w:rsidRPr="00745E46" w:rsidRDefault="00745E46" w:rsidP="00745E46">
      <w:pPr>
        <w:pStyle w:val="Textoindependiente"/>
        <w:rPr>
          <w:rFonts w:ascii="Comic Sans MS" w:hAnsi="Comic Sans MS"/>
          <w:sz w:val="32"/>
        </w:rPr>
      </w:pPr>
    </w:p>
    <w:p w:rsidR="00745E46" w:rsidRPr="00745E46" w:rsidRDefault="00745E46" w:rsidP="00745E46">
      <w:pPr>
        <w:pStyle w:val="Textoindependiente"/>
        <w:rPr>
          <w:rFonts w:ascii="Comic Sans MS" w:hAnsi="Comic Sans MS"/>
          <w:sz w:val="32"/>
        </w:rPr>
      </w:pPr>
    </w:p>
    <w:p w:rsidR="00745E46" w:rsidRPr="00745E46" w:rsidRDefault="00745E46" w:rsidP="00745E46">
      <w:pPr>
        <w:pStyle w:val="Textoindependiente"/>
        <w:rPr>
          <w:rFonts w:ascii="Comic Sans MS" w:hAnsi="Comic Sans MS"/>
          <w:sz w:val="32"/>
        </w:rPr>
      </w:pPr>
    </w:p>
    <w:p w:rsidR="00745E46" w:rsidRPr="00745E46" w:rsidRDefault="00745E46" w:rsidP="00745E46">
      <w:pPr>
        <w:pStyle w:val="Textoindependiente"/>
        <w:rPr>
          <w:rFonts w:ascii="Comic Sans MS" w:hAnsi="Comic Sans MS"/>
          <w:sz w:val="32"/>
        </w:rPr>
      </w:pPr>
    </w:p>
    <w:p w:rsidR="00745E46" w:rsidRPr="00745E46" w:rsidRDefault="00745E46" w:rsidP="00745E46">
      <w:pPr>
        <w:pStyle w:val="Textoindependiente"/>
        <w:rPr>
          <w:rFonts w:ascii="Comic Sans MS" w:hAnsi="Comic Sans MS"/>
          <w:sz w:val="32"/>
        </w:rPr>
      </w:pPr>
    </w:p>
    <w:p w:rsidR="00745E46" w:rsidRPr="00745E46" w:rsidRDefault="00745E46" w:rsidP="00745E46">
      <w:pPr>
        <w:pStyle w:val="Textoindependiente"/>
        <w:rPr>
          <w:rFonts w:ascii="Comic Sans MS" w:hAnsi="Comic Sans MS"/>
          <w:sz w:val="32"/>
        </w:rPr>
      </w:pPr>
    </w:p>
    <w:p w:rsidR="00745E46" w:rsidRPr="00745E46" w:rsidRDefault="00745E46" w:rsidP="00745E46">
      <w:pPr>
        <w:spacing w:before="254"/>
        <w:jc w:val="both"/>
        <w:rPr>
          <w:rFonts w:ascii="Comic Sans MS" w:hAnsi="Comic Sans MS"/>
          <w:b/>
          <w:color w:val="2E74B5" w:themeColor="accent1" w:themeShade="BF"/>
          <w:sz w:val="24"/>
        </w:rPr>
      </w:pPr>
      <w:r w:rsidRPr="00745E46">
        <w:rPr>
          <w:rFonts w:ascii="Comic Sans MS" w:hAnsi="Comic Sans MS"/>
          <w:b/>
          <w:color w:val="2E74B5" w:themeColor="accent1" w:themeShade="BF"/>
          <w:sz w:val="24"/>
        </w:rPr>
        <w:t>Instrumentos</w:t>
      </w:r>
      <w:r w:rsidRPr="00745E46">
        <w:rPr>
          <w:rFonts w:ascii="Comic Sans MS" w:hAnsi="Comic Sans MS"/>
          <w:b/>
          <w:color w:val="2E74B5" w:themeColor="accent1" w:themeShade="BF"/>
          <w:spacing w:val="-4"/>
          <w:sz w:val="24"/>
        </w:rPr>
        <w:t xml:space="preserve"> </w:t>
      </w:r>
      <w:r w:rsidRPr="00745E46">
        <w:rPr>
          <w:rFonts w:ascii="Comic Sans MS" w:hAnsi="Comic Sans MS"/>
          <w:b/>
          <w:color w:val="2E74B5" w:themeColor="accent1" w:themeShade="BF"/>
          <w:sz w:val="24"/>
        </w:rPr>
        <w:t>de</w:t>
      </w:r>
      <w:r w:rsidRPr="00745E46">
        <w:rPr>
          <w:rFonts w:ascii="Comic Sans MS" w:hAnsi="Comic Sans MS"/>
          <w:b/>
          <w:color w:val="2E74B5" w:themeColor="accent1" w:themeShade="BF"/>
          <w:spacing w:val="-5"/>
          <w:sz w:val="24"/>
        </w:rPr>
        <w:t xml:space="preserve"> </w:t>
      </w:r>
      <w:r w:rsidRPr="00745E46">
        <w:rPr>
          <w:rFonts w:ascii="Comic Sans MS" w:hAnsi="Comic Sans MS"/>
          <w:b/>
          <w:color w:val="2E74B5" w:themeColor="accent1" w:themeShade="BF"/>
          <w:sz w:val="24"/>
        </w:rPr>
        <w:t>percusión</w:t>
      </w:r>
    </w:p>
    <w:p w:rsidR="00745E46" w:rsidRPr="00745E46" w:rsidRDefault="00745E46" w:rsidP="00745E46">
      <w:pPr>
        <w:pStyle w:val="Textoindependiente"/>
        <w:spacing w:before="282"/>
        <w:jc w:val="both"/>
        <w:rPr>
          <w:rFonts w:ascii="Comic Sans MS" w:hAnsi="Comic Sans MS"/>
        </w:rPr>
      </w:pPr>
      <w:r w:rsidRPr="00745E46">
        <w:rPr>
          <w:rFonts w:ascii="Comic Sans MS" w:hAnsi="Comic Sans MS"/>
        </w:rPr>
        <w:t>Un instrumento de percusión es cualquier objeto que produce un sonido al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ser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golpeado,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agitado,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frotado,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arañado,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etc.,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para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hacer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que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vibre.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 xml:space="preserve">Normalmente se dividen en </w:t>
      </w:r>
      <w:r w:rsidRPr="00745E46">
        <w:rPr>
          <w:rFonts w:ascii="Comic Sans MS" w:hAnsi="Comic Sans MS"/>
          <w:b/>
        </w:rPr>
        <w:t xml:space="preserve">membranas </w:t>
      </w:r>
      <w:r w:rsidRPr="00745E46">
        <w:rPr>
          <w:rFonts w:ascii="Comic Sans MS" w:hAnsi="Comic Sans MS"/>
        </w:rPr>
        <w:t>(los tambores de todo tipo) y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  <w:b/>
        </w:rPr>
        <w:t xml:space="preserve">placas </w:t>
      </w:r>
      <w:r w:rsidRPr="00745E46">
        <w:rPr>
          <w:rFonts w:ascii="Comic Sans MS" w:hAnsi="Comic Sans MS"/>
        </w:rPr>
        <w:t>(todos en los que resuenan materiales rígidos), llamándose</w:t>
      </w:r>
      <w:r w:rsidRPr="00745E46">
        <w:rPr>
          <w:rFonts w:ascii="Comic Sans MS" w:hAnsi="Comic Sans MS"/>
          <w:spacing w:val="71"/>
        </w:rPr>
        <w:t xml:space="preserve"> </w:t>
      </w:r>
      <w:r w:rsidRPr="00745E46">
        <w:rPr>
          <w:rFonts w:ascii="Comic Sans MS" w:hAnsi="Comic Sans MS"/>
          <w:b/>
        </w:rPr>
        <w:t>láminas</w:t>
      </w:r>
      <w:r w:rsidRPr="00745E46">
        <w:rPr>
          <w:rFonts w:ascii="Comic Sans MS" w:hAnsi="Comic Sans MS"/>
          <w:b/>
          <w:spacing w:val="-101"/>
        </w:rPr>
        <w:t xml:space="preserve"> </w:t>
      </w:r>
      <w:r w:rsidRPr="00745E46">
        <w:rPr>
          <w:rFonts w:ascii="Comic Sans MS" w:hAnsi="Comic Sans MS"/>
        </w:rPr>
        <w:t>a</w:t>
      </w:r>
      <w:r w:rsidRPr="00745E46">
        <w:rPr>
          <w:rFonts w:ascii="Comic Sans MS" w:hAnsi="Comic Sans MS"/>
          <w:spacing w:val="-1"/>
        </w:rPr>
        <w:t xml:space="preserve"> </w:t>
      </w:r>
      <w:r w:rsidRPr="00745E46">
        <w:rPr>
          <w:rFonts w:ascii="Comic Sans MS" w:hAnsi="Comic Sans MS"/>
        </w:rPr>
        <w:t>los de placas afinados</w:t>
      </w:r>
      <w:r w:rsidRPr="00745E46">
        <w:rPr>
          <w:rFonts w:ascii="Comic Sans MS" w:hAnsi="Comic Sans MS"/>
          <w:spacing w:val="-1"/>
        </w:rPr>
        <w:t xml:space="preserve"> </w:t>
      </w:r>
      <w:r w:rsidRPr="00745E46">
        <w:rPr>
          <w:rFonts w:ascii="Comic Sans MS" w:hAnsi="Comic Sans MS"/>
        </w:rPr>
        <w:t>por</w:t>
      </w:r>
      <w:r w:rsidRPr="00745E46">
        <w:rPr>
          <w:rFonts w:ascii="Comic Sans MS" w:hAnsi="Comic Sans MS"/>
          <w:spacing w:val="2"/>
        </w:rPr>
        <w:t xml:space="preserve"> </w:t>
      </w:r>
      <w:r w:rsidRPr="00745E46">
        <w:rPr>
          <w:rFonts w:ascii="Comic Sans MS" w:hAnsi="Comic Sans MS"/>
        </w:rPr>
        <w:t>notas.</w:t>
      </w:r>
    </w:p>
    <w:p w:rsidR="00745E46" w:rsidRPr="006F683E" w:rsidRDefault="00745E46" w:rsidP="006F683E">
      <w:pPr>
        <w:pStyle w:val="Textoindependiente"/>
        <w:spacing w:before="279"/>
        <w:jc w:val="both"/>
        <w:rPr>
          <w:rFonts w:ascii="Comic Sans MS" w:hAnsi="Comic Sans MS"/>
        </w:rPr>
      </w:pPr>
      <w:r w:rsidRPr="00745E46">
        <w:rPr>
          <w:rFonts w:ascii="Comic Sans MS" w:hAnsi="Comic Sans MS"/>
        </w:rPr>
        <w:t>Una primera clasificación de los instrumentos de percusión se hará en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función</w:t>
      </w:r>
      <w:r w:rsidRPr="00745E46">
        <w:rPr>
          <w:rFonts w:ascii="Comic Sans MS" w:hAnsi="Comic Sans MS"/>
          <w:spacing w:val="8"/>
        </w:rPr>
        <w:t xml:space="preserve"> </w:t>
      </w:r>
      <w:r w:rsidRPr="00745E46">
        <w:rPr>
          <w:rFonts w:ascii="Comic Sans MS" w:hAnsi="Comic Sans MS"/>
        </w:rPr>
        <w:t>de</w:t>
      </w:r>
      <w:r w:rsidRPr="00745E46">
        <w:rPr>
          <w:rFonts w:ascii="Comic Sans MS" w:hAnsi="Comic Sans MS"/>
          <w:spacing w:val="11"/>
        </w:rPr>
        <w:t xml:space="preserve"> </w:t>
      </w:r>
      <w:r w:rsidRPr="00745E46">
        <w:rPr>
          <w:rFonts w:ascii="Comic Sans MS" w:hAnsi="Comic Sans MS"/>
        </w:rPr>
        <w:t>si</w:t>
      </w:r>
      <w:r w:rsidRPr="00745E46">
        <w:rPr>
          <w:rFonts w:ascii="Comic Sans MS" w:hAnsi="Comic Sans MS"/>
          <w:spacing w:val="10"/>
        </w:rPr>
        <w:t xml:space="preserve"> </w:t>
      </w:r>
      <w:r w:rsidRPr="00745E46">
        <w:rPr>
          <w:rFonts w:ascii="Comic Sans MS" w:hAnsi="Comic Sans MS"/>
        </w:rPr>
        <w:t>los</w:t>
      </w:r>
      <w:r w:rsidRPr="00745E46">
        <w:rPr>
          <w:rFonts w:ascii="Comic Sans MS" w:hAnsi="Comic Sans MS"/>
          <w:spacing w:val="11"/>
        </w:rPr>
        <w:t xml:space="preserve"> </w:t>
      </w:r>
      <w:r w:rsidRPr="00745E46">
        <w:rPr>
          <w:rFonts w:ascii="Comic Sans MS" w:hAnsi="Comic Sans MS"/>
        </w:rPr>
        <w:t>sonidos</w:t>
      </w:r>
      <w:r w:rsidRPr="00745E46">
        <w:rPr>
          <w:rFonts w:ascii="Comic Sans MS" w:hAnsi="Comic Sans MS"/>
          <w:spacing w:val="11"/>
        </w:rPr>
        <w:t xml:space="preserve"> </w:t>
      </w:r>
      <w:r w:rsidRPr="00745E46">
        <w:rPr>
          <w:rFonts w:ascii="Comic Sans MS" w:hAnsi="Comic Sans MS"/>
        </w:rPr>
        <w:t>que</w:t>
      </w:r>
      <w:r w:rsidRPr="00745E46">
        <w:rPr>
          <w:rFonts w:ascii="Comic Sans MS" w:hAnsi="Comic Sans MS"/>
          <w:spacing w:val="11"/>
        </w:rPr>
        <w:t xml:space="preserve"> </w:t>
      </w:r>
      <w:r w:rsidRPr="00745E46">
        <w:rPr>
          <w:rFonts w:ascii="Comic Sans MS" w:hAnsi="Comic Sans MS"/>
        </w:rPr>
        <w:t>produce</w:t>
      </w:r>
      <w:r w:rsidRPr="00745E46">
        <w:rPr>
          <w:rFonts w:ascii="Comic Sans MS" w:hAnsi="Comic Sans MS"/>
          <w:spacing w:val="8"/>
        </w:rPr>
        <w:t xml:space="preserve"> </w:t>
      </w:r>
      <w:r w:rsidRPr="00745E46">
        <w:rPr>
          <w:rFonts w:ascii="Comic Sans MS" w:hAnsi="Comic Sans MS"/>
        </w:rPr>
        <w:t>son</w:t>
      </w:r>
      <w:r w:rsidRPr="00745E46">
        <w:rPr>
          <w:rFonts w:ascii="Comic Sans MS" w:hAnsi="Comic Sans MS"/>
          <w:spacing w:val="7"/>
        </w:rPr>
        <w:t xml:space="preserve"> </w:t>
      </w:r>
      <w:r w:rsidRPr="00745E46">
        <w:rPr>
          <w:rFonts w:ascii="Comic Sans MS" w:hAnsi="Comic Sans MS"/>
        </w:rPr>
        <w:t>notas</w:t>
      </w:r>
      <w:r w:rsidRPr="00745E46">
        <w:rPr>
          <w:rFonts w:ascii="Comic Sans MS" w:hAnsi="Comic Sans MS"/>
          <w:spacing w:val="11"/>
        </w:rPr>
        <w:t xml:space="preserve"> </w:t>
      </w:r>
      <w:r w:rsidRPr="00745E46">
        <w:rPr>
          <w:rFonts w:ascii="Comic Sans MS" w:hAnsi="Comic Sans MS"/>
        </w:rPr>
        <w:t>de</w:t>
      </w:r>
      <w:r w:rsidRPr="00745E46">
        <w:rPr>
          <w:rFonts w:ascii="Comic Sans MS" w:hAnsi="Comic Sans MS"/>
          <w:spacing w:val="13"/>
        </w:rPr>
        <w:t xml:space="preserve"> </w:t>
      </w:r>
      <w:r w:rsidRPr="00745E46">
        <w:rPr>
          <w:rFonts w:ascii="Comic Sans MS" w:hAnsi="Comic Sans MS"/>
          <w:b/>
        </w:rPr>
        <w:t>afinación</w:t>
      </w:r>
      <w:r w:rsidRPr="00745E46">
        <w:rPr>
          <w:rFonts w:ascii="Comic Sans MS" w:hAnsi="Comic Sans MS"/>
          <w:b/>
          <w:spacing w:val="-5"/>
        </w:rPr>
        <w:t xml:space="preserve"> </w:t>
      </w:r>
      <w:r w:rsidRPr="00745E46">
        <w:rPr>
          <w:rFonts w:ascii="Comic Sans MS" w:hAnsi="Comic Sans MS"/>
          <w:b/>
        </w:rPr>
        <w:t>determinada</w:t>
      </w:r>
      <w:r w:rsidRPr="00745E46">
        <w:rPr>
          <w:rFonts w:ascii="Comic Sans MS" w:hAnsi="Comic Sans MS"/>
          <w:b/>
          <w:spacing w:val="-101"/>
        </w:rPr>
        <w:t xml:space="preserve"> </w:t>
      </w:r>
      <w:r w:rsidRPr="00745E46">
        <w:rPr>
          <w:rFonts w:ascii="Comic Sans MS" w:hAnsi="Comic Sans MS"/>
        </w:rPr>
        <w:t>o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de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  <w:b/>
        </w:rPr>
        <w:t>afinación indeterminada</w:t>
      </w:r>
      <w:r w:rsidRPr="00745E46">
        <w:rPr>
          <w:rFonts w:ascii="Comic Sans MS" w:hAnsi="Comic Sans MS"/>
        </w:rPr>
        <w:t>.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Por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ejemplo,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algunos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de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ellos,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como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la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marimba o los timbales, producen notas con altura determinada, y por lo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tanto pueden crear melodías y armonías. Otros, como los platillos o los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tambores, producen sonidos indeterminados y de frecuencia indefinida, en</w:t>
      </w:r>
      <w:r w:rsidRPr="00745E46">
        <w:rPr>
          <w:rFonts w:ascii="Comic Sans MS" w:hAnsi="Comic Sans MS"/>
          <w:spacing w:val="-69"/>
        </w:rPr>
        <w:t xml:space="preserve"> </w:t>
      </w:r>
      <w:r w:rsidRPr="00745E46">
        <w:rPr>
          <w:rFonts w:ascii="Comic Sans MS" w:hAnsi="Comic Sans MS"/>
        </w:rPr>
        <w:t>los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que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no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se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puede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distinguir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la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altura.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Algunos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de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los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principales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instrumentos de percusión usados en la orquesta son la caja, los timbales,</w:t>
      </w:r>
      <w:r w:rsidRPr="00745E46">
        <w:rPr>
          <w:rFonts w:ascii="Comic Sans MS" w:hAnsi="Comic Sans MS"/>
          <w:spacing w:val="1"/>
        </w:rPr>
        <w:t xml:space="preserve"> </w:t>
      </w:r>
      <w:r w:rsidRPr="00745E46">
        <w:rPr>
          <w:rFonts w:ascii="Comic Sans MS" w:hAnsi="Comic Sans MS"/>
        </w:rPr>
        <w:t>el</w:t>
      </w:r>
      <w:r w:rsidRPr="00745E46">
        <w:rPr>
          <w:rFonts w:ascii="Comic Sans MS" w:hAnsi="Comic Sans MS"/>
          <w:spacing w:val="-1"/>
        </w:rPr>
        <w:t xml:space="preserve"> </w:t>
      </w:r>
      <w:r w:rsidRPr="00745E46">
        <w:rPr>
          <w:rFonts w:ascii="Comic Sans MS" w:hAnsi="Comic Sans MS"/>
        </w:rPr>
        <w:t>xilófono, el</w:t>
      </w:r>
      <w:r w:rsidRPr="00745E46">
        <w:rPr>
          <w:rFonts w:ascii="Comic Sans MS" w:hAnsi="Comic Sans MS"/>
          <w:spacing w:val="-1"/>
        </w:rPr>
        <w:t xml:space="preserve"> </w:t>
      </w:r>
      <w:r w:rsidRPr="00745E46">
        <w:rPr>
          <w:rFonts w:ascii="Comic Sans MS" w:hAnsi="Comic Sans MS"/>
        </w:rPr>
        <w:t>vibráfono, la</w:t>
      </w:r>
      <w:r w:rsidRPr="00745E46">
        <w:rPr>
          <w:rFonts w:ascii="Comic Sans MS" w:hAnsi="Comic Sans MS"/>
          <w:spacing w:val="-1"/>
        </w:rPr>
        <w:t xml:space="preserve"> </w:t>
      </w:r>
      <w:r w:rsidRPr="00745E46">
        <w:rPr>
          <w:rFonts w:ascii="Comic Sans MS" w:hAnsi="Comic Sans MS"/>
        </w:rPr>
        <w:t>marimba</w:t>
      </w:r>
      <w:r w:rsidRPr="00745E46">
        <w:rPr>
          <w:rFonts w:ascii="Comic Sans MS" w:hAnsi="Comic Sans MS"/>
          <w:spacing w:val="-1"/>
        </w:rPr>
        <w:t xml:space="preserve"> </w:t>
      </w:r>
      <w:r w:rsidRPr="00745E46">
        <w:rPr>
          <w:rFonts w:ascii="Comic Sans MS" w:hAnsi="Comic Sans MS"/>
        </w:rPr>
        <w:t>y</w:t>
      </w:r>
      <w:r w:rsidRPr="00745E46">
        <w:rPr>
          <w:rFonts w:ascii="Comic Sans MS" w:hAnsi="Comic Sans MS"/>
          <w:spacing w:val="-1"/>
        </w:rPr>
        <w:t xml:space="preserve"> </w:t>
      </w:r>
      <w:r w:rsidRPr="00745E46">
        <w:rPr>
          <w:rFonts w:ascii="Comic Sans MS" w:hAnsi="Comic Sans MS"/>
        </w:rPr>
        <w:t>el</w:t>
      </w:r>
      <w:r w:rsidRPr="00745E46">
        <w:rPr>
          <w:rFonts w:ascii="Comic Sans MS" w:hAnsi="Comic Sans MS"/>
          <w:spacing w:val="-1"/>
        </w:rPr>
        <w:t xml:space="preserve"> </w:t>
      </w:r>
      <w:r w:rsidRPr="00745E46">
        <w:rPr>
          <w:rFonts w:ascii="Comic Sans MS" w:hAnsi="Comic Sans MS"/>
        </w:rPr>
        <w:t>triángulo.</w:t>
      </w:r>
    </w:p>
    <w:p w:rsidR="00745E46" w:rsidRDefault="00745E46" w:rsidP="00F95537">
      <w:pPr>
        <w:rPr>
          <w:b/>
          <w:bCs/>
        </w:rPr>
      </w:pPr>
    </w:p>
    <w:p w:rsidR="00F95537" w:rsidRPr="00F95537" w:rsidRDefault="00F95537" w:rsidP="00F95537">
      <w:r w:rsidRPr="00F95537">
        <w:rPr>
          <w:b/>
          <w:bCs/>
        </w:rPr>
        <w:lastRenderedPageBreak/>
        <w:t xml:space="preserve">Clasificación de los distintos </w:t>
      </w:r>
      <w:r w:rsidR="005119A4">
        <w:rPr>
          <w:b/>
          <w:bCs/>
        </w:rPr>
        <w:t xml:space="preserve">instrumentos </w:t>
      </w:r>
      <w:r w:rsidRPr="00F95537">
        <w:rPr>
          <w:b/>
          <w:bCs/>
        </w:rPr>
        <w:t>en la orquesta sinfónica:</w:t>
      </w:r>
    </w:p>
    <w:p w:rsidR="005119A4" w:rsidRPr="006F683E" w:rsidRDefault="00F95537" w:rsidP="006F683E">
      <w:r w:rsidRPr="00F95537">
        <w:rPr>
          <w:b/>
          <w:bCs/>
        </w:rPr>
        <w:drawing>
          <wp:inline distT="0" distB="0" distL="0" distR="0">
            <wp:extent cx="3808730" cy="1264285"/>
            <wp:effectExtent l="0" t="0" r="1270" b="0"/>
            <wp:docPr id="8" name="Imagen 8" descr="https://2.bp.blogspot.com/-uZjt5noqOY8/TuE0cCI0VbI/AAAAAAAAAT0/p8RBwBJbYqs/s400/familias+instrumentales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2.bp.blogspot.com/-uZjt5noqOY8/TuE0cCI0VbI/AAAAAAAAAT0/p8RBwBJbYqs/s400/familias+instrumentales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126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83E" w:rsidRDefault="006F683E">
      <w:pPr>
        <w:rPr>
          <w:b/>
          <w:color w:val="4472C4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BB40BB" w:rsidRDefault="00BB40BB">
      <w:pPr>
        <w:rPr>
          <w:b/>
          <w:color w:val="4472C4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4472C4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SIGNOS DE REPETICIÓN</w:t>
      </w:r>
    </w:p>
    <w:p w:rsidR="00BB40BB" w:rsidRDefault="00BB40BB">
      <w:pPr>
        <w:rPr>
          <w:b/>
          <w:color w:val="4472C4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  <w:lang w:eastAsia="gl-ES"/>
        </w:rPr>
        <w:drawing>
          <wp:inline distT="0" distB="0" distL="0" distR="0" wp14:anchorId="46885748" wp14:editId="77894596">
            <wp:extent cx="5175609" cy="5541172"/>
            <wp:effectExtent l="0" t="0" r="6350" b="254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42465" t="17266" r="27722" b="25987"/>
                    <a:stretch/>
                  </pic:blipFill>
                  <pic:spPr bwMode="auto">
                    <a:xfrm>
                      <a:off x="0" y="0"/>
                      <a:ext cx="5216446" cy="5584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04C6" w:rsidRPr="007904C6" w:rsidRDefault="00BB40BB" w:rsidP="006F683E">
      <w:pPr>
        <w:jc w:val="center"/>
        <w:rPr>
          <w:b/>
          <w:color w:val="4472C4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  <w:lang w:eastAsia="gl-ES"/>
        </w:rPr>
        <w:lastRenderedPageBreak/>
        <w:drawing>
          <wp:inline distT="0" distB="0" distL="0" distR="0" wp14:anchorId="678EAC9D" wp14:editId="6781002A">
            <wp:extent cx="4420455" cy="1226578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43781" t="35020" r="32716" b="53384"/>
                    <a:stretch/>
                  </pic:blipFill>
                  <pic:spPr bwMode="auto">
                    <a:xfrm>
                      <a:off x="0" y="0"/>
                      <a:ext cx="4493958" cy="12469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904C6" w:rsidRPr="007904C6">
        <w:rPr>
          <w:b/>
          <w:color w:val="4472C4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ALTERACIONES ACCIDENTALES</w:t>
      </w:r>
    </w:p>
    <w:p w:rsidR="007904C6" w:rsidRDefault="007904C6" w:rsidP="00F95537"/>
    <w:p w:rsidR="007904C6" w:rsidRDefault="007904C6" w:rsidP="007904C6">
      <w:pPr>
        <w:jc w:val="center"/>
      </w:pPr>
      <w:r>
        <w:rPr>
          <w:noProof/>
          <w:lang w:eastAsia="gl-ES"/>
        </w:rPr>
        <w:drawing>
          <wp:inline distT="0" distB="0" distL="0" distR="0" wp14:anchorId="537124FD" wp14:editId="0FC47B68">
            <wp:extent cx="5105481" cy="6698184"/>
            <wp:effectExtent l="0" t="0" r="0" b="762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40796" t="16525" r="25780" b="5516"/>
                    <a:stretch/>
                  </pic:blipFill>
                  <pic:spPr bwMode="auto">
                    <a:xfrm>
                      <a:off x="0" y="0"/>
                      <a:ext cx="5136461" cy="67388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04C6" w:rsidRPr="007904C6" w:rsidRDefault="007904C6" w:rsidP="006F683E">
      <w:pPr>
        <w:rPr>
          <w:b/>
          <w:color w:val="4472C4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904C6">
        <w:rPr>
          <w:b/>
          <w:color w:val="4472C4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LA FORMA MUSICAL</w:t>
      </w:r>
    </w:p>
    <w:p w:rsidR="007904C6" w:rsidRDefault="007904C6" w:rsidP="007904C6">
      <w:pPr>
        <w:jc w:val="center"/>
      </w:pPr>
      <w:r>
        <w:rPr>
          <w:noProof/>
          <w:lang w:eastAsia="gl-ES"/>
        </w:rPr>
        <w:drawing>
          <wp:inline distT="0" distB="0" distL="0" distR="0" wp14:anchorId="75F420E7" wp14:editId="3A721406">
            <wp:extent cx="5176204" cy="7576764"/>
            <wp:effectExtent l="0" t="0" r="5715" b="571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42729" t="18252" r="28552" b="7010"/>
                    <a:stretch/>
                  </pic:blipFill>
                  <pic:spPr bwMode="auto">
                    <a:xfrm>
                      <a:off x="0" y="0"/>
                      <a:ext cx="5213660" cy="7631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04C6" w:rsidRPr="00F95537" w:rsidRDefault="007904C6" w:rsidP="00F95537"/>
    <w:p w:rsidR="00F95537" w:rsidRDefault="00F95537">
      <w:r>
        <w:rPr>
          <w:noProof/>
          <w:lang w:eastAsia="gl-ES"/>
        </w:rPr>
        <w:lastRenderedPageBreak/>
        <w:drawing>
          <wp:inline distT="0" distB="0" distL="0" distR="0">
            <wp:extent cx="5725160" cy="7410450"/>
            <wp:effectExtent l="0" t="0" r="8890" b="0"/>
            <wp:docPr id="9" name="Imagen 9" descr="C:\Users\Profes 1\Desktop\fc2c3-mapaconceptual_formasmusica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Profes 1\Desktop\fc2c3-mapaconceptual_formasmusicales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741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55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BBF" w:rsidRDefault="00EF4BBF" w:rsidP="007904C6">
      <w:pPr>
        <w:spacing w:after="0" w:line="240" w:lineRule="auto"/>
      </w:pPr>
      <w:r>
        <w:separator/>
      </w:r>
    </w:p>
  </w:endnote>
  <w:endnote w:type="continuationSeparator" w:id="0">
    <w:p w:rsidR="00EF4BBF" w:rsidRDefault="00EF4BBF" w:rsidP="00790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BBF" w:rsidRDefault="00EF4BBF" w:rsidP="007904C6">
      <w:pPr>
        <w:spacing w:after="0" w:line="240" w:lineRule="auto"/>
      </w:pPr>
      <w:r>
        <w:separator/>
      </w:r>
    </w:p>
  </w:footnote>
  <w:footnote w:type="continuationSeparator" w:id="0">
    <w:p w:rsidR="00EF4BBF" w:rsidRDefault="00EF4BBF" w:rsidP="007904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223B7"/>
    <w:multiLevelType w:val="hybridMultilevel"/>
    <w:tmpl w:val="CF0466D2"/>
    <w:lvl w:ilvl="0" w:tplc="EF8203FC">
      <w:numFmt w:val="bullet"/>
      <w:lvlText w:val="•"/>
      <w:lvlJc w:val="left"/>
      <w:pPr>
        <w:ind w:left="1358" w:hanging="240"/>
      </w:pPr>
      <w:rPr>
        <w:rFonts w:ascii="Comic Sans MS" w:eastAsia="Comic Sans MS" w:hAnsi="Comic Sans MS" w:cs="Comic Sans MS" w:hint="default"/>
        <w:w w:val="100"/>
        <w:sz w:val="24"/>
        <w:szCs w:val="24"/>
        <w:lang w:val="es-ES" w:eastAsia="en-US" w:bidi="ar-SA"/>
      </w:rPr>
    </w:lvl>
    <w:lvl w:ilvl="1" w:tplc="27F42774">
      <w:numFmt w:val="bullet"/>
      <w:lvlText w:val="•"/>
      <w:lvlJc w:val="left"/>
      <w:pPr>
        <w:ind w:left="2326" w:hanging="240"/>
      </w:pPr>
      <w:rPr>
        <w:rFonts w:hint="default"/>
        <w:lang w:val="es-ES" w:eastAsia="en-US" w:bidi="ar-SA"/>
      </w:rPr>
    </w:lvl>
    <w:lvl w:ilvl="2" w:tplc="D73A5B30">
      <w:numFmt w:val="bullet"/>
      <w:lvlText w:val="•"/>
      <w:lvlJc w:val="left"/>
      <w:pPr>
        <w:ind w:left="3293" w:hanging="240"/>
      </w:pPr>
      <w:rPr>
        <w:rFonts w:hint="default"/>
        <w:lang w:val="es-ES" w:eastAsia="en-US" w:bidi="ar-SA"/>
      </w:rPr>
    </w:lvl>
    <w:lvl w:ilvl="3" w:tplc="9468D8CE">
      <w:numFmt w:val="bullet"/>
      <w:lvlText w:val="•"/>
      <w:lvlJc w:val="left"/>
      <w:pPr>
        <w:ind w:left="4259" w:hanging="240"/>
      </w:pPr>
      <w:rPr>
        <w:rFonts w:hint="default"/>
        <w:lang w:val="es-ES" w:eastAsia="en-US" w:bidi="ar-SA"/>
      </w:rPr>
    </w:lvl>
    <w:lvl w:ilvl="4" w:tplc="D90E9DCC">
      <w:numFmt w:val="bullet"/>
      <w:lvlText w:val="•"/>
      <w:lvlJc w:val="left"/>
      <w:pPr>
        <w:ind w:left="5226" w:hanging="240"/>
      </w:pPr>
      <w:rPr>
        <w:rFonts w:hint="default"/>
        <w:lang w:val="es-ES" w:eastAsia="en-US" w:bidi="ar-SA"/>
      </w:rPr>
    </w:lvl>
    <w:lvl w:ilvl="5" w:tplc="0B24AAD0">
      <w:numFmt w:val="bullet"/>
      <w:lvlText w:val="•"/>
      <w:lvlJc w:val="left"/>
      <w:pPr>
        <w:ind w:left="6193" w:hanging="240"/>
      </w:pPr>
      <w:rPr>
        <w:rFonts w:hint="default"/>
        <w:lang w:val="es-ES" w:eastAsia="en-US" w:bidi="ar-SA"/>
      </w:rPr>
    </w:lvl>
    <w:lvl w:ilvl="6" w:tplc="82487122">
      <w:numFmt w:val="bullet"/>
      <w:lvlText w:val="•"/>
      <w:lvlJc w:val="left"/>
      <w:pPr>
        <w:ind w:left="7159" w:hanging="240"/>
      </w:pPr>
      <w:rPr>
        <w:rFonts w:hint="default"/>
        <w:lang w:val="es-ES" w:eastAsia="en-US" w:bidi="ar-SA"/>
      </w:rPr>
    </w:lvl>
    <w:lvl w:ilvl="7" w:tplc="9C96C692">
      <w:numFmt w:val="bullet"/>
      <w:lvlText w:val="•"/>
      <w:lvlJc w:val="left"/>
      <w:pPr>
        <w:ind w:left="8126" w:hanging="240"/>
      </w:pPr>
      <w:rPr>
        <w:rFonts w:hint="default"/>
        <w:lang w:val="es-ES" w:eastAsia="en-US" w:bidi="ar-SA"/>
      </w:rPr>
    </w:lvl>
    <w:lvl w:ilvl="8" w:tplc="6D28F5A2">
      <w:numFmt w:val="bullet"/>
      <w:lvlText w:val="•"/>
      <w:lvlJc w:val="left"/>
      <w:pPr>
        <w:ind w:left="9093" w:hanging="240"/>
      </w:pPr>
      <w:rPr>
        <w:rFonts w:hint="default"/>
        <w:lang w:val="es-ES" w:eastAsia="en-US" w:bidi="ar-SA"/>
      </w:rPr>
    </w:lvl>
  </w:abstractNum>
  <w:abstractNum w:abstractNumId="1" w15:restartNumberingAfterBreak="0">
    <w:nsid w:val="4F0A6800"/>
    <w:multiLevelType w:val="hybridMultilevel"/>
    <w:tmpl w:val="27123268"/>
    <w:lvl w:ilvl="0" w:tplc="1B9EDC42">
      <w:numFmt w:val="bullet"/>
      <w:lvlText w:val=""/>
      <w:lvlJc w:val="left"/>
      <w:pPr>
        <w:ind w:left="1740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7876D0F2">
      <w:numFmt w:val="bullet"/>
      <w:lvlText w:val="•"/>
      <w:lvlJc w:val="left"/>
      <w:pPr>
        <w:ind w:left="2612" w:hanging="360"/>
      </w:pPr>
      <w:rPr>
        <w:rFonts w:hint="default"/>
        <w:lang w:val="es-ES" w:eastAsia="en-US" w:bidi="ar-SA"/>
      </w:rPr>
    </w:lvl>
    <w:lvl w:ilvl="2" w:tplc="8110D5D2">
      <w:numFmt w:val="bullet"/>
      <w:lvlText w:val="•"/>
      <w:lvlJc w:val="left"/>
      <w:pPr>
        <w:ind w:left="3485" w:hanging="360"/>
      </w:pPr>
      <w:rPr>
        <w:rFonts w:hint="default"/>
        <w:lang w:val="es-ES" w:eastAsia="en-US" w:bidi="ar-SA"/>
      </w:rPr>
    </w:lvl>
    <w:lvl w:ilvl="3" w:tplc="7D2EEBE4">
      <w:numFmt w:val="bullet"/>
      <w:lvlText w:val="•"/>
      <w:lvlJc w:val="left"/>
      <w:pPr>
        <w:ind w:left="4357" w:hanging="360"/>
      </w:pPr>
      <w:rPr>
        <w:rFonts w:hint="default"/>
        <w:lang w:val="es-ES" w:eastAsia="en-US" w:bidi="ar-SA"/>
      </w:rPr>
    </w:lvl>
    <w:lvl w:ilvl="4" w:tplc="1EA02B2C">
      <w:numFmt w:val="bullet"/>
      <w:lvlText w:val="•"/>
      <w:lvlJc w:val="left"/>
      <w:pPr>
        <w:ind w:left="5230" w:hanging="360"/>
      </w:pPr>
      <w:rPr>
        <w:rFonts w:hint="default"/>
        <w:lang w:val="es-ES" w:eastAsia="en-US" w:bidi="ar-SA"/>
      </w:rPr>
    </w:lvl>
    <w:lvl w:ilvl="5" w:tplc="91C013D6">
      <w:numFmt w:val="bullet"/>
      <w:lvlText w:val="•"/>
      <w:lvlJc w:val="left"/>
      <w:pPr>
        <w:ind w:left="6103" w:hanging="360"/>
      </w:pPr>
      <w:rPr>
        <w:rFonts w:hint="default"/>
        <w:lang w:val="es-ES" w:eastAsia="en-US" w:bidi="ar-SA"/>
      </w:rPr>
    </w:lvl>
    <w:lvl w:ilvl="6" w:tplc="673C03BC">
      <w:numFmt w:val="bullet"/>
      <w:lvlText w:val="•"/>
      <w:lvlJc w:val="left"/>
      <w:pPr>
        <w:ind w:left="6975" w:hanging="360"/>
      </w:pPr>
      <w:rPr>
        <w:rFonts w:hint="default"/>
        <w:lang w:val="es-ES" w:eastAsia="en-US" w:bidi="ar-SA"/>
      </w:rPr>
    </w:lvl>
    <w:lvl w:ilvl="7" w:tplc="9EA0D7BA">
      <w:numFmt w:val="bullet"/>
      <w:lvlText w:val="•"/>
      <w:lvlJc w:val="left"/>
      <w:pPr>
        <w:ind w:left="7848" w:hanging="360"/>
      </w:pPr>
      <w:rPr>
        <w:rFonts w:hint="default"/>
        <w:lang w:val="es-ES" w:eastAsia="en-US" w:bidi="ar-SA"/>
      </w:rPr>
    </w:lvl>
    <w:lvl w:ilvl="8" w:tplc="757698A2">
      <w:numFmt w:val="bullet"/>
      <w:lvlText w:val="•"/>
      <w:lvlJc w:val="left"/>
      <w:pPr>
        <w:ind w:left="8721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78854967"/>
    <w:multiLevelType w:val="hybridMultilevel"/>
    <w:tmpl w:val="21B809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537"/>
    <w:rsid w:val="005119A4"/>
    <w:rsid w:val="006F683E"/>
    <w:rsid w:val="00745E46"/>
    <w:rsid w:val="007904C6"/>
    <w:rsid w:val="009F5473"/>
    <w:rsid w:val="00A725B9"/>
    <w:rsid w:val="00AC657E"/>
    <w:rsid w:val="00BB40BB"/>
    <w:rsid w:val="00EF4BBF"/>
    <w:rsid w:val="00F9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EB20E"/>
  <w15:chartTrackingRefBased/>
  <w15:docId w15:val="{3333BFB0-EA26-419E-B73A-E736327F3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8">
    <w:name w:val="heading 8"/>
    <w:basedOn w:val="Normal"/>
    <w:link w:val="Ttulo8Car"/>
    <w:uiPriority w:val="1"/>
    <w:qFormat/>
    <w:rsid w:val="00745E46"/>
    <w:pPr>
      <w:widowControl w:val="0"/>
      <w:autoSpaceDE w:val="0"/>
      <w:autoSpaceDN w:val="0"/>
      <w:spacing w:after="0" w:line="240" w:lineRule="auto"/>
      <w:ind w:left="1358"/>
      <w:outlineLvl w:val="7"/>
    </w:pPr>
    <w:rPr>
      <w:rFonts w:ascii="Calibri" w:eastAsia="Calibri" w:hAnsi="Calibri" w:cs="Calibri"/>
      <w:b/>
      <w:bCs/>
      <w:sz w:val="24"/>
      <w:szCs w:val="24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95537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904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04C6"/>
  </w:style>
  <w:style w:type="paragraph" w:styleId="Piedepgina">
    <w:name w:val="footer"/>
    <w:basedOn w:val="Normal"/>
    <w:link w:val="PiedepginaCar"/>
    <w:uiPriority w:val="99"/>
    <w:unhideWhenUsed/>
    <w:rsid w:val="007904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04C6"/>
  </w:style>
  <w:style w:type="paragraph" w:styleId="Prrafodelista">
    <w:name w:val="List Paragraph"/>
    <w:basedOn w:val="Normal"/>
    <w:uiPriority w:val="1"/>
    <w:qFormat/>
    <w:rsid w:val="005119A4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745E4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45E46"/>
    <w:rPr>
      <w:rFonts w:ascii="Calibri" w:eastAsia="Calibri" w:hAnsi="Calibri" w:cs="Calibri"/>
      <w:sz w:val="24"/>
      <w:szCs w:val="24"/>
      <w:lang w:val="es-ES"/>
    </w:rPr>
  </w:style>
  <w:style w:type="character" w:customStyle="1" w:styleId="Ttulo8Car">
    <w:name w:val="Título 8 Car"/>
    <w:basedOn w:val="Fuentedeprrafopredeter"/>
    <w:link w:val="Ttulo8"/>
    <w:uiPriority w:val="1"/>
    <w:rsid w:val="00745E46"/>
    <w:rPr>
      <w:rFonts w:ascii="Calibri" w:eastAsia="Calibri" w:hAnsi="Calibri" w:cs="Calibri"/>
      <w:b/>
      <w:bCs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0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3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12613">
          <w:marLeft w:val="10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38933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1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9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7728">
          <w:marLeft w:val="10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2702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hyperlink" Target="http://www.aprendomusica.com/swf/005_esp_notasFlautaFacil.htm" TargetMode="External"/><Relationship Id="rId12" Type="http://schemas.openxmlformats.org/officeDocument/2006/relationships/hyperlink" Target="http://3.bp.blogspot.com/-450azKm2_Q0/TuEy3tehCpI/AAAAAAAAAS8/waJiVhqMx74/s1600/letras_intensidad.jpg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10" Type="http://schemas.openxmlformats.org/officeDocument/2006/relationships/image" Target="media/image2.jpeg"/><Relationship Id="rId19" Type="http://schemas.openxmlformats.org/officeDocument/2006/relationships/hyperlink" Target="http://2.bp.blogspot.com/-uZjt5noqOY8/TuE0cCI0VbI/AAAAAAAAAT0/p8RBwBJbYqs/s1600/familias+instrumentales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2.bp.blogspot.com/-2FFJMG7Wza0/TuE2_VSQlfI/AAAAAAAAAT8/dyNu0w6mC2w/s1600/figuras+y+silencios.jpg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9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2021-06-28T09:59:00Z</dcterms:created>
  <dcterms:modified xsi:type="dcterms:W3CDTF">2021-06-28T11:11:00Z</dcterms:modified>
</cp:coreProperties>
</file>