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E4" w:rsidRPr="003D10E4" w:rsidRDefault="003D10E4" w:rsidP="003D10E4">
      <w:pPr>
        <w:spacing w:line="360" w:lineRule="auto"/>
        <w:jc w:val="center"/>
        <w:rPr>
          <w:b/>
          <w:sz w:val="24"/>
          <w:szCs w:val="24"/>
        </w:rPr>
      </w:pPr>
      <w:r w:rsidRPr="003D10E4">
        <w:rPr>
          <w:b/>
          <w:sz w:val="24"/>
          <w:szCs w:val="24"/>
        </w:rPr>
        <w:t>LENGUA CASTELLANA 2ª EVALUACIÓN RECUPERACIÓN 1º BACHILLERATO</w:t>
      </w:r>
    </w:p>
    <w:p w:rsidR="003D10E4" w:rsidRDefault="003D10E4" w:rsidP="003D10E4">
      <w:pPr>
        <w:spacing w:line="360" w:lineRule="auto"/>
        <w:rPr>
          <w:b/>
        </w:rPr>
      </w:pPr>
      <w:r w:rsidRPr="00FB629C">
        <w:rPr>
          <w:b/>
        </w:rPr>
        <w:t xml:space="preserve">Lee con atención los enunciados y responde a lo que se pide con </w:t>
      </w:r>
      <w:proofErr w:type="spellStart"/>
      <w:r w:rsidRPr="00FB629C">
        <w:rPr>
          <w:b/>
        </w:rPr>
        <w:t>claridad</w:t>
      </w:r>
      <w:proofErr w:type="spellEnd"/>
      <w:r w:rsidRPr="00FB629C">
        <w:rPr>
          <w:b/>
        </w:rPr>
        <w:t xml:space="preserve"> y corrección. Repasa los </w:t>
      </w:r>
      <w:proofErr w:type="spellStart"/>
      <w:r w:rsidRPr="00FB629C">
        <w:rPr>
          <w:b/>
        </w:rPr>
        <w:t>ejer</w:t>
      </w:r>
      <w:r>
        <w:rPr>
          <w:b/>
        </w:rPr>
        <w:t>cicios</w:t>
      </w:r>
      <w:proofErr w:type="spellEnd"/>
      <w:r>
        <w:rPr>
          <w:b/>
        </w:rPr>
        <w:t xml:space="preserve"> y la teoría  de la segund</w:t>
      </w:r>
      <w:r w:rsidRPr="00FB629C">
        <w:rPr>
          <w:b/>
        </w:rPr>
        <w:t xml:space="preserve">a </w:t>
      </w:r>
      <w:proofErr w:type="spellStart"/>
      <w:r w:rsidRPr="00FB629C">
        <w:rPr>
          <w:b/>
        </w:rPr>
        <w:t>evaluación</w:t>
      </w:r>
      <w:proofErr w:type="spellEnd"/>
      <w:r w:rsidRPr="00FB629C">
        <w:rPr>
          <w:b/>
        </w:rPr>
        <w:t xml:space="preserve">, </w:t>
      </w:r>
      <w:proofErr w:type="spellStart"/>
      <w:r w:rsidRPr="00FB629C">
        <w:rPr>
          <w:b/>
        </w:rPr>
        <w:t>ya</w:t>
      </w:r>
      <w:proofErr w:type="spellEnd"/>
      <w:r w:rsidRPr="00FB629C">
        <w:rPr>
          <w:b/>
        </w:rPr>
        <w:t xml:space="preserve"> que encontrarás las pautas para la realización de </w:t>
      </w:r>
      <w:proofErr w:type="spellStart"/>
      <w:r w:rsidRPr="00FB629C">
        <w:rPr>
          <w:b/>
        </w:rPr>
        <w:t>estos</w:t>
      </w:r>
      <w:proofErr w:type="spellEnd"/>
      <w:r w:rsidRPr="00FB629C">
        <w:rPr>
          <w:b/>
        </w:rPr>
        <w:t xml:space="preserve">. </w:t>
      </w:r>
      <w:r>
        <w:rPr>
          <w:b/>
        </w:rPr>
        <w:t xml:space="preserve"> </w:t>
      </w:r>
      <w:proofErr w:type="spellStart"/>
      <w:r>
        <w:rPr>
          <w:b/>
        </w:rPr>
        <w:t>Recuerda</w:t>
      </w:r>
      <w:proofErr w:type="spellEnd"/>
      <w:r>
        <w:rPr>
          <w:b/>
        </w:rPr>
        <w:t xml:space="preserve"> que debes </w:t>
      </w:r>
      <w:proofErr w:type="spellStart"/>
      <w:r w:rsidRPr="00FB629C">
        <w:rPr>
          <w:b/>
          <w:u w:val="single"/>
        </w:rPr>
        <w:t>entregarlos</w:t>
      </w:r>
      <w:proofErr w:type="spellEnd"/>
      <w:r>
        <w:rPr>
          <w:b/>
        </w:rPr>
        <w:t xml:space="preserve"> </w:t>
      </w:r>
      <w:r w:rsidRPr="00FB629C">
        <w:rPr>
          <w:b/>
          <w:u w:val="single"/>
        </w:rPr>
        <w:t xml:space="preserve">hasta el 29 de </w:t>
      </w:r>
      <w:proofErr w:type="spellStart"/>
      <w:r w:rsidRPr="00FB629C">
        <w:rPr>
          <w:b/>
          <w:u w:val="single"/>
        </w:rPr>
        <w:t>mayo</w:t>
      </w:r>
      <w:proofErr w:type="spellEnd"/>
      <w:r>
        <w:rPr>
          <w:b/>
        </w:rPr>
        <w:t xml:space="preserve"> (no más tarde). </w:t>
      </w:r>
    </w:p>
    <w:p w:rsidR="003508D7" w:rsidRPr="003D10E4" w:rsidRDefault="003D10E4" w:rsidP="003D10E4">
      <w:pPr>
        <w:spacing w:line="360" w:lineRule="auto"/>
        <w:rPr>
          <w:b/>
        </w:rPr>
      </w:pPr>
      <w:r>
        <w:rPr>
          <w:b/>
        </w:rPr>
        <w:t xml:space="preserve"> </w:t>
      </w:r>
      <w:proofErr w:type="spellStart"/>
      <w:r w:rsidRPr="003D10E4">
        <w:rPr>
          <w:b/>
        </w:rPr>
        <w:t>Estos</w:t>
      </w:r>
      <w:proofErr w:type="spellEnd"/>
      <w:r w:rsidRPr="003D10E4">
        <w:rPr>
          <w:b/>
        </w:rPr>
        <w:t xml:space="preserve"> </w:t>
      </w:r>
      <w:proofErr w:type="spellStart"/>
      <w:r w:rsidRPr="003D10E4">
        <w:rPr>
          <w:b/>
        </w:rPr>
        <w:t>ejercicios</w:t>
      </w:r>
      <w:proofErr w:type="spellEnd"/>
      <w:r w:rsidRPr="003D10E4">
        <w:rPr>
          <w:b/>
        </w:rPr>
        <w:t xml:space="preserve"> se</w:t>
      </w:r>
      <w:r>
        <w:rPr>
          <w:b/>
        </w:rPr>
        <w:t xml:space="preserve"> </w:t>
      </w:r>
      <w:r w:rsidRPr="003D10E4">
        <w:rPr>
          <w:b/>
        </w:rPr>
        <w:t xml:space="preserve"> valorarán en su </w:t>
      </w:r>
      <w:proofErr w:type="spellStart"/>
      <w:r w:rsidRPr="003D10E4">
        <w:rPr>
          <w:b/>
        </w:rPr>
        <w:t>conjunto</w:t>
      </w:r>
      <w:proofErr w:type="spellEnd"/>
      <w:r w:rsidRPr="003D10E4">
        <w:rPr>
          <w:b/>
        </w:rPr>
        <w:t xml:space="preserve">, no se puntuarán las preguntas de forma </w:t>
      </w:r>
      <w:proofErr w:type="spellStart"/>
      <w:r w:rsidRPr="003D10E4">
        <w:rPr>
          <w:b/>
        </w:rPr>
        <w:t>independiente</w:t>
      </w:r>
      <w:proofErr w:type="spellEnd"/>
      <w:r w:rsidRPr="003D10E4">
        <w:rPr>
          <w:b/>
        </w:rPr>
        <w:t>.</w:t>
      </w:r>
      <w:r>
        <w:rPr>
          <w:b/>
        </w:rPr>
        <w:t xml:space="preserve">  </w:t>
      </w:r>
      <w:proofErr w:type="spellStart"/>
      <w:r>
        <w:rPr>
          <w:b/>
        </w:rPr>
        <w:t>Puedes</w:t>
      </w:r>
      <w:proofErr w:type="spellEnd"/>
      <w:r>
        <w:rPr>
          <w:b/>
        </w:rPr>
        <w:t xml:space="preserve"> </w:t>
      </w:r>
      <w:proofErr w:type="spellStart"/>
      <w:r>
        <w:rPr>
          <w:b/>
        </w:rPr>
        <w:t>enviarlos</w:t>
      </w:r>
      <w:proofErr w:type="spellEnd"/>
      <w:r>
        <w:rPr>
          <w:b/>
        </w:rPr>
        <w:t xml:space="preserve"> a </w:t>
      </w:r>
      <w:hyperlink r:id="rId6" w:history="1">
        <w:r w:rsidRPr="00DF2B5D">
          <w:rPr>
            <w:rStyle w:val="Hipervnculo"/>
            <w:b/>
          </w:rPr>
          <w:t>litelupa@gmail.com</w:t>
        </w:r>
      </w:hyperlink>
      <w:r>
        <w:rPr>
          <w:b/>
        </w:rPr>
        <w:t xml:space="preserve"> en un documento de </w:t>
      </w:r>
      <w:proofErr w:type="spellStart"/>
      <w:r>
        <w:rPr>
          <w:b/>
        </w:rPr>
        <w:t>word</w:t>
      </w:r>
      <w:proofErr w:type="spellEnd"/>
      <w:r>
        <w:rPr>
          <w:b/>
        </w:rPr>
        <w:t xml:space="preserve">  (no en fotografías</w:t>
      </w:r>
      <w:r w:rsidR="00683213">
        <w:rPr>
          <w:b/>
        </w:rPr>
        <w:t xml:space="preserve">, excepto el </w:t>
      </w:r>
      <w:proofErr w:type="spellStart"/>
      <w:r w:rsidR="00683213">
        <w:rPr>
          <w:b/>
        </w:rPr>
        <w:t>análisis</w:t>
      </w:r>
      <w:proofErr w:type="spellEnd"/>
      <w:r w:rsidR="00683213">
        <w:rPr>
          <w:b/>
        </w:rPr>
        <w:t xml:space="preserve"> sintáctico</w:t>
      </w:r>
      <w:r>
        <w:rPr>
          <w:b/>
        </w:rPr>
        <w:t xml:space="preserve">). Si no es posible, </w:t>
      </w:r>
      <w:proofErr w:type="spellStart"/>
      <w:r>
        <w:rPr>
          <w:b/>
        </w:rPr>
        <w:t>debéis</w:t>
      </w:r>
      <w:proofErr w:type="spellEnd"/>
      <w:r>
        <w:rPr>
          <w:b/>
        </w:rPr>
        <w:t xml:space="preserve"> </w:t>
      </w:r>
      <w:proofErr w:type="spellStart"/>
      <w:r>
        <w:rPr>
          <w:b/>
        </w:rPr>
        <w:t>hablar</w:t>
      </w:r>
      <w:proofErr w:type="spellEnd"/>
      <w:r>
        <w:rPr>
          <w:b/>
        </w:rPr>
        <w:t xml:space="preserve"> </w:t>
      </w:r>
      <w:proofErr w:type="spellStart"/>
      <w:r>
        <w:rPr>
          <w:b/>
        </w:rPr>
        <w:t>conmigo</w:t>
      </w:r>
      <w:proofErr w:type="spellEnd"/>
      <w:r>
        <w:rPr>
          <w:b/>
        </w:rPr>
        <w:t xml:space="preserve"> para buscar una solución.</w:t>
      </w:r>
    </w:p>
    <w:p w:rsidR="003508D7" w:rsidRDefault="003508D7" w:rsidP="003508D7">
      <w:pPr>
        <w:pStyle w:val="Prrafodelista"/>
        <w:numPr>
          <w:ilvl w:val="0"/>
          <w:numId w:val="2"/>
        </w:numPr>
        <w:rPr>
          <w:b/>
          <w:lang w:val="es-ES"/>
        </w:rPr>
      </w:pPr>
      <w:r>
        <w:rPr>
          <w:b/>
          <w:lang w:val="es-ES"/>
        </w:rPr>
        <w:t>Lee con atención y responde a las cuestiones que se plantean a continuación:</w:t>
      </w:r>
    </w:p>
    <w:p w:rsidR="003508D7" w:rsidRDefault="003508D7" w:rsidP="003508D7">
      <w:pPr>
        <w:pStyle w:val="Prrafodelista"/>
        <w:rPr>
          <w:b/>
          <w:lang w:val="es-ES"/>
        </w:rPr>
      </w:pPr>
    </w:p>
    <w:p w:rsidR="003508D7" w:rsidRDefault="003508D7" w:rsidP="003508D7">
      <w:pPr>
        <w:pStyle w:val="Prrafodelista"/>
        <w:rPr>
          <w:b/>
          <w:lang w:val="es-ES"/>
        </w:rPr>
      </w:pPr>
      <w:r>
        <w:rPr>
          <w:b/>
          <w:lang w:val="es-ES"/>
        </w:rPr>
        <w:t xml:space="preserve">            Soneto XIII</w:t>
      </w:r>
    </w:p>
    <w:p w:rsidR="003508D7" w:rsidRPr="003508D7" w:rsidRDefault="003508D7" w:rsidP="003508D7">
      <w:pPr>
        <w:pStyle w:val="Prrafodelista"/>
        <w:rPr>
          <w:lang w:val="es-ES"/>
        </w:rPr>
      </w:pPr>
      <w:r w:rsidRPr="003508D7">
        <w:rPr>
          <w:lang w:val="es-ES"/>
        </w:rPr>
        <w:t>A Dafne ya los brazos le crecían</w:t>
      </w:r>
    </w:p>
    <w:p w:rsidR="003508D7" w:rsidRPr="003508D7" w:rsidRDefault="003508D7" w:rsidP="003508D7">
      <w:pPr>
        <w:pStyle w:val="Prrafodelista"/>
        <w:rPr>
          <w:lang w:val="es-ES"/>
        </w:rPr>
      </w:pPr>
      <w:proofErr w:type="gramStart"/>
      <w:r w:rsidRPr="003508D7">
        <w:rPr>
          <w:lang w:val="es-ES"/>
        </w:rPr>
        <w:t>y</w:t>
      </w:r>
      <w:proofErr w:type="gramEnd"/>
      <w:r w:rsidRPr="003508D7">
        <w:rPr>
          <w:lang w:val="es-ES"/>
        </w:rPr>
        <w:t xml:space="preserve"> en luengos ramos vueltos se mostraban;</w:t>
      </w:r>
    </w:p>
    <w:p w:rsidR="003508D7" w:rsidRPr="003508D7" w:rsidRDefault="003508D7" w:rsidP="003508D7">
      <w:pPr>
        <w:pStyle w:val="Prrafodelista"/>
        <w:rPr>
          <w:lang w:val="es-ES"/>
        </w:rPr>
      </w:pPr>
      <w:proofErr w:type="gramStart"/>
      <w:r w:rsidRPr="003508D7">
        <w:rPr>
          <w:lang w:val="es-ES"/>
        </w:rPr>
        <w:t>en</w:t>
      </w:r>
      <w:proofErr w:type="gramEnd"/>
      <w:r w:rsidRPr="003508D7">
        <w:rPr>
          <w:lang w:val="es-ES"/>
        </w:rPr>
        <w:t xml:space="preserve"> verdes hojas vi que se tornaban</w:t>
      </w:r>
    </w:p>
    <w:p w:rsidR="003508D7" w:rsidRPr="003508D7" w:rsidRDefault="003508D7" w:rsidP="003508D7">
      <w:pPr>
        <w:pStyle w:val="Prrafodelista"/>
        <w:rPr>
          <w:lang w:val="es-ES"/>
        </w:rPr>
      </w:pPr>
      <w:proofErr w:type="gramStart"/>
      <w:r w:rsidRPr="003508D7">
        <w:rPr>
          <w:lang w:val="es-ES"/>
        </w:rPr>
        <w:t>los</w:t>
      </w:r>
      <w:proofErr w:type="gramEnd"/>
      <w:r w:rsidRPr="003508D7">
        <w:rPr>
          <w:lang w:val="es-ES"/>
        </w:rPr>
        <w:t xml:space="preserve"> cabellos que el oro escurecían;</w:t>
      </w:r>
    </w:p>
    <w:p w:rsidR="003508D7" w:rsidRPr="003508D7" w:rsidRDefault="003508D7" w:rsidP="003508D7">
      <w:pPr>
        <w:pStyle w:val="Prrafodelista"/>
        <w:rPr>
          <w:lang w:val="es-ES"/>
        </w:rPr>
      </w:pPr>
    </w:p>
    <w:p w:rsidR="003508D7" w:rsidRPr="003508D7" w:rsidRDefault="003508D7" w:rsidP="003508D7">
      <w:pPr>
        <w:pStyle w:val="Prrafodelista"/>
        <w:rPr>
          <w:lang w:val="es-ES"/>
        </w:rPr>
      </w:pPr>
      <w:proofErr w:type="gramStart"/>
      <w:r w:rsidRPr="003508D7">
        <w:rPr>
          <w:lang w:val="es-ES"/>
        </w:rPr>
        <w:t>de</w:t>
      </w:r>
      <w:proofErr w:type="gramEnd"/>
      <w:r w:rsidRPr="003508D7">
        <w:rPr>
          <w:lang w:val="es-ES"/>
        </w:rPr>
        <w:t xml:space="preserve"> áspera corteza se cubrían</w:t>
      </w:r>
    </w:p>
    <w:p w:rsidR="003508D7" w:rsidRPr="003508D7" w:rsidRDefault="003508D7" w:rsidP="003508D7">
      <w:pPr>
        <w:pStyle w:val="Prrafodelista"/>
        <w:rPr>
          <w:lang w:val="es-ES"/>
        </w:rPr>
      </w:pPr>
      <w:proofErr w:type="gramStart"/>
      <w:r w:rsidRPr="003508D7">
        <w:rPr>
          <w:lang w:val="es-ES"/>
        </w:rPr>
        <w:t>los</w:t>
      </w:r>
      <w:proofErr w:type="gramEnd"/>
      <w:r w:rsidRPr="003508D7">
        <w:rPr>
          <w:lang w:val="es-ES"/>
        </w:rPr>
        <w:t xml:space="preserve"> tiernos miembros que aun bullendo estaban;</w:t>
      </w:r>
    </w:p>
    <w:p w:rsidR="003508D7" w:rsidRPr="003508D7" w:rsidRDefault="003508D7" w:rsidP="003508D7">
      <w:pPr>
        <w:pStyle w:val="Prrafodelista"/>
        <w:rPr>
          <w:lang w:val="es-ES"/>
        </w:rPr>
      </w:pPr>
      <w:proofErr w:type="gramStart"/>
      <w:r w:rsidRPr="003508D7">
        <w:rPr>
          <w:lang w:val="es-ES"/>
        </w:rPr>
        <w:t>los</w:t>
      </w:r>
      <w:proofErr w:type="gramEnd"/>
      <w:r w:rsidRPr="003508D7">
        <w:rPr>
          <w:lang w:val="es-ES"/>
        </w:rPr>
        <w:t xml:space="preserve"> blancos pies en tierra hincaban</w:t>
      </w:r>
    </w:p>
    <w:p w:rsidR="003508D7" w:rsidRPr="003508D7" w:rsidRDefault="003508D7" w:rsidP="003508D7">
      <w:pPr>
        <w:pStyle w:val="Prrafodelista"/>
        <w:rPr>
          <w:lang w:val="es-ES"/>
        </w:rPr>
      </w:pPr>
      <w:proofErr w:type="gramStart"/>
      <w:r w:rsidRPr="003508D7">
        <w:rPr>
          <w:lang w:val="es-ES"/>
        </w:rPr>
        <w:t>y</w:t>
      </w:r>
      <w:proofErr w:type="gramEnd"/>
      <w:r w:rsidRPr="003508D7">
        <w:rPr>
          <w:lang w:val="es-ES"/>
        </w:rPr>
        <w:t xml:space="preserve"> en torcidas raíces se volvían.</w:t>
      </w:r>
    </w:p>
    <w:p w:rsidR="003508D7" w:rsidRPr="003508D7" w:rsidRDefault="003508D7" w:rsidP="003508D7">
      <w:pPr>
        <w:pStyle w:val="Prrafodelista"/>
        <w:rPr>
          <w:lang w:val="es-ES"/>
        </w:rPr>
      </w:pPr>
    </w:p>
    <w:p w:rsidR="003508D7" w:rsidRPr="003508D7" w:rsidRDefault="003508D7" w:rsidP="003508D7">
      <w:pPr>
        <w:pStyle w:val="Prrafodelista"/>
        <w:rPr>
          <w:lang w:val="es-ES"/>
        </w:rPr>
      </w:pPr>
      <w:r w:rsidRPr="003508D7">
        <w:rPr>
          <w:lang w:val="es-ES"/>
        </w:rPr>
        <w:t>Aquel que fue la causa de tal daño,</w:t>
      </w:r>
    </w:p>
    <w:p w:rsidR="003508D7" w:rsidRPr="003508D7" w:rsidRDefault="003508D7" w:rsidP="003508D7">
      <w:pPr>
        <w:pStyle w:val="Prrafodelista"/>
        <w:rPr>
          <w:lang w:val="es-ES"/>
        </w:rPr>
      </w:pPr>
      <w:proofErr w:type="gramStart"/>
      <w:r w:rsidRPr="003508D7">
        <w:rPr>
          <w:lang w:val="es-ES"/>
        </w:rPr>
        <w:t>a</w:t>
      </w:r>
      <w:proofErr w:type="gramEnd"/>
      <w:r w:rsidRPr="003508D7">
        <w:rPr>
          <w:lang w:val="es-ES"/>
        </w:rPr>
        <w:t xml:space="preserve"> fuerza de llorar, crecer hacía</w:t>
      </w:r>
    </w:p>
    <w:p w:rsidR="003508D7" w:rsidRPr="003508D7" w:rsidRDefault="003508D7" w:rsidP="003508D7">
      <w:pPr>
        <w:pStyle w:val="Prrafodelista"/>
        <w:rPr>
          <w:lang w:val="es-ES"/>
        </w:rPr>
      </w:pPr>
      <w:proofErr w:type="gramStart"/>
      <w:r w:rsidRPr="003508D7">
        <w:rPr>
          <w:lang w:val="es-ES"/>
        </w:rPr>
        <w:t>este</w:t>
      </w:r>
      <w:proofErr w:type="gramEnd"/>
      <w:r w:rsidRPr="003508D7">
        <w:rPr>
          <w:lang w:val="es-ES"/>
        </w:rPr>
        <w:t xml:space="preserve"> árbol, que con lágrimas regaba.</w:t>
      </w:r>
    </w:p>
    <w:p w:rsidR="003508D7" w:rsidRPr="003508D7" w:rsidRDefault="003508D7" w:rsidP="003508D7">
      <w:pPr>
        <w:pStyle w:val="Prrafodelista"/>
        <w:rPr>
          <w:lang w:val="es-ES"/>
        </w:rPr>
      </w:pPr>
    </w:p>
    <w:p w:rsidR="003508D7" w:rsidRPr="003508D7" w:rsidRDefault="003508D7" w:rsidP="003508D7">
      <w:pPr>
        <w:pStyle w:val="Prrafodelista"/>
        <w:rPr>
          <w:lang w:val="es-ES"/>
        </w:rPr>
      </w:pPr>
      <w:proofErr w:type="gramStart"/>
      <w:r w:rsidRPr="003508D7">
        <w:rPr>
          <w:lang w:val="es-ES"/>
        </w:rPr>
        <w:t>¡</w:t>
      </w:r>
      <w:proofErr w:type="gramEnd"/>
      <w:r w:rsidRPr="003508D7">
        <w:rPr>
          <w:lang w:val="es-ES"/>
        </w:rPr>
        <w:t>Oh miserable estado, oh mal tamaño,</w:t>
      </w:r>
    </w:p>
    <w:p w:rsidR="003508D7" w:rsidRPr="003508D7" w:rsidRDefault="003508D7" w:rsidP="003508D7">
      <w:pPr>
        <w:pStyle w:val="Prrafodelista"/>
        <w:rPr>
          <w:lang w:val="es-ES"/>
        </w:rPr>
      </w:pPr>
      <w:proofErr w:type="gramStart"/>
      <w:r w:rsidRPr="003508D7">
        <w:rPr>
          <w:lang w:val="es-ES"/>
        </w:rPr>
        <w:t>que</w:t>
      </w:r>
      <w:proofErr w:type="gramEnd"/>
      <w:r w:rsidRPr="003508D7">
        <w:rPr>
          <w:lang w:val="es-ES"/>
        </w:rPr>
        <w:t xml:space="preserve"> con llorarla crezca cada día</w:t>
      </w:r>
    </w:p>
    <w:p w:rsidR="003508D7" w:rsidRDefault="003508D7" w:rsidP="003508D7">
      <w:pPr>
        <w:pStyle w:val="Prrafodelista"/>
        <w:rPr>
          <w:lang w:val="es-ES"/>
        </w:rPr>
      </w:pPr>
      <w:proofErr w:type="gramStart"/>
      <w:r w:rsidRPr="003508D7">
        <w:rPr>
          <w:lang w:val="es-ES"/>
        </w:rPr>
        <w:t>la</w:t>
      </w:r>
      <w:proofErr w:type="gramEnd"/>
      <w:r w:rsidRPr="003508D7">
        <w:rPr>
          <w:lang w:val="es-ES"/>
        </w:rPr>
        <w:t xml:space="preserve"> causa y la razón por que lloraba!</w:t>
      </w:r>
    </w:p>
    <w:p w:rsidR="003508D7" w:rsidRDefault="003508D7" w:rsidP="003508D7">
      <w:pPr>
        <w:pStyle w:val="Prrafodelista"/>
        <w:rPr>
          <w:lang w:val="es-ES"/>
        </w:rPr>
      </w:pPr>
      <w:r>
        <w:rPr>
          <w:lang w:val="es-ES"/>
        </w:rPr>
        <w:t xml:space="preserve">                                Garcilaso de la Vega</w:t>
      </w:r>
    </w:p>
    <w:p w:rsidR="003508D7" w:rsidRPr="007775AC" w:rsidRDefault="003508D7" w:rsidP="003508D7">
      <w:pPr>
        <w:pStyle w:val="Prrafodelista"/>
        <w:rPr>
          <w:lang w:val="es-ES"/>
        </w:rPr>
      </w:pPr>
    </w:p>
    <w:p w:rsidR="003508D7" w:rsidRPr="007775AC" w:rsidRDefault="003508D7" w:rsidP="000073A1">
      <w:pPr>
        <w:pStyle w:val="Prrafodelista"/>
        <w:numPr>
          <w:ilvl w:val="1"/>
          <w:numId w:val="2"/>
        </w:numPr>
        <w:spacing w:line="360" w:lineRule="auto"/>
        <w:rPr>
          <w:lang w:val="es-ES"/>
        </w:rPr>
      </w:pPr>
      <w:r w:rsidRPr="007775AC">
        <w:rPr>
          <w:lang w:val="es-ES"/>
        </w:rPr>
        <w:t>Redacta la contextualización del texto.  (auto</w:t>
      </w:r>
      <w:r w:rsidR="00356F9F">
        <w:rPr>
          <w:lang w:val="es-ES"/>
        </w:rPr>
        <w:t>r</w:t>
      </w:r>
      <w:r w:rsidRPr="007775AC">
        <w:rPr>
          <w:lang w:val="es-ES"/>
        </w:rPr>
        <w:t>, período, movimien</w:t>
      </w:r>
      <w:r w:rsidR="00356F9F">
        <w:rPr>
          <w:lang w:val="es-ES"/>
        </w:rPr>
        <w:t>to literario, género literario,</w:t>
      </w:r>
      <w:r w:rsidRPr="007775AC">
        <w:rPr>
          <w:lang w:val="es-ES"/>
        </w:rPr>
        <w:t xml:space="preserve"> tema, caracter</w:t>
      </w:r>
      <w:r w:rsidR="00B86A91">
        <w:rPr>
          <w:lang w:val="es-ES"/>
        </w:rPr>
        <w:t xml:space="preserve">ísticas, estilo, …) </w:t>
      </w:r>
    </w:p>
    <w:p w:rsidR="003508D7" w:rsidRPr="007775AC" w:rsidRDefault="003508D7" w:rsidP="000073A1">
      <w:pPr>
        <w:pStyle w:val="Prrafodelista"/>
        <w:numPr>
          <w:ilvl w:val="1"/>
          <w:numId w:val="2"/>
        </w:numPr>
        <w:spacing w:line="360" w:lineRule="auto"/>
        <w:rPr>
          <w:lang w:val="es-ES"/>
        </w:rPr>
      </w:pPr>
      <w:r w:rsidRPr="007775AC">
        <w:rPr>
          <w:lang w:val="es-ES"/>
        </w:rPr>
        <w:t>Localiza, en el poema anterior, los siguiente</w:t>
      </w:r>
      <w:r w:rsidR="00B86A91">
        <w:rPr>
          <w:lang w:val="es-ES"/>
        </w:rPr>
        <w:t xml:space="preserve">s recursos literarios: </w:t>
      </w:r>
    </w:p>
    <w:p w:rsidR="003508D7" w:rsidRPr="007775AC" w:rsidRDefault="003508D7" w:rsidP="000073A1">
      <w:pPr>
        <w:pStyle w:val="Prrafodelista"/>
        <w:numPr>
          <w:ilvl w:val="2"/>
          <w:numId w:val="2"/>
        </w:numPr>
        <w:spacing w:line="360" w:lineRule="auto"/>
        <w:rPr>
          <w:lang w:val="es-ES"/>
        </w:rPr>
      </w:pPr>
      <w:r w:rsidRPr="007775AC">
        <w:rPr>
          <w:lang w:val="es-ES"/>
        </w:rPr>
        <w:t>Epíteto:</w:t>
      </w:r>
    </w:p>
    <w:p w:rsidR="003508D7" w:rsidRPr="00B81A89" w:rsidRDefault="003508D7" w:rsidP="00B81A89">
      <w:pPr>
        <w:pStyle w:val="Prrafodelista"/>
        <w:numPr>
          <w:ilvl w:val="2"/>
          <w:numId w:val="2"/>
        </w:numPr>
        <w:spacing w:line="360" w:lineRule="auto"/>
        <w:rPr>
          <w:lang w:val="es-ES"/>
        </w:rPr>
      </w:pPr>
      <w:r w:rsidRPr="007775AC">
        <w:rPr>
          <w:lang w:val="es-ES"/>
        </w:rPr>
        <w:t>Metáfora:</w:t>
      </w:r>
    </w:p>
    <w:p w:rsidR="00306D73" w:rsidRPr="007775AC" w:rsidRDefault="00306D73" w:rsidP="000073A1">
      <w:pPr>
        <w:pStyle w:val="Prrafodelista"/>
        <w:numPr>
          <w:ilvl w:val="2"/>
          <w:numId w:val="2"/>
        </w:numPr>
        <w:spacing w:line="360" w:lineRule="auto"/>
        <w:rPr>
          <w:lang w:val="es-ES"/>
        </w:rPr>
      </w:pPr>
      <w:r>
        <w:rPr>
          <w:lang w:val="es-ES"/>
        </w:rPr>
        <w:t>Hipérbaton:</w:t>
      </w:r>
    </w:p>
    <w:p w:rsidR="003508D7" w:rsidRPr="007775AC" w:rsidRDefault="003508D7" w:rsidP="000073A1">
      <w:pPr>
        <w:pStyle w:val="Prrafodelista"/>
        <w:numPr>
          <w:ilvl w:val="1"/>
          <w:numId w:val="2"/>
        </w:numPr>
        <w:spacing w:line="360" w:lineRule="auto"/>
        <w:rPr>
          <w:lang w:val="es-ES"/>
        </w:rPr>
      </w:pPr>
      <w:r w:rsidRPr="007775AC">
        <w:rPr>
          <w:lang w:val="es-ES"/>
        </w:rPr>
        <w:t>Subraya</w:t>
      </w:r>
      <w:r w:rsidR="00B86A91">
        <w:rPr>
          <w:lang w:val="es-ES"/>
        </w:rPr>
        <w:t xml:space="preserve"> los sustantivos del texto.  </w:t>
      </w:r>
    </w:p>
    <w:p w:rsidR="003508D7" w:rsidRDefault="003508D7" w:rsidP="000073A1">
      <w:pPr>
        <w:pStyle w:val="Prrafodelista"/>
        <w:numPr>
          <w:ilvl w:val="1"/>
          <w:numId w:val="2"/>
        </w:numPr>
        <w:spacing w:line="360" w:lineRule="auto"/>
        <w:rPr>
          <w:lang w:val="es-ES"/>
        </w:rPr>
      </w:pPr>
      <w:r w:rsidRPr="007775AC">
        <w:rPr>
          <w:lang w:val="es-ES"/>
        </w:rPr>
        <w:lastRenderedPageBreak/>
        <w:t>Indica qué términos pertenecen al campo semánti</w:t>
      </w:r>
      <w:r w:rsidR="00B86A91">
        <w:rPr>
          <w:lang w:val="es-ES"/>
        </w:rPr>
        <w:t xml:space="preserve">co de la naturaleza  </w:t>
      </w:r>
      <w:r w:rsidR="007775AC" w:rsidRPr="007775AC">
        <w:rPr>
          <w:lang w:val="es-ES"/>
        </w:rPr>
        <w:t xml:space="preserve"> y cuáles al campo a</w:t>
      </w:r>
      <w:r w:rsidR="00B86A91">
        <w:rPr>
          <w:lang w:val="es-ES"/>
        </w:rPr>
        <w:t xml:space="preserve">sociativo del dolor </w:t>
      </w:r>
    </w:p>
    <w:p w:rsidR="00B86A91" w:rsidRPr="007775AC" w:rsidRDefault="00E24E5E" w:rsidP="00E24E5E">
      <w:pPr>
        <w:pStyle w:val="Prrafodelista"/>
        <w:numPr>
          <w:ilvl w:val="1"/>
          <w:numId w:val="2"/>
        </w:numPr>
        <w:spacing w:line="360" w:lineRule="auto"/>
        <w:rPr>
          <w:lang w:val="es-ES"/>
        </w:rPr>
      </w:pPr>
      <w:r>
        <w:rPr>
          <w:lang w:val="es-ES"/>
        </w:rPr>
        <w:t>Indica la categoría gramatical de las pal</w:t>
      </w:r>
      <w:r w:rsidR="009711BF">
        <w:rPr>
          <w:lang w:val="es-ES"/>
        </w:rPr>
        <w:t>abras que forman los tres  últim</w:t>
      </w:r>
      <w:r>
        <w:rPr>
          <w:lang w:val="es-ES"/>
        </w:rPr>
        <w:t xml:space="preserve">os versos. </w:t>
      </w:r>
    </w:p>
    <w:p w:rsidR="003C6A60" w:rsidRDefault="003C6A60" w:rsidP="003C6A60">
      <w:pPr>
        <w:pStyle w:val="Prrafodelista"/>
        <w:numPr>
          <w:ilvl w:val="0"/>
          <w:numId w:val="2"/>
        </w:numPr>
        <w:spacing w:line="360" w:lineRule="auto"/>
        <w:rPr>
          <w:lang w:val="es-ES"/>
        </w:rPr>
      </w:pPr>
      <w:r w:rsidRPr="00E970CD">
        <w:rPr>
          <w:lang w:val="es-ES"/>
        </w:rPr>
        <w:t>¿Son abreviaturas, siglas o acrónimos l</w:t>
      </w:r>
      <w:r w:rsidR="00306D73" w:rsidRPr="00E970CD">
        <w:rPr>
          <w:lang w:val="es-ES"/>
        </w:rPr>
        <w:t>as siguientes formaciones? Explica</w:t>
      </w:r>
      <w:r w:rsidR="009711BF">
        <w:rPr>
          <w:lang w:val="es-ES"/>
        </w:rPr>
        <w:t xml:space="preserve"> </w:t>
      </w:r>
      <w:r w:rsidR="00E24E5E">
        <w:rPr>
          <w:lang w:val="es-ES"/>
        </w:rPr>
        <w:t xml:space="preserve"> </w:t>
      </w:r>
      <w:r w:rsidR="00306D73" w:rsidRPr="00E970CD">
        <w:rPr>
          <w:lang w:val="es-ES"/>
        </w:rPr>
        <w:t>el significa</w:t>
      </w:r>
      <w:r w:rsidR="00E24E5E">
        <w:rPr>
          <w:lang w:val="es-ES"/>
        </w:rPr>
        <w:t xml:space="preserve">do de cada una de las </w:t>
      </w:r>
      <w:proofErr w:type="gramStart"/>
      <w:r w:rsidR="00E24E5E">
        <w:rPr>
          <w:lang w:val="es-ES"/>
        </w:rPr>
        <w:t>siguiente</w:t>
      </w:r>
      <w:r w:rsidR="009711BF">
        <w:rPr>
          <w:lang w:val="es-ES"/>
        </w:rPr>
        <w:t>s</w:t>
      </w:r>
      <w:r w:rsidR="00B86A91">
        <w:rPr>
          <w:lang w:val="es-ES"/>
        </w:rPr>
        <w:t xml:space="preserve"> :</w:t>
      </w:r>
      <w:proofErr w:type="gramEnd"/>
      <w:r w:rsidR="00B86A91">
        <w:rPr>
          <w:lang w:val="es-ES"/>
        </w:rPr>
        <w:t xml:space="preserve">  </w:t>
      </w:r>
      <w:r w:rsidRPr="00E970CD">
        <w:rPr>
          <w:lang w:val="es-ES"/>
        </w:rPr>
        <w:t>ADN, Renfe, ONU, Interpol, DNI, IVA, Ave, Ovni, pág. , c/, RAE,</w:t>
      </w:r>
      <w:r w:rsidR="00306D73" w:rsidRPr="00E970CD">
        <w:rPr>
          <w:lang w:val="es-ES"/>
        </w:rPr>
        <w:t xml:space="preserve"> Banesto, ofimática, IRPF</w:t>
      </w:r>
      <w:r w:rsidRPr="00E970CD">
        <w:rPr>
          <w:lang w:val="es-ES"/>
        </w:rPr>
        <w:t>.</w:t>
      </w:r>
    </w:p>
    <w:p w:rsidR="00E970CD" w:rsidRPr="00E970CD" w:rsidRDefault="00E970CD" w:rsidP="00E970CD">
      <w:pPr>
        <w:pStyle w:val="Prrafodelista"/>
        <w:spacing w:line="360" w:lineRule="auto"/>
        <w:rPr>
          <w:lang w:val="es-ES"/>
        </w:rPr>
      </w:pPr>
    </w:p>
    <w:p w:rsidR="000073A1" w:rsidRPr="00B86A91" w:rsidRDefault="007775AC" w:rsidP="00B86A91">
      <w:pPr>
        <w:pStyle w:val="Prrafodelista"/>
        <w:numPr>
          <w:ilvl w:val="0"/>
          <w:numId w:val="2"/>
        </w:numPr>
        <w:rPr>
          <w:lang w:val="es-ES"/>
        </w:rPr>
        <w:sectPr w:rsidR="000073A1" w:rsidRPr="00B86A91">
          <w:pgSz w:w="11906" w:h="16838"/>
          <w:pgMar w:top="1417" w:right="1701" w:bottom="1417" w:left="1701" w:header="708" w:footer="708" w:gutter="0"/>
          <w:cols w:space="708"/>
          <w:docGrid w:linePitch="360"/>
        </w:sectPr>
      </w:pPr>
      <w:r w:rsidRPr="007775AC">
        <w:rPr>
          <w:lang w:val="es-ES"/>
        </w:rPr>
        <w:t xml:space="preserve">Completa </w:t>
      </w:r>
      <w:r>
        <w:rPr>
          <w:lang w:val="es-ES"/>
        </w:rPr>
        <w:t xml:space="preserve">, de forma clara, </w:t>
      </w:r>
      <w:r w:rsidRPr="007775AC">
        <w:rPr>
          <w:lang w:val="es-ES"/>
        </w:rPr>
        <w:t>las siguientes palabras con S o X.</w:t>
      </w:r>
      <w:r w:rsidR="00B86A91">
        <w:rPr>
          <w:lang w:val="es-ES"/>
        </w:rPr>
        <w:t xml:space="preserve"> </w:t>
      </w:r>
    </w:p>
    <w:p w:rsidR="007775AC" w:rsidRDefault="007775AC" w:rsidP="007775AC">
      <w:pPr>
        <w:pStyle w:val="Prrafodelista"/>
        <w:rPr>
          <w:lang w:val="es-ES"/>
        </w:rPr>
      </w:pPr>
      <w:proofErr w:type="spellStart"/>
      <w:r>
        <w:rPr>
          <w:lang w:val="es-ES"/>
        </w:rPr>
        <w:lastRenderedPageBreak/>
        <w:t>Eli___ir</w:t>
      </w:r>
      <w:proofErr w:type="spellEnd"/>
    </w:p>
    <w:p w:rsidR="007775AC" w:rsidRDefault="00306D73" w:rsidP="007775AC">
      <w:pPr>
        <w:pStyle w:val="Prrafodelista"/>
        <w:rPr>
          <w:lang w:val="es-ES"/>
        </w:rPr>
      </w:pPr>
      <w:r>
        <w:rPr>
          <w:lang w:val="es-ES"/>
        </w:rPr>
        <w:t>E___</w:t>
      </w:r>
      <w:proofErr w:type="spellStart"/>
      <w:r>
        <w:rPr>
          <w:lang w:val="es-ES"/>
        </w:rPr>
        <w:t>cu</w:t>
      </w:r>
      <w:proofErr w:type="spellEnd"/>
      <w:r>
        <w:rPr>
          <w:lang w:val="es-ES"/>
        </w:rPr>
        <w:t>___</w:t>
      </w:r>
      <w:r w:rsidR="007775AC">
        <w:rPr>
          <w:lang w:val="es-ES"/>
        </w:rPr>
        <w:t>a</w:t>
      </w:r>
    </w:p>
    <w:p w:rsidR="007775AC" w:rsidRDefault="007775AC" w:rsidP="007775AC">
      <w:pPr>
        <w:pStyle w:val="Prrafodelista"/>
        <w:rPr>
          <w:lang w:val="es-ES"/>
        </w:rPr>
      </w:pPr>
      <w:proofErr w:type="spellStart"/>
      <w:r>
        <w:rPr>
          <w:lang w:val="es-ES"/>
        </w:rPr>
        <w:t>Fle</w:t>
      </w:r>
      <w:proofErr w:type="spellEnd"/>
      <w:r>
        <w:rPr>
          <w:lang w:val="es-ES"/>
        </w:rPr>
        <w:t>___</w:t>
      </w:r>
      <w:proofErr w:type="spellStart"/>
      <w:r>
        <w:rPr>
          <w:lang w:val="es-ES"/>
        </w:rPr>
        <w:t>ible</w:t>
      </w:r>
      <w:proofErr w:type="spellEnd"/>
    </w:p>
    <w:p w:rsidR="007775AC" w:rsidRDefault="007775AC" w:rsidP="007775AC">
      <w:pPr>
        <w:pStyle w:val="Prrafodelista"/>
        <w:rPr>
          <w:lang w:val="es-ES"/>
        </w:rPr>
      </w:pPr>
      <w:r>
        <w:rPr>
          <w:lang w:val="es-ES"/>
        </w:rPr>
        <w:t>E___</w:t>
      </w:r>
      <w:proofErr w:type="spellStart"/>
      <w:r>
        <w:rPr>
          <w:lang w:val="es-ES"/>
        </w:rPr>
        <w:t>trafino</w:t>
      </w:r>
      <w:proofErr w:type="spellEnd"/>
    </w:p>
    <w:p w:rsidR="007775AC" w:rsidRPr="00AD5392" w:rsidRDefault="007775AC" w:rsidP="00AD5392">
      <w:pPr>
        <w:pStyle w:val="Prrafodelista"/>
        <w:rPr>
          <w:lang w:val="es-ES"/>
        </w:rPr>
      </w:pPr>
      <w:r>
        <w:rPr>
          <w:lang w:val="es-ES"/>
        </w:rPr>
        <w:t>E___</w:t>
      </w:r>
      <w:proofErr w:type="spellStart"/>
      <w:r>
        <w:rPr>
          <w:lang w:val="es-ES"/>
        </w:rPr>
        <w:t>pectador</w:t>
      </w:r>
      <w:proofErr w:type="spellEnd"/>
    </w:p>
    <w:p w:rsidR="007775AC" w:rsidRDefault="007775AC" w:rsidP="007775AC">
      <w:pPr>
        <w:pStyle w:val="Prrafodelista"/>
        <w:rPr>
          <w:lang w:val="es-ES"/>
        </w:rPr>
      </w:pPr>
      <w:proofErr w:type="spellStart"/>
      <w:r>
        <w:rPr>
          <w:lang w:val="es-ES"/>
        </w:rPr>
        <w:t>Dúple</w:t>
      </w:r>
      <w:proofErr w:type="spellEnd"/>
      <w:r>
        <w:rPr>
          <w:lang w:val="es-ES"/>
        </w:rPr>
        <w:t>___</w:t>
      </w:r>
    </w:p>
    <w:p w:rsidR="007775AC" w:rsidRDefault="007775AC" w:rsidP="007775AC">
      <w:pPr>
        <w:pStyle w:val="Prrafodelista"/>
        <w:rPr>
          <w:lang w:val="es-ES"/>
        </w:rPr>
      </w:pPr>
      <w:r>
        <w:rPr>
          <w:lang w:val="es-ES"/>
        </w:rPr>
        <w:lastRenderedPageBreak/>
        <w:t>E___</w:t>
      </w:r>
      <w:proofErr w:type="spellStart"/>
      <w:r>
        <w:rPr>
          <w:lang w:val="es-ES"/>
        </w:rPr>
        <w:t>crutinio</w:t>
      </w:r>
      <w:proofErr w:type="spellEnd"/>
    </w:p>
    <w:p w:rsidR="007775AC" w:rsidRDefault="007775AC" w:rsidP="007775AC">
      <w:pPr>
        <w:pStyle w:val="Prrafodelista"/>
        <w:rPr>
          <w:lang w:val="es-ES"/>
        </w:rPr>
      </w:pPr>
      <w:r>
        <w:rPr>
          <w:lang w:val="es-ES"/>
        </w:rPr>
        <w:t>A___</w:t>
      </w:r>
      <w:proofErr w:type="spellStart"/>
      <w:r>
        <w:rPr>
          <w:lang w:val="es-ES"/>
        </w:rPr>
        <w:t>ioma</w:t>
      </w:r>
      <w:proofErr w:type="spellEnd"/>
    </w:p>
    <w:p w:rsidR="007775AC" w:rsidRDefault="007775AC" w:rsidP="007775AC">
      <w:pPr>
        <w:pStyle w:val="Prrafodelista"/>
        <w:rPr>
          <w:lang w:val="es-ES"/>
        </w:rPr>
      </w:pPr>
      <w:r>
        <w:rPr>
          <w:lang w:val="es-ES"/>
        </w:rPr>
        <w:t>E___</w:t>
      </w:r>
      <w:proofErr w:type="spellStart"/>
      <w:r>
        <w:rPr>
          <w:lang w:val="es-ES"/>
        </w:rPr>
        <w:t>céptico</w:t>
      </w:r>
      <w:proofErr w:type="spellEnd"/>
    </w:p>
    <w:p w:rsidR="007775AC" w:rsidRPr="00AD5392" w:rsidRDefault="007775AC" w:rsidP="00AD5392">
      <w:pPr>
        <w:pStyle w:val="Prrafodelista"/>
        <w:rPr>
          <w:lang w:val="es-ES"/>
        </w:rPr>
      </w:pPr>
      <w:proofErr w:type="spellStart"/>
      <w:r>
        <w:rPr>
          <w:lang w:val="es-ES"/>
        </w:rPr>
        <w:t>E___piró</w:t>
      </w:r>
      <w:proofErr w:type="spellEnd"/>
      <w:r>
        <w:rPr>
          <w:lang w:val="es-ES"/>
        </w:rPr>
        <w:t xml:space="preserve"> (murió)</w:t>
      </w:r>
    </w:p>
    <w:p w:rsidR="007775AC" w:rsidRDefault="007775AC" w:rsidP="007775AC">
      <w:pPr>
        <w:pStyle w:val="Prrafodelista"/>
        <w:rPr>
          <w:lang w:val="es-ES"/>
        </w:rPr>
      </w:pPr>
      <w:proofErr w:type="spellStart"/>
      <w:r>
        <w:rPr>
          <w:lang w:val="es-ES"/>
        </w:rPr>
        <w:t>E___tilo</w:t>
      </w:r>
      <w:proofErr w:type="spellEnd"/>
    </w:p>
    <w:p w:rsidR="007775AC" w:rsidRDefault="007775AC" w:rsidP="007775AC">
      <w:pPr>
        <w:pStyle w:val="Prrafodelista"/>
        <w:rPr>
          <w:lang w:val="es-ES"/>
        </w:rPr>
      </w:pPr>
      <w:r>
        <w:rPr>
          <w:lang w:val="es-ES"/>
        </w:rPr>
        <w:t>E___</w:t>
      </w:r>
      <w:proofErr w:type="spellStart"/>
      <w:r>
        <w:rPr>
          <w:lang w:val="es-ES"/>
        </w:rPr>
        <w:t>otérico</w:t>
      </w:r>
      <w:proofErr w:type="spellEnd"/>
    </w:p>
    <w:p w:rsidR="007775AC" w:rsidRDefault="007775AC" w:rsidP="007775AC">
      <w:pPr>
        <w:pStyle w:val="Prrafodelista"/>
        <w:rPr>
          <w:lang w:val="es-ES"/>
        </w:rPr>
      </w:pPr>
      <w:r>
        <w:rPr>
          <w:lang w:val="es-ES"/>
        </w:rPr>
        <w:lastRenderedPageBreak/>
        <w:t>E___</w:t>
      </w:r>
      <w:proofErr w:type="spellStart"/>
      <w:r>
        <w:rPr>
          <w:lang w:val="es-ES"/>
        </w:rPr>
        <w:t>pecífico</w:t>
      </w:r>
      <w:proofErr w:type="spellEnd"/>
    </w:p>
    <w:p w:rsidR="007775AC" w:rsidRPr="00AD5392" w:rsidRDefault="007775AC" w:rsidP="00AD5392">
      <w:pPr>
        <w:pStyle w:val="Prrafodelista"/>
        <w:rPr>
          <w:lang w:val="es-ES"/>
        </w:rPr>
      </w:pPr>
      <w:proofErr w:type="spellStart"/>
      <w:r>
        <w:rPr>
          <w:lang w:val="es-ES"/>
        </w:rPr>
        <w:t>E___amen</w:t>
      </w:r>
      <w:proofErr w:type="spellEnd"/>
    </w:p>
    <w:p w:rsidR="000073A1" w:rsidRDefault="000073A1" w:rsidP="007775AC">
      <w:pPr>
        <w:pStyle w:val="Prrafodelista"/>
        <w:rPr>
          <w:lang w:val="es-ES"/>
        </w:rPr>
      </w:pPr>
      <w:r>
        <w:rPr>
          <w:lang w:val="es-ES"/>
        </w:rPr>
        <w:t>E___</w:t>
      </w:r>
      <w:proofErr w:type="spellStart"/>
      <w:r>
        <w:rPr>
          <w:lang w:val="es-ES"/>
        </w:rPr>
        <w:t>clu</w:t>
      </w:r>
      <w:proofErr w:type="spellEnd"/>
      <w:r>
        <w:rPr>
          <w:lang w:val="es-ES"/>
        </w:rPr>
        <w:t>___</w:t>
      </w:r>
      <w:proofErr w:type="spellStart"/>
      <w:r>
        <w:rPr>
          <w:lang w:val="es-ES"/>
        </w:rPr>
        <w:t>ivo</w:t>
      </w:r>
      <w:proofErr w:type="spellEnd"/>
    </w:p>
    <w:p w:rsidR="000073A1" w:rsidRDefault="000073A1" w:rsidP="007775AC">
      <w:pPr>
        <w:pStyle w:val="Prrafodelista"/>
        <w:rPr>
          <w:lang w:val="es-ES"/>
        </w:rPr>
      </w:pPr>
      <w:r>
        <w:rPr>
          <w:lang w:val="es-ES"/>
        </w:rPr>
        <w:t>E___</w:t>
      </w:r>
      <w:proofErr w:type="spellStart"/>
      <w:r>
        <w:rPr>
          <w:lang w:val="es-ES"/>
        </w:rPr>
        <w:t>tirparon</w:t>
      </w:r>
      <w:proofErr w:type="spellEnd"/>
    </w:p>
    <w:p w:rsidR="000073A1" w:rsidRDefault="000073A1" w:rsidP="007775AC">
      <w:pPr>
        <w:pStyle w:val="Prrafodelista"/>
        <w:rPr>
          <w:lang w:val="es-ES"/>
        </w:rPr>
      </w:pPr>
      <w:r>
        <w:rPr>
          <w:lang w:val="es-ES"/>
        </w:rPr>
        <w:t>E___</w:t>
      </w:r>
      <w:proofErr w:type="spellStart"/>
      <w:r>
        <w:rPr>
          <w:lang w:val="es-ES"/>
        </w:rPr>
        <w:t>encial</w:t>
      </w:r>
      <w:proofErr w:type="spellEnd"/>
    </w:p>
    <w:p w:rsidR="000073A1" w:rsidRDefault="000073A1" w:rsidP="00E970CD">
      <w:pPr>
        <w:pStyle w:val="Prrafodelista"/>
        <w:rPr>
          <w:lang w:val="es-ES"/>
        </w:rPr>
      </w:pPr>
      <w:r>
        <w:rPr>
          <w:lang w:val="es-ES"/>
        </w:rPr>
        <w:t>E___i___</w:t>
      </w:r>
      <w:proofErr w:type="spellStart"/>
      <w:r>
        <w:rPr>
          <w:lang w:val="es-ES"/>
        </w:rPr>
        <w:t>tencial</w:t>
      </w:r>
      <w:proofErr w:type="spellEnd"/>
    </w:p>
    <w:p w:rsidR="00E970CD" w:rsidRPr="00E970CD" w:rsidRDefault="00E970CD" w:rsidP="00E970CD">
      <w:pPr>
        <w:pStyle w:val="Prrafodelista"/>
        <w:rPr>
          <w:lang w:val="es-ES"/>
        </w:rPr>
        <w:sectPr w:rsidR="00E970CD" w:rsidRPr="00E970CD" w:rsidSect="00AD5392">
          <w:type w:val="continuous"/>
          <w:pgSz w:w="11906" w:h="16838"/>
          <w:pgMar w:top="1417" w:right="1701" w:bottom="1417" w:left="1701" w:header="708" w:footer="708" w:gutter="0"/>
          <w:cols w:num="3" w:space="708"/>
          <w:docGrid w:linePitch="360"/>
        </w:sectPr>
      </w:pPr>
    </w:p>
    <w:p w:rsidR="00B86A91" w:rsidRPr="00B81A89" w:rsidRDefault="00B86A91" w:rsidP="00B81A89">
      <w:pPr>
        <w:rPr>
          <w:lang w:val="es-ES"/>
        </w:rPr>
      </w:pPr>
    </w:p>
    <w:p w:rsidR="00B86A91" w:rsidRDefault="00B86A91" w:rsidP="00AD5392">
      <w:pPr>
        <w:pStyle w:val="Prrafodelista"/>
        <w:numPr>
          <w:ilvl w:val="0"/>
          <w:numId w:val="2"/>
        </w:numPr>
        <w:rPr>
          <w:lang w:val="es-ES"/>
        </w:rPr>
      </w:pPr>
      <w:r>
        <w:rPr>
          <w:lang w:val="es-ES"/>
        </w:rPr>
        <w:t>Lee el siguiente fragmento de Fray Luis de León y redacta la contextualización :</w:t>
      </w:r>
    </w:p>
    <w:p w:rsidR="00B86A91" w:rsidRPr="00B86A91" w:rsidRDefault="00B86A91" w:rsidP="00B86A91">
      <w:pPr>
        <w:pStyle w:val="NormalWeb"/>
        <w:shd w:val="clear" w:color="auto" w:fill="FFFFFF"/>
        <w:spacing w:line="396" w:lineRule="atLeast"/>
        <w:ind w:left="360"/>
        <w:rPr>
          <w:rFonts w:asciiTheme="minorHAnsi" w:hAnsiTheme="minorHAnsi"/>
          <w:color w:val="000000"/>
          <w:sz w:val="22"/>
          <w:szCs w:val="22"/>
        </w:rPr>
      </w:pPr>
      <w:r w:rsidRPr="00B86A91">
        <w:rPr>
          <w:rStyle w:val="Textoennegrita"/>
          <w:rFonts w:asciiTheme="minorHAnsi" w:hAnsiTheme="minorHAnsi"/>
          <w:i/>
          <w:iCs/>
          <w:color w:val="000000"/>
          <w:sz w:val="22"/>
          <w:szCs w:val="22"/>
        </w:rPr>
        <w:t>ODA I </w:t>
      </w:r>
      <w:r w:rsidRPr="00B86A91">
        <w:rPr>
          <w:rFonts w:asciiTheme="minorHAnsi" w:hAnsiTheme="minorHAnsi"/>
          <w:color w:val="000000"/>
          <w:sz w:val="22"/>
          <w:szCs w:val="22"/>
        </w:rPr>
        <w:br/>
      </w:r>
      <w:r w:rsidRPr="00B86A91">
        <w:rPr>
          <w:rStyle w:val="Textoennegrita"/>
          <w:rFonts w:asciiTheme="minorHAnsi" w:hAnsiTheme="minorHAnsi"/>
          <w:color w:val="000000"/>
          <w:sz w:val="22"/>
          <w:szCs w:val="22"/>
        </w:rPr>
        <w:t>VIDA RETIRADA </w:t>
      </w:r>
    </w:p>
    <w:p w:rsidR="00B86A91" w:rsidRPr="00B86A91" w:rsidRDefault="00B86A91" w:rsidP="00B86A91">
      <w:pPr>
        <w:pStyle w:val="NormalWeb"/>
        <w:shd w:val="clear" w:color="auto" w:fill="FFFFFF"/>
        <w:spacing w:line="396" w:lineRule="atLeast"/>
        <w:ind w:left="360"/>
        <w:rPr>
          <w:rFonts w:asciiTheme="minorHAnsi" w:hAnsiTheme="minorHAnsi"/>
          <w:color w:val="000000"/>
          <w:sz w:val="22"/>
          <w:szCs w:val="22"/>
        </w:rPr>
      </w:pPr>
      <w:proofErr w:type="gramStart"/>
      <w:r w:rsidRPr="00B86A91">
        <w:rPr>
          <w:rFonts w:asciiTheme="minorHAnsi" w:hAnsiTheme="minorHAnsi"/>
          <w:color w:val="000000"/>
          <w:sz w:val="22"/>
          <w:szCs w:val="22"/>
        </w:rPr>
        <w:t>¡</w:t>
      </w:r>
      <w:proofErr w:type="gramEnd"/>
      <w:r w:rsidRPr="00B86A91">
        <w:rPr>
          <w:rFonts w:asciiTheme="minorHAnsi" w:hAnsiTheme="minorHAnsi"/>
          <w:color w:val="000000"/>
          <w:sz w:val="22"/>
          <w:szCs w:val="22"/>
        </w:rPr>
        <w:t>Qué descansada vida</w:t>
      </w:r>
      <w:r w:rsidRPr="00B86A91">
        <w:rPr>
          <w:rFonts w:asciiTheme="minorHAnsi" w:hAnsiTheme="minorHAnsi"/>
          <w:color w:val="000000"/>
          <w:sz w:val="22"/>
          <w:szCs w:val="22"/>
        </w:rPr>
        <w:br/>
        <w:t xml:space="preserve">la del que huye del mundanal </w:t>
      </w:r>
      <w:proofErr w:type="spellStart"/>
      <w:r w:rsidRPr="00B86A91">
        <w:rPr>
          <w:rFonts w:asciiTheme="minorHAnsi" w:hAnsiTheme="minorHAnsi"/>
          <w:color w:val="000000"/>
          <w:sz w:val="22"/>
          <w:szCs w:val="22"/>
        </w:rPr>
        <w:t>ruïdo</w:t>
      </w:r>
      <w:proofErr w:type="spellEnd"/>
      <w:r w:rsidRPr="00B86A91">
        <w:rPr>
          <w:rFonts w:asciiTheme="minorHAnsi" w:hAnsiTheme="minorHAnsi"/>
          <w:color w:val="000000"/>
          <w:sz w:val="22"/>
          <w:szCs w:val="22"/>
        </w:rPr>
        <w:t>,</w:t>
      </w:r>
      <w:r w:rsidRPr="00B86A91">
        <w:rPr>
          <w:rFonts w:asciiTheme="minorHAnsi" w:hAnsiTheme="minorHAnsi"/>
          <w:color w:val="000000"/>
          <w:sz w:val="22"/>
          <w:szCs w:val="22"/>
        </w:rPr>
        <w:br/>
        <w:t>y sigue la escondida</w:t>
      </w:r>
      <w:r w:rsidRPr="00B86A91">
        <w:rPr>
          <w:rFonts w:asciiTheme="minorHAnsi" w:hAnsiTheme="minorHAnsi"/>
          <w:color w:val="000000"/>
          <w:sz w:val="22"/>
          <w:szCs w:val="22"/>
        </w:rPr>
        <w:br/>
        <w:t>senda, por donde han ido</w:t>
      </w:r>
      <w:r w:rsidRPr="00B86A91">
        <w:rPr>
          <w:rFonts w:asciiTheme="minorHAnsi" w:hAnsiTheme="minorHAnsi"/>
          <w:color w:val="000000"/>
          <w:sz w:val="22"/>
          <w:szCs w:val="22"/>
        </w:rPr>
        <w:br/>
        <w:t>los pocos sabios que en el mundo han sido;</w:t>
      </w:r>
    </w:p>
    <w:p w:rsidR="00B86A91" w:rsidRPr="00B86A91" w:rsidRDefault="00B86A91" w:rsidP="00B86A91">
      <w:pPr>
        <w:pStyle w:val="NormalWeb"/>
        <w:shd w:val="clear" w:color="auto" w:fill="FFFFFF"/>
        <w:spacing w:line="396" w:lineRule="atLeast"/>
        <w:ind w:left="360"/>
        <w:rPr>
          <w:rFonts w:asciiTheme="minorHAnsi" w:hAnsiTheme="minorHAnsi"/>
          <w:color w:val="000000"/>
          <w:sz w:val="22"/>
          <w:szCs w:val="22"/>
        </w:rPr>
      </w:pPr>
      <w:r w:rsidRPr="00B86A91">
        <w:rPr>
          <w:rFonts w:asciiTheme="minorHAnsi" w:hAnsiTheme="minorHAnsi"/>
          <w:color w:val="000000"/>
          <w:sz w:val="22"/>
          <w:szCs w:val="22"/>
        </w:rPr>
        <w:t>Que no le enturbia el pecho</w:t>
      </w:r>
      <w:r w:rsidRPr="00B86A91">
        <w:rPr>
          <w:rFonts w:asciiTheme="minorHAnsi" w:hAnsiTheme="minorHAnsi"/>
          <w:color w:val="000000"/>
          <w:sz w:val="22"/>
          <w:szCs w:val="22"/>
        </w:rPr>
        <w:br/>
        <w:t>de los soberbios grandes el estado,</w:t>
      </w:r>
      <w:r w:rsidRPr="00B86A91">
        <w:rPr>
          <w:rFonts w:asciiTheme="minorHAnsi" w:hAnsiTheme="minorHAnsi"/>
          <w:color w:val="000000"/>
          <w:sz w:val="22"/>
          <w:szCs w:val="22"/>
        </w:rPr>
        <w:br/>
        <w:t>ni del dorado techo</w:t>
      </w:r>
      <w:r w:rsidRPr="00B86A91">
        <w:rPr>
          <w:rFonts w:asciiTheme="minorHAnsi" w:hAnsiTheme="minorHAnsi"/>
          <w:color w:val="000000"/>
          <w:sz w:val="22"/>
          <w:szCs w:val="22"/>
        </w:rPr>
        <w:br/>
        <w:t>se admira, fabricado</w:t>
      </w:r>
      <w:r w:rsidRPr="00B86A91">
        <w:rPr>
          <w:rFonts w:asciiTheme="minorHAnsi" w:hAnsiTheme="minorHAnsi"/>
          <w:color w:val="000000"/>
          <w:sz w:val="22"/>
          <w:szCs w:val="22"/>
        </w:rPr>
        <w:br/>
        <w:t>del sabio Moro, en jaspe sustentado</w:t>
      </w:r>
      <w:proofErr w:type="gramStart"/>
      <w:r w:rsidRPr="00B86A91">
        <w:rPr>
          <w:rFonts w:asciiTheme="minorHAnsi" w:hAnsiTheme="minorHAnsi"/>
          <w:color w:val="000000"/>
          <w:sz w:val="22"/>
          <w:szCs w:val="22"/>
        </w:rPr>
        <w:t>!</w:t>
      </w:r>
      <w:proofErr w:type="gramEnd"/>
    </w:p>
    <w:p w:rsidR="00B86A91" w:rsidRPr="00D258F1" w:rsidRDefault="00B86A91" w:rsidP="00D258F1">
      <w:pPr>
        <w:pStyle w:val="NormalWeb"/>
        <w:shd w:val="clear" w:color="auto" w:fill="FFFFFF"/>
        <w:spacing w:line="396" w:lineRule="atLeast"/>
        <w:ind w:left="360"/>
        <w:rPr>
          <w:rFonts w:asciiTheme="minorHAnsi" w:hAnsiTheme="minorHAnsi"/>
          <w:color w:val="000000"/>
          <w:sz w:val="22"/>
          <w:szCs w:val="22"/>
        </w:rPr>
      </w:pPr>
      <w:r w:rsidRPr="00B86A91">
        <w:rPr>
          <w:rFonts w:asciiTheme="minorHAnsi" w:hAnsiTheme="minorHAnsi"/>
          <w:color w:val="000000"/>
          <w:sz w:val="22"/>
          <w:szCs w:val="22"/>
        </w:rPr>
        <w:t>No cura si la fama</w:t>
      </w:r>
      <w:r w:rsidRPr="00B86A91">
        <w:rPr>
          <w:rFonts w:asciiTheme="minorHAnsi" w:hAnsiTheme="minorHAnsi"/>
          <w:color w:val="000000"/>
          <w:sz w:val="22"/>
          <w:szCs w:val="22"/>
        </w:rPr>
        <w:br/>
        <w:t>canta con voz su nombre pregonera,</w:t>
      </w:r>
      <w:r w:rsidRPr="00B86A91">
        <w:rPr>
          <w:rFonts w:asciiTheme="minorHAnsi" w:hAnsiTheme="minorHAnsi"/>
          <w:color w:val="000000"/>
          <w:sz w:val="22"/>
          <w:szCs w:val="22"/>
        </w:rPr>
        <w:br/>
        <w:t>ni cura si encarama</w:t>
      </w:r>
      <w:r w:rsidRPr="00B86A91">
        <w:rPr>
          <w:rFonts w:asciiTheme="minorHAnsi" w:hAnsiTheme="minorHAnsi"/>
          <w:color w:val="000000"/>
          <w:sz w:val="22"/>
          <w:szCs w:val="22"/>
        </w:rPr>
        <w:br/>
      </w:r>
      <w:r w:rsidRPr="00B86A91">
        <w:rPr>
          <w:rFonts w:asciiTheme="minorHAnsi" w:hAnsiTheme="minorHAnsi"/>
          <w:color w:val="000000"/>
          <w:sz w:val="22"/>
          <w:szCs w:val="22"/>
        </w:rPr>
        <w:lastRenderedPageBreak/>
        <w:t>la lengua lisonjera</w:t>
      </w:r>
      <w:r w:rsidRPr="00B86A91">
        <w:rPr>
          <w:rFonts w:asciiTheme="minorHAnsi" w:hAnsiTheme="minorHAnsi"/>
          <w:color w:val="000000"/>
          <w:sz w:val="22"/>
          <w:szCs w:val="22"/>
        </w:rPr>
        <w:br/>
        <w:t>lo que condena la verdad sincera.    (…)</w:t>
      </w:r>
    </w:p>
    <w:p w:rsidR="00B86A91" w:rsidRPr="00AD5392" w:rsidRDefault="00B86A91" w:rsidP="00B86A91">
      <w:pPr>
        <w:pStyle w:val="Prrafodelista"/>
        <w:rPr>
          <w:lang w:val="es-ES"/>
        </w:rPr>
      </w:pPr>
    </w:p>
    <w:p w:rsidR="00A16B5B" w:rsidRDefault="00A16B5B" w:rsidP="00E970CD">
      <w:pPr>
        <w:pStyle w:val="Prrafodelista"/>
        <w:numPr>
          <w:ilvl w:val="0"/>
          <w:numId w:val="2"/>
        </w:numPr>
        <w:rPr>
          <w:lang w:val="es-ES"/>
        </w:rPr>
      </w:pPr>
      <w:r>
        <w:rPr>
          <w:lang w:val="es-ES"/>
        </w:rPr>
        <w:t xml:space="preserve">Sustituye el verbo </w:t>
      </w:r>
      <w:r>
        <w:rPr>
          <w:b/>
          <w:lang w:val="es-ES"/>
        </w:rPr>
        <w:t>echar</w:t>
      </w:r>
      <w:r>
        <w:rPr>
          <w:lang w:val="es-ES"/>
        </w:rPr>
        <w:t xml:space="preserve"> por otro de los que se ofrecen a continuación sin que se repita ninguno</w:t>
      </w:r>
      <w:r w:rsidR="00B81A89">
        <w:rPr>
          <w:lang w:val="es-ES"/>
        </w:rPr>
        <w:t xml:space="preserve"> (recuerda conjugar el verbo en el tiempo, número y persona que corresponda</w:t>
      </w:r>
      <w:proofErr w:type="gramStart"/>
      <w:r w:rsidR="00B81A89">
        <w:rPr>
          <w:lang w:val="es-ES"/>
        </w:rPr>
        <w:t xml:space="preserve">. </w:t>
      </w:r>
      <w:r>
        <w:rPr>
          <w:lang w:val="es-ES"/>
        </w:rPr>
        <w:t>:</w:t>
      </w:r>
      <w:proofErr w:type="gramEnd"/>
      <w:r>
        <w:rPr>
          <w:lang w:val="es-ES"/>
        </w:rPr>
        <w:t xml:space="preserve">   </w:t>
      </w:r>
      <w:r w:rsidRPr="00A16B5B">
        <w:rPr>
          <w:b/>
          <w:lang w:val="es-ES"/>
        </w:rPr>
        <w:t>abalanzarse, repartir, inclinar, destituir, despedir, derribar, poner, presentar, expulsar, despedir, pronunciar, jugar.</w:t>
      </w:r>
    </w:p>
    <w:p w:rsidR="00A16B5B" w:rsidRDefault="00A16B5B" w:rsidP="00A16B5B">
      <w:pPr>
        <w:pStyle w:val="Prrafodelista"/>
        <w:numPr>
          <w:ilvl w:val="1"/>
          <w:numId w:val="2"/>
        </w:numPr>
        <w:rPr>
          <w:lang w:val="es-ES"/>
        </w:rPr>
      </w:pPr>
      <w:r>
        <w:rPr>
          <w:lang w:val="es-ES"/>
        </w:rPr>
        <w:t>Te toca ahora a ti echar las cartas.</w:t>
      </w:r>
    </w:p>
    <w:p w:rsidR="00A16B5B" w:rsidRDefault="00A16B5B" w:rsidP="00A16B5B">
      <w:pPr>
        <w:pStyle w:val="Prrafodelista"/>
        <w:numPr>
          <w:ilvl w:val="1"/>
          <w:numId w:val="2"/>
        </w:numPr>
        <w:rPr>
          <w:lang w:val="es-ES"/>
        </w:rPr>
      </w:pPr>
      <w:r>
        <w:rPr>
          <w:lang w:val="es-ES"/>
        </w:rPr>
        <w:t>Han echado abajo el muro del parque.</w:t>
      </w:r>
    </w:p>
    <w:p w:rsidR="00A16B5B" w:rsidRDefault="00A16B5B" w:rsidP="00A16B5B">
      <w:pPr>
        <w:pStyle w:val="Prrafodelista"/>
        <w:numPr>
          <w:ilvl w:val="1"/>
          <w:numId w:val="2"/>
        </w:numPr>
        <w:rPr>
          <w:lang w:val="es-ES"/>
        </w:rPr>
      </w:pPr>
      <w:r>
        <w:rPr>
          <w:lang w:val="es-ES"/>
        </w:rPr>
        <w:t>Echan una película policíaca en ese cine.</w:t>
      </w:r>
    </w:p>
    <w:p w:rsidR="00A16B5B" w:rsidRDefault="00A16B5B" w:rsidP="00A16B5B">
      <w:pPr>
        <w:pStyle w:val="Prrafodelista"/>
        <w:numPr>
          <w:ilvl w:val="1"/>
          <w:numId w:val="2"/>
        </w:numPr>
        <w:rPr>
          <w:lang w:val="es-ES"/>
        </w:rPr>
      </w:pPr>
      <w:r>
        <w:rPr>
          <w:lang w:val="es-ES"/>
        </w:rPr>
        <w:t>Han echado al alcalde por diversas irregularidades.</w:t>
      </w:r>
    </w:p>
    <w:p w:rsidR="00A16B5B" w:rsidRDefault="00A16B5B" w:rsidP="00A16B5B">
      <w:pPr>
        <w:pStyle w:val="Prrafodelista"/>
        <w:numPr>
          <w:ilvl w:val="1"/>
          <w:numId w:val="2"/>
        </w:numPr>
        <w:rPr>
          <w:lang w:val="es-ES"/>
        </w:rPr>
      </w:pPr>
      <w:r>
        <w:rPr>
          <w:lang w:val="es-ES"/>
        </w:rPr>
        <w:t>Me han echado de la empresa.</w:t>
      </w:r>
    </w:p>
    <w:p w:rsidR="00A16B5B" w:rsidRDefault="00A16B5B" w:rsidP="00A16B5B">
      <w:pPr>
        <w:pStyle w:val="Prrafodelista"/>
        <w:numPr>
          <w:ilvl w:val="1"/>
          <w:numId w:val="2"/>
        </w:numPr>
        <w:rPr>
          <w:lang w:val="es-ES"/>
        </w:rPr>
      </w:pPr>
      <w:r>
        <w:rPr>
          <w:lang w:val="es-ES"/>
        </w:rPr>
        <w:t>Lo han echado de clase por hablador.</w:t>
      </w:r>
    </w:p>
    <w:p w:rsidR="00A16B5B" w:rsidRDefault="00A16B5B" w:rsidP="00A16B5B">
      <w:pPr>
        <w:pStyle w:val="Prrafodelista"/>
        <w:numPr>
          <w:ilvl w:val="1"/>
          <w:numId w:val="2"/>
        </w:numPr>
        <w:rPr>
          <w:lang w:val="es-ES"/>
        </w:rPr>
      </w:pPr>
      <w:r>
        <w:rPr>
          <w:lang w:val="es-ES"/>
        </w:rPr>
        <w:t>El capitán ha echado un discurso sublime.</w:t>
      </w:r>
    </w:p>
    <w:p w:rsidR="00A16B5B" w:rsidRDefault="00A16B5B" w:rsidP="00A16B5B">
      <w:pPr>
        <w:pStyle w:val="Prrafodelista"/>
        <w:numPr>
          <w:ilvl w:val="1"/>
          <w:numId w:val="2"/>
        </w:numPr>
        <w:rPr>
          <w:lang w:val="es-ES"/>
        </w:rPr>
      </w:pPr>
      <w:r>
        <w:rPr>
          <w:lang w:val="es-ES"/>
        </w:rPr>
        <w:t>¿Has echado la instancia para las oposiciones?</w:t>
      </w:r>
    </w:p>
    <w:p w:rsidR="00A16B5B" w:rsidRDefault="00A16B5B" w:rsidP="00A16B5B">
      <w:pPr>
        <w:pStyle w:val="Prrafodelista"/>
        <w:numPr>
          <w:ilvl w:val="1"/>
          <w:numId w:val="2"/>
        </w:numPr>
        <w:rPr>
          <w:lang w:val="es-ES"/>
        </w:rPr>
      </w:pPr>
      <w:r>
        <w:rPr>
          <w:lang w:val="es-ES"/>
        </w:rPr>
        <w:t>Esto echa un olor que marea.</w:t>
      </w:r>
    </w:p>
    <w:p w:rsidR="00A16B5B" w:rsidRDefault="00A16B5B" w:rsidP="00A16B5B">
      <w:pPr>
        <w:pStyle w:val="Prrafodelista"/>
        <w:numPr>
          <w:ilvl w:val="1"/>
          <w:numId w:val="2"/>
        </w:numPr>
        <w:rPr>
          <w:lang w:val="es-ES"/>
        </w:rPr>
      </w:pPr>
      <w:r>
        <w:rPr>
          <w:lang w:val="es-ES"/>
        </w:rPr>
        <w:t>Echa el cuerpo hacia atrás.</w:t>
      </w:r>
    </w:p>
    <w:p w:rsidR="00A16B5B" w:rsidRDefault="00A16B5B" w:rsidP="00A16B5B">
      <w:pPr>
        <w:pStyle w:val="Prrafodelista"/>
        <w:numPr>
          <w:ilvl w:val="1"/>
          <w:numId w:val="2"/>
        </w:numPr>
        <w:rPr>
          <w:lang w:val="es-ES"/>
        </w:rPr>
      </w:pPr>
      <w:r>
        <w:rPr>
          <w:lang w:val="es-ES"/>
        </w:rPr>
        <w:t>Se echó contra nosotros amenazante.</w:t>
      </w:r>
    </w:p>
    <w:p w:rsidR="00A16B5B" w:rsidRDefault="00A16B5B" w:rsidP="00A16B5B">
      <w:pPr>
        <w:pStyle w:val="Prrafodelista"/>
        <w:numPr>
          <w:ilvl w:val="1"/>
          <w:numId w:val="2"/>
        </w:numPr>
        <w:rPr>
          <w:lang w:val="es-ES"/>
        </w:rPr>
      </w:pPr>
      <w:r>
        <w:rPr>
          <w:lang w:val="es-ES"/>
        </w:rPr>
        <w:t>Echemos una partida de cartas.</w:t>
      </w:r>
    </w:p>
    <w:p w:rsidR="00D258F1" w:rsidRDefault="00D258F1" w:rsidP="00D258F1">
      <w:pPr>
        <w:pStyle w:val="Prrafodelista"/>
        <w:ind w:left="1440"/>
        <w:rPr>
          <w:lang w:val="es-ES"/>
        </w:rPr>
      </w:pPr>
    </w:p>
    <w:p w:rsidR="00E970CD" w:rsidRDefault="00E970CD" w:rsidP="00E970CD">
      <w:pPr>
        <w:pStyle w:val="Prrafodelista"/>
        <w:numPr>
          <w:ilvl w:val="0"/>
          <w:numId w:val="2"/>
        </w:numPr>
        <w:rPr>
          <w:lang w:val="es-ES"/>
        </w:rPr>
      </w:pPr>
      <w:r>
        <w:rPr>
          <w:lang w:val="es-ES"/>
        </w:rPr>
        <w:t>Comple</w:t>
      </w:r>
      <w:r w:rsidR="00B86A91">
        <w:rPr>
          <w:lang w:val="es-ES"/>
        </w:rPr>
        <w:t xml:space="preserve">ta con </w:t>
      </w:r>
      <w:r w:rsidR="00B86A91" w:rsidRPr="003D10E4">
        <w:rPr>
          <w:b/>
          <w:lang w:val="es-ES"/>
        </w:rPr>
        <w:t>Sino</w:t>
      </w:r>
      <w:r w:rsidR="00B86A91">
        <w:rPr>
          <w:lang w:val="es-ES"/>
        </w:rPr>
        <w:t xml:space="preserve"> o </w:t>
      </w:r>
      <w:r w:rsidR="00B86A91" w:rsidRPr="003D10E4">
        <w:rPr>
          <w:b/>
          <w:lang w:val="es-ES"/>
        </w:rPr>
        <w:t>si no</w:t>
      </w:r>
      <w:r w:rsidR="00B86A91">
        <w:rPr>
          <w:lang w:val="es-ES"/>
        </w:rPr>
        <w:t xml:space="preserve"> </w:t>
      </w:r>
      <w:r w:rsidR="003D10E4">
        <w:rPr>
          <w:lang w:val="es-ES"/>
        </w:rPr>
        <w:t>:</w:t>
      </w:r>
    </w:p>
    <w:p w:rsidR="003D10E4" w:rsidRDefault="003D10E4" w:rsidP="003D10E4">
      <w:pPr>
        <w:pStyle w:val="Prrafodelista"/>
        <w:rPr>
          <w:lang w:val="es-ES"/>
        </w:rPr>
      </w:pPr>
    </w:p>
    <w:p w:rsidR="00E970CD" w:rsidRPr="00AD5392" w:rsidRDefault="00E970CD" w:rsidP="00AD5392">
      <w:pPr>
        <w:pStyle w:val="Prrafodelista"/>
        <w:numPr>
          <w:ilvl w:val="1"/>
          <w:numId w:val="2"/>
        </w:numPr>
        <w:rPr>
          <w:lang w:val="es-ES"/>
        </w:rPr>
      </w:pPr>
      <w:r>
        <w:rPr>
          <w:lang w:val="es-ES"/>
        </w:rPr>
        <w:t>______ me llaman, no iré.</w:t>
      </w:r>
      <w:r w:rsidR="00AD5392">
        <w:rPr>
          <w:lang w:val="es-ES"/>
        </w:rPr>
        <w:t xml:space="preserve"> </w:t>
      </w:r>
      <w:r w:rsidRPr="00AD5392">
        <w:rPr>
          <w:lang w:val="es-ES"/>
        </w:rPr>
        <w:t>Es  mi _____</w:t>
      </w:r>
      <w:proofErr w:type="gramStart"/>
      <w:r w:rsidRPr="00AD5392">
        <w:rPr>
          <w:lang w:val="es-ES"/>
        </w:rPr>
        <w:t>_ ,</w:t>
      </w:r>
      <w:proofErr w:type="gramEnd"/>
      <w:r w:rsidRPr="00AD5392">
        <w:rPr>
          <w:lang w:val="es-ES"/>
        </w:rPr>
        <w:t xml:space="preserve"> no tengo otro remedio.</w:t>
      </w:r>
    </w:p>
    <w:p w:rsidR="00E970CD" w:rsidRDefault="00E970CD" w:rsidP="00E970CD">
      <w:pPr>
        <w:pStyle w:val="Prrafodelista"/>
        <w:numPr>
          <w:ilvl w:val="1"/>
          <w:numId w:val="2"/>
        </w:numPr>
        <w:rPr>
          <w:lang w:val="es-ES"/>
        </w:rPr>
      </w:pPr>
      <w:r>
        <w:rPr>
          <w:lang w:val="es-ES"/>
        </w:rPr>
        <w:t>No fui yo, ______ tú.</w:t>
      </w:r>
    </w:p>
    <w:p w:rsidR="00E970CD" w:rsidRDefault="00AD5392" w:rsidP="00E970CD">
      <w:pPr>
        <w:pStyle w:val="Prrafodelista"/>
        <w:numPr>
          <w:ilvl w:val="1"/>
          <w:numId w:val="2"/>
        </w:numPr>
        <w:rPr>
          <w:lang w:val="es-ES"/>
        </w:rPr>
      </w:pPr>
      <w:r>
        <w:rPr>
          <w:lang w:val="es-ES"/>
        </w:rPr>
        <w:t>Este es el  _____ de los tiempos</w:t>
      </w:r>
      <w:proofErr w:type="gramStart"/>
      <w:r>
        <w:rPr>
          <w:lang w:val="es-ES"/>
        </w:rPr>
        <w:t>:  no</w:t>
      </w:r>
      <w:proofErr w:type="gramEnd"/>
      <w:r>
        <w:rPr>
          <w:lang w:val="es-ES"/>
        </w:rPr>
        <w:t xml:space="preserve"> independizarse, _____ vivir con los progenitores.</w:t>
      </w:r>
    </w:p>
    <w:p w:rsidR="00B86A91" w:rsidRDefault="00B86A91" w:rsidP="00E970CD">
      <w:pPr>
        <w:pStyle w:val="Prrafodelista"/>
        <w:numPr>
          <w:ilvl w:val="1"/>
          <w:numId w:val="2"/>
        </w:numPr>
        <w:rPr>
          <w:lang w:val="es-ES"/>
        </w:rPr>
      </w:pPr>
      <w:r>
        <w:rPr>
          <w:lang w:val="es-ES"/>
        </w:rPr>
        <w:t xml:space="preserve">No es </w:t>
      </w:r>
      <w:proofErr w:type="spellStart"/>
      <w:r>
        <w:rPr>
          <w:lang w:val="es-ES"/>
        </w:rPr>
        <w:t>amable</w:t>
      </w:r>
      <w:proofErr w:type="gramStart"/>
      <w:r>
        <w:rPr>
          <w:lang w:val="es-ES"/>
        </w:rPr>
        <w:t>,_</w:t>
      </w:r>
      <w:proofErr w:type="gramEnd"/>
      <w:r>
        <w:rPr>
          <w:lang w:val="es-ES"/>
        </w:rPr>
        <w:t>______que</w:t>
      </w:r>
      <w:proofErr w:type="spellEnd"/>
      <w:r>
        <w:rPr>
          <w:lang w:val="es-ES"/>
        </w:rPr>
        <w:t xml:space="preserve"> busca su beneficio.</w:t>
      </w:r>
    </w:p>
    <w:p w:rsidR="00B86A91" w:rsidRDefault="00B86A91" w:rsidP="00E970CD">
      <w:pPr>
        <w:pStyle w:val="Prrafodelista"/>
        <w:numPr>
          <w:ilvl w:val="1"/>
          <w:numId w:val="2"/>
        </w:numPr>
        <w:rPr>
          <w:lang w:val="es-ES"/>
        </w:rPr>
      </w:pPr>
      <w:r>
        <w:rPr>
          <w:lang w:val="es-ES"/>
        </w:rPr>
        <w:t>Ha nacido  bajo un ______ desgraciado.</w:t>
      </w:r>
    </w:p>
    <w:p w:rsidR="00B86A91" w:rsidRDefault="00B86A91" w:rsidP="00E970CD">
      <w:pPr>
        <w:pStyle w:val="Prrafodelista"/>
        <w:numPr>
          <w:ilvl w:val="1"/>
          <w:numId w:val="2"/>
        </w:numPr>
        <w:rPr>
          <w:lang w:val="es-ES"/>
        </w:rPr>
      </w:pPr>
      <w:r>
        <w:rPr>
          <w:lang w:val="es-ES"/>
        </w:rPr>
        <w:t>No podré aprobar ________ hago bien las tareas.</w:t>
      </w:r>
    </w:p>
    <w:p w:rsidR="00B86A91" w:rsidRDefault="00A16B5B" w:rsidP="00E970CD">
      <w:pPr>
        <w:pStyle w:val="Prrafodelista"/>
        <w:numPr>
          <w:ilvl w:val="1"/>
          <w:numId w:val="2"/>
        </w:numPr>
        <w:rPr>
          <w:lang w:val="es-ES"/>
        </w:rPr>
      </w:pPr>
      <w:r>
        <w:rPr>
          <w:lang w:val="es-ES"/>
        </w:rPr>
        <w:t xml:space="preserve">No se dice </w:t>
      </w:r>
      <w:proofErr w:type="spellStart"/>
      <w:r>
        <w:rPr>
          <w:lang w:val="es-ES"/>
        </w:rPr>
        <w:t>intérvalo</w:t>
      </w:r>
      <w:proofErr w:type="spellEnd"/>
      <w:r>
        <w:rPr>
          <w:lang w:val="es-ES"/>
        </w:rPr>
        <w:t xml:space="preserve">  _______intervalo.</w:t>
      </w:r>
    </w:p>
    <w:p w:rsidR="00A16B5B" w:rsidRDefault="00A16B5B" w:rsidP="00E970CD">
      <w:pPr>
        <w:pStyle w:val="Prrafodelista"/>
        <w:numPr>
          <w:ilvl w:val="1"/>
          <w:numId w:val="2"/>
        </w:numPr>
        <w:rPr>
          <w:lang w:val="es-ES"/>
        </w:rPr>
      </w:pPr>
      <w:r>
        <w:rPr>
          <w:lang w:val="es-ES"/>
        </w:rPr>
        <w:t>¿En qué vas a trabajar _______ estudias?</w:t>
      </w:r>
    </w:p>
    <w:p w:rsidR="00A16B5B" w:rsidRDefault="0087722E" w:rsidP="00E970CD">
      <w:pPr>
        <w:pStyle w:val="Prrafodelista"/>
        <w:numPr>
          <w:ilvl w:val="1"/>
          <w:numId w:val="2"/>
        </w:numPr>
        <w:rPr>
          <w:lang w:val="es-ES"/>
        </w:rPr>
      </w:pPr>
      <w:r>
        <w:rPr>
          <w:lang w:val="es-ES"/>
        </w:rPr>
        <w:t>Llega a la hora ______ quieres encontrar la puerta cerrada.</w:t>
      </w:r>
    </w:p>
    <w:p w:rsidR="0087722E" w:rsidRPr="00E970CD" w:rsidRDefault="0087722E" w:rsidP="00E970CD">
      <w:pPr>
        <w:pStyle w:val="Prrafodelista"/>
        <w:numPr>
          <w:ilvl w:val="1"/>
          <w:numId w:val="2"/>
        </w:numPr>
        <w:rPr>
          <w:lang w:val="es-ES"/>
        </w:rPr>
      </w:pPr>
      <w:r>
        <w:rPr>
          <w:lang w:val="es-ES"/>
        </w:rPr>
        <w:t>No, ______he sido yo quien ha roto eso, ha sido Luis.</w:t>
      </w:r>
    </w:p>
    <w:p w:rsidR="00E970CD" w:rsidRDefault="00E970CD" w:rsidP="00E970CD">
      <w:pPr>
        <w:pStyle w:val="Prrafodelista"/>
        <w:rPr>
          <w:lang w:val="es-ES"/>
        </w:rPr>
      </w:pPr>
    </w:p>
    <w:p w:rsidR="00B81A89" w:rsidRDefault="00306D73" w:rsidP="00B81A89">
      <w:pPr>
        <w:pStyle w:val="Prrafodelista"/>
        <w:numPr>
          <w:ilvl w:val="0"/>
          <w:numId w:val="2"/>
        </w:numPr>
        <w:rPr>
          <w:lang w:val="es-ES"/>
        </w:rPr>
      </w:pPr>
      <w:r>
        <w:rPr>
          <w:lang w:val="es-ES"/>
        </w:rPr>
        <w:t>Haz el análisis sintáctico</w:t>
      </w:r>
      <w:r w:rsidR="003D10E4">
        <w:rPr>
          <w:lang w:val="es-ES"/>
        </w:rPr>
        <w:t xml:space="preserve"> completo</w:t>
      </w:r>
      <w:r>
        <w:rPr>
          <w:lang w:val="es-ES"/>
        </w:rPr>
        <w:t>:</w:t>
      </w:r>
      <w:r w:rsidR="00B86A91">
        <w:rPr>
          <w:lang w:val="es-ES"/>
        </w:rPr>
        <w:t xml:space="preserve"> </w:t>
      </w:r>
    </w:p>
    <w:p w:rsidR="00E970CD" w:rsidRPr="00B81A89" w:rsidRDefault="00E970CD" w:rsidP="00B81A89">
      <w:pPr>
        <w:pStyle w:val="Prrafodelista"/>
        <w:rPr>
          <w:lang w:val="es-ES"/>
        </w:rPr>
      </w:pPr>
      <w:r w:rsidRPr="00B81A89">
        <w:rPr>
          <w:lang w:val="es-ES"/>
        </w:rPr>
        <w:t xml:space="preserve"> </w:t>
      </w:r>
    </w:p>
    <w:p w:rsidR="000073A1" w:rsidRDefault="009711BF" w:rsidP="00B86A91">
      <w:pPr>
        <w:pStyle w:val="Prrafodelista"/>
        <w:numPr>
          <w:ilvl w:val="1"/>
          <w:numId w:val="2"/>
        </w:numPr>
        <w:ind w:right="-710"/>
        <w:rPr>
          <w:lang w:val="es-ES"/>
        </w:rPr>
      </w:pPr>
      <w:r>
        <w:rPr>
          <w:lang w:val="es-ES"/>
        </w:rPr>
        <w:t xml:space="preserve">Ella no se avergüenza de su actitud; es decir, actualmente está </w:t>
      </w:r>
      <w:proofErr w:type="gramStart"/>
      <w:r>
        <w:rPr>
          <w:lang w:val="es-ES"/>
        </w:rPr>
        <w:t>orgullosa .</w:t>
      </w:r>
      <w:proofErr w:type="gramEnd"/>
    </w:p>
    <w:p w:rsidR="00B86A91" w:rsidRDefault="00B86A91" w:rsidP="003D10E4">
      <w:pPr>
        <w:pStyle w:val="Prrafodelista"/>
        <w:numPr>
          <w:ilvl w:val="1"/>
          <w:numId w:val="2"/>
        </w:numPr>
      </w:pPr>
      <w:r>
        <w:t xml:space="preserve">Los corredores </w:t>
      </w:r>
      <w:proofErr w:type="spellStart"/>
      <w:r>
        <w:t>llegaron</w:t>
      </w:r>
      <w:proofErr w:type="spellEnd"/>
      <w:r>
        <w:t xml:space="preserve"> </w:t>
      </w:r>
      <w:proofErr w:type="spellStart"/>
      <w:r>
        <w:t>muy</w:t>
      </w:r>
      <w:proofErr w:type="spellEnd"/>
      <w:r>
        <w:t xml:space="preserve"> cansados; </w:t>
      </w:r>
      <w:proofErr w:type="spellStart"/>
      <w:r>
        <w:t>sin</w:t>
      </w:r>
      <w:proofErr w:type="spellEnd"/>
      <w:r>
        <w:t xml:space="preserve"> embargo  le </w:t>
      </w:r>
      <w:proofErr w:type="spellStart"/>
      <w:r>
        <w:t>concedieron</w:t>
      </w:r>
      <w:proofErr w:type="spellEnd"/>
      <w:r>
        <w:t xml:space="preserve"> una entrevista a ese periodista .  </w:t>
      </w:r>
    </w:p>
    <w:p w:rsidR="003D10E4" w:rsidRPr="003D10E4" w:rsidRDefault="003D10E4" w:rsidP="003D10E4">
      <w:pPr>
        <w:pStyle w:val="Prrafodelista"/>
        <w:ind w:left="1440"/>
      </w:pPr>
    </w:p>
    <w:p w:rsidR="00B86A91" w:rsidRDefault="00B86A91" w:rsidP="003D10E4">
      <w:pPr>
        <w:pStyle w:val="Prrafodelista"/>
        <w:numPr>
          <w:ilvl w:val="0"/>
          <w:numId w:val="2"/>
        </w:numPr>
      </w:pPr>
      <w:r>
        <w:t xml:space="preserve">Lee con atención y responde a las cuestiones </w:t>
      </w:r>
      <w:proofErr w:type="spellStart"/>
      <w:r>
        <w:t>planteadas</w:t>
      </w:r>
      <w:proofErr w:type="spellEnd"/>
      <w:r>
        <w:t xml:space="preserve"> a continuación: </w:t>
      </w:r>
    </w:p>
    <w:p w:rsidR="00B86A91" w:rsidRPr="00AA1113" w:rsidRDefault="00B86A91" w:rsidP="00B86A91">
      <w:pPr>
        <w:pStyle w:val="NormalWeb"/>
        <w:jc w:val="center"/>
        <w:rPr>
          <w:rFonts w:asciiTheme="minorHAnsi" w:hAnsiTheme="minorHAnsi"/>
          <w:sz w:val="22"/>
          <w:szCs w:val="22"/>
        </w:rPr>
      </w:pPr>
      <w:r w:rsidRPr="00AA1113">
        <w:rPr>
          <w:rFonts w:asciiTheme="minorHAnsi" w:hAnsiTheme="minorHAnsi"/>
          <w:b/>
          <w:bCs/>
          <w:sz w:val="22"/>
          <w:szCs w:val="22"/>
        </w:rPr>
        <w:t>Tratado primero</w:t>
      </w:r>
      <w:r w:rsidRPr="00AA1113">
        <w:rPr>
          <w:rFonts w:asciiTheme="minorHAnsi" w:hAnsiTheme="minorHAnsi"/>
          <w:b/>
          <w:bCs/>
          <w:sz w:val="22"/>
          <w:szCs w:val="22"/>
        </w:rPr>
        <w:br/>
        <w:t xml:space="preserve">Cuenta Lázaro su vida y </w:t>
      </w:r>
      <w:proofErr w:type="spellStart"/>
      <w:r w:rsidRPr="00AA1113">
        <w:rPr>
          <w:rFonts w:asciiTheme="minorHAnsi" w:hAnsiTheme="minorHAnsi"/>
          <w:b/>
          <w:bCs/>
          <w:sz w:val="22"/>
          <w:szCs w:val="22"/>
        </w:rPr>
        <w:t>cúyo</w:t>
      </w:r>
      <w:proofErr w:type="spellEnd"/>
      <w:r w:rsidRPr="00AA1113">
        <w:rPr>
          <w:rFonts w:asciiTheme="minorHAnsi" w:hAnsiTheme="minorHAnsi"/>
          <w:b/>
          <w:bCs/>
          <w:sz w:val="22"/>
          <w:szCs w:val="22"/>
        </w:rPr>
        <w:t xml:space="preserve"> hijo fue</w:t>
      </w:r>
    </w:p>
    <w:p w:rsidR="00B86A91" w:rsidRPr="00AA1113" w:rsidRDefault="00B86A91" w:rsidP="00B86A91">
      <w:pPr>
        <w:pStyle w:val="NormalWeb"/>
        <w:jc w:val="both"/>
        <w:rPr>
          <w:rFonts w:asciiTheme="minorHAnsi" w:hAnsiTheme="minorHAnsi"/>
          <w:sz w:val="22"/>
          <w:szCs w:val="22"/>
        </w:rPr>
      </w:pPr>
      <w:r w:rsidRPr="00AA1113">
        <w:rPr>
          <w:rFonts w:asciiTheme="minorHAnsi" w:hAnsiTheme="minorHAnsi"/>
          <w:sz w:val="22"/>
          <w:szCs w:val="22"/>
        </w:rPr>
        <w:lastRenderedPageBreak/>
        <w:t xml:space="preserve">Pues sepa vuestra merced, ante todas cosas, que a mí llaman Lázaro de Tormes, hijo de Tomé González y de </w:t>
      </w:r>
      <w:proofErr w:type="spellStart"/>
      <w:r w:rsidRPr="00AA1113">
        <w:rPr>
          <w:rFonts w:asciiTheme="minorHAnsi" w:hAnsiTheme="minorHAnsi"/>
          <w:sz w:val="22"/>
          <w:szCs w:val="22"/>
        </w:rPr>
        <w:t>Antona</w:t>
      </w:r>
      <w:proofErr w:type="spellEnd"/>
      <w:r w:rsidRPr="00AA1113">
        <w:rPr>
          <w:rFonts w:asciiTheme="minorHAnsi" w:hAnsiTheme="minorHAnsi"/>
          <w:sz w:val="22"/>
          <w:szCs w:val="22"/>
        </w:rPr>
        <w:t xml:space="preserve"> Pérez, naturales de Tejares, aldea de Salamanca. Mi nacimiento fue dentro del río Tormes, por la cual causa tomé el sobrenombre; y fue de esta manera: mi padre, que Dios perdone, tenía cargo de proveer una molienda de una aceña que está ribera de aquel río, en la cual fue molinero más de quince años; y, estando mi madre una noche en la aceña, preñada de mí, </w:t>
      </w:r>
      <w:proofErr w:type="spellStart"/>
      <w:r w:rsidRPr="00AA1113">
        <w:rPr>
          <w:rFonts w:asciiTheme="minorHAnsi" w:hAnsiTheme="minorHAnsi"/>
          <w:sz w:val="22"/>
          <w:szCs w:val="22"/>
        </w:rPr>
        <w:t>tomóle</w:t>
      </w:r>
      <w:proofErr w:type="spellEnd"/>
      <w:r w:rsidRPr="00AA1113">
        <w:rPr>
          <w:rFonts w:asciiTheme="minorHAnsi" w:hAnsiTheme="minorHAnsi"/>
          <w:sz w:val="22"/>
          <w:szCs w:val="22"/>
        </w:rPr>
        <w:t xml:space="preserve"> el parto y </w:t>
      </w:r>
      <w:proofErr w:type="spellStart"/>
      <w:r w:rsidRPr="00AA1113">
        <w:rPr>
          <w:rFonts w:asciiTheme="minorHAnsi" w:hAnsiTheme="minorHAnsi"/>
          <w:sz w:val="22"/>
          <w:szCs w:val="22"/>
        </w:rPr>
        <w:t>parióme</w:t>
      </w:r>
      <w:proofErr w:type="spellEnd"/>
      <w:r w:rsidRPr="00AA1113">
        <w:rPr>
          <w:rFonts w:asciiTheme="minorHAnsi" w:hAnsiTheme="minorHAnsi"/>
          <w:sz w:val="22"/>
          <w:szCs w:val="22"/>
        </w:rPr>
        <w:t xml:space="preserve"> allí. De manera que con verdad me puedo decir nacido en el río.</w:t>
      </w:r>
    </w:p>
    <w:p w:rsidR="00B86A91" w:rsidRDefault="00B86A91" w:rsidP="00B86A91">
      <w:pPr>
        <w:pStyle w:val="NormalWeb"/>
        <w:jc w:val="both"/>
        <w:rPr>
          <w:rFonts w:asciiTheme="minorHAnsi" w:hAnsiTheme="minorHAnsi"/>
          <w:sz w:val="22"/>
          <w:szCs w:val="22"/>
        </w:rPr>
      </w:pPr>
      <w:r w:rsidRPr="00AA1113">
        <w:rPr>
          <w:rFonts w:asciiTheme="minorHAnsi" w:hAnsiTheme="minorHAnsi"/>
          <w:sz w:val="22"/>
          <w:szCs w:val="22"/>
        </w:rPr>
        <w:t>Pues siendo yo niño de ocho años, achacaron a mi padre ciertas sangrías mal hechas en los costales de los que allí a moler venían, por lo cual fue preso, y confesó y no negó, y padeció persecución por justicia. Espero en Dios que está en la gloria, pues el Evangelio los llama bienaventurados. En este tiempo se hizo cierta armada contra moros, entre los cuales fue mi padre (que a la sazón estaba desterrado por el desastre ya dicho), con cargo de acemilero de un caballero que allá fue. Y con su señor, como leal criado, feneció su vida.</w:t>
      </w:r>
      <w:r>
        <w:rPr>
          <w:rFonts w:asciiTheme="minorHAnsi" w:hAnsiTheme="minorHAnsi"/>
          <w:sz w:val="22"/>
          <w:szCs w:val="22"/>
        </w:rPr>
        <w:t xml:space="preserve">   (…)</w:t>
      </w:r>
    </w:p>
    <w:p w:rsidR="00B86A91" w:rsidRPr="00C90F3B" w:rsidRDefault="00B86A91" w:rsidP="00B86A91">
      <w:pPr>
        <w:pStyle w:val="NormalWeb"/>
        <w:numPr>
          <w:ilvl w:val="1"/>
          <w:numId w:val="2"/>
        </w:numPr>
        <w:spacing w:line="360" w:lineRule="auto"/>
        <w:jc w:val="both"/>
        <w:rPr>
          <w:rFonts w:asciiTheme="minorHAnsi" w:hAnsiTheme="minorHAnsi"/>
          <w:sz w:val="22"/>
          <w:szCs w:val="22"/>
        </w:rPr>
      </w:pPr>
      <w:r>
        <w:rPr>
          <w:rFonts w:asciiTheme="minorHAnsi" w:hAnsiTheme="minorHAnsi"/>
          <w:sz w:val="22"/>
          <w:szCs w:val="22"/>
        </w:rPr>
        <w:t xml:space="preserve">Redacta la contextualización de este fragmento (autor, obra, siglo, movimiento literario, género literario,  tema, estructura, estilo,…) </w:t>
      </w:r>
    </w:p>
    <w:p w:rsidR="00B86A91" w:rsidRDefault="00B86A91" w:rsidP="00B86A91">
      <w:pPr>
        <w:pStyle w:val="NormalWeb"/>
        <w:numPr>
          <w:ilvl w:val="1"/>
          <w:numId w:val="2"/>
        </w:numPr>
        <w:spacing w:line="360" w:lineRule="auto"/>
        <w:jc w:val="both"/>
        <w:rPr>
          <w:rFonts w:asciiTheme="minorHAnsi" w:hAnsiTheme="minorHAnsi"/>
          <w:sz w:val="22"/>
          <w:szCs w:val="22"/>
        </w:rPr>
      </w:pPr>
      <w:r>
        <w:rPr>
          <w:rFonts w:asciiTheme="minorHAnsi" w:hAnsiTheme="minorHAnsi"/>
          <w:sz w:val="22"/>
          <w:szCs w:val="22"/>
        </w:rPr>
        <w:t xml:space="preserve">Subraya y clasifica los pronombres personales del texto. </w:t>
      </w:r>
    </w:p>
    <w:p w:rsidR="00D258F1" w:rsidRPr="00D258F1" w:rsidRDefault="00B86A91" w:rsidP="00D258F1">
      <w:pPr>
        <w:pStyle w:val="NormalWeb"/>
        <w:numPr>
          <w:ilvl w:val="1"/>
          <w:numId w:val="2"/>
        </w:numPr>
        <w:spacing w:line="360" w:lineRule="auto"/>
        <w:jc w:val="both"/>
        <w:rPr>
          <w:rFonts w:asciiTheme="minorHAnsi" w:hAnsiTheme="minorHAnsi"/>
          <w:sz w:val="22"/>
          <w:szCs w:val="22"/>
        </w:rPr>
      </w:pPr>
      <w:r>
        <w:rPr>
          <w:rFonts w:asciiTheme="minorHAnsi" w:hAnsiTheme="minorHAnsi"/>
          <w:sz w:val="22"/>
          <w:szCs w:val="22"/>
        </w:rPr>
        <w:t>Localiza, de entre las del texto, dos palabras simples, dos derivadas, dos compuestas. Separa sus lexemas y sus morfemas. Clasifica los morfemas.</w:t>
      </w:r>
    </w:p>
    <w:p w:rsidR="00B86A91" w:rsidRDefault="00B86A91" w:rsidP="00B86A91">
      <w:pPr>
        <w:pStyle w:val="NormalWeb"/>
        <w:numPr>
          <w:ilvl w:val="0"/>
          <w:numId w:val="2"/>
        </w:numPr>
        <w:spacing w:line="360" w:lineRule="auto"/>
        <w:contextualSpacing/>
        <w:jc w:val="both"/>
        <w:rPr>
          <w:rFonts w:asciiTheme="minorHAnsi" w:hAnsiTheme="minorHAnsi"/>
          <w:sz w:val="22"/>
          <w:szCs w:val="22"/>
        </w:rPr>
      </w:pPr>
      <w:r>
        <w:rPr>
          <w:rFonts w:asciiTheme="minorHAnsi" w:hAnsiTheme="minorHAnsi"/>
          <w:sz w:val="22"/>
          <w:szCs w:val="22"/>
        </w:rPr>
        <w:t xml:space="preserve">Di si son reflexivas o recíprocas las siguientes oraciones. Indica la función del pronombre subrayado </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Pr>
          <w:rFonts w:asciiTheme="minorHAnsi" w:hAnsiTheme="minorHAnsi"/>
          <w:sz w:val="22"/>
          <w:szCs w:val="22"/>
        </w:rPr>
        <w:t xml:space="preserve"> Yo </w:t>
      </w:r>
      <w:r w:rsidRPr="00C90F3B">
        <w:rPr>
          <w:rFonts w:asciiTheme="minorHAnsi" w:hAnsiTheme="minorHAnsi"/>
          <w:sz w:val="22"/>
          <w:szCs w:val="22"/>
          <w:u w:val="single"/>
        </w:rPr>
        <w:t>me</w:t>
      </w:r>
      <w:r>
        <w:rPr>
          <w:rFonts w:asciiTheme="minorHAnsi" w:hAnsiTheme="minorHAnsi"/>
          <w:sz w:val="22"/>
          <w:szCs w:val="22"/>
        </w:rPr>
        <w:t xml:space="preserve"> veo las pecas en el espejo.</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Pr>
          <w:rFonts w:asciiTheme="minorHAnsi" w:hAnsiTheme="minorHAnsi"/>
          <w:sz w:val="22"/>
          <w:szCs w:val="22"/>
        </w:rPr>
        <w:t xml:space="preserve">Nosotras </w:t>
      </w:r>
      <w:r w:rsidRPr="00C90F3B">
        <w:rPr>
          <w:rFonts w:asciiTheme="minorHAnsi" w:hAnsiTheme="minorHAnsi"/>
          <w:sz w:val="22"/>
          <w:szCs w:val="22"/>
          <w:u w:val="single"/>
        </w:rPr>
        <w:t>nos</w:t>
      </w:r>
      <w:r>
        <w:rPr>
          <w:rFonts w:asciiTheme="minorHAnsi" w:hAnsiTheme="minorHAnsi"/>
          <w:sz w:val="22"/>
          <w:szCs w:val="22"/>
        </w:rPr>
        <w:t xml:space="preserve"> peinamos (Una a la otra).</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Pr>
          <w:rFonts w:asciiTheme="minorHAnsi" w:hAnsiTheme="minorHAnsi"/>
          <w:sz w:val="22"/>
          <w:szCs w:val="22"/>
        </w:rPr>
        <w:t xml:space="preserve">Ellos  </w:t>
      </w:r>
      <w:r w:rsidRPr="00C90F3B">
        <w:rPr>
          <w:rFonts w:asciiTheme="minorHAnsi" w:hAnsiTheme="minorHAnsi"/>
          <w:sz w:val="22"/>
          <w:szCs w:val="22"/>
          <w:u w:val="single"/>
        </w:rPr>
        <w:t>se</w:t>
      </w:r>
      <w:r>
        <w:rPr>
          <w:rFonts w:asciiTheme="minorHAnsi" w:hAnsiTheme="minorHAnsi"/>
          <w:sz w:val="22"/>
          <w:szCs w:val="22"/>
        </w:rPr>
        <w:t xml:space="preserve"> dan un abrazo.</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Pr>
          <w:rFonts w:asciiTheme="minorHAnsi" w:hAnsiTheme="minorHAnsi"/>
          <w:sz w:val="22"/>
          <w:szCs w:val="22"/>
        </w:rPr>
        <w:t xml:space="preserve">Ellos </w:t>
      </w:r>
      <w:r w:rsidRPr="00C90F3B">
        <w:rPr>
          <w:rFonts w:asciiTheme="minorHAnsi" w:hAnsiTheme="minorHAnsi"/>
          <w:sz w:val="22"/>
          <w:szCs w:val="22"/>
          <w:u w:val="single"/>
        </w:rPr>
        <w:t>se</w:t>
      </w:r>
      <w:r>
        <w:rPr>
          <w:rFonts w:asciiTheme="minorHAnsi" w:hAnsiTheme="minorHAnsi"/>
          <w:sz w:val="22"/>
          <w:szCs w:val="22"/>
        </w:rPr>
        <w:t xml:space="preserve"> abrazan.</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Pr>
          <w:rFonts w:asciiTheme="minorHAnsi" w:hAnsiTheme="minorHAnsi"/>
          <w:sz w:val="22"/>
          <w:szCs w:val="22"/>
        </w:rPr>
        <w:t xml:space="preserve">Esa pareja </w:t>
      </w:r>
      <w:r w:rsidRPr="00C90F3B">
        <w:rPr>
          <w:rFonts w:asciiTheme="minorHAnsi" w:hAnsiTheme="minorHAnsi"/>
          <w:sz w:val="22"/>
          <w:szCs w:val="22"/>
          <w:u w:val="single"/>
        </w:rPr>
        <w:t>se</w:t>
      </w:r>
      <w:r>
        <w:rPr>
          <w:rFonts w:asciiTheme="minorHAnsi" w:hAnsiTheme="minorHAnsi"/>
          <w:sz w:val="22"/>
          <w:szCs w:val="22"/>
        </w:rPr>
        <w:t xml:space="preserve"> besó durante el partido.</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sidRPr="00C90F3B">
        <w:rPr>
          <w:rFonts w:asciiTheme="minorHAnsi" w:hAnsiTheme="minorHAnsi"/>
          <w:sz w:val="22"/>
          <w:szCs w:val="22"/>
          <w:u w:val="single"/>
        </w:rPr>
        <w:t>Nos</w:t>
      </w:r>
      <w:r>
        <w:rPr>
          <w:rFonts w:asciiTheme="minorHAnsi" w:hAnsiTheme="minorHAnsi"/>
          <w:sz w:val="22"/>
          <w:szCs w:val="22"/>
        </w:rPr>
        <w:t xml:space="preserve"> saludaremos allí.</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Pr>
          <w:rFonts w:asciiTheme="minorHAnsi" w:hAnsiTheme="minorHAnsi"/>
          <w:sz w:val="22"/>
          <w:szCs w:val="22"/>
        </w:rPr>
        <w:t xml:space="preserve">Tú </w:t>
      </w:r>
      <w:r w:rsidRPr="00C90F3B">
        <w:rPr>
          <w:rFonts w:asciiTheme="minorHAnsi" w:hAnsiTheme="minorHAnsi"/>
          <w:sz w:val="22"/>
          <w:szCs w:val="22"/>
          <w:u w:val="single"/>
        </w:rPr>
        <w:t>te</w:t>
      </w:r>
      <w:r>
        <w:rPr>
          <w:rFonts w:asciiTheme="minorHAnsi" w:hAnsiTheme="minorHAnsi"/>
          <w:sz w:val="22"/>
          <w:szCs w:val="22"/>
        </w:rPr>
        <w:t xml:space="preserve"> depilas las cejas.</w:t>
      </w:r>
    </w:p>
    <w:p w:rsid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sidRPr="00C90F3B">
        <w:rPr>
          <w:rFonts w:asciiTheme="minorHAnsi" w:hAnsiTheme="minorHAnsi"/>
          <w:sz w:val="22"/>
          <w:szCs w:val="22"/>
          <w:u w:val="single"/>
        </w:rPr>
        <w:t>Os</w:t>
      </w:r>
      <w:r>
        <w:rPr>
          <w:rFonts w:asciiTheme="minorHAnsi" w:hAnsiTheme="minorHAnsi"/>
          <w:sz w:val="22"/>
          <w:szCs w:val="22"/>
        </w:rPr>
        <w:t xml:space="preserve"> despedisteis fríamente.  </w:t>
      </w:r>
    </w:p>
    <w:p w:rsidR="00B86A91" w:rsidRPr="00B86A91" w:rsidRDefault="00B86A91" w:rsidP="00B86A91">
      <w:pPr>
        <w:pStyle w:val="NormalWeb"/>
        <w:numPr>
          <w:ilvl w:val="1"/>
          <w:numId w:val="2"/>
        </w:numPr>
        <w:spacing w:line="360" w:lineRule="auto"/>
        <w:ind w:left="1434" w:hanging="357"/>
        <w:contextualSpacing/>
        <w:jc w:val="both"/>
        <w:rPr>
          <w:rFonts w:asciiTheme="minorHAnsi" w:hAnsiTheme="minorHAnsi"/>
          <w:sz w:val="22"/>
          <w:szCs w:val="22"/>
        </w:rPr>
      </w:pPr>
      <w:r w:rsidRPr="00A063E8">
        <w:rPr>
          <w:rFonts w:asciiTheme="minorHAnsi" w:hAnsiTheme="minorHAnsi"/>
          <w:sz w:val="22"/>
          <w:szCs w:val="22"/>
          <w:u w:val="single"/>
        </w:rPr>
        <w:t>Os</w:t>
      </w:r>
      <w:r>
        <w:rPr>
          <w:rFonts w:asciiTheme="minorHAnsi" w:hAnsiTheme="minorHAnsi"/>
          <w:sz w:val="22"/>
          <w:szCs w:val="22"/>
        </w:rPr>
        <w:t xml:space="preserve"> disteis una fría despedida.</w:t>
      </w:r>
    </w:p>
    <w:p w:rsidR="00B86A91" w:rsidRDefault="00B86A91" w:rsidP="00B86A91">
      <w:pPr>
        <w:pStyle w:val="Prrafodelista"/>
      </w:pPr>
    </w:p>
    <w:p w:rsidR="00B86A91" w:rsidRDefault="00B86A91" w:rsidP="00B86A91">
      <w:pPr>
        <w:pStyle w:val="Prrafodelista"/>
        <w:numPr>
          <w:ilvl w:val="0"/>
          <w:numId w:val="2"/>
        </w:numPr>
      </w:pPr>
      <w:r>
        <w:t xml:space="preserve">Indica el tipo de SE </w:t>
      </w:r>
      <w:proofErr w:type="spellStart"/>
      <w:r>
        <w:t>de</w:t>
      </w:r>
      <w:proofErr w:type="spellEnd"/>
      <w:r>
        <w:t xml:space="preserve"> las </w:t>
      </w:r>
      <w:proofErr w:type="spellStart"/>
      <w:r>
        <w:t>siguientes</w:t>
      </w:r>
      <w:proofErr w:type="spellEnd"/>
      <w:r>
        <w:t xml:space="preserve"> </w:t>
      </w:r>
      <w:proofErr w:type="spellStart"/>
      <w:r>
        <w:t>oraciones</w:t>
      </w:r>
      <w:proofErr w:type="spellEnd"/>
      <w:r>
        <w:t xml:space="preserve">. A continuación </w:t>
      </w:r>
      <w:proofErr w:type="spellStart"/>
      <w:r>
        <w:t>señala</w:t>
      </w:r>
      <w:proofErr w:type="spellEnd"/>
      <w:r>
        <w:t xml:space="preserve"> la función q</w:t>
      </w:r>
      <w:r w:rsidR="00B81A89">
        <w:t>ue realiza dentro de la oración</w:t>
      </w:r>
      <w:r>
        <w:t>.</w:t>
      </w:r>
    </w:p>
    <w:p w:rsidR="00B86A91" w:rsidRDefault="00B86A91" w:rsidP="00B86A91">
      <w:pPr>
        <w:pStyle w:val="Prrafodelista"/>
        <w:numPr>
          <w:ilvl w:val="1"/>
          <w:numId w:val="2"/>
        </w:numPr>
        <w:spacing w:line="360" w:lineRule="auto"/>
        <w:ind w:left="1434" w:hanging="357"/>
      </w:pPr>
      <w:r>
        <w:t xml:space="preserve">Se </w:t>
      </w:r>
      <w:proofErr w:type="spellStart"/>
      <w:r>
        <w:t>quedó</w:t>
      </w:r>
      <w:proofErr w:type="spellEnd"/>
      <w:r>
        <w:t xml:space="preserve"> </w:t>
      </w:r>
      <w:proofErr w:type="spellStart"/>
      <w:r>
        <w:t>dormido</w:t>
      </w:r>
      <w:proofErr w:type="spellEnd"/>
      <w:r>
        <w:t xml:space="preserve"> (v. quedarse)</w:t>
      </w:r>
    </w:p>
    <w:p w:rsidR="00B86A91" w:rsidRDefault="00B86A91" w:rsidP="00B86A91">
      <w:pPr>
        <w:pStyle w:val="Prrafodelista"/>
        <w:numPr>
          <w:ilvl w:val="1"/>
          <w:numId w:val="2"/>
        </w:numPr>
        <w:spacing w:line="360" w:lineRule="auto"/>
        <w:ind w:left="1434" w:hanging="357"/>
      </w:pPr>
      <w:r>
        <w:t xml:space="preserve">Se vive </w:t>
      </w:r>
      <w:proofErr w:type="spellStart"/>
      <w:r>
        <w:t>bien</w:t>
      </w:r>
      <w:proofErr w:type="spellEnd"/>
      <w:r>
        <w:t xml:space="preserve"> aquí.</w:t>
      </w:r>
    </w:p>
    <w:p w:rsidR="00B86A91" w:rsidRDefault="00B86A91" w:rsidP="00B86A91">
      <w:pPr>
        <w:pStyle w:val="Prrafodelista"/>
        <w:numPr>
          <w:ilvl w:val="1"/>
          <w:numId w:val="2"/>
        </w:numPr>
        <w:spacing w:line="360" w:lineRule="auto"/>
        <w:ind w:left="1434" w:hanging="357"/>
      </w:pPr>
      <w:r>
        <w:t xml:space="preserve">Se lo </w:t>
      </w:r>
      <w:proofErr w:type="spellStart"/>
      <w:r>
        <w:t>entregó</w:t>
      </w:r>
      <w:proofErr w:type="spellEnd"/>
      <w:r>
        <w:t xml:space="preserve"> por la tarde.</w:t>
      </w:r>
    </w:p>
    <w:p w:rsidR="00B86A91" w:rsidRDefault="00B86A91" w:rsidP="00B86A91">
      <w:pPr>
        <w:pStyle w:val="Prrafodelista"/>
        <w:numPr>
          <w:ilvl w:val="1"/>
          <w:numId w:val="2"/>
        </w:numPr>
        <w:spacing w:line="360" w:lineRule="auto"/>
        <w:ind w:left="1434" w:hanging="357"/>
      </w:pPr>
      <w:r>
        <w:t>Se venden ordenadores de segunda mano.</w:t>
      </w:r>
    </w:p>
    <w:p w:rsidR="00B86A91" w:rsidRDefault="00B86A91" w:rsidP="00B86A91">
      <w:pPr>
        <w:pStyle w:val="Prrafodelista"/>
        <w:numPr>
          <w:ilvl w:val="1"/>
          <w:numId w:val="2"/>
        </w:numPr>
        <w:spacing w:line="360" w:lineRule="auto"/>
        <w:ind w:left="1434" w:hanging="357"/>
      </w:pPr>
      <w:r>
        <w:t xml:space="preserve">Se maquilla mucho los </w:t>
      </w:r>
      <w:proofErr w:type="spellStart"/>
      <w:r>
        <w:t>ojos</w:t>
      </w:r>
      <w:proofErr w:type="spellEnd"/>
      <w:r>
        <w:t>.</w:t>
      </w:r>
    </w:p>
    <w:p w:rsidR="00B86A91" w:rsidRDefault="00B86A91" w:rsidP="00B86A91">
      <w:pPr>
        <w:pStyle w:val="Prrafodelista"/>
        <w:numPr>
          <w:ilvl w:val="1"/>
          <w:numId w:val="2"/>
        </w:numPr>
        <w:spacing w:line="360" w:lineRule="auto"/>
        <w:ind w:left="1434" w:hanging="357"/>
      </w:pPr>
      <w:r>
        <w:t xml:space="preserve">Se la </w:t>
      </w:r>
      <w:proofErr w:type="spellStart"/>
      <w:r>
        <w:t>regaló</w:t>
      </w:r>
      <w:proofErr w:type="spellEnd"/>
      <w:r>
        <w:t xml:space="preserve"> a </w:t>
      </w:r>
      <w:proofErr w:type="spellStart"/>
      <w:r>
        <w:t>sus</w:t>
      </w:r>
      <w:proofErr w:type="spellEnd"/>
      <w:r>
        <w:t xml:space="preserve"> padres.</w:t>
      </w:r>
    </w:p>
    <w:p w:rsidR="00B86A91" w:rsidRDefault="00B86A91" w:rsidP="00B86A91">
      <w:pPr>
        <w:pStyle w:val="Prrafodelista"/>
        <w:numPr>
          <w:ilvl w:val="1"/>
          <w:numId w:val="2"/>
        </w:numPr>
        <w:spacing w:line="360" w:lineRule="auto"/>
        <w:ind w:left="1434" w:hanging="357"/>
      </w:pPr>
      <w:r>
        <w:lastRenderedPageBreak/>
        <w:t xml:space="preserve">Se </w:t>
      </w:r>
      <w:proofErr w:type="spellStart"/>
      <w:r>
        <w:t>durmió</w:t>
      </w:r>
      <w:proofErr w:type="spellEnd"/>
      <w:r>
        <w:t xml:space="preserve"> </w:t>
      </w:r>
      <w:proofErr w:type="spellStart"/>
      <w:r>
        <w:t>rápidamente</w:t>
      </w:r>
      <w:proofErr w:type="spellEnd"/>
      <w:r>
        <w:t xml:space="preserve"> (v. </w:t>
      </w:r>
      <w:proofErr w:type="spellStart"/>
      <w:r>
        <w:t>dormirse</w:t>
      </w:r>
      <w:proofErr w:type="spellEnd"/>
      <w:r>
        <w:t>).</w:t>
      </w:r>
    </w:p>
    <w:p w:rsidR="00B86A91" w:rsidRDefault="00B86A91" w:rsidP="00B86A91">
      <w:pPr>
        <w:pStyle w:val="Prrafodelista"/>
        <w:numPr>
          <w:ilvl w:val="1"/>
          <w:numId w:val="2"/>
        </w:numPr>
        <w:spacing w:line="360" w:lineRule="auto"/>
        <w:ind w:left="1434" w:hanging="357"/>
      </w:pPr>
      <w:r>
        <w:t xml:space="preserve">Se regala </w:t>
      </w:r>
      <w:proofErr w:type="spellStart"/>
      <w:r>
        <w:t>madera</w:t>
      </w:r>
      <w:proofErr w:type="spellEnd"/>
      <w:r>
        <w:t xml:space="preserve"> seca.</w:t>
      </w:r>
    </w:p>
    <w:p w:rsidR="00B86A91" w:rsidRDefault="00B86A91" w:rsidP="00B86A91">
      <w:pPr>
        <w:pStyle w:val="Prrafodelista"/>
        <w:numPr>
          <w:ilvl w:val="1"/>
          <w:numId w:val="2"/>
        </w:numPr>
        <w:spacing w:line="360" w:lineRule="auto"/>
        <w:ind w:left="1434" w:hanging="357"/>
      </w:pPr>
      <w:r>
        <w:t xml:space="preserve">Se </w:t>
      </w:r>
      <w:proofErr w:type="spellStart"/>
      <w:r>
        <w:t>despidieron</w:t>
      </w:r>
      <w:proofErr w:type="spellEnd"/>
      <w:r>
        <w:t xml:space="preserve"> </w:t>
      </w:r>
      <w:proofErr w:type="spellStart"/>
      <w:r>
        <w:t>fríamente</w:t>
      </w:r>
      <w:proofErr w:type="spellEnd"/>
      <w:r>
        <w:t>.</w:t>
      </w:r>
    </w:p>
    <w:p w:rsidR="00B86A91" w:rsidRDefault="00B86A91" w:rsidP="00B86A91">
      <w:pPr>
        <w:pStyle w:val="Prrafodelista"/>
        <w:spacing w:line="360" w:lineRule="auto"/>
        <w:ind w:left="1434"/>
      </w:pPr>
    </w:p>
    <w:p w:rsidR="00B86A91" w:rsidRDefault="00B86A91" w:rsidP="00B86A91">
      <w:pPr>
        <w:pStyle w:val="Prrafodelista"/>
        <w:numPr>
          <w:ilvl w:val="0"/>
          <w:numId w:val="2"/>
        </w:numPr>
      </w:pPr>
      <w:r>
        <w:t xml:space="preserve">  ¿</w:t>
      </w:r>
      <w:proofErr w:type="spellStart"/>
      <w:r>
        <w:t>Hay</w:t>
      </w:r>
      <w:proofErr w:type="spellEnd"/>
      <w:r>
        <w:t xml:space="preserve"> coordinación o </w:t>
      </w:r>
      <w:proofErr w:type="spellStart"/>
      <w:r>
        <w:t>yuxtaposición</w:t>
      </w:r>
      <w:proofErr w:type="spellEnd"/>
      <w:r>
        <w:t xml:space="preserve"> entre los </w:t>
      </w:r>
      <w:proofErr w:type="spellStart"/>
      <w:r>
        <w:t>siguientes</w:t>
      </w:r>
      <w:proofErr w:type="spellEnd"/>
      <w:r>
        <w:t xml:space="preserve"> elementos? Si </w:t>
      </w:r>
      <w:proofErr w:type="spellStart"/>
      <w:r>
        <w:t>hay</w:t>
      </w:r>
      <w:proofErr w:type="spellEnd"/>
      <w:r>
        <w:t xml:space="preserve"> coordinación indica de qué tipo. </w:t>
      </w:r>
    </w:p>
    <w:p w:rsidR="00B86A91" w:rsidRDefault="00B86A91" w:rsidP="00B86A91">
      <w:pPr>
        <w:pStyle w:val="Prrafodelista"/>
      </w:pPr>
    </w:p>
    <w:p w:rsidR="00B86A91" w:rsidRDefault="00B86A91" w:rsidP="00B86A91">
      <w:pPr>
        <w:pStyle w:val="Prrafodelista"/>
        <w:numPr>
          <w:ilvl w:val="1"/>
          <w:numId w:val="2"/>
        </w:numPr>
        <w:spacing w:line="360" w:lineRule="auto"/>
        <w:ind w:left="1434" w:hanging="357"/>
      </w:pPr>
      <w:r>
        <w:t xml:space="preserve">Ni </w:t>
      </w:r>
      <w:proofErr w:type="spellStart"/>
      <w:r>
        <w:t>tijeras</w:t>
      </w:r>
      <w:proofErr w:type="spellEnd"/>
      <w:r>
        <w:t xml:space="preserve"> ni papel.</w:t>
      </w:r>
    </w:p>
    <w:p w:rsidR="00B86A91" w:rsidRDefault="00B86A91" w:rsidP="00B86A91">
      <w:pPr>
        <w:pStyle w:val="Prrafodelista"/>
        <w:numPr>
          <w:ilvl w:val="1"/>
          <w:numId w:val="2"/>
        </w:numPr>
        <w:spacing w:line="360" w:lineRule="auto"/>
        <w:ind w:left="1434" w:hanging="357"/>
      </w:pPr>
      <w:r>
        <w:t xml:space="preserve">Con </w:t>
      </w:r>
      <w:proofErr w:type="spellStart"/>
      <w:r>
        <w:t>tijeras</w:t>
      </w:r>
      <w:proofErr w:type="spellEnd"/>
      <w:r>
        <w:t xml:space="preserve"> y con papel.</w:t>
      </w:r>
    </w:p>
    <w:p w:rsidR="00B86A91" w:rsidRDefault="00B86A91" w:rsidP="00B86A91">
      <w:pPr>
        <w:pStyle w:val="Prrafodelista"/>
        <w:numPr>
          <w:ilvl w:val="1"/>
          <w:numId w:val="2"/>
        </w:numPr>
        <w:spacing w:line="360" w:lineRule="auto"/>
        <w:ind w:left="1434" w:hanging="357"/>
      </w:pPr>
      <w:proofErr w:type="spellStart"/>
      <w:r>
        <w:t>Tijeras</w:t>
      </w:r>
      <w:proofErr w:type="spellEnd"/>
      <w:r>
        <w:t xml:space="preserve"> o papel.</w:t>
      </w:r>
    </w:p>
    <w:p w:rsidR="00B86A91" w:rsidRDefault="00B86A91" w:rsidP="00B86A91">
      <w:pPr>
        <w:pStyle w:val="Prrafodelista"/>
        <w:numPr>
          <w:ilvl w:val="1"/>
          <w:numId w:val="2"/>
        </w:numPr>
        <w:spacing w:line="360" w:lineRule="auto"/>
        <w:ind w:left="1434" w:hanging="357"/>
      </w:pPr>
      <w:r>
        <w:t xml:space="preserve">Corre, salta, </w:t>
      </w:r>
      <w:proofErr w:type="spellStart"/>
      <w:r>
        <w:t>vuela</w:t>
      </w:r>
      <w:proofErr w:type="spellEnd"/>
      <w:r>
        <w:t>.</w:t>
      </w:r>
    </w:p>
    <w:p w:rsidR="00B86A91" w:rsidRDefault="00B86A91" w:rsidP="00B86A91">
      <w:pPr>
        <w:pStyle w:val="Prrafodelista"/>
        <w:numPr>
          <w:ilvl w:val="1"/>
          <w:numId w:val="2"/>
        </w:numPr>
        <w:spacing w:line="360" w:lineRule="auto"/>
        <w:ind w:left="1434" w:hanging="357"/>
      </w:pPr>
      <w:r>
        <w:t xml:space="preserve">ni corre, ni salta, ni </w:t>
      </w:r>
      <w:proofErr w:type="spellStart"/>
      <w:r>
        <w:t>vuela</w:t>
      </w:r>
      <w:proofErr w:type="spellEnd"/>
    </w:p>
    <w:p w:rsidR="00B86A91" w:rsidRDefault="00B86A91" w:rsidP="00B86A91">
      <w:pPr>
        <w:pStyle w:val="Prrafodelista"/>
        <w:numPr>
          <w:ilvl w:val="1"/>
          <w:numId w:val="2"/>
        </w:numPr>
        <w:spacing w:line="360" w:lineRule="auto"/>
        <w:ind w:left="1434" w:hanging="357"/>
      </w:pPr>
      <w:proofErr w:type="spellStart"/>
      <w:r>
        <w:t>algunos</w:t>
      </w:r>
      <w:proofErr w:type="spellEnd"/>
      <w:r>
        <w:t xml:space="preserve"> </w:t>
      </w:r>
      <w:proofErr w:type="spellStart"/>
      <w:r>
        <w:t>cuadernos</w:t>
      </w:r>
      <w:proofErr w:type="spellEnd"/>
      <w:r>
        <w:t xml:space="preserve"> de </w:t>
      </w:r>
      <w:proofErr w:type="spellStart"/>
      <w:r>
        <w:t>hojas</w:t>
      </w:r>
      <w:proofErr w:type="spellEnd"/>
      <w:r>
        <w:t xml:space="preserve"> </w:t>
      </w:r>
      <w:proofErr w:type="spellStart"/>
      <w:r>
        <w:t>blancas</w:t>
      </w:r>
      <w:proofErr w:type="spellEnd"/>
      <w:r>
        <w:t xml:space="preserve"> y cuadriculadas.</w:t>
      </w:r>
    </w:p>
    <w:p w:rsidR="00B86A91" w:rsidRDefault="00B86A91" w:rsidP="00B86A91">
      <w:pPr>
        <w:pStyle w:val="Prrafodelista"/>
        <w:numPr>
          <w:ilvl w:val="1"/>
          <w:numId w:val="2"/>
        </w:numPr>
        <w:spacing w:line="360" w:lineRule="auto"/>
        <w:ind w:left="1434" w:hanging="357"/>
      </w:pPr>
      <w:r>
        <w:t>o apuras o te quedas.</w:t>
      </w:r>
    </w:p>
    <w:p w:rsidR="009711BF" w:rsidRDefault="009711BF" w:rsidP="009711BF">
      <w:pPr>
        <w:pStyle w:val="Prrafodelista"/>
        <w:numPr>
          <w:ilvl w:val="1"/>
          <w:numId w:val="2"/>
        </w:numPr>
        <w:spacing w:line="360" w:lineRule="auto"/>
        <w:ind w:left="1434" w:hanging="357"/>
      </w:pPr>
      <w:r>
        <w:t xml:space="preserve">Todos los </w:t>
      </w:r>
      <w:proofErr w:type="spellStart"/>
      <w:r>
        <w:t>hijos</w:t>
      </w:r>
      <w:proofErr w:type="spellEnd"/>
      <w:r>
        <w:t xml:space="preserve"> e </w:t>
      </w:r>
      <w:proofErr w:type="spellStart"/>
      <w:r>
        <w:t>hijas</w:t>
      </w:r>
      <w:proofErr w:type="spellEnd"/>
      <w:r>
        <w:t>.</w:t>
      </w:r>
    </w:p>
    <w:p w:rsidR="009711BF" w:rsidRDefault="009711BF" w:rsidP="009711BF">
      <w:pPr>
        <w:pStyle w:val="Prrafodelista"/>
        <w:spacing w:line="360" w:lineRule="auto"/>
        <w:ind w:left="1434"/>
      </w:pPr>
      <w:bookmarkStart w:id="0" w:name="_GoBack"/>
      <w:bookmarkEnd w:id="0"/>
    </w:p>
    <w:p w:rsidR="009711BF" w:rsidRDefault="009711BF" w:rsidP="009711BF">
      <w:pPr>
        <w:pStyle w:val="Prrafodelista"/>
        <w:numPr>
          <w:ilvl w:val="0"/>
          <w:numId w:val="2"/>
        </w:numPr>
      </w:pPr>
      <w:r>
        <w:t xml:space="preserve">Explica por qué el </w:t>
      </w:r>
      <w:proofErr w:type="spellStart"/>
      <w:r>
        <w:t>siguiente</w:t>
      </w:r>
      <w:proofErr w:type="spellEnd"/>
      <w:r>
        <w:t xml:space="preserve"> texto es </w:t>
      </w:r>
      <w:proofErr w:type="spellStart"/>
      <w:r>
        <w:t>argumentativo</w:t>
      </w:r>
      <w:proofErr w:type="spellEnd"/>
      <w:r>
        <w:t>. ¿</w:t>
      </w:r>
      <w:proofErr w:type="spellStart"/>
      <w:r>
        <w:t>Cuál</w:t>
      </w:r>
      <w:proofErr w:type="spellEnd"/>
      <w:r>
        <w:t xml:space="preserve"> es la </w:t>
      </w:r>
      <w:proofErr w:type="spellStart"/>
      <w:r>
        <w:t>tesis</w:t>
      </w:r>
      <w:proofErr w:type="spellEnd"/>
      <w:r>
        <w:t xml:space="preserve"> que </w:t>
      </w:r>
      <w:proofErr w:type="spellStart"/>
      <w:r>
        <w:t>defiende</w:t>
      </w:r>
      <w:proofErr w:type="spellEnd"/>
      <w:r>
        <w:t xml:space="preserve"> el autor? </w:t>
      </w:r>
      <w:proofErr w:type="spellStart"/>
      <w:r>
        <w:t>Señala</w:t>
      </w:r>
      <w:proofErr w:type="spellEnd"/>
      <w:r>
        <w:t xml:space="preserve"> los argumentos a favor y en contra.</w:t>
      </w:r>
    </w:p>
    <w:p w:rsidR="009711BF" w:rsidRPr="009711BF" w:rsidRDefault="009711BF" w:rsidP="009711BF">
      <w:pPr>
        <w:autoSpaceDE w:val="0"/>
        <w:autoSpaceDN w:val="0"/>
        <w:adjustRightInd w:val="0"/>
        <w:spacing w:line="360" w:lineRule="auto"/>
        <w:ind w:left="284"/>
        <w:jc w:val="both"/>
        <w:rPr>
          <w:rFonts w:cstheme="minorHAnsi"/>
        </w:rPr>
      </w:pPr>
      <w:r w:rsidRPr="009711BF">
        <w:rPr>
          <w:rFonts w:cstheme="minorHAnsi"/>
        </w:rPr>
        <w:t xml:space="preserve">La </w:t>
      </w:r>
      <w:proofErr w:type="spellStart"/>
      <w:r w:rsidRPr="009711BF">
        <w:rPr>
          <w:rFonts w:cstheme="minorHAnsi"/>
        </w:rPr>
        <w:t>introducción</w:t>
      </w:r>
      <w:proofErr w:type="spellEnd"/>
      <w:r w:rsidRPr="009711BF">
        <w:rPr>
          <w:rFonts w:cstheme="minorHAnsi"/>
        </w:rPr>
        <w:t xml:space="preserve"> del uniforme escolar en los centros públicos no es una medida </w:t>
      </w:r>
      <w:proofErr w:type="spellStart"/>
      <w:r w:rsidRPr="009711BF">
        <w:rPr>
          <w:rFonts w:cstheme="minorHAnsi"/>
        </w:rPr>
        <w:t>anodina</w:t>
      </w:r>
      <w:proofErr w:type="spellEnd"/>
      <w:r w:rsidRPr="009711BF">
        <w:rPr>
          <w:rFonts w:cstheme="minorHAnsi"/>
        </w:rPr>
        <w:t xml:space="preserve">. </w:t>
      </w:r>
      <w:proofErr w:type="spellStart"/>
      <w:r w:rsidRPr="009711BF">
        <w:rPr>
          <w:rFonts w:cstheme="minorHAnsi"/>
        </w:rPr>
        <w:t>Puede</w:t>
      </w:r>
      <w:proofErr w:type="spellEnd"/>
      <w:r w:rsidRPr="009711BF">
        <w:rPr>
          <w:rFonts w:cstheme="minorHAnsi"/>
        </w:rPr>
        <w:t xml:space="preserve"> </w:t>
      </w:r>
      <w:proofErr w:type="spellStart"/>
      <w:r w:rsidRPr="009711BF">
        <w:rPr>
          <w:rFonts w:cstheme="minorHAnsi"/>
        </w:rPr>
        <w:t>herir</w:t>
      </w:r>
      <w:proofErr w:type="spellEnd"/>
      <w:r w:rsidRPr="009711BF">
        <w:rPr>
          <w:rFonts w:cstheme="minorHAnsi"/>
        </w:rPr>
        <w:t xml:space="preserve"> sensibilidades, dar lugar a </w:t>
      </w:r>
      <w:proofErr w:type="spellStart"/>
      <w:r w:rsidRPr="009711BF">
        <w:rPr>
          <w:rFonts w:cstheme="minorHAnsi"/>
        </w:rPr>
        <w:t>conflictos</w:t>
      </w:r>
      <w:proofErr w:type="spellEnd"/>
      <w:r w:rsidRPr="009711BF">
        <w:rPr>
          <w:rFonts w:cstheme="minorHAnsi"/>
        </w:rPr>
        <w:t xml:space="preserve"> o abrir un debate </w:t>
      </w:r>
      <w:r w:rsidRPr="009711BF">
        <w:rPr>
          <w:rFonts w:cstheme="minorHAnsi"/>
          <w:b/>
        </w:rPr>
        <w:t>más</w:t>
      </w:r>
      <w:r w:rsidRPr="009711BF">
        <w:rPr>
          <w:rFonts w:cstheme="minorHAnsi"/>
        </w:rPr>
        <w:t xml:space="preserve"> </w:t>
      </w:r>
      <w:proofErr w:type="spellStart"/>
      <w:r w:rsidRPr="009711BF">
        <w:rPr>
          <w:rFonts w:cstheme="minorHAnsi"/>
        </w:rPr>
        <w:t>amplio</w:t>
      </w:r>
      <w:proofErr w:type="spellEnd"/>
      <w:r w:rsidRPr="009711BF">
        <w:rPr>
          <w:rFonts w:cstheme="minorHAnsi"/>
        </w:rPr>
        <w:t xml:space="preserve"> sobre un orden social dado. Desde un punto de vista </w:t>
      </w:r>
      <w:proofErr w:type="spellStart"/>
      <w:r w:rsidRPr="009711BF">
        <w:rPr>
          <w:rFonts w:cstheme="minorHAnsi"/>
        </w:rPr>
        <w:t>psicológico</w:t>
      </w:r>
      <w:proofErr w:type="spellEnd"/>
      <w:r w:rsidRPr="009711BF">
        <w:rPr>
          <w:rFonts w:cstheme="minorHAnsi"/>
        </w:rPr>
        <w:t xml:space="preserve">, </w:t>
      </w:r>
      <w:proofErr w:type="spellStart"/>
      <w:r w:rsidRPr="009711BF">
        <w:rPr>
          <w:rFonts w:cstheme="minorHAnsi"/>
        </w:rPr>
        <w:t>atañe</w:t>
      </w:r>
      <w:proofErr w:type="spellEnd"/>
      <w:r w:rsidRPr="009711BF">
        <w:rPr>
          <w:rFonts w:cstheme="minorHAnsi"/>
        </w:rPr>
        <w:t xml:space="preserve"> a la sempiterna tensión entre la </w:t>
      </w:r>
      <w:proofErr w:type="spellStart"/>
      <w:r w:rsidRPr="009711BF">
        <w:rPr>
          <w:rFonts w:cstheme="minorHAnsi"/>
        </w:rPr>
        <w:t>necesidad</w:t>
      </w:r>
      <w:proofErr w:type="spellEnd"/>
      <w:r w:rsidRPr="009711BF">
        <w:rPr>
          <w:rFonts w:cstheme="minorHAnsi"/>
        </w:rPr>
        <w:t xml:space="preserve"> de ser al </w:t>
      </w:r>
      <w:proofErr w:type="spellStart"/>
      <w:r w:rsidRPr="009711BF">
        <w:rPr>
          <w:rFonts w:cstheme="minorHAnsi"/>
          <w:b/>
        </w:rPr>
        <w:t>mismo</w:t>
      </w:r>
      <w:proofErr w:type="spellEnd"/>
      <w:r w:rsidRPr="009711BF">
        <w:rPr>
          <w:rFonts w:cstheme="minorHAnsi"/>
        </w:rPr>
        <w:t xml:space="preserve"> </w:t>
      </w:r>
      <w:proofErr w:type="spellStart"/>
      <w:r w:rsidRPr="009711BF">
        <w:rPr>
          <w:rFonts w:cstheme="minorHAnsi"/>
        </w:rPr>
        <w:t>tiempo</w:t>
      </w:r>
      <w:proofErr w:type="spellEnd"/>
      <w:r w:rsidRPr="009711BF">
        <w:rPr>
          <w:rFonts w:cstheme="minorHAnsi"/>
        </w:rPr>
        <w:t xml:space="preserve"> </w:t>
      </w:r>
      <w:proofErr w:type="spellStart"/>
      <w:r w:rsidRPr="009711BF">
        <w:rPr>
          <w:rFonts w:cstheme="minorHAnsi"/>
        </w:rPr>
        <w:t>semejante</w:t>
      </w:r>
      <w:proofErr w:type="spellEnd"/>
      <w:r w:rsidRPr="009711BF">
        <w:rPr>
          <w:rFonts w:cstheme="minorHAnsi"/>
        </w:rPr>
        <w:t xml:space="preserve"> y diferente de los </w:t>
      </w:r>
      <w:proofErr w:type="spellStart"/>
      <w:r w:rsidRPr="009711BF">
        <w:rPr>
          <w:rFonts w:cstheme="minorHAnsi"/>
        </w:rPr>
        <w:t>demás</w:t>
      </w:r>
      <w:proofErr w:type="spellEnd"/>
      <w:r w:rsidRPr="009711BF">
        <w:rPr>
          <w:rFonts w:cstheme="minorHAnsi"/>
        </w:rPr>
        <w:t xml:space="preserve">. Los argumentos a favor del uniforme son numerosos y </w:t>
      </w:r>
      <w:proofErr w:type="spellStart"/>
      <w:r w:rsidRPr="009711BF">
        <w:rPr>
          <w:rFonts w:cstheme="minorHAnsi"/>
        </w:rPr>
        <w:t>conocidos</w:t>
      </w:r>
      <w:proofErr w:type="spellEnd"/>
      <w:r w:rsidRPr="009711BF">
        <w:rPr>
          <w:rFonts w:cstheme="minorHAnsi"/>
        </w:rPr>
        <w:t xml:space="preserve">. Se </w:t>
      </w:r>
      <w:proofErr w:type="spellStart"/>
      <w:r w:rsidRPr="009711BF">
        <w:rPr>
          <w:rFonts w:cstheme="minorHAnsi"/>
        </w:rPr>
        <w:t>imagina</w:t>
      </w:r>
      <w:proofErr w:type="spellEnd"/>
      <w:r w:rsidRPr="009711BF">
        <w:rPr>
          <w:rFonts w:cstheme="minorHAnsi"/>
        </w:rPr>
        <w:t xml:space="preserve"> como un </w:t>
      </w:r>
      <w:proofErr w:type="spellStart"/>
      <w:r w:rsidRPr="009711BF">
        <w:rPr>
          <w:rFonts w:cstheme="minorHAnsi"/>
        </w:rPr>
        <w:t>freno</w:t>
      </w:r>
      <w:proofErr w:type="spellEnd"/>
      <w:r w:rsidRPr="009711BF">
        <w:rPr>
          <w:rFonts w:cstheme="minorHAnsi"/>
        </w:rPr>
        <w:t xml:space="preserve"> al </w:t>
      </w:r>
      <w:proofErr w:type="spellStart"/>
      <w:r w:rsidRPr="009711BF">
        <w:rPr>
          <w:rFonts w:cstheme="minorHAnsi"/>
          <w:i/>
          <w:iCs/>
        </w:rPr>
        <w:t>marquismo</w:t>
      </w:r>
      <w:proofErr w:type="spellEnd"/>
      <w:r w:rsidRPr="009711BF">
        <w:rPr>
          <w:rFonts w:cstheme="minorHAnsi"/>
        </w:rPr>
        <w:t xml:space="preserve">, a ver los centros escolares como una pasarela. Desde una perspectiva </w:t>
      </w:r>
      <w:proofErr w:type="spellStart"/>
      <w:r w:rsidRPr="009711BF">
        <w:rPr>
          <w:rFonts w:cstheme="minorHAnsi"/>
        </w:rPr>
        <w:t>psicosocial</w:t>
      </w:r>
      <w:proofErr w:type="spellEnd"/>
      <w:r w:rsidRPr="009711BF">
        <w:rPr>
          <w:rFonts w:cstheme="minorHAnsi"/>
        </w:rPr>
        <w:t xml:space="preserve">, se </w:t>
      </w:r>
      <w:proofErr w:type="spellStart"/>
      <w:r w:rsidRPr="009711BF">
        <w:rPr>
          <w:rFonts w:cstheme="minorHAnsi"/>
        </w:rPr>
        <w:t>añade</w:t>
      </w:r>
      <w:proofErr w:type="spellEnd"/>
      <w:r w:rsidRPr="009711BF">
        <w:rPr>
          <w:rFonts w:cstheme="minorHAnsi"/>
        </w:rPr>
        <w:t xml:space="preserve"> que el uniforme acabaría con la comparación entre los alumnos, se destronaría el estilo de vestir como signo de </w:t>
      </w:r>
      <w:proofErr w:type="spellStart"/>
      <w:r w:rsidRPr="009711BF">
        <w:rPr>
          <w:rFonts w:cstheme="minorHAnsi"/>
        </w:rPr>
        <w:t>diferencias</w:t>
      </w:r>
      <w:proofErr w:type="spellEnd"/>
      <w:r w:rsidRPr="009711BF">
        <w:rPr>
          <w:rFonts w:cstheme="minorHAnsi"/>
        </w:rPr>
        <w:t xml:space="preserve"> </w:t>
      </w:r>
      <w:proofErr w:type="spellStart"/>
      <w:r w:rsidRPr="009711BF">
        <w:rPr>
          <w:rFonts w:cstheme="minorHAnsi"/>
        </w:rPr>
        <w:t>sociales</w:t>
      </w:r>
      <w:proofErr w:type="spellEnd"/>
      <w:r w:rsidRPr="009711BF">
        <w:rPr>
          <w:rFonts w:cstheme="minorHAnsi"/>
        </w:rPr>
        <w:t xml:space="preserve">, económicas, étnicas, </w:t>
      </w:r>
      <w:proofErr w:type="spellStart"/>
      <w:r w:rsidRPr="009711BF">
        <w:rPr>
          <w:rFonts w:cstheme="minorHAnsi"/>
        </w:rPr>
        <w:t>religiosas</w:t>
      </w:r>
      <w:proofErr w:type="spellEnd"/>
      <w:r w:rsidRPr="009711BF">
        <w:rPr>
          <w:rFonts w:cstheme="minorHAnsi"/>
        </w:rPr>
        <w:t xml:space="preserve">, </w:t>
      </w:r>
      <w:proofErr w:type="spellStart"/>
      <w:r w:rsidRPr="009711BF">
        <w:rPr>
          <w:rFonts w:cstheme="minorHAnsi"/>
        </w:rPr>
        <w:t>nacionales</w:t>
      </w:r>
      <w:proofErr w:type="spellEnd"/>
      <w:r w:rsidRPr="009711BF">
        <w:rPr>
          <w:rFonts w:cstheme="minorHAnsi"/>
        </w:rPr>
        <w:t xml:space="preserve"> o incluso entre </w:t>
      </w:r>
      <w:proofErr w:type="spellStart"/>
      <w:r w:rsidRPr="009711BF">
        <w:rPr>
          <w:rFonts w:cstheme="minorHAnsi"/>
        </w:rPr>
        <w:t>pandillas</w:t>
      </w:r>
      <w:proofErr w:type="spellEnd"/>
      <w:r w:rsidRPr="009711BF">
        <w:rPr>
          <w:rFonts w:cstheme="minorHAnsi"/>
        </w:rPr>
        <w:t xml:space="preserve">. Se cree </w:t>
      </w:r>
      <w:proofErr w:type="spellStart"/>
      <w:r w:rsidRPr="009711BF">
        <w:rPr>
          <w:rFonts w:cstheme="minorHAnsi"/>
        </w:rPr>
        <w:t>también</w:t>
      </w:r>
      <w:proofErr w:type="spellEnd"/>
      <w:r w:rsidRPr="009711BF">
        <w:rPr>
          <w:rFonts w:cstheme="minorHAnsi"/>
        </w:rPr>
        <w:t xml:space="preserve"> que favorece la disciplina, y la concentración. No faltan </w:t>
      </w:r>
      <w:proofErr w:type="spellStart"/>
      <w:r w:rsidRPr="009711BF">
        <w:rPr>
          <w:rFonts w:cstheme="minorHAnsi"/>
          <w:b/>
        </w:rPr>
        <w:t>tampoco</w:t>
      </w:r>
      <w:proofErr w:type="spellEnd"/>
      <w:r w:rsidRPr="009711BF">
        <w:rPr>
          <w:rFonts w:cstheme="minorHAnsi"/>
        </w:rPr>
        <w:t xml:space="preserve"> </w:t>
      </w:r>
      <w:proofErr w:type="spellStart"/>
      <w:r w:rsidRPr="009711BF">
        <w:rPr>
          <w:rFonts w:cstheme="minorHAnsi"/>
        </w:rPr>
        <w:t>razones</w:t>
      </w:r>
      <w:proofErr w:type="spellEnd"/>
      <w:r w:rsidRPr="009711BF">
        <w:rPr>
          <w:rFonts w:cstheme="minorHAnsi"/>
        </w:rPr>
        <w:t xml:space="preserve"> de tipo económico o de sentido práctico. </w:t>
      </w:r>
    </w:p>
    <w:p w:rsidR="009711BF" w:rsidRPr="009711BF" w:rsidRDefault="009711BF" w:rsidP="009711BF">
      <w:pPr>
        <w:autoSpaceDE w:val="0"/>
        <w:autoSpaceDN w:val="0"/>
        <w:adjustRightInd w:val="0"/>
        <w:spacing w:line="360" w:lineRule="auto"/>
        <w:ind w:left="284"/>
        <w:jc w:val="both"/>
        <w:rPr>
          <w:rFonts w:cstheme="minorHAnsi"/>
        </w:rPr>
      </w:pPr>
      <w:r w:rsidRPr="009711BF">
        <w:rPr>
          <w:rFonts w:cstheme="minorHAnsi"/>
        </w:rPr>
        <w:t xml:space="preserve">Pero vestir de uniforme </w:t>
      </w:r>
      <w:proofErr w:type="spellStart"/>
      <w:r w:rsidRPr="009711BF">
        <w:rPr>
          <w:rFonts w:cstheme="minorHAnsi"/>
        </w:rPr>
        <w:t>tiene</w:t>
      </w:r>
      <w:proofErr w:type="spellEnd"/>
      <w:r w:rsidRPr="009711BF">
        <w:rPr>
          <w:rFonts w:cstheme="minorHAnsi"/>
        </w:rPr>
        <w:t xml:space="preserve"> tras </w:t>
      </w:r>
      <w:proofErr w:type="spellStart"/>
      <w:r w:rsidRPr="009711BF">
        <w:rPr>
          <w:rFonts w:cstheme="minorHAnsi"/>
        </w:rPr>
        <w:t>sí</w:t>
      </w:r>
      <w:proofErr w:type="spellEnd"/>
      <w:r w:rsidRPr="009711BF">
        <w:rPr>
          <w:rFonts w:cstheme="minorHAnsi"/>
        </w:rPr>
        <w:t xml:space="preserve"> una larga historia. </w:t>
      </w:r>
      <w:proofErr w:type="spellStart"/>
      <w:r w:rsidRPr="009711BF">
        <w:rPr>
          <w:rFonts w:cstheme="minorHAnsi"/>
        </w:rPr>
        <w:t>Hay</w:t>
      </w:r>
      <w:proofErr w:type="spellEnd"/>
      <w:r w:rsidRPr="009711BF">
        <w:rPr>
          <w:rFonts w:cstheme="minorHAnsi"/>
        </w:rPr>
        <w:t xml:space="preserve"> que recordar, por </w:t>
      </w:r>
      <w:proofErr w:type="spellStart"/>
      <w:r w:rsidRPr="009711BF">
        <w:rPr>
          <w:rFonts w:cstheme="minorHAnsi"/>
        </w:rPr>
        <w:t>ejemplo</w:t>
      </w:r>
      <w:proofErr w:type="spellEnd"/>
      <w:r w:rsidRPr="009711BF">
        <w:rPr>
          <w:rFonts w:cstheme="minorHAnsi"/>
        </w:rPr>
        <w:t xml:space="preserve">, cómo el </w:t>
      </w:r>
      <w:proofErr w:type="spellStart"/>
      <w:r w:rsidRPr="009711BF">
        <w:rPr>
          <w:rFonts w:cstheme="minorHAnsi"/>
        </w:rPr>
        <w:t>cuello</w:t>
      </w:r>
      <w:proofErr w:type="spellEnd"/>
      <w:r w:rsidRPr="009711BF">
        <w:rPr>
          <w:rFonts w:cstheme="minorHAnsi"/>
        </w:rPr>
        <w:t xml:space="preserve"> Mao se </w:t>
      </w:r>
      <w:proofErr w:type="spellStart"/>
      <w:r w:rsidRPr="009711BF">
        <w:rPr>
          <w:rFonts w:cstheme="minorHAnsi"/>
        </w:rPr>
        <w:t>impuso</w:t>
      </w:r>
      <w:proofErr w:type="spellEnd"/>
      <w:r w:rsidRPr="009711BF">
        <w:rPr>
          <w:rFonts w:cstheme="minorHAnsi"/>
        </w:rPr>
        <w:t xml:space="preserve"> a 900 </w:t>
      </w:r>
      <w:proofErr w:type="spellStart"/>
      <w:r w:rsidRPr="009711BF">
        <w:rPr>
          <w:rFonts w:cstheme="minorHAnsi"/>
        </w:rPr>
        <w:t>millones</w:t>
      </w:r>
      <w:proofErr w:type="spellEnd"/>
      <w:r w:rsidRPr="009711BF">
        <w:rPr>
          <w:rFonts w:cstheme="minorHAnsi"/>
        </w:rPr>
        <w:t xml:space="preserve"> de habitantes. El uniforme ha sido un instrumento para establecer </w:t>
      </w:r>
      <w:proofErr w:type="spellStart"/>
      <w:r w:rsidRPr="009711BF">
        <w:rPr>
          <w:rFonts w:cstheme="minorHAnsi"/>
        </w:rPr>
        <w:t>jerarquías</w:t>
      </w:r>
      <w:proofErr w:type="spellEnd"/>
      <w:r w:rsidRPr="009711BF">
        <w:rPr>
          <w:rFonts w:cstheme="minorHAnsi"/>
        </w:rPr>
        <w:t xml:space="preserve"> y distancias entre clases o entre castas. En suma, el uniforme trae a la memoria lo militar, la penitenciaría, la hospitalización, el internado. Evoca la despersonalización, lo </w:t>
      </w:r>
      <w:proofErr w:type="spellStart"/>
      <w:r w:rsidRPr="009711BF">
        <w:rPr>
          <w:rFonts w:cstheme="minorHAnsi"/>
        </w:rPr>
        <w:t>homogéneo</w:t>
      </w:r>
      <w:proofErr w:type="spellEnd"/>
      <w:r w:rsidRPr="009711BF">
        <w:rPr>
          <w:rFonts w:cstheme="minorHAnsi"/>
        </w:rPr>
        <w:t xml:space="preserve">, la falta de iniciativa y de autonomía o la ausencia de </w:t>
      </w:r>
      <w:proofErr w:type="spellStart"/>
      <w:r w:rsidRPr="009711BF">
        <w:rPr>
          <w:rFonts w:cstheme="minorHAnsi"/>
        </w:rPr>
        <w:t>sensibilidad</w:t>
      </w:r>
      <w:proofErr w:type="spellEnd"/>
      <w:r w:rsidRPr="009711BF">
        <w:rPr>
          <w:rFonts w:cstheme="minorHAnsi"/>
        </w:rPr>
        <w:t xml:space="preserve"> estética. </w:t>
      </w:r>
      <w:proofErr w:type="spellStart"/>
      <w:r w:rsidRPr="009711BF">
        <w:rPr>
          <w:rFonts w:cstheme="minorHAnsi"/>
        </w:rPr>
        <w:t>Suele</w:t>
      </w:r>
      <w:proofErr w:type="spellEnd"/>
      <w:r w:rsidRPr="009711BF">
        <w:rPr>
          <w:rFonts w:cstheme="minorHAnsi"/>
        </w:rPr>
        <w:t xml:space="preserve"> </w:t>
      </w:r>
      <w:proofErr w:type="spellStart"/>
      <w:r w:rsidRPr="009711BF">
        <w:rPr>
          <w:rFonts w:cstheme="minorHAnsi"/>
        </w:rPr>
        <w:t>oponerse</w:t>
      </w:r>
      <w:proofErr w:type="spellEnd"/>
      <w:r w:rsidRPr="009711BF">
        <w:rPr>
          <w:rFonts w:cstheme="minorHAnsi"/>
        </w:rPr>
        <w:t xml:space="preserve"> a </w:t>
      </w:r>
      <w:proofErr w:type="spellStart"/>
      <w:r w:rsidRPr="009711BF">
        <w:rPr>
          <w:rFonts w:cstheme="minorHAnsi"/>
        </w:rPr>
        <w:t>modernidad</w:t>
      </w:r>
      <w:proofErr w:type="spellEnd"/>
      <w:r w:rsidRPr="009711BF">
        <w:rPr>
          <w:rFonts w:cstheme="minorHAnsi"/>
        </w:rPr>
        <w:t xml:space="preserve">, innovación y </w:t>
      </w:r>
      <w:proofErr w:type="spellStart"/>
      <w:r w:rsidRPr="009711BF">
        <w:rPr>
          <w:rFonts w:cstheme="minorHAnsi"/>
        </w:rPr>
        <w:t>juventud</w:t>
      </w:r>
      <w:proofErr w:type="spellEnd"/>
      <w:r w:rsidRPr="009711BF">
        <w:rPr>
          <w:rFonts w:cstheme="minorHAnsi"/>
        </w:rPr>
        <w:t>.</w:t>
      </w:r>
    </w:p>
    <w:p w:rsidR="009711BF" w:rsidRPr="009711BF" w:rsidRDefault="009711BF" w:rsidP="009711BF">
      <w:pPr>
        <w:autoSpaceDE w:val="0"/>
        <w:autoSpaceDN w:val="0"/>
        <w:adjustRightInd w:val="0"/>
        <w:spacing w:line="360" w:lineRule="auto"/>
        <w:ind w:left="284"/>
        <w:jc w:val="both"/>
        <w:rPr>
          <w:rFonts w:cstheme="minorHAnsi"/>
        </w:rPr>
      </w:pPr>
      <w:r w:rsidRPr="009711BF">
        <w:rPr>
          <w:rFonts w:cstheme="minorHAnsi"/>
        </w:rPr>
        <w:lastRenderedPageBreak/>
        <w:tab/>
      </w:r>
      <w:r w:rsidRPr="009711BF">
        <w:rPr>
          <w:rFonts w:cstheme="minorHAnsi"/>
        </w:rPr>
        <w:tab/>
      </w:r>
      <w:r w:rsidRPr="009711BF">
        <w:rPr>
          <w:rFonts w:cstheme="minorHAnsi"/>
        </w:rPr>
        <w:tab/>
      </w:r>
      <w:r w:rsidRPr="009711BF">
        <w:rPr>
          <w:rFonts w:cstheme="minorHAnsi"/>
        </w:rPr>
        <w:tab/>
      </w:r>
      <w:r w:rsidRPr="009711BF">
        <w:rPr>
          <w:rFonts w:cstheme="minorHAnsi"/>
        </w:rPr>
        <w:tab/>
      </w:r>
      <w:r w:rsidRPr="009711BF">
        <w:rPr>
          <w:rFonts w:cstheme="minorHAnsi"/>
        </w:rPr>
        <w:tab/>
        <w:t xml:space="preserve">      </w:t>
      </w:r>
      <w:proofErr w:type="spellStart"/>
      <w:r w:rsidRPr="009711BF">
        <w:rPr>
          <w:rFonts w:cstheme="minorHAnsi"/>
        </w:rPr>
        <w:t>Juan</w:t>
      </w:r>
      <w:proofErr w:type="spellEnd"/>
      <w:r w:rsidRPr="009711BF">
        <w:rPr>
          <w:rFonts w:cstheme="minorHAnsi"/>
        </w:rPr>
        <w:t xml:space="preserve"> Antonio Pérez, El País, 17/6/2008</w:t>
      </w:r>
    </w:p>
    <w:p w:rsidR="009711BF" w:rsidRPr="009711BF" w:rsidRDefault="009711BF" w:rsidP="009711BF">
      <w:pPr>
        <w:pStyle w:val="Prrafodelista"/>
        <w:rPr>
          <w:rFonts w:cstheme="minorHAnsi"/>
        </w:rPr>
      </w:pPr>
    </w:p>
    <w:p w:rsidR="009711BF" w:rsidRDefault="009711BF" w:rsidP="009711BF">
      <w:pPr>
        <w:pStyle w:val="Prrafodelista"/>
        <w:ind w:left="644"/>
      </w:pPr>
    </w:p>
    <w:p w:rsidR="0087722E" w:rsidRDefault="0087722E" w:rsidP="0087722E">
      <w:pPr>
        <w:pStyle w:val="Prrafodelista"/>
        <w:ind w:left="1440"/>
      </w:pPr>
    </w:p>
    <w:p w:rsidR="00B86A91" w:rsidRDefault="00B86A91" w:rsidP="00B86A91"/>
    <w:p w:rsidR="00B86A91" w:rsidRPr="00B86A91" w:rsidRDefault="00B86A91" w:rsidP="00B81A89">
      <w:pPr>
        <w:ind w:right="-710"/>
        <w:rPr>
          <w:lang w:val="es-ES"/>
        </w:rPr>
      </w:pPr>
    </w:p>
    <w:sectPr w:rsidR="00B86A91" w:rsidRPr="00B86A91" w:rsidSect="000073A1">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5FC"/>
    <w:multiLevelType w:val="hybridMultilevel"/>
    <w:tmpl w:val="5CD25AC2"/>
    <w:lvl w:ilvl="0" w:tplc="1B421188">
      <w:start w:val="1"/>
      <w:numFmt w:val="decimal"/>
      <w:lvlText w:val="%1."/>
      <w:lvlJc w:val="left"/>
      <w:pPr>
        <w:ind w:left="644"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376CA9"/>
    <w:multiLevelType w:val="hybridMultilevel"/>
    <w:tmpl w:val="CD3AC598"/>
    <w:lvl w:ilvl="0" w:tplc="8D428A7A">
      <w:numFmt w:val="bullet"/>
      <w:lvlText w:val="-"/>
      <w:lvlJc w:val="left"/>
      <w:pPr>
        <w:ind w:left="1800" w:hanging="360"/>
      </w:pPr>
      <w:rPr>
        <w:rFonts w:ascii="Calibri" w:eastAsiaTheme="minorHAnsi" w:hAnsi="Calibri" w:cs="Calibr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nsid w:val="54A63889"/>
    <w:multiLevelType w:val="hybridMultilevel"/>
    <w:tmpl w:val="8A264A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836FC0"/>
    <w:multiLevelType w:val="hybridMultilevel"/>
    <w:tmpl w:val="D3F63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508D7"/>
    <w:rsid w:val="000073A1"/>
    <w:rsid w:val="00182A85"/>
    <w:rsid w:val="00236850"/>
    <w:rsid w:val="00306D73"/>
    <w:rsid w:val="003508D7"/>
    <w:rsid w:val="00350B46"/>
    <w:rsid w:val="00356F9F"/>
    <w:rsid w:val="003C6A60"/>
    <w:rsid w:val="003D10E4"/>
    <w:rsid w:val="00683213"/>
    <w:rsid w:val="007775AC"/>
    <w:rsid w:val="0087722E"/>
    <w:rsid w:val="009711BF"/>
    <w:rsid w:val="009A40F6"/>
    <w:rsid w:val="009B6D57"/>
    <w:rsid w:val="00A16B5B"/>
    <w:rsid w:val="00AA1E65"/>
    <w:rsid w:val="00AD5392"/>
    <w:rsid w:val="00B81A89"/>
    <w:rsid w:val="00B86A91"/>
    <w:rsid w:val="00C6328A"/>
    <w:rsid w:val="00D258F1"/>
    <w:rsid w:val="00E24E5E"/>
    <w:rsid w:val="00E970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46"/>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08D7"/>
    <w:pPr>
      <w:ind w:left="720"/>
      <w:contextualSpacing/>
    </w:pPr>
  </w:style>
  <w:style w:type="paragraph" w:styleId="NormalWeb">
    <w:name w:val="Normal (Web)"/>
    <w:basedOn w:val="Normal"/>
    <w:uiPriority w:val="99"/>
    <w:unhideWhenUsed/>
    <w:rsid w:val="00B86A9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86A91"/>
    <w:rPr>
      <w:b/>
      <w:bCs/>
    </w:rPr>
  </w:style>
  <w:style w:type="character" w:styleId="Hipervnculo">
    <w:name w:val="Hyperlink"/>
    <w:basedOn w:val="Fuentedeprrafopredeter"/>
    <w:uiPriority w:val="99"/>
    <w:unhideWhenUsed/>
    <w:rsid w:val="003D10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0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29233">
      <w:bodyDiv w:val="1"/>
      <w:marLeft w:val="0"/>
      <w:marRight w:val="0"/>
      <w:marTop w:val="0"/>
      <w:marBottom w:val="0"/>
      <w:divBdr>
        <w:top w:val="none" w:sz="0" w:space="0" w:color="auto"/>
        <w:left w:val="none" w:sz="0" w:space="0" w:color="auto"/>
        <w:bottom w:val="none" w:sz="0" w:space="0" w:color="auto"/>
        <w:right w:val="none" w:sz="0" w:space="0" w:color="auto"/>
      </w:divBdr>
    </w:div>
    <w:div w:id="12961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elup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2020-04-22T18:07:00Z</dcterms:created>
  <dcterms:modified xsi:type="dcterms:W3CDTF">2020-04-22T18:07:00Z</dcterms:modified>
</cp:coreProperties>
</file>