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79158" w14:textId="77777777" w:rsidR="00C80495" w:rsidRPr="00703AA4" w:rsidRDefault="00C80495" w:rsidP="00C80495">
      <w:pPr>
        <w:pBdr>
          <w:bottom w:val="single" w:sz="24" w:space="0" w:color="0088DD"/>
        </w:pBdr>
        <w:shd w:val="clear" w:color="auto" w:fill="FFFFFF"/>
        <w:spacing w:before="60" w:after="120" w:line="240" w:lineRule="auto"/>
        <w:outlineLvl w:val="0"/>
        <w:rPr>
          <w:rFonts w:ascii="Times New Roman" w:eastAsia="Times New Roman" w:hAnsi="Times New Roman" w:cs="Times New Roman"/>
          <w:color w:val="001133"/>
          <w:kern w:val="36"/>
          <w:sz w:val="28"/>
          <w:szCs w:val="28"/>
          <w:lang w:eastAsia="es-ES"/>
        </w:rPr>
      </w:pPr>
      <w:proofErr w:type="spellStart"/>
      <w:r w:rsidRPr="00703AA4">
        <w:rPr>
          <w:rFonts w:ascii="Times New Roman" w:eastAsia="Times New Roman" w:hAnsi="Times New Roman" w:cs="Times New Roman"/>
          <w:color w:val="001133"/>
          <w:kern w:val="36"/>
          <w:sz w:val="28"/>
          <w:szCs w:val="28"/>
          <w:lang w:eastAsia="es-ES"/>
        </w:rPr>
        <w:t>Pronunciation</w:t>
      </w:r>
      <w:proofErr w:type="spellEnd"/>
      <w:r w:rsidRPr="00703AA4">
        <w:rPr>
          <w:rFonts w:ascii="Times New Roman" w:eastAsia="Times New Roman" w:hAnsi="Times New Roman" w:cs="Times New Roman"/>
          <w:color w:val="001133"/>
          <w:kern w:val="36"/>
          <w:sz w:val="28"/>
          <w:szCs w:val="28"/>
          <w:lang w:eastAsia="es-ES"/>
        </w:rPr>
        <w:t xml:space="preserve"> </w:t>
      </w:r>
      <w:proofErr w:type="spellStart"/>
      <w:r w:rsidRPr="00703AA4">
        <w:rPr>
          <w:rFonts w:ascii="Times New Roman" w:eastAsia="Times New Roman" w:hAnsi="Times New Roman" w:cs="Times New Roman"/>
          <w:color w:val="001133"/>
          <w:kern w:val="36"/>
          <w:sz w:val="28"/>
          <w:szCs w:val="28"/>
          <w:lang w:eastAsia="es-ES"/>
        </w:rPr>
        <w:t>exercises</w:t>
      </w:r>
      <w:proofErr w:type="spellEnd"/>
      <w:r w:rsidRPr="00703AA4">
        <w:rPr>
          <w:rFonts w:ascii="Times New Roman" w:eastAsia="Times New Roman" w:hAnsi="Times New Roman" w:cs="Times New Roman"/>
          <w:color w:val="001133"/>
          <w:kern w:val="36"/>
          <w:sz w:val="28"/>
          <w:szCs w:val="28"/>
          <w:lang w:eastAsia="es-ES"/>
        </w:rPr>
        <w:t>: /ʌ/ vs /æ/</w:t>
      </w:r>
    </w:p>
    <w:p w14:paraId="4FEFA25A" w14:textId="77777777" w:rsidR="00703AA4" w:rsidRPr="00703AA4" w:rsidRDefault="00703AA4" w:rsidP="00C80495">
      <w:pPr>
        <w:shd w:val="clear" w:color="auto" w:fill="FFFFFF"/>
        <w:spacing w:before="216" w:after="192" w:line="240" w:lineRule="auto"/>
        <w:rPr>
          <w:rFonts w:ascii="Times New Roman" w:eastAsia="Times New Roman" w:hAnsi="Times New Roman" w:cs="Times New Roman"/>
          <w:color w:val="001133"/>
          <w:sz w:val="28"/>
          <w:szCs w:val="28"/>
          <w:lang w:eastAsia="es-ES"/>
        </w:rPr>
      </w:pPr>
      <w:proofErr w:type="spellStart"/>
      <w:r w:rsidRPr="00703AA4">
        <w:rPr>
          <w:rFonts w:ascii="Times New Roman" w:eastAsia="Times New Roman" w:hAnsi="Times New Roman" w:cs="Times New Roman"/>
          <w:color w:val="001133"/>
          <w:sz w:val="28"/>
          <w:szCs w:val="28"/>
          <w:lang w:eastAsia="es-ES"/>
        </w:rPr>
        <w:t>cat</w:t>
      </w:r>
      <w:proofErr w:type="spellEnd"/>
      <w:r w:rsidRPr="00703AA4">
        <w:rPr>
          <w:rFonts w:ascii="Times New Roman" w:eastAsia="Times New Roman" w:hAnsi="Times New Roman" w:cs="Times New Roman"/>
          <w:color w:val="001133"/>
          <w:sz w:val="28"/>
          <w:szCs w:val="28"/>
          <w:lang w:eastAsia="es-ES"/>
        </w:rPr>
        <w:t xml:space="preserve"> /</w:t>
      </w:r>
      <w:proofErr w:type="spellStart"/>
      <w:r w:rsidRPr="00703AA4">
        <w:rPr>
          <w:rFonts w:ascii="Times New Roman" w:eastAsia="Times New Roman" w:hAnsi="Times New Roman" w:cs="Times New Roman"/>
          <w:color w:val="001133"/>
          <w:sz w:val="28"/>
          <w:szCs w:val="28"/>
          <w:lang w:eastAsia="es-ES"/>
        </w:rPr>
        <w:t>kæt</w:t>
      </w:r>
      <w:proofErr w:type="spellEnd"/>
      <w:r w:rsidRPr="00703AA4">
        <w:rPr>
          <w:rFonts w:ascii="Times New Roman" w:eastAsia="Times New Roman" w:hAnsi="Times New Roman" w:cs="Times New Roman"/>
          <w:color w:val="001133"/>
          <w:sz w:val="28"/>
          <w:szCs w:val="28"/>
          <w:lang w:eastAsia="es-ES"/>
        </w:rPr>
        <w:t>/</w:t>
      </w:r>
      <w:r w:rsidRPr="00703AA4">
        <w:rPr>
          <w:rFonts w:ascii="Times New Roman" w:eastAsia="Times New Roman" w:hAnsi="Times New Roman" w:cs="Times New Roman"/>
          <w:color w:val="001133"/>
          <w:sz w:val="28"/>
          <w:szCs w:val="28"/>
          <w:lang w:eastAsia="es-ES"/>
        </w:rPr>
        <w:t xml:space="preserve"> VS </w:t>
      </w:r>
      <w:proofErr w:type="spellStart"/>
      <w:r w:rsidRPr="00703AA4">
        <w:rPr>
          <w:rFonts w:ascii="Times New Roman" w:eastAsia="Times New Roman" w:hAnsi="Times New Roman" w:cs="Times New Roman"/>
          <w:color w:val="001133"/>
          <w:sz w:val="28"/>
          <w:szCs w:val="28"/>
          <w:lang w:eastAsia="es-ES"/>
        </w:rPr>
        <w:t>cut</w:t>
      </w:r>
      <w:proofErr w:type="spellEnd"/>
      <w:r w:rsidRPr="00703AA4">
        <w:rPr>
          <w:rFonts w:ascii="Times New Roman" w:eastAsia="Times New Roman" w:hAnsi="Times New Roman" w:cs="Times New Roman"/>
          <w:color w:val="001133"/>
          <w:sz w:val="28"/>
          <w:szCs w:val="28"/>
          <w:lang w:eastAsia="es-ES"/>
        </w:rPr>
        <w:t xml:space="preserve"> /</w:t>
      </w:r>
      <w:proofErr w:type="spellStart"/>
      <w:r w:rsidRPr="00703AA4">
        <w:rPr>
          <w:rFonts w:ascii="Times New Roman" w:eastAsia="Times New Roman" w:hAnsi="Times New Roman" w:cs="Times New Roman"/>
          <w:color w:val="001133"/>
          <w:sz w:val="28"/>
          <w:szCs w:val="28"/>
          <w:lang w:eastAsia="es-ES"/>
        </w:rPr>
        <w:t>kʌt</w:t>
      </w:r>
      <w:proofErr w:type="spellEnd"/>
      <w:r w:rsidRPr="00703AA4">
        <w:rPr>
          <w:rFonts w:ascii="Times New Roman" w:eastAsia="Times New Roman" w:hAnsi="Times New Roman" w:cs="Times New Roman"/>
          <w:color w:val="001133"/>
          <w:sz w:val="28"/>
          <w:szCs w:val="28"/>
          <w:lang w:eastAsia="es-ES"/>
        </w:rPr>
        <w:t>/</w:t>
      </w:r>
    </w:p>
    <w:p w14:paraId="3734382E" w14:textId="77777777" w:rsidR="00703AA4" w:rsidRPr="00703AA4" w:rsidRDefault="00703AA4" w:rsidP="00C80495">
      <w:pPr>
        <w:shd w:val="clear" w:color="auto" w:fill="FFFFFF"/>
        <w:spacing w:before="216" w:after="192" w:line="240" w:lineRule="auto"/>
        <w:rPr>
          <w:rFonts w:ascii="Times New Roman" w:eastAsia="Times New Roman" w:hAnsi="Times New Roman" w:cs="Times New Roman"/>
          <w:color w:val="001133"/>
          <w:sz w:val="24"/>
          <w:szCs w:val="24"/>
          <w:lang w:eastAsia="es-ES"/>
        </w:rPr>
      </w:pPr>
    </w:p>
    <w:p w14:paraId="695BFC3F" w14:textId="77777777" w:rsidR="00C80495" w:rsidRPr="00703AA4" w:rsidRDefault="00C80495" w:rsidP="00C80495">
      <w:pPr>
        <w:shd w:val="clear" w:color="auto" w:fill="FFFFFF"/>
        <w:spacing w:before="216" w:after="192" w:line="240" w:lineRule="auto"/>
        <w:rPr>
          <w:rFonts w:ascii="Times New Roman" w:eastAsia="Times New Roman" w:hAnsi="Times New Roman" w:cs="Times New Roman"/>
          <w:color w:val="000000" w:themeColor="text1"/>
          <w:sz w:val="24"/>
          <w:szCs w:val="24"/>
          <w:lang w:val="en-US" w:eastAsia="es-ES"/>
        </w:rPr>
      </w:pPr>
      <w:r w:rsidRPr="00703AA4">
        <w:rPr>
          <w:rFonts w:ascii="Times New Roman" w:eastAsia="Times New Roman" w:hAnsi="Times New Roman" w:cs="Times New Roman"/>
          <w:color w:val="000000" w:themeColor="text1"/>
          <w:sz w:val="24"/>
          <w:szCs w:val="24"/>
          <w:lang w:val="en-US" w:eastAsia="es-ES"/>
        </w:rPr>
        <w:t>Together with the page </w:t>
      </w:r>
      <w:hyperlink r:id="rId6" w:tooltip="Possible pronunciation difficulties" w:history="1">
        <w:r w:rsidRPr="00703AA4">
          <w:rPr>
            <w:rFonts w:ascii="Times New Roman" w:eastAsia="Times New Roman" w:hAnsi="Times New Roman" w:cs="Times New Roman"/>
            <w:color w:val="000000" w:themeColor="text1"/>
            <w:sz w:val="24"/>
            <w:szCs w:val="24"/>
            <w:lang w:val="en-US" w:eastAsia="es-ES"/>
          </w:rPr>
          <w:t>possible pronunciation difficulties</w:t>
        </w:r>
      </w:hyperlink>
      <w:r w:rsidRPr="00703AA4">
        <w:rPr>
          <w:rFonts w:ascii="Times New Roman" w:eastAsia="Times New Roman" w:hAnsi="Times New Roman" w:cs="Times New Roman"/>
          <w:color w:val="000000" w:themeColor="text1"/>
          <w:sz w:val="24"/>
          <w:szCs w:val="24"/>
          <w:lang w:val="en-US" w:eastAsia="es-ES"/>
        </w:rPr>
        <w:t>, this page sets out some common </w:t>
      </w:r>
      <w:hyperlink r:id="rId7" w:tooltip="Words" w:history="1">
        <w:r w:rsidRPr="00703AA4">
          <w:rPr>
            <w:rFonts w:ascii="Times New Roman" w:eastAsia="Times New Roman" w:hAnsi="Times New Roman" w:cs="Times New Roman"/>
            <w:color w:val="000000" w:themeColor="text1"/>
            <w:sz w:val="24"/>
            <w:szCs w:val="24"/>
            <w:lang w:val="en-US" w:eastAsia="es-ES"/>
          </w:rPr>
          <w:t>words</w:t>
        </w:r>
      </w:hyperlink>
      <w:r w:rsidRPr="00703AA4">
        <w:rPr>
          <w:rFonts w:ascii="Times New Roman" w:eastAsia="Times New Roman" w:hAnsi="Times New Roman" w:cs="Times New Roman"/>
          <w:color w:val="000000" w:themeColor="text1"/>
          <w:sz w:val="24"/>
          <w:szCs w:val="24"/>
          <w:lang w:val="en-US" w:eastAsia="es-ES"/>
        </w:rPr>
        <w:t> </w:t>
      </w:r>
      <w:hyperlink r:id="rId8" w:tooltip="Teachers" w:history="1">
        <w:r w:rsidRPr="00703AA4">
          <w:rPr>
            <w:rFonts w:ascii="Times New Roman" w:eastAsia="Times New Roman" w:hAnsi="Times New Roman" w:cs="Times New Roman"/>
            <w:color w:val="000000" w:themeColor="text1"/>
            <w:sz w:val="24"/>
            <w:szCs w:val="24"/>
            <w:lang w:val="en-US" w:eastAsia="es-ES"/>
          </w:rPr>
          <w:t>teachers</w:t>
        </w:r>
      </w:hyperlink>
      <w:r w:rsidRPr="00703AA4">
        <w:rPr>
          <w:rFonts w:ascii="Times New Roman" w:eastAsia="Times New Roman" w:hAnsi="Times New Roman" w:cs="Times New Roman"/>
          <w:color w:val="000000" w:themeColor="text1"/>
          <w:sz w:val="24"/>
          <w:szCs w:val="24"/>
          <w:lang w:val="en-US" w:eastAsia="es-ES"/>
        </w:rPr>
        <w:t> can use to help their </w:t>
      </w:r>
      <w:hyperlink r:id="rId9" w:tooltip="Students" w:history="1">
        <w:r w:rsidRPr="00703AA4">
          <w:rPr>
            <w:rFonts w:ascii="Times New Roman" w:eastAsia="Times New Roman" w:hAnsi="Times New Roman" w:cs="Times New Roman"/>
            <w:color w:val="000000" w:themeColor="text1"/>
            <w:sz w:val="24"/>
            <w:szCs w:val="24"/>
            <w:lang w:val="en-US" w:eastAsia="es-ES"/>
          </w:rPr>
          <w:t>students</w:t>
        </w:r>
      </w:hyperlink>
      <w:r w:rsidRPr="00703AA4">
        <w:rPr>
          <w:rFonts w:ascii="Times New Roman" w:eastAsia="Times New Roman" w:hAnsi="Times New Roman" w:cs="Times New Roman"/>
          <w:color w:val="000000" w:themeColor="text1"/>
          <w:sz w:val="24"/>
          <w:szCs w:val="24"/>
          <w:lang w:val="en-US" w:eastAsia="es-ES"/>
        </w:rPr>
        <w:t> become more aware of how they can improve their </w:t>
      </w:r>
      <w:hyperlink r:id="rId10" w:tooltip="Pronunciation" w:history="1">
        <w:r w:rsidRPr="00703AA4">
          <w:rPr>
            <w:rFonts w:ascii="Times New Roman" w:eastAsia="Times New Roman" w:hAnsi="Times New Roman" w:cs="Times New Roman"/>
            <w:color w:val="000000" w:themeColor="text1"/>
            <w:sz w:val="24"/>
            <w:szCs w:val="24"/>
            <w:lang w:val="en-US" w:eastAsia="es-ES"/>
          </w:rPr>
          <w:t>pronunciation</w:t>
        </w:r>
      </w:hyperlink>
      <w:r w:rsidRPr="00703AA4">
        <w:rPr>
          <w:rFonts w:ascii="Times New Roman" w:eastAsia="Times New Roman" w:hAnsi="Times New Roman" w:cs="Times New Roman"/>
          <w:color w:val="000000" w:themeColor="text1"/>
          <w:sz w:val="24"/>
          <w:szCs w:val="24"/>
          <w:lang w:val="en-US" w:eastAsia="es-ES"/>
        </w:rPr>
        <w:t> of the </w:t>
      </w:r>
      <w:hyperlink r:id="rId11" w:tooltip="Vowel" w:history="1">
        <w:r w:rsidRPr="00703AA4">
          <w:rPr>
            <w:rFonts w:ascii="Times New Roman" w:eastAsia="Times New Roman" w:hAnsi="Times New Roman" w:cs="Times New Roman"/>
            <w:color w:val="000000" w:themeColor="text1"/>
            <w:sz w:val="24"/>
            <w:szCs w:val="24"/>
            <w:lang w:val="en-US" w:eastAsia="es-ES"/>
          </w:rPr>
          <w:t>vowel</w:t>
        </w:r>
      </w:hyperlink>
      <w:r w:rsidRPr="00703AA4">
        <w:rPr>
          <w:rFonts w:ascii="Times New Roman" w:eastAsia="Times New Roman" w:hAnsi="Times New Roman" w:cs="Times New Roman"/>
          <w:color w:val="000000" w:themeColor="text1"/>
          <w:sz w:val="24"/>
          <w:szCs w:val="24"/>
          <w:lang w:val="en-US" w:eastAsia="es-ES"/>
        </w:rPr>
        <w:t> sounds </w:t>
      </w:r>
      <w:hyperlink r:id="rId12" w:tooltip="IPA phoneme /ʌ/" w:history="1">
        <w:r w:rsidRPr="00703AA4">
          <w:rPr>
            <w:rFonts w:ascii="Times New Roman" w:eastAsia="Times New Roman" w:hAnsi="Times New Roman" w:cs="Times New Roman"/>
            <w:b/>
            <w:bCs/>
            <w:color w:val="000000" w:themeColor="text1"/>
            <w:sz w:val="24"/>
            <w:szCs w:val="24"/>
            <w:lang w:val="en-US" w:eastAsia="es-ES"/>
          </w:rPr>
          <w:t>/ʌ/</w:t>
        </w:r>
      </w:hyperlink>
      <w:r w:rsidRPr="00703AA4">
        <w:rPr>
          <w:rFonts w:ascii="Times New Roman" w:eastAsia="Times New Roman" w:hAnsi="Times New Roman" w:cs="Times New Roman"/>
          <w:color w:val="000000" w:themeColor="text1"/>
          <w:sz w:val="24"/>
          <w:szCs w:val="24"/>
          <w:lang w:val="en-US" w:eastAsia="es-ES"/>
        </w:rPr>
        <w:t> and </w:t>
      </w:r>
      <w:hyperlink r:id="rId13" w:tooltip="IPA phoneme /æ/" w:history="1">
        <w:r w:rsidRPr="00703AA4">
          <w:rPr>
            <w:rFonts w:ascii="Times New Roman" w:eastAsia="Times New Roman" w:hAnsi="Times New Roman" w:cs="Times New Roman"/>
            <w:b/>
            <w:bCs/>
            <w:color w:val="000000" w:themeColor="text1"/>
            <w:sz w:val="24"/>
            <w:szCs w:val="24"/>
            <w:lang w:val="en-US" w:eastAsia="es-ES"/>
          </w:rPr>
          <w:t>/æ/</w:t>
        </w:r>
      </w:hyperlink>
      <w:r w:rsidRPr="00703AA4">
        <w:rPr>
          <w:rFonts w:ascii="Times New Roman" w:eastAsia="Times New Roman" w:hAnsi="Times New Roman" w:cs="Times New Roman"/>
          <w:color w:val="000000" w:themeColor="text1"/>
          <w:sz w:val="24"/>
          <w:szCs w:val="24"/>
          <w:lang w:val="en-US" w:eastAsia="es-ES"/>
        </w:rPr>
        <w:t>.</w:t>
      </w:r>
    </w:p>
    <w:p w14:paraId="08E8FE4B" w14:textId="77777777" w:rsidR="00C80495" w:rsidRPr="00703AA4" w:rsidRDefault="00C80495" w:rsidP="00703AA4">
      <w:pPr>
        <w:shd w:val="clear" w:color="auto" w:fill="FFFFFF"/>
        <w:spacing w:before="216" w:after="192" w:line="240" w:lineRule="auto"/>
        <w:rPr>
          <w:rFonts w:ascii="Times New Roman" w:eastAsia="Times New Roman" w:hAnsi="Times New Roman" w:cs="Times New Roman"/>
          <w:color w:val="001133"/>
          <w:sz w:val="24"/>
          <w:szCs w:val="24"/>
          <w:lang w:val="en-US" w:eastAsia="es-ES"/>
        </w:rPr>
      </w:pPr>
      <w:r w:rsidRPr="00703AA4">
        <w:rPr>
          <w:rFonts w:ascii="Times New Roman" w:eastAsia="Times New Roman" w:hAnsi="Times New Roman" w:cs="Times New Roman"/>
          <w:color w:val="000000" w:themeColor="text1"/>
          <w:sz w:val="24"/>
          <w:szCs w:val="24"/>
          <w:lang w:val="en-US" w:eastAsia="es-ES"/>
        </w:rPr>
        <w:t>Depending on their </w:t>
      </w:r>
      <w:hyperlink r:id="rId14" w:tooltip="Mother tongue" w:history="1">
        <w:r w:rsidRPr="00703AA4">
          <w:rPr>
            <w:rFonts w:ascii="Times New Roman" w:eastAsia="Times New Roman" w:hAnsi="Times New Roman" w:cs="Times New Roman"/>
            <w:color w:val="000000" w:themeColor="text1"/>
            <w:sz w:val="24"/>
            <w:szCs w:val="24"/>
            <w:lang w:val="en-US" w:eastAsia="es-ES"/>
          </w:rPr>
          <w:t>mother tongue</w:t>
        </w:r>
      </w:hyperlink>
      <w:r w:rsidRPr="00703AA4">
        <w:rPr>
          <w:rFonts w:ascii="Times New Roman" w:eastAsia="Times New Roman" w:hAnsi="Times New Roman" w:cs="Times New Roman"/>
          <w:color w:val="000000" w:themeColor="text1"/>
          <w:sz w:val="24"/>
          <w:szCs w:val="24"/>
          <w:lang w:val="en-US" w:eastAsia="es-ES"/>
        </w:rPr>
        <w:t xml:space="preserve"> (L1)—and in the case of Spanish depending on their country of origin </w:t>
      </w:r>
      <w:r w:rsidR="00703AA4" w:rsidRPr="00703AA4">
        <w:rPr>
          <w:rFonts w:ascii="Times New Roman" w:eastAsia="Times New Roman" w:hAnsi="Times New Roman" w:cs="Times New Roman"/>
          <w:color w:val="000000" w:themeColor="text1"/>
          <w:sz w:val="24"/>
          <w:szCs w:val="24"/>
          <w:lang w:val="en-US" w:eastAsia="es-ES"/>
        </w:rPr>
        <w:t xml:space="preserve">– </w:t>
      </w:r>
      <w:r w:rsidRPr="00703AA4">
        <w:rPr>
          <w:rFonts w:ascii="Times New Roman" w:eastAsia="Times New Roman" w:hAnsi="Times New Roman" w:cs="Times New Roman"/>
          <w:color w:val="000000" w:themeColor="text1"/>
          <w:sz w:val="24"/>
          <w:szCs w:val="24"/>
          <w:lang w:val="en-US" w:eastAsia="es-ES"/>
        </w:rPr>
        <w:t>students may have difficulty distinguishing between these two sounds. More often than not, these supposed difficulties depend more on the interference of L1 than on the actual difficulties posed by English, and many, if not most students will greatly improve their pronunciation by simply becoming aware of certain differences - together with a minimum of practice.</w:t>
      </w:r>
      <w:r w:rsidRPr="00703AA4">
        <w:rPr>
          <w:rFonts w:ascii="Times New Roman" w:eastAsia="Times New Roman" w:hAnsi="Times New Roman" w:cs="Times New Roman"/>
          <w:color w:val="000000" w:themeColor="text1"/>
          <w:sz w:val="24"/>
          <w:szCs w:val="24"/>
          <w:lang w:eastAsia="es-ES"/>
        </w:rPr>
        <w:t> </w:t>
      </w:r>
      <w:r w:rsidRPr="00703AA4">
        <w:rPr>
          <w:rFonts w:ascii="Times New Roman" w:eastAsia="Times New Roman" w:hAnsi="Times New Roman" w:cs="Times New Roman"/>
          <w:color w:val="FCFCFC"/>
          <w:sz w:val="24"/>
          <w:szCs w:val="24"/>
          <w:lang w:eastAsia="es-ES"/>
        </w:rPr>
        <w:t>[hide] </w:t>
      </w:r>
    </w:p>
    <w:p w14:paraId="6D702AF5" w14:textId="77777777" w:rsidR="00C80495" w:rsidRPr="00703AA4" w:rsidRDefault="00C80495" w:rsidP="00C80495">
      <w:pPr>
        <w:pBdr>
          <w:bottom w:val="single" w:sz="12" w:space="0" w:color="CCCCCC"/>
        </w:pBdr>
        <w:shd w:val="clear" w:color="auto" w:fill="FFFFFF"/>
        <w:spacing w:before="360" w:after="120" w:line="240" w:lineRule="auto"/>
        <w:outlineLvl w:val="1"/>
        <w:rPr>
          <w:rFonts w:ascii="Times New Roman" w:eastAsia="Times New Roman" w:hAnsi="Times New Roman" w:cs="Times New Roman"/>
          <w:color w:val="001133"/>
          <w:sz w:val="24"/>
          <w:szCs w:val="24"/>
          <w:lang w:eastAsia="es-ES"/>
        </w:rPr>
      </w:pPr>
      <w:r w:rsidRPr="00703AA4">
        <w:rPr>
          <w:rFonts w:ascii="Times New Roman" w:eastAsia="Times New Roman" w:hAnsi="Times New Roman" w:cs="Times New Roman"/>
          <w:color w:val="001133"/>
          <w:sz w:val="24"/>
          <w:szCs w:val="24"/>
          <w:lang w:eastAsia="es-ES"/>
        </w:rPr>
        <w:t>/ʌ/</w:t>
      </w:r>
    </w:p>
    <w:p w14:paraId="032CDD30" w14:textId="49FD40AF" w:rsidR="00C80495" w:rsidRPr="00703AA4" w:rsidRDefault="00C80495" w:rsidP="00C80495">
      <w:pPr>
        <w:numPr>
          <w:ilvl w:val="0"/>
          <w:numId w:val="4"/>
        </w:numPr>
        <w:shd w:val="clear" w:color="auto" w:fill="FFFFFF"/>
        <w:spacing w:before="100" w:beforeAutospacing="1" w:after="100" w:afterAutospacing="1" w:line="240" w:lineRule="auto"/>
        <w:ind w:left="384"/>
        <w:rPr>
          <w:rFonts w:ascii="Times New Roman" w:eastAsia="Times New Roman" w:hAnsi="Times New Roman" w:cs="Times New Roman"/>
          <w:color w:val="001133"/>
          <w:sz w:val="24"/>
          <w:szCs w:val="24"/>
          <w:lang w:val="en-US" w:eastAsia="es-ES"/>
        </w:rPr>
      </w:pPr>
      <w:proofErr w:type="gramStart"/>
      <w:r w:rsidRPr="00703AA4">
        <w:rPr>
          <w:rFonts w:ascii="Times New Roman" w:eastAsia="Times New Roman" w:hAnsi="Times New Roman" w:cs="Times New Roman"/>
          <w:color w:val="001133"/>
          <w:sz w:val="24"/>
          <w:szCs w:val="24"/>
          <w:lang w:val="en-US" w:eastAsia="es-ES"/>
        </w:rPr>
        <w:t>with</w:t>
      </w:r>
      <w:proofErr w:type="gramEnd"/>
      <w:r w:rsidRPr="00703AA4">
        <w:rPr>
          <w:rFonts w:ascii="Times New Roman" w:eastAsia="Times New Roman" w:hAnsi="Times New Roman" w:cs="Times New Roman"/>
          <w:color w:val="001133"/>
          <w:sz w:val="24"/>
          <w:szCs w:val="24"/>
          <w:lang w:val="en-US" w:eastAsia="es-ES"/>
        </w:rPr>
        <w:t xml:space="preserve"> "u": but - fun - just - much - must - number - public - result - run - study - such - sun - Sunday - under - up </w:t>
      </w:r>
      <w:r w:rsidR="00A01B87">
        <w:rPr>
          <w:rFonts w:ascii="Times New Roman" w:eastAsia="Times New Roman" w:hAnsi="Times New Roman" w:cs="Times New Roman"/>
          <w:color w:val="001133"/>
          <w:sz w:val="24"/>
          <w:szCs w:val="24"/>
          <w:lang w:val="en-US" w:eastAsia="es-ES"/>
        </w:rPr>
        <w:t>–</w:t>
      </w:r>
      <w:r w:rsidRPr="00703AA4">
        <w:rPr>
          <w:rFonts w:ascii="Times New Roman" w:eastAsia="Times New Roman" w:hAnsi="Times New Roman" w:cs="Times New Roman"/>
          <w:color w:val="001133"/>
          <w:sz w:val="24"/>
          <w:szCs w:val="24"/>
          <w:lang w:val="en-US" w:eastAsia="es-ES"/>
        </w:rPr>
        <w:t xml:space="preserve"> us</w:t>
      </w:r>
      <w:r w:rsidR="00A01B87">
        <w:rPr>
          <w:rFonts w:ascii="Times New Roman" w:eastAsia="Times New Roman" w:hAnsi="Times New Roman" w:cs="Times New Roman"/>
          <w:color w:val="001133"/>
          <w:sz w:val="24"/>
          <w:szCs w:val="24"/>
          <w:lang w:val="en-US" w:eastAsia="es-ES"/>
        </w:rPr>
        <w:t>.</w:t>
      </w:r>
    </w:p>
    <w:p w14:paraId="6B2E285E" w14:textId="33F73941" w:rsidR="00C80495" w:rsidRPr="00703AA4" w:rsidRDefault="00C80495" w:rsidP="00C80495">
      <w:pPr>
        <w:numPr>
          <w:ilvl w:val="0"/>
          <w:numId w:val="4"/>
        </w:numPr>
        <w:shd w:val="clear" w:color="auto" w:fill="FFFFFF"/>
        <w:spacing w:before="100" w:beforeAutospacing="1" w:after="100" w:afterAutospacing="1" w:line="240" w:lineRule="auto"/>
        <w:ind w:left="384"/>
        <w:rPr>
          <w:rFonts w:ascii="Times New Roman" w:eastAsia="Times New Roman" w:hAnsi="Times New Roman" w:cs="Times New Roman"/>
          <w:color w:val="001133"/>
          <w:sz w:val="24"/>
          <w:szCs w:val="24"/>
          <w:lang w:val="en-US" w:eastAsia="es-ES"/>
        </w:rPr>
      </w:pPr>
      <w:proofErr w:type="gramStart"/>
      <w:r w:rsidRPr="00703AA4">
        <w:rPr>
          <w:rFonts w:ascii="Times New Roman" w:eastAsia="Times New Roman" w:hAnsi="Times New Roman" w:cs="Times New Roman"/>
          <w:color w:val="001133"/>
          <w:sz w:val="24"/>
          <w:szCs w:val="24"/>
          <w:lang w:val="en-US" w:eastAsia="es-ES"/>
        </w:rPr>
        <w:t>with</w:t>
      </w:r>
      <w:proofErr w:type="gramEnd"/>
      <w:r w:rsidRPr="00703AA4">
        <w:rPr>
          <w:rFonts w:ascii="Times New Roman" w:eastAsia="Times New Roman" w:hAnsi="Times New Roman" w:cs="Times New Roman"/>
          <w:color w:val="001133"/>
          <w:sz w:val="24"/>
          <w:szCs w:val="24"/>
          <w:lang w:val="en-US" w:eastAsia="es-ES"/>
        </w:rPr>
        <w:t xml:space="preserve"> "o": another - brother - come - company - cover - done - love - Monday - money - mother </w:t>
      </w:r>
      <w:r w:rsidR="00A01B87">
        <w:rPr>
          <w:rFonts w:ascii="Times New Roman" w:eastAsia="Times New Roman" w:hAnsi="Times New Roman" w:cs="Times New Roman"/>
          <w:color w:val="001133"/>
          <w:sz w:val="24"/>
          <w:szCs w:val="24"/>
          <w:lang w:val="en-US" w:eastAsia="es-ES"/>
        </w:rPr>
        <w:t>–</w:t>
      </w:r>
      <w:r w:rsidRPr="00703AA4">
        <w:rPr>
          <w:rFonts w:ascii="Times New Roman" w:eastAsia="Times New Roman" w:hAnsi="Times New Roman" w:cs="Times New Roman"/>
          <w:color w:val="001133"/>
          <w:sz w:val="24"/>
          <w:szCs w:val="24"/>
          <w:lang w:val="en-US" w:eastAsia="es-ES"/>
        </w:rPr>
        <w:t xml:space="preserve"> other</w:t>
      </w:r>
      <w:r w:rsidR="00A01B87">
        <w:rPr>
          <w:rFonts w:ascii="Times New Roman" w:eastAsia="Times New Roman" w:hAnsi="Times New Roman" w:cs="Times New Roman"/>
          <w:color w:val="001133"/>
          <w:sz w:val="24"/>
          <w:szCs w:val="24"/>
          <w:lang w:val="en-US" w:eastAsia="es-ES"/>
        </w:rPr>
        <w:t>.</w:t>
      </w:r>
      <w:bookmarkStart w:id="0" w:name="_GoBack"/>
      <w:bookmarkEnd w:id="0"/>
    </w:p>
    <w:p w14:paraId="64CF8540" w14:textId="77777777" w:rsidR="00C80495" w:rsidRPr="00703AA4" w:rsidRDefault="00C80495" w:rsidP="00C80495">
      <w:pPr>
        <w:shd w:val="clear" w:color="auto" w:fill="FFFFFF"/>
        <w:spacing w:before="216" w:after="192" w:line="240" w:lineRule="auto"/>
        <w:rPr>
          <w:rFonts w:ascii="Times New Roman" w:eastAsia="Times New Roman" w:hAnsi="Times New Roman" w:cs="Times New Roman"/>
          <w:color w:val="001133"/>
          <w:sz w:val="24"/>
          <w:szCs w:val="24"/>
          <w:lang w:val="en-US" w:eastAsia="es-ES"/>
        </w:rPr>
      </w:pPr>
      <w:r w:rsidRPr="00703AA4">
        <w:rPr>
          <w:rFonts w:ascii="Times New Roman" w:eastAsia="Times New Roman" w:hAnsi="Times New Roman" w:cs="Times New Roman"/>
          <w:color w:val="001133"/>
          <w:sz w:val="24"/>
          <w:szCs w:val="24"/>
          <w:lang w:val="en-US" w:eastAsia="es-ES"/>
        </w:rPr>
        <w:t>Homophones: nun - none; won - one; sum - some; sun - son</w:t>
      </w:r>
    </w:p>
    <w:p w14:paraId="0837D6C6" w14:textId="77777777" w:rsidR="00C80495" w:rsidRPr="00703AA4" w:rsidRDefault="00C80495" w:rsidP="00C80495">
      <w:pPr>
        <w:pBdr>
          <w:bottom w:val="single" w:sz="12" w:space="0" w:color="CCCCCC"/>
        </w:pBdr>
        <w:shd w:val="clear" w:color="auto" w:fill="FFFFFF"/>
        <w:spacing w:before="360" w:after="120" w:line="240" w:lineRule="auto"/>
        <w:outlineLvl w:val="1"/>
        <w:rPr>
          <w:rFonts w:ascii="Times New Roman" w:eastAsia="Times New Roman" w:hAnsi="Times New Roman" w:cs="Times New Roman"/>
          <w:color w:val="001133"/>
          <w:sz w:val="24"/>
          <w:szCs w:val="24"/>
          <w:lang w:eastAsia="es-ES"/>
        </w:rPr>
      </w:pPr>
      <w:r w:rsidRPr="00703AA4">
        <w:rPr>
          <w:rFonts w:ascii="Times New Roman" w:eastAsia="Times New Roman" w:hAnsi="Times New Roman" w:cs="Times New Roman"/>
          <w:color w:val="001133"/>
          <w:sz w:val="24"/>
          <w:szCs w:val="24"/>
          <w:lang w:eastAsia="es-ES"/>
        </w:rPr>
        <w:t>/æ/</w:t>
      </w:r>
    </w:p>
    <w:p w14:paraId="61371A55" w14:textId="1D9E5D84" w:rsidR="00C80495" w:rsidRPr="00703AA4" w:rsidRDefault="00C80495" w:rsidP="00C80495">
      <w:pPr>
        <w:numPr>
          <w:ilvl w:val="0"/>
          <w:numId w:val="5"/>
        </w:numPr>
        <w:shd w:val="clear" w:color="auto" w:fill="FFFFFF"/>
        <w:spacing w:before="100" w:beforeAutospacing="1" w:after="100" w:afterAutospacing="1" w:line="240" w:lineRule="auto"/>
        <w:ind w:left="384"/>
        <w:rPr>
          <w:rFonts w:ascii="Times New Roman" w:eastAsia="Times New Roman" w:hAnsi="Times New Roman" w:cs="Times New Roman"/>
          <w:color w:val="001133"/>
          <w:sz w:val="24"/>
          <w:szCs w:val="24"/>
          <w:lang w:val="en-US" w:eastAsia="es-ES"/>
        </w:rPr>
      </w:pPr>
      <w:proofErr w:type="gramStart"/>
      <w:r w:rsidRPr="00703AA4">
        <w:rPr>
          <w:rFonts w:ascii="Times New Roman" w:eastAsia="Times New Roman" w:hAnsi="Times New Roman" w:cs="Times New Roman"/>
          <w:color w:val="001133"/>
          <w:sz w:val="24"/>
          <w:szCs w:val="24"/>
          <w:lang w:val="en-US" w:eastAsia="es-ES"/>
        </w:rPr>
        <w:t>back</w:t>
      </w:r>
      <w:proofErr w:type="gramEnd"/>
      <w:r w:rsidRPr="00703AA4">
        <w:rPr>
          <w:rFonts w:ascii="Times New Roman" w:eastAsia="Times New Roman" w:hAnsi="Times New Roman" w:cs="Times New Roman"/>
          <w:color w:val="001133"/>
          <w:sz w:val="24"/>
          <w:szCs w:val="24"/>
          <w:lang w:val="en-US" w:eastAsia="es-ES"/>
        </w:rPr>
        <w:t xml:space="preserve"> - bad - black - can - fact - family - hand - happen - land - man - matter - plan - sand - stand - thank - understand </w:t>
      </w:r>
      <w:r w:rsidR="00A01B87">
        <w:rPr>
          <w:rFonts w:ascii="Times New Roman" w:eastAsia="Times New Roman" w:hAnsi="Times New Roman" w:cs="Times New Roman"/>
          <w:color w:val="001133"/>
          <w:sz w:val="24"/>
          <w:szCs w:val="24"/>
          <w:lang w:val="en-US" w:eastAsia="es-ES"/>
        </w:rPr>
        <w:t>–</w:t>
      </w:r>
      <w:r w:rsidRPr="00703AA4">
        <w:rPr>
          <w:rFonts w:ascii="Times New Roman" w:eastAsia="Times New Roman" w:hAnsi="Times New Roman" w:cs="Times New Roman"/>
          <w:color w:val="001133"/>
          <w:sz w:val="24"/>
          <w:szCs w:val="24"/>
          <w:lang w:val="en-US" w:eastAsia="es-ES"/>
        </w:rPr>
        <w:t xml:space="preserve"> value</w:t>
      </w:r>
      <w:r w:rsidR="00A01B87">
        <w:rPr>
          <w:rFonts w:ascii="Times New Roman" w:eastAsia="Times New Roman" w:hAnsi="Times New Roman" w:cs="Times New Roman"/>
          <w:color w:val="001133"/>
          <w:sz w:val="24"/>
          <w:szCs w:val="24"/>
          <w:lang w:val="en-US" w:eastAsia="es-ES"/>
        </w:rPr>
        <w:t>.</w:t>
      </w:r>
    </w:p>
    <w:p w14:paraId="19FA15C2" w14:textId="77777777" w:rsidR="00C80495" w:rsidRPr="00703AA4" w:rsidRDefault="00C80495" w:rsidP="00C80495">
      <w:pPr>
        <w:pBdr>
          <w:bottom w:val="single" w:sz="12" w:space="0" w:color="CCCCCC"/>
        </w:pBdr>
        <w:shd w:val="clear" w:color="auto" w:fill="FFFFFF"/>
        <w:spacing w:before="360" w:after="120" w:line="240" w:lineRule="auto"/>
        <w:outlineLvl w:val="1"/>
        <w:rPr>
          <w:rFonts w:ascii="Times New Roman" w:eastAsia="Times New Roman" w:hAnsi="Times New Roman" w:cs="Times New Roman"/>
          <w:color w:val="001133"/>
          <w:sz w:val="24"/>
          <w:szCs w:val="24"/>
          <w:lang w:eastAsia="es-ES"/>
        </w:rPr>
      </w:pPr>
      <w:r w:rsidRPr="00703AA4">
        <w:rPr>
          <w:rFonts w:ascii="Times New Roman" w:eastAsia="Times New Roman" w:hAnsi="Times New Roman" w:cs="Times New Roman"/>
          <w:color w:val="001133"/>
          <w:sz w:val="24"/>
          <w:szCs w:val="24"/>
          <w:lang w:eastAsia="es-ES"/>
        </w:rPr>
        <w:t>/ʌ/ vs /æ/</w:t>
      </w:r>
    </w:p>
    <w:p w14:paraId="2A217604" w14:textId="7E4DE72B" w:rsidR="00C80495" w:rsidRDefault="00C80495" w:rsidP="00C80495">
      <w:pPr>
        <w:numPr>
          <w:ilvl w:val="0"/>
          <w:numId w:val="6"/>
        </w:numPr>
        <w:shd w:val="clear" w:color="auto" w:fill="FFFFFF"/>
        <w:spacing w:before="100" w:beforeAutospacing="1" w:after="100" w:afterAutospacing="1" w:line="240" w:lineRule="auto"/>
        <w:ind w:left="384"/>
        <w:rPr>
          <w:rFonts w:ascii="Times New Roman" w:eastAsia="Times New Roman" w:hAnsi="Times New Roman" w:cs="Times New Roman"/>
          <w:color w:val="001133"/>
          <w:sz w:val="24"/>
          <w:szCs w:val="24"/>
          <w:lang w:val="en-US" w:eastAsia="es-ES"/>
        </w:rPr>
      </w:pPr>
      <w:proofErr w:type="gramStart"/>
      <w:r w:rsidRPr="00703AA4">
        <w:rPr>
          <w:rFonts w:ascii="Times New Roman" w:eastAsia="Times New Roman" w:hAnsi="Times New Roman" w:cs="Times New Roman"/>
          <w:color w:val="001133"/>
          <w:sz w:val="24"/>
          <w:szCs w:val="24"/>
          <w:lang w:val="en-US" w:eastAsia="es-ES"/>
        </w:rPr>
        <w:t>bug</w:t>
      </w:r>
      <w:proofErr w:type="gramEnd"/>
      <w:r w:rsidRPr="00703AA4">
        <w:rPr>
          <w:rFonts w:ascii="Times New Roman" w:eastAsia="Times New Roman" w:hAnsi="Times New Roman" w:cs="Times New Roman"/>
          <w:color w:val="001133"/>
          <w:sz w:val="24"/>
          <w:szCs w:val="24"/>
          <w:lang w:val="en-US" w:eastAsia="es-ES"/>
        </w:rPr>
        <w:t xml:space="preserve"> - bag; bun - ban; but - bat; cup - cap; crush - crash; cut - cat; done - Dan; drug - drag; flash - flush; fun - fan; hang - hung; hut - hat; luck - lack; mud - mad; run - ran; some - Sam; suck - sack; stuck - stack; st</w:t>
      </w:r>
      <w:r w:rsidR="00A01B87">
        <w:rPr>
          <w:rFonts w:ascii="Times New Roman" w:eastAsia="Times New Roman" w:hAnsi="Times New Roman" w:cs="Times New Roman"/>
          <w:color w:val="001133"/>
          <w:sz w:val="24"/>
          <w:szCs w:val="24"/>
          <w:lang w:val="en-US" w:eastAsia="es-ES"/>
        </w:rPr>
        <w:t xml:space="preserve">uff - staff; swum - swam; </w:t>
      </w:r>
      <w:r w:rsidRPr="00703AA4">
        <w:rPr>
          <w:rFonts w:ascii="Times New Roman" w:eastAsia="Times New Roman" w:hAnsi="Times New Roman" w:cs="Times New Roman"/>
          <w:color w:val="001133"/>
          <w:sz w:val="24"/>
          <w:szCs w:val="24"/>
          <w:lang w:val="en-US" w:eastAsia="es-ES"/>
        </w:rPr>
        <w:t>ton - ta</w:t>
      </w:r>
      <w:r w:rsidR="00703AA4" w:rsidRPr="00703AA4">
        <w:rPr>
          <w:rFonts w:ascii="Times New Roman" w:eastAsia="Times New Roman" w:hAnsi="Times New Roman" w:cs="Times New Roman"/>
          <w:color w:val="001133"/>
          <w:sz w:val="24"/>
          <w:szCs w:val="24"/>
          <w:lang w:val="en-US" w:eastAsia="es-ES"/>
        </w:rPr>
        <w:t xml:space="preserve">n; truck - track; uncle – ankle. </w:t>
      </w:r>
    </w:p>
    <w:p w14:paraId="1A3B54BD" w14:textId="77777777" w:rsidR="00A01B87" w:rsidRPr="00703AA4" w:rsidRDefault="00A01B87" w:rsidP="00A01B87">
      <w:pPr>
        <w:shd w:val="clear" w:color="auto" w:fill="FFFFFF"/>
        <w:spacing w:before="100" w:beforeAutospacing="1" w:after="100" w:afterAutospacing="1" w:line="240" w:lineRule="auto"/>
        <w:rPr>
          <w:rFonts w:ascii="Times New Roman" w:eastAsia="Times New Roman" w:hAnsi="Times New Roman" w:cs="Times New Roman"/>
          <w:color w:val="001133"/>
          <w:sz w:val="24"/>
          <w:szCs w:val="24"/>
          <w:lang w:val="en-US" w:eastAsia="es-ES"/>
        </w:rPr>
      </w:pPr>
    </w:p>
    <w:p w14:paraId="4DD3433A" w14:textId="5B5EF691" w:rsidR="00A01B87" w:rsidRDefault="00A01B87" w:rsidP="00A01B87">
      <w:pPr>
        <w:shd w:val="clear" w:color="auto" w:fill="FFFFFF"/>
        <w:spacing w:before="100" w:beforeAutospacing="1" w:after="100" w:afterAutospacing="1" w:line="240" w:lineRule="auto"/>
        <w:ind w:left="24"/>
        <w:rPr>
          <w:rFonts w:ascii="Times New Roman" w:eastAsia="Times New Roman" w:hAnsi="Times New Roman" w:cs="Times New Roman"/>
          <w:color w:val="001133"/>
          <w:sz w:val="24"/>
          <w:szCs w:val="24"/>
          <w:lang w:eastAsia="es-ES"/>
        </w:rPr>
      </w:pPr>
      <w:hyperlink r:id="rId15" w:history="1">
        <w:r w:rsidRPr="00F12AC6">
          <w:rPr>
            <w:rStyle w:val="Hipervnculo"/>
            <w:rFonts w:ascii="Times New Roman" w:eastAsia="Times New Roman" w:hAnsi="Times New Roman" w:cs="Times New Roman"/>
            <w:sz w:val="24"/>
            <w:szCs w:val="24"/>
            <w:lang w:eastAsia="es-ES"/>
          </w:rPr>
          <w:t>https://www.youtube.com/watch?v=_QLUpQ0H6is&amp;t=326s</w:t>
        </w:r>
      </w:hyperlink>
    </w:p>
    <w:p w14:paraId="712E9406" w14:textId="77777777" w:rsidR="00A01B87" w:rsidRPr="00703AA4" w:rsidRDefault="00A01B87" w:rsidP="00A01B87">
      <w:pPr>
        <w:shd w:val="clear" w:color="auto" w:fill="FFFFFF"/>
        <w:spacing w:before="100" w:beforeAutospacing="1" w:after="100" w:afterAutospacing="1" w:line="240" w:lineRule="auto"/>
        <w:ind w:left="24"/>
        <w:rPr>
          <w:rFonts w:ascii="Times New Roman" w:eastAsia="Times New Roman" w:hAnsi="Times New Roman" w:cs="Times New Roman"/>
          <w:color w:val="001133"/>
          <w:sz w:val="24"/>
          <w:szCs w:val="24"/>
          <w:lang w:eastAsia="es-ES"/>
        </w:rPr>
      </w:pPr>
    </w:p>
    <w:p w14:paraId="3C65AA7A" w14:textId="77777777" w:rsidR="00C80495" w:rsidRPr="00703AA4" w:rsidRDefault="00C80495" w:rsidP="00C80495">
      <w:pPr>
        <w:shd w:val="clear" w:color="auto" w:fill="FFFFFF"/>
        <w:spacing w:before="240" w:after="120" w:line="240" w:lineRule="auto"/>
        <w:rPr>
          <w:rFonts w:ascii="Times New Roman" w:eastAsia="Times New Roman" w:hAnsi="Times New Roman" w:cs="Times New Roman"/>
          <w:color w:val="001133"/>
          <w:sz w:val="24"/>
          <w:szCs w:val="24"/>
          <w:lang w:eastAsia="es-ES"/>
        </w:rPr>
      </w:pPr>
      <w:r w:rsidRPr="00703AA4">
        <w:rPr>
          <w:rFonts w:ascii="Times New Roman" w:eastAsia="Times New Roman" w:hAnsi="Times New Roman" w:cs="Times New Roman"/>
          <w:color w:val="001133"/>
          <w:sz w:val="24"/>
          <w:szCs w:val="24"/>
          <w:lang w:eastAsia="es-ES"/>
        </w:rPr>
        <w:t>Not safe for classroom</w:t>
      </w:r>
    </w:p>
    <w:p w14:paraId="2349D720" w14:textId="77777777" w:rsidR="00C80495" w:rsidRPr="00703AA4" w:rsidRDefault="00C80495" w:rsidP="00C80495">
      <w:pPr>
        <w:numPr>
          <w:ilvl w:val="0"/>
          <w:numId w:val="7"/>
        </w:numPr>
        <w:shd w:val="clear" w:color="auto" w:fill="FFFFFF"/>
        <w:spacing w:before="100" w:beforeAutospacing="1" w:after="100" w:afterAutospacing="1" w:line="240" w:lineRule="auto"/>
        <w:ind w:left="384"/>
        <w:rPr>
          <w:rFonts w:ascii="Times New Roman" w:eastAsia="Times New Roman" w:hAnsi="Times New Roman" w:cs="Times New Roman"/>
          <w:color w:val="001133"/>
          <w:sz w:val="24"/>
          <w:szCs w:val="24"/>
          <w:lang w:eastAsia="es-ES"/>
        </w:rPr>
      </w:pPr>
      <w:r w:rsidRPr="00703AA4">
        <w:rPr>
          <w:rFonts w:ascii="Times New Roman" w:eastAsia="Times New Roman" w:hAnsi="Times New Roman" w:cs="Times New Roman"/>
          <w:color w:val="001133"/>
          <w:sz w:val="24"/>
          <w:szCs w:val="24"/>
          <w:lang w:eastAsia="es-ES"/>
        </w:rPr>
        <w:t>fucked - fact;</w:t>
      </w:r>
    </w:p>
    <w:p w14:paraId="62CEA111" w14:textId="77777777" w:rsidR="0086270F" w:rsidRPr="00703AA4" w:rsidRDefault="0086270F">
      <w:pPr>
        <w:rPr>
          <w:rFonts w:ascii="Times New Roman" w:hAnsi="Times New Roman" w:cs="Times New Roman"/>
          <w:sz w:val="24"/>
          <w:szCs w:val="24"/>
        </w:rPr>
      </w:pPr>
    </w:p>
    <w:sectPr w:rsidR="0086270F" w:rsidRPr="00703AA4" w:rsidSect="008627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0288"/>
    <w:multiLevelType w:val="multilevel"/>
    <w:tmpl w:val="BF8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96D65"/>
    <w:multiLevelType w:val="multilevel"/>
    <w:tmpl w:val="318C2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25521"/>
    <w:multiLevelType w:val="multilevel"/>
    <w:tmpl w:val="4BF8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00CBA"/>
    <w:multiLevelType w:val="multilevel"/>
    <w:tmpl w:val="DA08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D403A3"/>
    <w:multiLevelType w:val="multilevel"/>
    <w:tmpl w:val="4422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9112D6"/>
    <w:multiLevelType w:val="multilevel"/>
    <w:tmpl w:val="BB84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1D7CA8"/>
    <w:multiLevelType w:val="multilevel"/>
    <w:tmpl w:val="F4CC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80495"/>
    <w:rsid w:val="002715F4"/>
    <w:rsid w:val="003764E4"/>
    <w:rsid w:val="00703AA4"/>
    <w:rsid w:val="0086270F"/>
    <w:rsid w:val="00A01B87"/>
    <w:rsid w:val="00C8049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CB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70F"/>
  </w:style>
  <w:style w:type="paragraph" w:styleId="Ttulo1">
    <w:name w:val="heading 1"/>
    <w:basedOn w:val="Normal"/>
    <w:link w:val="Ttulo1Car"/>
    <w:uiPriority w:val="9"/>
    <w:qFormat/>
    <w:rsid w:val="00C804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C804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8049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049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8049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80495"/>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C80495"/>
    <w:rPr>
      <w:color w:val="0000FF"/>
      <w:u w:val="single"/>
    </w:rPr>
  </w:style>
  <w:style w:type="paragraph" w:styleId="NormalWeb">
    <w:name w:val="Normal (Web)"/>
    <w:basedOn w:val="Normal"/>
    <w:uiPriority w:val="99"/>
    <w:unhideWhenUsed/>
    <w:rsid w:val="00C8049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C80495"/>
  </w:style>
  <w:style w:type="character" w:customStyle="1" w:styleId="toctext">
    <w:name w:val="toctext"/>
    <w:basedOn w:val="Fuentedeprrafopredeter"/>
    <w:rsid w:val="00C80495"/>
  </w:style>
  <w:style w:type="character" w:customStyle="1" w:styleId="mw-headline">
    <w:name w:val="mw-headline"/>
    <w:basedOn w:val="Fuentedeprrafopredeter"/>
    <w:rsid w:val="00C80495"/>
  </w:style>
  <w:style w:type="character" w:customStyle="1" w:styleId="mw-editsection">
    <w:name w:val="mw-editsection"/>
    <w:basedOn w:val="Fuentedeprrafopredeter"/>
    <w:rsid w:val="00C804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5855">
      <w:bodyDiv w:val="1"/>
      <w:marLeft w:val="0"/>
      <w:marRight w:val="0"/>
      <w:marTop w:val="0"/>
      <w:marBottom w:val="0"/>
      <w:divBdr>
        <w:top w:val="none" w:sz="0" w:space="0" w:color="auto"/>
        <w:left w:val="none" w:sz="0" w:space="0" w:color="auto"/>
        <w:bottom w:val="none" w:sz="0" w:space="0" w:color="auto"/>
        <w:right w:val="none" w:sz="0" w:space="0" w:color="auto"/>
      </w:divBdr>
      <w:divsChild>
        <w:div w:id="26375749">
          <w:marLeft w:val="0"/>
          <w:marRight w:val="0"/>
          <w:marTop w:val="0"/>
          <w:marBottom w:val="0"/>
          <w:divBdr>
            <w:top w:val="none" w:sz="0" w:space="0" w:color="auto"/>
            <w:left w:val="none" w:sz="0" w:space="0" w:color="auto"/>
            <w:bottom w:val="none" w:sz="0" w:space="0" w:color="auto"/>
            <w:right w:val="none" w:sz="0" w:space="0" w:color="auto"/>
          </w:divBdr>
          <w:divsChild>
            <w:div w:id="1577323892">
              <w:marLeft w:val="0"/>
              <w:marRight w:val="0"/>
              <w:marTop w:val="0"/>
              <w:marBottom w:val="0"/>
              <w:divBdr>
                <w:top w:val="none" w:sz="0" w:space="0" w:color="auto"/>
                <w:left w:val="none" w:sz="0" w:space="0" w:color="auto"/>
                <w:bottom w:val="none" w:sz="0" w:space="0" w:color="auto"/>
                <w:right w:val="none" w:sz="0" w:space="0" w:color="auto"/>
              </w:divBdr>
              <w:divsChild>
                <w:div w:id="1077438904">
                  <w:marLeft w:val="0"/>
                  <w:marRight w:val="0"/>
                  <w:marTop w:val="0"/>
                  <w:marBottom w:val="0"/>
                  <w:divBdr>
                    <w:top w:val="none" w:sz="0" w:space="0" w:color="auto"/>
                    <w:left w:val="none" w:sz="0" w:space="0" w:color="auto"/>
                    <w:bottom w:val="none" w:sz="0" w:space="0" w:color="auto"/>
                    <w:right w:val="none" w:sz="0" w:space="0" w:color="auto"/>
                  </w:divBdr>
                </w:div>
              </w:divsChild>
            </w:div>
            <w:div w:id="979728182">
              <w:marLeft w:val="0"/>
              <w:marRight w:val="0"/>
              <w:marTop w:val="0"/>
              <w:marBottom w:val="0"/>
              <w:divBdr>
                <w:top w:val="none" w:sz="0" w:space="0" w:color="auto"/>
                <w:left w:val="none" w:sz="0" w:space="0" w:color="auto"/>
                <w:bottom w:val="none" w:sz="0" w:space="0" w:color="auto"/>
                <w:right w:val="none" w:sz="0" w:space="0" w:color="auto"/>
              </w:divBdr>
              <w:divsChild>
                <w:div w:id="19087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6424">
          <w:marLeft w:val="0"/>
          <w:marRight w:val="0"/>
          <w:marTop w:val="0"/>
          <w:marBottom w:val="0"/>
          <w:divBdr>
            <w:top w:val="none" w:sz="0" w:space="0" w:color="auto"/>
            <w:left w:val="none" w:sz="0" w:space="0" w:color="auto"/>
            <w:bottom w:val="none" w:sz="0" w:space="0" w:color="auto"/>
            <w:right w:val="none" w:sz="0" w:space="0" w:color="auto"/>
          </w:divBdr>
          <w:divsChild>
            <w:div w:id="228809713">
              <w:marLeft w:val="0"/>
              <w:marRight w:val="0"/>
              <w:marTop w:val="0"/>
              <w:marBottom w:val="0"/>
              <w:divBdr>
                <w:top w:val="none" w:sz="0" w:space="0" w:color="auto"/>
                <w:left w:val="none" w:sz="0" w:space="0" w:color="auto"/>
                <w:bottom w:val="none" w:sz="0" w:space="0" w:color="auto"/>
                <w:right w:val="none" w:sz="0" w:space="0" w:color="auto"/>
              </w:divBdr>
              <w:divsChild>
                <w:div w:id="1142308298">
                  <w:marLeft w:val="0"/>
                  <w:marRight w:val="0"/>
                  <w:marTop w:val="0"/>
                  <w:marBottom w:val="0"/>
                  <w:divBdr>
                    <w:top w:val="none" w:sz="0" w:space="0" w:color="auto"/>
                    <w:left w:val="none" w:sz="0" w:space="0" w:color="auto"/>
                    <w:bottom w:val="none" w:sz="0" w:space="0" w:color="auto"/>
                    <w:right w:val="none" w:sz="0" w:space="0" w:color="auto"/>
                  </w:divBdr>
                  <w:divsChild>
                    <w:div w:id="1652639567">
                      <w:marLeft w:val="240"/>
                      <w:marRight w:val="0"/>
                      <w:marTop w:val="0"/>
                      <w:marBottom w:val="0"/>
                      <w:divBdr>
                        <w:top w:val="none" w:sz="0" w:space="0" w:color="auto"/>
                        <w:left w:val="none" w:sz="0" w:space="0" w:color="auto"/>
                        <w:bottom w:val="none" w:sz="0" w:space="0" w:color="auto"/>
                        <w:right w:val="none" w:sz="0" w:space="0" w:color="auto"/>
                      </w:divBdr>
                    </w:div>
                    <w:div w:id="1827091088">
                      <w:marLeft w:val="0"/>
                      <w:marRight w:val="0"/>
                      <w:marTop w:val="240"/>
                      <w:marBottom w:val="240"/>
                      <w:divBdr>
                        <w:top w:val="single" w:sz="6" w:space="15" w:color="EEEEEE"/>
                        <w:left w:val="single" w:sz="6" w:space="21" w:color="EEEEEE"/>
                        <w:bottom w:val="single" w:sz="18" w:space="15" w:color="EEEEEE"/>
                        <w:right w:val="single" w:sz="6" w:space="21" w:color="EEEEEE"/>
                      </w:divBdr>
                      <w:divsChild>
                        <w:div w:id="21429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eflpedia.com/Vowel" TargetMode="External"/><Relationship Id="rId12" Type="http://schemas.openxmlformats.org/officeDocument/2006/relationships/hyperlink" Target="https://teflpedia.com/IPA_phoneme_/%CA%8C/" TargetMode="External"/><Relationship Id="rId13" Type="http://schemas.openxmlformats.org/officeDocument/2006/relationships/hyperlink" Target="https://teflpedia.com/IPA_phoneme_/%C3%A6/" TargetMode="External"/><Relationship Id="rId14" Type="http://schemas.openxmlformats.org/officeDocument/2006/relationships/hyperlink" Target="https://teflpedia.com/Mother_tongue" TargetMode="External"/><Relationship Id="rId15" Type="http://schemas.openxmlformats.org/officeDocument/2006/relationships/hyperlink" Target="https://www.youtube.com/watch?v=_QLUpQ0H6is&amp;t=326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eflpedia.com/Possible_pronunciation_difficulties" TargetMode="External"/><Relationship Id="rId7" Type="http://schemas.openxmlformats.org/officeDocument/2006/relationships/hyperlink" Target="https://teflpedia.com/Words" TargetMode="External"/><Relationship Id="rId8" Type="http://schemas.openxmlformats.org/officeDocument/2006/relationships/hyperlink" Target="https://teflpedia.com/Teachers" TargetMode="External"/><Relationship Id="rId9" Type="http://schemas.openxmlformats.org/officeDocument/2006/relationships/hyperlink" Target="https://teflpedia.com/Students" TargetMode="External"/><Relationship Id="rId10" Type="http://schemas.openxmlformats.org/officeDocument/2006/relationships/hyperlink" Target="https://teflpedia.com/Pronunci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353</Words>
  <Characters>1947</Characters>
  <Application>Microsoft Macintosh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saravaz</dc:creator>
  <cp:lastModifiedBy>Sara Vaz Quintillán</cp:lastModifiedBy>
  <cp:revision>4</cp:revision>
  <dcterms:created xsi:type="dcterms:W3CDTF">2020-02-18T19:16:00Z</dcterms:created>
  <dcterms:modified xsi:type="dcterms:W3CDTF">2020-03-01T21:50:00Z</dcterms:modified>
</cp:coreProperties>
</file>