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364F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MARX (texto 1) </w:t>
      </w:r>
    </w:p>
    <w:p w14:paraId="00000002" w14:textId="77777777" w:rsidR="001364F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Manuscritos económico-filosóficos de 1844</w:t>
      </w:r>
    </w:p>
    <w:p w14:paraId="00000003" w14:textId="77777777" w:rsidR="001364FF" w:rsidRDefault="001364FF">
      <w:pPr>
        <w:spacing w:line="360" w:lineRule="auto"/>
        <w:jc w:val="both"/>
        <w:rPr>
          <w:rFonts w:ascii="Times New Roman" w:eastAsia="Times New Roman" w:hAnsi="Times New Roman" w:cs="Times New Roman"/>
          <w:b/>
          <w:sz w:val="24"/>
          <w:szCs w:val="24"/>
        </w:rPr>
      </w:pPr>
    </w:p>
    <w:p w14:paraId="00000004" w14:textId="77777777" w:rsidR="001364F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que consiste, pois, a alienación do traballo? Primeiro, en que o traballo é externo ao traballador, é dicir, que non pertence á súa esencia, que, por iso, o traballador non se afirma no seu traballo, senón que se nega, non se sente ben, senón infeliz, non desenvolve unha enerxía física e espiritual, senón que mortifica o seu corpo e estraga o seu espírito. De aí que o traballador só se sinta consigo mesmo fóra do traballo e no traballo fóra de si. “No seu” está cando non traballa e cando traballa non está “no seu”. O seu traballo non é, pois, voluntario, senón obrigado, traballo forzado. Non é daquela a satisfacción dunha necesidade, senón só un medio para satisfacer necesidades alleas. O seu carácter estraño saliéntase nidio en que en canto non hai unha constrición física ou de calquera outra índole, fóxese do traballo como da peste. O traballo externo, o traballo no que o home se allea, é un traballo de </w:t>
      </w:r>
      <w:proofErr w:type="spellStart"/>
      <w:r>
        <w:rPr>
          <w:rFonts w:ascii="Times New Roman" w:eastAsia="Times New Roman" w:hAnsi="Times New Roman" w:cs="Times New Roman"/>
          <w:sz w:val="24"/>
          <w:szCs w:val="24"/>
        </w:rPr>
        <w:t>autoinmolación</w:t>
      </w:r>
      <w:proofErr w:type="spellEnd"/>
      <w:r>
        <w:rPr>
          <w:rFonts w:ascii="Times New Roman" w:eastAsia="Times New Roman" w:hAnsi="Times New Roman" w:cs="Times New Roman"/>
          <w:sz w:val="24"/>
          <w:szCs w:val="24"/>
        </w:rPr>
        <w:t>, de mortificación. Finalmente a exterioridade do traballo para o traballador maniféstase en que non é o seu propio traballo, senón o doutro, en que non lle pertence, en que no traballo non se pertence a si mesmo, senón a outro. Así como na relixión a actividade espontánea da fantasía humana, do cerebro e do corazón humanos, esta actúa independentemente do individuo, é dicir, é para el coma efecto dunha acción divina ou demoníaca; así a actividade do traballador non é actividade de seu; pertence a outro, é a perda de si mesmo.</w:t>
      </w:r>
    </w:p>
    <w:p w14:paraId="00000005" w14:textId="77777777" w:rsidR="001364FF" w:rsidRDefault="001364FF">
      <w:pPr>
        <w:spacing w:line="360" w:lineRule="auto"/>
        <w:jc w:val="both"/>
        <w:rPr>
          <w:rFonts w:ascii="Times New Roman" w:eastAsia="Times New Roman" w:hAnsi="Times New Roman" w:cs="Times New Roman"/>
          <w:sz w:val="24"/>
          <w:szCs w:val="24"/>
        </w:rPr>
      </w:pPr>
    </w:p>
    <w:p w14:paraId="00000006" w14:textId="77777777" w:rsidR="001364FF"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MARX: Manuscritos económico-filosóficos de 1844, Primeiro manuscrito, XXIII (O traballo alleado)</w:t>
      </w:r>
    </w:p>
    <w:p w14:paraId="00000007" w14:textId="77777777" w:rsidR="001364FF" w:rsidRDefault="001364FF">
      <w:pPr>
        <w:spacing w:line="360" w:lineRule="auto"/>
        <w:jc w:val="both"/>
        <w:rPr>
          <w:rFonts w:ascii="Times New Roman" w:eastAsia="Times New Roman" w:hAnsi="Times New Roman" w:cs="Times New Roman"/>
          <w:sz w:val="24"/>
          <w:szCs w:val="24"/>
        </w:rPr>
      </w:pPr>
    </w:p>
    <w:p w14:paraId="00000008" w14:textId="77777777" w:rsidR="001364FF"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CONTEXTO FILOSÓFICO</w:t>
      </w:r>
    </w:p>
    <w:p w14:paraId="00000009" w14:textId="77777777" w:rsidR="001364FF" w:rsidRDefault="00000000">
      <w:pPr>
        <w:spacing w:before="240" w:after="240" w:line="360" w:lineRule="auto"/>
        <w:jc w:val="both"/>
        <w:rPr>
          <w:sz w:val="24"/>
          <w:szCs w:val="24"/>
          <w:highlight w:val="white"/>
        </w:rPr>
      </w:pPr>
      <w:r>
        <w:rPr>
          <w:sz w:val="24"/>
          <w:szCs w:val="24"/>
          <w:highlight w:val="white"/>
        </w:rPr>
        <w:t xml:space="preserve">O contexto filosófico de </w:t>
      </w:r>
      <w:proofErr w:type="spellStart"/>
      <w:r>
        <w:rPr>
          <w:sz w:val="24"/>
          <w:szCs w:val="24"/>
          <w:highlight w:val="white"/>
        </w:rPr>
        <w:t>Karl</w:t>
      </w:r>
      <w:proofErr w:type="spellEnd"/>
      <w:r>
        <w:rPr>
          <w:sz w:val="24"/>
          <w:szCs w:val="24"/>
          <w:highlight w:val="white"/>
        </w:rPr>
        <w:t xml:space="preserve"> </w:t>
      </w:r>
      <w:proofErr w:type="spellStart"/>
      <w:r>
        <w:rPr>
          <w:sz w:val="24"/>
          <w:szCs w:val="24"/>
          <w:highlight w:val="white"/>
        </w:rPr>
        <w:t>Marx</w:t>
      </w:r>
      <w:proofErr w:type="spellEnd"/>
      <w:r>
        <w:rPr>
          <w:sz w:val="24"/>
          <w:szCs w:val="24"/>
          <w:highlight w:val="white"/>
        </w:rPr>
        <w:t xml:space="preserve"> caracterízase por unha rica e complexa interacción de ideas que influíron profundamente no seu pensamento. </w:t>
      </w:r>
      <w:proofErr w:type="spellStart"/>
      <w:r>
        <w:rPr>
          <w:sz w:val="24"/>
          <w:szCs w:val="24"/>
          <w:highlight w:val="white"/>
        </w:rPr>
        <w:t>Marx</w:t>
      </w:r>
      <w:proofErr w:type="spellEnd"/>
      <w:r>
        <w:rPr>
          <w:sz w:val="24"/>
          <w:szCs w:val="24"/>
          <w:highlight w:val="white"/>
        </w:rPr>
        <w:t xml:space="preserve"> foi profundamente influenciado por </w:t>
      </w:r>
      <w:proofErr w:type="spellStart"/>
      <w:r>
        <w:rPr>
          <w:sz w:val="24"/>
          <w:szCs w:val="24"/>
          <w:highlight w:val="white"/>
        </w:rPr>
        <w:t>Georg</w:t>
      </w:r>
      <w:proofErr w:type="spellEnd"/>
      <w:r>
        <w:rPr>
          <w:sz w:val="24"/>
          <w:szCs w:val="24"/>
          <w:highlight w:val="white"/>
        </w:rPr>
        <w:t xml:space="preserve"> </w:t>
      </w:r>
      <w:proofErr w:type="spellStart"/>
      <w:r>
        <w:rPr>
          <w:sz w:val="24"/>
          <w:szCs w:val="24"/>
          <w:highlight w:val="white"/>
        </w:rPr>
        <w:t>Wilhelm</w:t>
      </w:r>
      <w:proofErr w:type="spellEnd"/>
      <w:r>
        <w:rPr>
          <w:sz w:val="24"/>
          <w:szCs w:val="24"/>
          <w:highlight w:val="white"/>
        </w:rPr>
        <w:t xml:space="preserve"> </w:t>
      </w:r>
      <w:proofErr w:type="spellStart"/>
      <w:r>
        <w:rPr>
          <w:sz w:val="24"/>
          <w:szCs w:val="24"/>
          <w:highlight w:val="white"/>
        </w:rPr>
        <w:t>Friedrich</w:t>
      </w:r>
      <w:proofErr w:type="spellEnd"/>
      <w:r>
        <w:rPr>
          <w:sz w:val="24"/>
          <w:szCs w:val="24"/>
          <w:highlight w:val="white"/>
        </w:rPr>
        <w:t xml:space="preserve"> </w:t>
      </w:r>
      <w:proofErr w:type="spellStart"/>
      <w:r>
        <w:rPr>
          <w:sz w:val="24"/>
          <w:szCs w:val="24"/>
          <w:highlight w:val="white"/>
        </w:rPr>
        <w:t>Hegel</w:t>
      </w:r>
      <w:proofErr w:type="spellEnd"/>
      <w:r>
        <w:rPr>
          <w:sz w:val="24"/>
          <w:szCs w:val="24"/>
          <w:highlight w:val="white"/>
        </w:rPr>
        <w:t xml:space="preserve">, de quen adoptou o método dialéctico, que ve a historia como un proceso de contradicións e resolucións (tese, antítese e síntese). Non obstante, </w:t>
      </w:r>
      <w:proofErr w:type="spellStart"/>
      <w:r>
        <w:rPr>
          <w:sz w:val="24"/>
          <w:szCs w:val="24"/>
          <w:highlight w:val="white"/>
        </w:rPr>
        <w:t>Marx</w:t>
      </w:r>
      <w:proofErr w:type="spellEnd"/>
      <w:r>
        <w:rPr>
          <w:sz w:val="24"/>
          <w:szCs w:val="24"/>
          <w:highlight w:val="white"/>
        </w:rPr>
        <w:t xml:space="preserve"> </w:t>
      </w:r>
      <w:proofErr w:type="spellStart"/>
      <w:r>
        <w:rPr>
          <w:sz w:val="24"/>
          <w:szCs w:val="24"/>
          <w:highlight w:val="white"/>
        </w:rPr>
        <w:t>invirte</w:t>
      </w:r>
      <w:proofErr w:type="spellEnd"/>
      <w:r>
        <w:rPr>
          <w:sz w:val="24"/>
          <w:szCs w:val="24"/>
          <w:highlight w:val="white"/>
        </w:rPr>
        <w:t xml:space="preserve"> a dialéctica de </w:t>
      </w:r>
      <w:proofErr w:type="spellStart"/>
      <w:r>
        <w:rPr>
          <w:sz w:val="24"/>
          <w:szCs w:val="24"/>
          <w:highlight w:val="white"/>
        </w:rPr>
        <w:t>Hegel</w:t>
      </w:r>
      <w:proofErr w:type="spellEnd"/>
      <w:r>
        <w:rPr>
          <w:sz w:val="24"/>
          <w:szCs w:val="24"/>
          <w:highlight w:val="white"/>
        </w:rPr>
        <w:t xml:space="preserve">, interpretándoa desde unha perspectiva materialista, centrando a súa atención nas condicións económicas e nas loitas de clases, en lugar do desenvolvemento do "Espírito". A idea de "alienación" tamén provén de </w:t>
      </w:r>
      <w:proofErr w:type="spellStart"/>
      <w:r>
        <w:rPr>
          <w:sz w:val="24"/>
          <w:szCs w:val="24"/>
          <w:highlight w:val="white"/>
        </w:rPr>
        <w:t>Hegel</w:t>
      </w:r>
      <w:proofErr w:type="spellEnd"/>
      <w:r>
        <w:rPr>
          <w:sz w:val="24"/>
          <w:szCs w:val="24"/>
          <w:highlight w:val="white"/>
        </w:rPr>
        <w:t xml:space="preserve">, aínda que </w:t>
      </w:r>
      <w:proofErr w:type="spellStart"/>
      <w:r>
        <w:rPr>
          <w:sz w:val="24"/>
          <w:szCs w:val="24"/>
          <w:highlight w:val="white"/>
        </w:rPr>
        <w:t>Marx</w:t>
      </w:r>
      <w:proofErr w:type="spellEnd"/>
      <w:r>
        <w:rPr>
          <w:sz w:val="24"/>
          <w:szCs w:val="24"/>
          <w:highlight w:val="white"/>
        </w:rPr>
        <w:t xml:space="preserve"> a redefiniu en termos de alienación económica no sistema capitalista.</w:t>
      </w:r>
    </w:p>
    <w:p w14:paraId="0000000A" w14:textId="77777777" w:rsidR="001364FF" w:rsidRDefault="001364FF">
      <w:pPr>
        <w:spacing w:before="240" w:after="240" w:line="360" w:lineRule="auto"/>
        <w:jc w:val="both"/>
        <w:rPr>
          <w:rFonts w:ascii="Times New Roman" w:eastAsia="Times New Roman" w:hAnsi="Times New Roman" w:cs="Times New Roman"/>
          <w:b/>
          <w:sz w:val="24"/>
          <w:szCs w:val="24"/>
        </w:rPr>
      </w:pPr>
    </w:p>
    <w:p w14:paraId="0000000B" w14:textId="77777777" w:rsidR="001364FF" w:rsidRDefault="00000000">
      <w:pPr>
        <w:spacing w:before="240" w:after="240" w:line="360" w:lineRule="auto"/>
        <w:jc w:val="both"/>
        <w:rPr>
          <w:sz w:val="24"/>
          <w:szCs w:val="24"/>
          <w:highlight w:val="white"/>
        </w:rPr>
      </w:pPr>
      <w:r>
        <w:rPr>
          <w:sz w:val="24"/>
          <w:szCs w:val="24"/>
          <w:highlight w:val="white"/>
        </w:rPr>
        <w:t xml:space="preserve">Outra influencia é a de </w:t>
      </w:r>
      <w:proofErr w:type="spellStart"/>
      <w:r>
        <w:rPr>
          <w:sz w:val="24"/>
          <w:szCs w:val="24"/>
          <w:highlight w:val="white"/>
        </w:rPr>
        <w:t>Ludwig</w:t>
      </w:r>
      <w:proofErr w:type="spellEnd"/>
      <w:r>
        <w:rPr>
          <w:sz w:val="24"/>
          <w:szCs w:val="24"/>
          <w:highlight w:val="white"/>
        </w:rPr>
        <w:t xml:space="preserve"> </w:t>
      </w:r>
      <w:proofErr w:type="spellStart"/>
      <w:r>
        <w:rPr>
          <w:sz w:val="24"/>
          <w:szCs w:val="24"/>
          <w:highlight w:val="white"/>
        </w:rPr>
        <w:t>Feuerbach</w:t>
      </w:r>
      <w:proofErr w:type="spellEnd"/>
      <w:r>
        <w:rPr>
          <w:sz w:val="24"/>
          <w:szCs w:val="24"/>
          <w:highlight w:val="white"/>
        </w:rPr>
        <w:t xml:space="preserve">, que criticou a relixión, argumentando que Deus é unha proxección das necesidades humanas (alienación no sentido de transferir na figura de Deus todas as características que desexaríamos para nós). </w:t>
      </w:r>
      <w:proofErr w:type="spellStart"/>
      <w:r>
        <w:rPr>
          <w:sz w:val="24"/>
          <w:szCs w:val="24"/>
          <w:highlight w:val="white"/>
        </w:rPr>
        <w:t>Marx</w:t>
      </w:r>
      <w:proofErr w:type="spellEnd"/>
      <w:r>
        <w:rPr>
          <w:sz w:val="24"/>
          <w:szCs w:val="24"/>
          <w:highlight w:val="white"/>
        </w:rPr>
        <w:t xml:space="preserve"> adoptou o materialismo de </w:t>
      </w:r>
      <w:proofErr w:type="spellStart"/>
      <w:r>
        <w:rPr>
          <w:sz w:val="24"/>
          <w:szCs w:val="24"/>
          <w:highlight w:val="white"/>
        </w:rPr>
        <w:t>Feuerbach</w:t>
      </w:r>
      <w:proofErr w:type="spellEnd"/>
      <w:r>
        <w:rPr>
          <w:sz w:val="24"/>
          <w:szCs w:val="24"/>
          <w:highlight w:val="white"/>
        </w:rPr>
        <w:t>, pero levouno máis alá, sostendo que non é suficiente desvelar o mecanismo psicolóxico que se agocha detrás da idea de Deus para que a xente deixe de crer. Son as condicións materiais as que determinan as ideas, polo tanto, se estas cambian, o pobo abandonará a fe.</w:t>
      </w:r>
    </w:p>
    <w:p w14:paraId="0000000C" w14:textId="77777777" w:rsidR="001364FF" w:rsidRDefault="001364FF">
      <w:pPr>
        <w:spacing w:before="240" w:after="240" w:line="360" w:lineRule="auto"/>
        <w:jc w:val="both"/>
        <w:rPr>
          <w:rFonts w:ascii="Times New Roman" w:eastAsia="Times New Roman" w:hAnsi="Times New Roman" w:cs="Times New Roman"/>
          <w:b/>
          <w:sz w:val="24"/>
          <w:szCs w:val="24"/>
        </w:rPr>
      </w:pPr>
    </w:p>
    <w:p w14:paraId="0000000D" w14:textId="77777777" w:rsidR="001364FF" w:rsidRDefault="00000000">
      <w:pPr>
        <w:spacing w:before="240" w:after="240" w:line="360" w:lineRule="auto"/>
        <w:jc w:val="both"/>
        <w:rPr>
          <w:sz w:val="24"/>
          <w:szCs w:val="24"/>
          <w:highlight w:val="white"/>
        </w:rPr>
      </w:pPr>
      <w:r>
        <w:rPr>
          <w:sz w:val="24"/>
          <w:szCs w:val="24"/>
          <w:highlight w:val="white"/>
        </w:rPr>
        <w:t xml:space="preserve">Tamén </w:t>
      </w:r>
      <w:proofErr w:type="spellStart"/>
      <w:r>
        <w:rPr>
          <w:sz w:val="24"/>
          <w:szCs w:val="24"/>
          <w:highlight w:val="white"/>
        </w:rPr>
        <w:t>Marx</w:t>
      </w:r>
      <w:proofErr w:type="spellEnd"/>
      <w:r>
        <w:rPr>
          <w:sz w:val="24"/>
          <w:szCs w:val="24"/>
          <w:highlight w:val="white"/>
        </w:rPr>
        <w:t xml:space="preserve"> estudou as obras de socialistas utópicos como </w:t>
      </w:r>
      <w:proofErr w:type="spellStart"/>
      <w:r>
        <w:rPr>
          <w:sz w:val="24"/>
          <w:szCs w:val="24"/>
          <w:highlight w:val="white"/>
        </w:rPr>
        <w:t>Henri</w:t>
      </w:r>
      <w:proofErr w:type="spellEnd"/>
      <w:r>
        <w:rPr>
          <w:sz w:val="24"/>
          <w:szCs w:val="24"/>
          <w:highlight w:val="white"/>
        </w:rPr>
        <w:t xml:space="preserve"> de Saint-</w:t>
      </w:r>
      <w:proofErr w:type="spellStart"/>
      <w:r>
        <w:rPr>
          <w:sz w:val="24"/>
          <w:szCs w:val="24"/>
          <w:highlight w:val="white"/>
        </w:rPr>
        <w:t>Simon</w:t>
      </w:r>
      <w:proofErr w:type="spellEnd"/>
      <w:r>
        <w:rPr>
          <w:sz w:val="24"/>
          <w:szCs w:val="24"/>
          <w:highlight w:val="white"/>
        </w:rPr>
        <w:t xml:space="preserve"> e Charles </w:t>
      </w:r>
      <w:proofErr w:type="spellStart"/>
      <w:r>
        <w:rPr>
          <w:sz w:val="24"/>
          <w:szCs w:val="24"/>
          <w:highlight w:val="white"/>
        </w:rPr>
        <w:t>Fourier</w:t>
      </w:r>
      <w:proofErr w:type="spellEnd"/>
      <w:r>
        <w:rPr>
          <w:sz w:val="24"/>
          <w:szCs w:val="24"/>
          <w:highlight w:val="white"/>
        </w:rPr>
        <w:t xml:space="preserve">, quen criticaron as desigualdades do capitalismo. Aínda que compartía as súas críticas, </w:t>
      </w:r>
      <w:proofErr w:type="spellStart"/>
      <w:r>
        <w:rPr>
          <w:sz w:val="24"/>
          <w:szCs w:val="24"/>
          <w:highlight w:val="white"/>
        </w:rPr>
        <w:t>Marx</w:t>
      </w:r>
      <w:proofErr w:type="spellEnd"/>
      <w:r>
        <w:rPr>
          <w:sz w:val="24"/>
          <w:szCs w:val="24"/>
          <w:highlight w:val="white"/>
        </w:rPr>
        <w:t xml:space="preserve"> rexeitou as súas propostas de sociedades ideais, argumentando que carecían dun </w:t>
      </w:r>
      <w:proofErr w:type="spellStart"/>
      <w:r>
        <w:rPr>
          <w:sz w:val="24"/>
          <w:szCs w:val="24"/>
          <w:highlight w:val="white"/>
        </w:rPr>
        <w:t>análisis</w:t>
      </w:r>
      <w:proofErr w:type="spellEnd"/>
      <w:r>
        <w:rPr>
          <w:sz w:val="24"/>
          <w:szCs w:val="24"/>
          <w:highlight w:val="white"/>
        </w:rPr>
        <w:t xml:space="preserve"> científico do capitalismo e dunha estratexia revolucionaria. Para cambiar a sociedade non é suficiente unha reforma moral (o de antes: Son as condicións materiais as que determinan as ideas).</w:t>
      </w:r>
    </w:p>
    <w:p w14:paraId="0000000E" w14:textId="77777777" w:rsidR="001364FF" w:rsidRDefault="00000000">
      <w:pPr>
        <w:spacing w:before="240" w:after="240" w:line="360" w:lineRule="auto"/>
        <w:jc w:val="both"/>
        <w:rPr>
          <w:rFonts w:ascii="Times New Roman" w:eastAsia="Times New Roman" w:hAnsi="Times New Roman" w:cs="Times New Roman"/>
          <w:sz w:val="24"/>
          <w:szCs w:val="24"/>
        </w:rPr>
      </w:pPr>
      <w:r>
        <w:rPr>
          <w:sz w:val="24"/>
          <w:szCs w:val="24"/>
          <w:highlight w:val="white"/>
        </w:rPr>
        <w:t xml:space="preserve">Finalmente, </w:t>
      </w:r>
      <w:proofErr w:type="spellStart"/>
      <w:r>
        <w:rPr>
          <w:sz w:val="24"/>
          <w:szCs w:val="24"/>
          <w:highlight w:val="white"/>
        </w:rPr>
        <w:t>Marx</w:t>
      </w:r>
      <w:proofErr w:type="spellEnd"/>
      <w:r>
        <w:rPr>
          <w:sz w:val="24"/>
          <w:szCs w:val="24"/>
          <w:highlight w:val="white"/>
        </w:rPr>
        <w:t xml:space="preserve"> analizou </w:t>
      </w:r>
      <w:proofErr w:type="spellStart"/>
      <w:r>
        <w:rPr>
          <w:sz w:val="24"/>
          <w:szCs w:val="24"/>
          <w:highlight w:val="white"/>
        </w:rPr>
        <w:t>críticamente</w:t>
      </w:r>
      <w:proofErr w:type="spellEnd"/>
      <w:r>
        <w:rPr>
          <w:sz w:val="24"/>
          <w:szCs w:val="24"/>
          <w:highlight w:val="white"/>
        </w:rPr>
        <w:t xml:space="preserve"> as teorías de economistas clásicos como </w:t>
      </w:r>
      <w:proofErr w:type="spellStart"/>
      <w:r>
        <w:rPr>
          <w:sz w:val="24"/>
          <w:szCs w:val="24"/>
          <w:highlight w:val="white"/>
        </w:rPr>
        <w:t>Adam</w:t>
      </w:r>
      <w:proofErr w:type="spellEnd"/>
      <w:r>
        <w:rPr>
          <w:sz w:val="24"/>
          <w:szCs w:val="24"/>
          <w:highlight w:val="white"/>
        </w:rPr>
        <w:t xml:space="preserve"> </w:t>
      </w:r>
      <w:proofErr w:type="spellStart"/>
      <w:r>
        <w:rPr>
          <w:sz w:val="24"/>
          <w:szCs w:val="24"/>
          <w:highlight w:val="white"/>
        </w:rPr>
        <w:t>Smith</w:t>
      </w:r>
      <w:proofErr w:type="spellEnd"/>
      <w:r>
        <w:rPr>
          <w:sz w:val="24"/>
          <w:szCs w:val="24"/>
          <w:highlight w:val="white"/>
        </w:rPr>
        <w:t xml:space="preserve"> e David Ricardo. Aínda que recoñeceu as súas contribucións ao </w:t>
      </w:r>
      <w:proofErr w:type="spellStart"/>
      <w:r>
        <w:rPr>
          <w:sz w:val="24"/>
          <w:szCs w:val="24"/>
          <w:highlight w:val="white"/>
        </w:rPr>
        <w:t>análisis</w:t>
      </w:r>
      <w:proofErr w:type="spellEnd"/>
      <w:r>
        <w:rPr>
          <w:sz w:val="24"/>
          <w:szCs w:val="24"/>
          <w:highlight w:val="white"/>
        </w:rPr>
        <w:t xml:space="preserve"> do capitalismo, </w:t>
      </w:r>
      <w:proofErr w:type="spellStart"/>
      <w:r>
        <w:rPr>
          <w:sz w:val="24"/>
          <w:szCs w:val="24"/>
          <w:highlight w:val="white"/>
        </w:rPr>
        <w:t>Marx</w:t>
      </w:r>
      <w:proofErr w:type="spellEnd"/>
      <w:r>
        <w:rPr>
          <w:sz w:val="24"/>
          <w:szCs w:val="24"/>
          <w:highlight w:val="white"/>
        </w:rPr>
        <w:t xml:space="preserve"> criticou a súa visión do sistema como natural e harmonioso, destacando as súas contradicións e a súa tendencia á crise. As contradicións internas do capitalismo levarán necesariamente ao seu fin.</w:t>
      </w:r>
    </w:p>
    <w:p w14:paraId="0000000F" w14:textId="77777777" w:rsidR="001364FF" w:rsidRDefault="001364FF">
      <w:pPr>
        <w:spacing w:before="240" w:after="240" w:line="360" w:lineRule="auto"/>
        <w:jc w:val="both"/>
        <w:rPr>
          <w:rFonts w:ascii="Times New Roman" w:eastAsia="Times New Roman" w:hAnsi="Times New Roman" w:cs="Times New Roman"/>
          <w:b/>
          <w:sz w:val="24"/>
          <w:szCs w:val="24"/>
        </w:rPr>
      </w:pPr>
    </w:p>
    <w:p w14:paraId="00000010" w14:textId="77777777" w:rsidR="001364FF"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Teoría relacionada co texto 1</w:t>
      </w:r>
    </w:p>
    <w:p w14:paraId="00000011"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o ser humano é un ser natural, xurdido da natureza, e que se distingue dos animais polo feito de que ten que fabricar os medios para sobrevivir, transformando a natureza na que vive. Esta transformación da natureza realízase mediante o traballo. Somos seres «activo-produtivos» que necesitamos transformar a natureza para sobrevivir. É precisamente nesta actividade produtivo-transformadora como entramos en relación cos outros seres humanos e nos socializamos. O noso ser dependerá, por iso, das circunstancias socio-económicas. Así, para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 xml:space="preserve">non é a conciencia dos homes a que determina o seu ser, senón, pola contra, </w:t>
      </w:r>
      <w:r>
        <w:rPr>
          <w:rFonts w:ascii="Times New Roman" w:eastAsia="Times New Roman" w:hAnsi="Times New Roman" w:cs="Times New Roman"/>
          <w:b/>
          <w:sz w:val="24"/>
          <w:szCs w:val="24"/>
        </w:rPr>
        <w:lastRenderedPageBreak/>
        <w:t>o seu ser social o que determina a súa conciencia</w:t>
      </w:r>
      <w:r>
        <w:rPr>
          <w:rFonts w:ascii="Times New Roman" w:eastAsia="Times New Roman" w:hAnsi="Times New Roman" w:cs="Times New Roman"/>
          <w:sz w:val="24"/>
          <w:szCs w:val="24"/>
        </w:rPr>
        <w:t>». Non cabe, pois, unha consideración meramente abstracta do ser humano. O ser humano pensa e actúa determinado polas circunstancias sociais nas que se ve inmerso, as cales, á súa vez, están dadas polo sistema produtivo concreto.</w:t>
      </w:r>
    </w:p>
    <w:p w14:paraId="00000012"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Ademais, para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non hai unha transcendencia máis aló desta vida. A crenza en Deus non deixa de ser unha ilusión que nace polo descontento humano coas malas circunstancias da vida.</w:t>
      </w:r>
    </w:p>
    <w:p w14:paraId="00000013"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situación do ser humano dentro do capitalismo industrial é unha situación de alienación, pois o ser humano (que é en esencia un ser traballador) non se realiza no seu traballo, sometido a unhas condicións indignas, cun salario de mera subsistencia que non lle permite levar unha vida verdadeiramente humana.</w:t>
      </w:r>
    </w:p>
    <w:p w14:paraId="00000014"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situación de alienación pode cambiar se se cambian as circunstancias, de modo que o traballador poida </w:t>
      </w:r>
      <w:proofErr w:type="spellStart"/>
      <w:r>
        <w:rPr>
          <w:rFonts w:ascii="Times New Roman" w:eastAsia="Times New Roman" w:hAnsi="Times New Roman" w:cs="Times New Roman"/>
          <w:sz w:val="24"/>
          <w:szCs w:val="24"/>
        </w:rPr>
        <w:t>autorrealizarse</w:t>
      </w:r>
      <w:proofErr w:type="spellEnd"/>
      <w:r>
        <w:rPr>
          <w:rFonts w:ascii="Times New Roman" w:eastAsia="Times New Roman" w:hAnsi="Times New Roman" w:cs="Times New Roman"/>
          <w:sz w:val="24"/>
          <w:szCs w:val="24"/>
        </w:rPr>
        <w:t xml:space="preserve"> no seu traballo. Para iso é necesario que o produto do seu traballo lle pertenza, sexa suficiente para satisfacer as súas necesidades materiais e, ao mesmo tempo, lle permita dispoñer de tempo libre para desenvolver a súa personalidade e realizarse como ser humano.</w:t>
      </w:r>
    </w:p>
    <w:p w14:paraId="00000015" w14:textId="77777777" w:rsidR="001364FF"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ALIENACIÓN ECONÓMICA</w:t>
      </w:r>
    </w:p>
    <w:p w14:paraId="00000016"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situación de alienación básica é, como vimos, a que padece o traballador dentro do proceso produtivo na realización do seu traballo.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detalla esta situación referíndoa principalmente ao obreiro industrial dentro do sistema capitalista do século XIX.</w:t>
      </w:r>
    </w:p>
    <w:p w14:paraId="00000017"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respecto,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distingue entre o «suxeito produtivo-transformador» e o «obxecto producido». O suxeito (o traballador) na realización do obxecto (o produto) «sae de si mesmo» e entra en contacto coa natureza e os demais (a isto chámao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«exteriorización»), realizando un esforzo na elaboración do produto que lle produce un desgaste ou perda de enerxía (a isto chámao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enaxenación</w:t>
      </w:r>
      <w:proofErr w:type="spellEnd"/>
      <w:r>
        <w:rPr>
          <w:rFonts w:ascii="Times New Roman" w:eastAsia="Times New Roman" w:hAnsi="Times New Roman" w:cs="Times New Roman"/>
          <w:sz w:val="24"/>
          <w:szCs w:val="24"/>
        </w:rPr>
        <w:t xml:space="preserve"> de si mesmo»). Ata aquí non hai nada negativo no proceso, pois tanto a «exteriorización» como a «</w:t>
      </w:r>
      <w:proofErr w:type="spellStart"/>
      <w:r>
        <w:rPr>
          <w:rFonts w:ascii="Times New Roman" w:eastAsia="Times New Roman" w:hAnsi="Times New Roman" w:cs="Times New Roman"/>
          <w:sz w:val="24"/>
          <w:szCs w:val="24"/>
        </w:rPr>
        <w:t>enaxenación</w:t>
      </w:r>
      <w:proofErr w:type="spellEnd"/>
      <w:r>
        <w:rPr>
          <w:rFonts w:ascii="Times New Roman" w:eastAsia="Times New Roman" w:hAnsi="Times New Roman" w:cs="Times New Roman"/>
          <w:sz w:val="24"/>
          <w:szCs w:val="24"/>
        </w:rPr>
        <w:t xml:space="preserve"> de si mesmo» resultan inevitables e necesarias para producir o obxecto. Pero é a partir da produción do obxecto, e do modo en que este é realizado, cando se mostran os aspectos negativos do proceso produtivo, que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resume en dous:</w:t>
      </w:r>
    </w:p>
    <w:p w14:paraId="00000018" w14:textId="77777777" w:rsidR="001364FF" w:rsidRDefault="00000000">
      <w:pPr>
        <w:numPr>
          <w:ilvl w:val="0"/>
          <w:numId w:val="1"/>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obxecto producido non lle pertence ao traballador, senón ao empresario, producíndose unha «expropiación do suxeito».</w:t>
      </w:r>
    </w:p>
    <w:p w14:paraId="00000019" w14:textId="77777777" w:rsidR="001364FF" w:rsidRDefault="00000000">
      <w:pPr>
        <w:numPr>
          <w:ilvl w:val="0"/>
          <w:numId w:val="1"/>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traballador é utilizado como un medio de produción dentro dunha cadea de produción, devindo nunha mercancía que se compra e se vende. Ao limitarse a desenvolver tarefas mecánicas, ao igual que as máquinas que utiliza no eu traballo, restrínxese a súa capacidade creativa. En definitiva, é tratado como un obxecto e non como un suxeito. A isto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denomínao «reificación» ou «</w:t>
      </w:r>
      <w:proofErr w:type="spellStart"/>
      <w:r>
        <w:rPr>
          <w:rFonts w:ascii="Times New Roman" w:eastAsia="Times New Roman" w:hAnsi="Times New Roman" w:cs="Times New Roman"/>
          <w:sz w:val="24"/>
          <w:szCs w:val="24"/>
        </w:rPr>
        <w:t>cosificación</w:t>
      </w:r>
      <w:proofErr w:type="spellEnd"/>
      <w:r>
        <w:rPr>
          <w:rFonts w:ascii="Times New Roman" w:eastAsia="Times New Roman" w:hAnsi="Times New Roman" w:cs="Times New Roman"/>
          <w:sz w:val="24"/>
          <w:szCs w:val="24"/>
        </w:rPr>
        <w:t xml:space="preserve"> do suxeito».</w:t>
      </w:r>
    </w:p>
    <w:p w14:paraId="0000001A"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resultado é que o traballador non se realiza no seu traballo, atópase explotado física e mentalmente, e non se pertence a si mesmo, senón ao empresario que paga polo seu esforzo un salario miserable. Tampouco pode identificarse co obxecto producido, pois unha vez realizado xa non lle pertence, senón que pertence ao empresario. Todas estas circunstancias veñen dadas polo sistema de produción capitalista. A única maneira de cambiar a situación de alienación económica é cambiar por completo o sistema capitalista por outro sistema, no que o traballador se realice no seu traballo, non sexa tratado como un obxecto e o produto das súas mans lle pertenza.</w:t>
      </w:r>
    </w:p>
    <w:p w14:paraId="0000001B" w14:textId="77777777" w:rsidR="001364FF"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 ALIENACIÓNS SOCIAL, POLÍTICA E IDEOLÓXICA</w:t>
      </w:r>
    </w:p>
    <w:p w14:paraId="0000001C"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 alienación económica derivan outras situacións de alienación de tipo social, político e ideolóxico.</w:t>
      </w:r>
    </w:p>
    <w:p w14:paraId="0000001D"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A alienación social.</w:t>
      </w:r>
      <w:r>
        <w:rPr>
          <w:rFonts w:ascii="Times New Roman" w:eastAsia="Times New Roman" w:hAnsi="Times New Roman" w:cs="Times New Roman"/>
          <w:sz w:val="24"/>
          <w:szCs w:val="24"/>
        </w:rPr>
        <w:t xml:space="preserve"> A configuración do proceso de produción, no que basicamente cabe distinguir entre quen desenvolve o traballo produtivo —os traballadores— e quen o dirixe —os empresarios—, determina a división da sociedade en clases dominantes e clases dominadas. Esta división e separación de clases resulta negativa e produce unha situación de enfrontamento entre as clases sociais. A situación debería ser, moi ao contrario, unha situación de igualdade, na que non houbese división de clases sociais. Iso non será posible —pensa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se non cambia o sistema de produción capitalista por outro no que non haxa distinción entre empresarios e traballadores.</w:t>
      </w:r>
      <w:r>
        <w:rPr>
          <w:rFonts w:ascii="Times New Roman" w:eastAsia="Times New Roman" w:hAnsi="Times New Roman" w:cs="Times New Roman"/>
          <w:sz w:val="24"/>
          <w:szCs w:val="24"/>
        </w:rPr>
        <w:br/>
      </w:r>
    </w:p>
    <w:p w14:paraId="0000001E"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A alienación política.</w:t>
      </w:r>
      <w:r>
        <w:rPr>
          <w:rFonts w:ascii="Times New Roman" w:eastAsia="Times New Roman" w:hAnsi="Times New Roman" w:cs="Times New Roman"/>
          <w:sz w:val="24"/>
          <w:szCs w:val="24"/>
        </w:rPr>
        <w:t xml:space="preserve"> Tanto o Estado coma o seu sistema legal amparan e protexen o sistema económico vixente na sociedade. Por iso, o Estado é en realidade un «Estado burgués», en mans da burguesía, que está ao servizo dos seus intereses económicos. O proletariado ve entón no Estado un inimigo cando o Estado debería ser e estar ao servizo de todos. Para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non </w:t>
      </w:r>
      <w:r>
        <w:rPr>
          <w:rFonts w:ascii="Times New Roman" w:eastAsia="Times New Roman" w:hAnsi="Times New Roman" w:cs="Times New Roman"/>
          <w:sz w:val="24"/>
          <w:szCs w:val="24"/>
        </w:rPr>
        <w:lastRenderedPageBreak/>
        <w:t>se cumpriu o ideal hegeliano da identificación co Estado porque o Estado liberal, lonxe de ser neutral, é un Estado que, coa súa política de non intervención na economía, favorece á clase dominante, deixando á súa sorte aos máis débiles.</w:t>
      </w:r>
      <w:r>
        <w:rPr>
          <w:rFonts w:ascii="Times New Roman" w:eastAsia="Times New Roman" w:hAnsi="Times New Roman" w:cs="Times New Roman"/>
          <w:sz w:val="24"/>
          <w:szCs w:val="24"/>
        </w:rPr>
        <w:br/>
      </w:r>
    </w:p>
    <w:p w14:paraId="0000001F"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A alienación ideolóxica.</w:t>
      </w:r>
      <w:r>
        <w:rPr>
          <w:rFonts w:ascii="Times New Roman" w:eastAsia="Times New Roman" w:hAnsi="Times New Roman" w:cs="Times New Roman"/>
          <w:sz w:val="24"/>
          <w:szCs w:val="24"/>
        </w:rPr>
        <w:t xml:space="preserve"> A conciencia do ser humano —o que pensa— depende das condicións materiais da vida. O proletariado atópase alienado ideoloxicamente porque a ideoloxía dominante é a da clase dominante. Tanto a filosofía coma a relixión —di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contribuíron, ata agora, a manter esta alienación.</w:t>
      </w:r>
      <w:r>
        <w:rPr>
          <w:rFonts w:ascii="Times New Roman" w:eastAsia="Times New Roman" w:hAnsi="Times New Roman" w:cs="Times New Roman"/>
          <w:sz w:val="24"/>
          <w:szCs w:val="24"/>
        </w:rPr>
        <w:br/>
      </w:r>
    </w:p>
    <w:p w14:paraId="00000020"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w:t>
      </w:r>
      <w:r>
        <w:rPr>
          <w:rFonts w:ascii="Times New Roman" w:eastAsia="Times New Roman" w:hAnsi="Times New Roman" w:cs="Times New Roman"/>
          <w:b/>
          <w:sz w:val="24"/>
          <w:szCs w:val="24"/>
        </w:rPr>
        <w:t>filosofía</w:t>
      </w:r>
      <w:r>
        <w:rPr>
          <w:rFonts w:ascii="Times New Roman" w:eastAsia="Times New Roman" w:hAnsi="Times New Roman" w:cs="Times New Roman"/>
          <w:sz w:val="24"/>
          <w:szCs w:val="24"/>
        </w:rPr>
        <w:t xml:space="preserve"> dedicouse a explicar o que pasa e non a critícalo. Xogou sempre en favor dos intereses das clases dominantes, que desta maneira ven teoricamente xustificada a súa posición dominante. Por iso di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«Os filósofos limitáronse a interpretar o mundo de distintos modos, hora é xa de transformalo.» Pero mentres esta crítica non se produce, o proletariado atópase desarmado ideoloxicamente. Á súa mala situación económica únese unha conciencia ideolóxica alienada pola filosofía, que lle explica (e así lle xustifica) a </w:t>
      </w:r>
      <w:proofErr w:type="spellStart"/>
      <w:r>
        <w:rPr>
          <w:rFonts w:ascii="Times New Roman" w:eastAsia="Times New Roman" w:hAnsi="Times New Roman" w:cs="Times New Roman"/>
          <w:sz w:val="24"/>
          <w:szCs w:val="24"/>
        </w:rPr>
        <w:t>inevitabilidade</w:t>
      </w:r>
      <w:proofErr w:type="spellEnd"/>
      <w:r>
        <w:rPr>
          <w:rFonts w:ascii="Times New Roman" w:eastAsia="Times New Roman" w:hAnsi="Times New Roman" w:cs="Times New Roman"/>
          <w:sz w:val="24"/>
          <w:szCs w:val="24"/>
        </w:rPr>
        <w:t xml:space="preserve"> da súa situación.</w:t>
      </w:r>
    </w:p>
    <w:p w14:paraId="00000021"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w:t>
      </w:r>
      <w:r>
        <w:rPr>
          <w:rFonts w:ascii="Times New Roman" w:eastAsia="Times New Roman" w:hAnsi="Times New Roman" w:cs="Times New Roman"/>
          <w:b/>
          <w:sz w:val="24"/>
          <w:szCs w:val="24"/>
        </w:rPr>
        <w:t>relixión</w:t>
      </w:r>
      <w:r>
        <w:rPr>
          <w:rFonts w:ascii="Times New Roman" w:eastAsia="Times New Roman" w:hAnsi="Times New Roman" w:cs="Times New Roman"/>
          <w:sz w:val="24"/>
          <w:szCs w:val="24"/>
        </w:rPr>
        <w:t xml:space="preserve"> proxecta o home fóra deste mundo, prometéndolle un mundo ficticio onde todos os seus males serán resoltos. Ademais, predica a submisión e a aceptación do sufrimento neste mundo para alcanzar o premio no outro. Por iso,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considéraa «</w:t>
      </w:r>
      <w:r>
        <w:rPr>
          <w:rFonts w:ascii="Times New Roman" w:eastAsia="Times New Roman" w:hAnsi="Times New Roman" w:cs="Times New Roman"/>
          <w:b/>
          <w:sz w:val="24"/>
          <w:szCs w:val="24"/>
        </w:rPr>
        <w:t>o opio do pobo</w:t>
      </w:r>
      <w:r>
        <w:rPr>
          <w:rFonts w:ascii="Times New Roman" w:eastAsia="Times New Roman" w:hAnsi="Times New Roman" w:cs="Times New Roman"/>
          <w:sz w:val="24"/>
          <w:szCs w:val="24"/>
        </w:rPr>
        <w:t>». A súa función social é servir de «</w:t>
      </w:r>
      <w:proofErr w:type="spellStart"/>
      <w:r>
        <w:rPr>
          <w:rFonts w:ascii="Times New Roman" w:eastAsia="Times New Roman" w:hAnsi="Times New Roman" w:cs="Times New Roman"/>
          <w:sz w:val="24"/>
          <w:szCs w:val="24"/>
        </w:rPr>
        <w:t>dormideira</w:t>
      </w:r>
      <w:proofErr w:type="spellEnd"/>
      <w:r>
        <w:rPr>
          <w:rFonts w:ascii="Times New Roman" w:eastAsia="Times New Roman" w:hAnsi="Times New Roman" w:cs="Times New Roman"/>
          <w:sz w:val="24"/>
          <w:szCs w:val="24"/>
        </w:rPr>
        <w:t xml:space="preserve">» de todos os anhelos revolucionarios e emancipadores da clase traballadora. Xoga, por tanto, en favor das clases dominantes, que desta maneira non ven ameazada a súa posición de predominio. A Igrexa serve a este propósito ao predicar a </w:t>
      </w:r>
      <w:proofErr w:type="spellStart"/>
      <w:r>
        <w:rPr>
          <w:rFonts w:ascii="Times New Roman" w:eastAsia="Times New Roman" w:hAnsi="Times New Roman" w:cs="Times New Roman"/>
          <w:sz w:val="24"/>
          <w:szCs w:val="24"/>
        </w:rPr>
        <w:t>mansedumbre</w:t>
      </w:r>
      <w:proofErr w:type="spellEnd"/>
      <w:r>
        <w:rPr>
          <w:rFonts w:ascii="Times New Roman" w:eastAsia="Times New Roman" w:hAnsi="Times New Roman" w:cs="Times New Roman"/>
          <w:sz w:val="24"/>
          <w:szCs w:val="24"/>
        </w:rPr>
        <w:t xml:space="preserve"> e a resignación; convértese así —segundo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nun instrumento da burguesía para reprimir os intentos de revolución do proletariado.</w:t>
      </w:r>
    </w:p>
    <w:p w14:paraId="00000022" w14:textId="77777777" w:rsidR="001364FF"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se realmente pretendemos cambiar o ser humano, deberemos cambiar as circunstancias nas que este vive, porque son precisamente estas circunstancias, principalmente as económicas, as que determinan o seu xeito de ser: «Se o home está formado polas circunstancias, estas circunstancias deben estar formadas humanamente.» Non é posible saír da situación de alienación se non se configura outro tipo de sociedade. Non cabe, por outro lado, ningún modo de arranxo particular: ou cambian as estruturas da sociedade enteira ou non haberá cambio na condición humana.</w:t>
      </w:r>
    </w:p>
    <w:p w14:paraId="00000023" w14:textId="77777777" w:rsidR="001364FF"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MARX (texto 2)</w:t>
      </w:r>
    </w:p>
    <w:p w14:paraId="00000024" w14:textId="77777777" w:rsidR="001364FF"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ideoloxía alemá.</w:t>
      </w:r>
    </w:p>
    <w:p w14:paraId="00000025" w14:textId="77777777" w:rsidR="001364FF" w:rsidRDefault="001364FF">
      <w:pPr>
        <w:jc w:val="both"/>
        <w:rPr>
          <w:rFonts w:ascii="Times New Roman" w:eastAsia="Times New Roman" w:hAnsi="Times New Roman" w:cs="Times New Roman"/>
          <w:sz w:val="24"/>
          <w:szCs w:val="24"/>
        </w:rPr>
      </w:pPr>
    </w:p>
    <w:p w14:paraId="00000026" w14:textId="77777777" w:rsidR="001364F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completa oposición á filosofía alemá, a cal descende do ceo á terra, erguémonos aquí da terra ao ceo. É dicir, non se parte daquilo que os homes din, imaxinan ou se representan, e tampouco dos homes ditos, pensados, imaxinados, representados, para dende aí chegar aos homes de carne e óso; pártese dos homes realmente activos e con base no seu real proceso vital, preséntase tamén o desenvolvemento dos reflexos e ecos ideolóxicos deste proceso de vida. Tamén as imaxes nebulosas no cerebro dos homes son sublimacións necesarias do seu proceso vital material empiricamente </w:t>
      </w:r>
      <w:proofErr w:type="spellStart"/>
      <w:r>
        <w:rPr>
          <w:rFonts w:ascii="Times New Roman" w:eastAsia="Times New Roman" w:hAnsi="Times New Roman" w:cs="Times New Roman"/>
          <w:sz w:val="24"/>
          <w:szCs w:val="24"/>
        </w:rPr>
        <w:t>constatable</w:t>
      </w:r>
      <w:proofErr w:type="spellEnd"/>
      <w:r>
        <w:rPr>
          <w:rFonts w:ascii="Times New Roman" w:eastAsia="Times New Roman" w:hAnsi="Times New Roman" w:cs="Times New Roman"/>
          <w:sz w:val="24"/>
          <w:szCs w:val="24"/>
        </w:rPr>
        <w:t xml:space="preserve"> e ligado a </w:t>
      </w:r>
      <w:proofErr w:type="spellStart"/>
      <w:r>
        <w:rPr>
          <w:rFonts w:ascii="Times New Roman" w:eastAsia="Times New Roman" w:hAnsi="Times New Roman" w:cs="Times New Roman"/>
          <w:sz w:val="24"/>
          <w:szCs w:val="24"/>
        </w:rPr>
        <w:t>precondicións</w:t>
      </w:r>
      <w:proofErr w:type="spellEnd"/>
      <w:r>
        <w:rPr>
          <w:rFonts w:ascii="Times New Roman" w:eastAsia="Times New Roman" w:hAnsi="Times New Roman" w:cs="Times New Roman"/>
          <w:sz w:val="24"/>
          <w:szCs w:val="24"/>
        </w:rPr>
        <w:t xml:space="preserve"> materiais. A moral, a relixión, a metafísica, e a restante ideoloxía, e as formas da consciencia que lles corresponden, non conservan así por máis tempo a aparencia de autonomía. Non teñen historia, non teñen desenvolvemento, senón que os homes que desenvolven a súa produción material e o seu intercambio material son os que, ao cambiar esta súa realidade, cambian tamén o seu pensamento e os produtos do seu pensamento. Non é a consciencia a que determina a vida, senón que é a vida a que determina a consciencia. No primeiro modo de consideración pártese da consciencia como individuo vivo; no segundo, que corresponde á vida real, pártese dos mesmos individuos vivos e reais e considérase a consciencia unicamente como a súa consciencia.</w:t>
      </w:r>
    </w:p>
    <w:p w14:paraId="00000027" w14:textId="77777777" w:rsidR="001364FF" w:rsidRDefault="001364FF">
      <w:pPr>
        <w:jc w:val="both"/>
        <w:rPr>
          <w:rFonts w:ascii="Times New Roman" w:eastAsia="Times New Roman" w:hAnsi="Times New Roman" w:cs="Times New Roman"/>
          <w:sz w:val="24"/>
          <w:szCs w:val="24"/>
        </w:rPr>
      </w:pPr>
    </w:p>
    <w:p w14:paraId="00000028" w14:textId="77777777" w:rsidR="001364F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MARX / F. ENGELS; A Ideoloxía alemá(1845/46), Tomo I, I. A. [1.] (A ideoloxía en xeral, nomeadamente a alemá).</w:t>
      </w:r>
    </w:p>
    <w:p w14:paraId="00000029" w14:textId="77777777" w:rsidR="001364FF" w:rsidRDefault="001364FF">
      <w:pPr>
        <w:jc w:val="both"/>
        <w:rPr>
          <w:rFonts w:ascii="Times New Roman" w:eastAsia="Times New Roman" w:hAnsi="Times New Roman" w:cs="Times New Roman"/>
          <w:sz w:val="24"/>
          <w:szCs w:val="24"/>
        </w:rPr>
      </w:pPr>
    </w:p>
    <w:p w14:paraId="0000002A" w14:textId="77777777" w:rsidR="001364FF" w:rsidRDefault="001364FF">
      <w:pPr>
        <w:jc w:val="both"/>
        <w:rPr>
          <w:rFonts w:ascii="Times New Roman" w:eastAsia="Times New Roman" w:hAnsi="Times New Roman" w:cs="Times New Roman"/>
          <w:sz w:val="24"/>
          <w:szCs w:val="24"/>
        </w:rPr>
      </w:pPr>
    </w:p>
    <w:p w14:paraId="0000002B" w14:textId="77777777" w:rsidR="001364FF" w:rsidRDefault="001364FF">
      <w:pPr>
        <w:jc w:val="both"/>
        <w:rPr>
          <w:rFonts w:ascii="Times New Roman" w:eastAsia="Times New Roman" w:hAnsi="Times New Roman" w:cs="Times New Roman"/>
          <w:sz w:val="24"/>
          <w:szCs w:val="24"/>
        </w:rPr>
      </w:pPr>
    </w:p>
    <w:p w14:paraId="0000002C" w14:textId="77777777" w:rsidR="001364FF" w:rsidRDefault="00000000">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Compresión do texto 2</w:t>
      </w:r>
    </w:p>
    <w:p w14:paraId="0000002D" w14:textId="77777777" w:rsidR="001364FF" w:rsidRDefault="001364FF">
      <w:pPr>
        <w:jc w:val="both"/>
        <w:rPr>
          <w:rFonts w:ascii="Times New Roman" w:eastAsia="Times New Roman" w:hAnsi="Times New Roman" w:cs="Times New Roman"/>
          <w:sz w:val="24"/>
          <w:szCs w:val="24"/>
        </w:rPr>
      </w:pPr>
    </w:p>
    <w:p w14:paraId="7E1BB14A" w14:textId="77777777" w:rsidR="004219BB" w:rsidRDefault="004219BB">
      <w:pPr>
        <w:jc w:val="both"/>
        <w:rPr>
          <w:rFonts w:ascii="Times New Roman" w:eastAsia="Times New Roman" w:hAnsi="Times New Roman" w:cs="Times New Roman"/>
          <w:sz w:val="24"/>
          <w:szCs w:val="24"/>
          <w:highlight w:val="white"/>
        </w:rPr>
      </w:pPr>
      <w:r w:rsidRPr="004219BB">
        <w:rPr>
          <w:rFonts w:ascii="Times New Roman" w:eastAsia="Times New Roman" w:hAnsi="Times New Roman" w:cs="Times New Roman"/>
          <w:sz w:val="24"/>
          <w:szCs w:val="24"/>
          <w:highlight w:val="white"/>
        </w:rPr>
        <w:t xml:space="preserve">A idea principal deste fragmento é a formulación do </w:t>
      </w:r>
      <w:r w:rsidRPr="004219BB">
        <w:rPr>
          <w:rFonts w:ascii="Times New Roman" w:eastAsia="Times New Roman" w:hAnsi="Times New Roman" w:cs="Times New Roman"/>
          <w:b/>
          <w:bCs/>
          <w:sz w:val="24"/>
          <w:szCs w:val="24"/>
          <w:highlight w:val="white"/>
        </w:rPr>
        <w:t>materialismo histórico</w:t>
      </w:r>
      <w:r w:rsidRPr="004219BB">
        <w:rPr>
          <w:rFonts w:ascii="Times New Roman" w:eastAsia="Times New Roman" w:hAnsi="Times New Roman" w:cs="Times New Roman"/>
          <w:sz w:val="24"/>
          <w:szCs w:val="24"/>
          <w:highlight w:val="white"/>
        </w:rPr>
        <w:t xml:space="preserve">, que establece que a base real da existencia humana non é o pensamento, senón a </w:t>
      </w:r>
      <w:r w:rsidRPr="004219BB">
        <w:rPr>
          <w:rFonts w:ascii="Times New Roman" w:eastAsia="Times New Roman" w:hAnsi="Times New Roman" w:cs="Times New Roman"/>
          <w:b/>
          <w:bCs/>
          <w:sz w:val="24"/>
          <w:szCs w:val="24"/>
          <w:highlight w:val="white"/>
        </w:rPr>
        <w:t>actividade material</w:t>
      </w:r>
      <w:r w:rsidRPr="004219BB">
        <w:rPr>
          <w:rFonts w:ascii="Times New Roman" w:eastAsia="Times New Roman" w:hAnsi="Times New Roman" w:cs="Times New Roman"/>
          <w:sz w:val="24"/>
          <w:szCs w:val="24"/>
          <w:highlight w:val="white"/>
        </w:rPr>
        <w:t>.</w:t>
      </w:r>
      <w:r w:rsidR="00000000">
        <w:rPr>
          <w:rFonts w:ascii="Times New Roman" w:eastAsia="Times New Roman" w:hAnsi="Times New Roman" w:cs="Times New Roman"/>
          <w:sz w:val="24"/>
          <w:szCs w:val="24"/>
          <w:highlight w:val="white"/>
        </w:rPr>
        <w:t xml:space="preserve"> </w:t>
      </w:r>
    </w:p>
    <w:p w14:paraId="0000002E" w14:textId="1A670AF2" w:rsidR="001364FF" w:rsidRDefault="00000000">
      <w:pP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Marx</w:t>
      </w:r>
      <w:proofErr w:type="spellEnd"/>
      <w:r>
        <w:rPr>
          <w:rFonts w:ascii="Times New Roman" w:eastAsia="Times New Roman" w:hAnsi="Times New Roman" w:cs="Times New Roman"/>
          <w:sz w:val="24"/>
          <w:szCs w:val="24"/>
          <w:highlight w:val="white"/>
        </w:rPr>
        <w:t xml:space="preserve"> critica a </w:t>
      </w:r>
      <w:proofErr w:type="spellStart"/>
      <w:r>
        <w:rPr>
          <w:rFonts w:ascii="Times New Roman" w:eastAsia="Times New Roman" w:hAnsi="Times New Roman" w:cs="Times New Roman"/>
          <w:sz w:val="24"/>
          <w:szCs w:val="24"/>
          <w:highlight w:val="white"/>
        </w:rPr>
        <w:t>Hegel</w:t>
      </w:r>
      <w:proofErr w:type="spellEnd"/>
      <w:r>
        <w:rPr>
          <w:rFonts w:ascii="Times New Roman" w:eastAsia="Times New Roman" w:hAnsi="Times New Roman" w:cs="Times New Roman"/>
          <w:sz w:val="24"/>
          <w:szCs w:val="24"/>
          <w:highlight w:val="white"/>
        </w:rPr>
        <w:t xml:space="preserve"> como representante da filosofía como “interpretación” da realidade e da concepción cristián-burguesa do mundo. Esta crítica obsérvase, sobre todo, en </w:t>
      </w:r>
      <w:r>
        <w:rPr>
          <w:rFonts w:ascii="Times New Roman" w:eastAsia="Times New Roman" w:hAnsi="Times New Roman" w:cs="Times New Roman"/>
          <w:b/>
          <w:sz w:val="24"/>
          <w:szCs w:val="24"/>
          <w:highlight w:val="white"/>
        </w:rPr>
        <w:t>A ideoloxía alemá</w:t>
      </w:r>
      <w:r>
        <w:rPr>
          <w:rFonts w:ascii="Times New Roman" w:eastAsia="Times New Roman" w:hAnsi="Times New Roman" w:cs="Times New Roman"/>
          <w:sz w:val="24"/>
          <w:szCs w:val="24"/>
          <w:highlight w:val="white"/>
        </w:rPr>
        <w:t xml:space="preserve"> e na </w:t>
      </w:r>
      <w:r>
        <w:rPr>
          <w:rFonts w:ascii="Times New Roman" w:eastAsia="Times New Roman" w:hAnsi="Times New Roman" w:cs="Times New Roman"/>
          <w:b/>
          <w:sz w:val="24"/>
          <w:szCs w:val="24"/>
          <w:highlight w:val="white"/>
        </w:rPr>
        <w:t xml:space="preserve">Crítica á filosofía do Estado de </w:t>
      </w:r>
      <w:proofErr w:type="spellStart"/>
      <w:r>
        <w:rPr>
          <w:rFonts w:ascii="Times New Roman" w:eastAsia="Times New Roman" w:hAnsi="Times New Roman" w:cs="Times New Roman"/>
          <w:b/>
          <w:sz w:val="24"/>
          <w:szCs w:val="24"/>
          <w:highlight w:val="white"/>
        </w:rPr>
        <w:t>Hegel</w:t>
      </w:r>
      <w:proofErr w:type="spellEnd"/>
      <w:r>
        <w:rPr>
          <w:rFonts w:ascii="Times New Roman" w:eastAsia="Times New Roman" w:hAnsi="Times New Roman" w:cs="Times New Roman"/>
          <w:sz w:val="24"/>
          <w:szCs w:val="24"/>
          <w:highlight w:val="white"/>
        </w:rPr>
        <w:t xml:space="preserve">: a filosofía de </w:t>
      </w:r>
      <w:proofErr w:type="spellStart"/>
      <w:r>
        <w:rPr>
          <w:rFonts w:ascii="Times New Roman" w:eastAsia="Times New Roman" w:hAnsi="Times New Roman" w:cs="Times New Roman"/>
          <w:sz w:val="24"/>
          <w:szCs w:val="24"/>
          <w:highlight w:val="white"/>
        </w:rPr>
        <w:t>Hegel</w:t>
      </w:r>
      <w:proofErr w:type="spellEnd"/>
      <w:r>
        <w:rPr>
          <w:rFonts w:ascii="Times New Roman" w:eastAsia="Times New Roman" w:hAnsi="Times New Roman" w:cs="Times New Roman"/>
          <w:sz w:val="24"/>
          <w:szCs w:val="24"/>
          <w:highlight w:val="white"/>
        </w:rPr>
        <w:t xml:space="preserve"> é unha forma de ideoloxía, unha xustificación teórica dunha situación social e política (o estado prusiano) fundamentada nunha interpretación falsa da realidade.</w:t>
      </w:r>
    </w:p>
    <w:p w14:paraId="0000002F" w14:textId="77777777" w:rsidR="001364FF" w:rsidRDefault="001364FF">
      <w:pPr>
        <w:jc w:val="both"/>
        <w:rPr>
          <w:rFonts w:ascii="Times New Roman" w:eastAsia="Times New Roman" w:hAnsi="Times New Roman" w:cs="Times New Roman"/>
          <w:sz w:val="24"/>
          <w:szCs w:val="24"/>
        </w:rPr>
      </w:pPr>
    </w:p>
    <w:p w14:paraId="00000030" w14:textId="77777777" w:rsidR="001364FF"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Nunha acepción xeral denomínase ideoloxía ao conxunto de representacións (imaxes, mitos, ideas ou conceptos...) da sociedade nun momento histórico dado. Nesta acepción, a ideoloxía é un momento esencial e necesario na vida dos seres humanos e da sociedade pois, como sinalou </w:t>
      </w:r>
      <w:proofErr w:type="spellStart"/>
      <w:r>
        <w:rPr>
          <w:rFonts w:ascii="Times New Roman" w:eastAsia="Times New Roman" w:hAnsi="Times New Roman" w:cs="Times New Roman"/>
          <w:b/>
          <w:sz w:val="24"/>
          <w:szCs w:val="24"/>
          <w:highlight w:val="white"/>
        </w:rPr>
        <w:t>Engels</w:t>
      </w:r>
      <w:proofErr w:type="spellEnd"/>
      <w:r>
        <w:rPr>
          <w:rFonts w:ascii="Times New Roman" w:eastAsia="Times New Roman" w:hAnsi="Times New Roman" w:cs="Times New Roman"/>
          <w:sz w:val="24"/>
          <w:szCs w:val="24"/>
          <w:highlight w:val="white"/>
        </w:rPr>
        <w:t>, “todo o que move aos homes ten que pasar necesariamente polas súas cabezas”.</w:t>
      </w:r>
    </w:p>
    <w:p w14:paraId="00000031" w14:textId="77777777" w:rsidR="001364FF" w:rsidRDefault="001364FF">
      <w:pPr>
        <w:jc w:val="both"/>
        <w:rPr>
          <w:rFonts w:ascii="Times New Roman" w:eastAsia="Times New Roman" w:hAnsi="Times New Roman" w:cs="Times New Roman"/>
          <w:sz w:val="24"/>
          <w:szCs w:val="24"/>
        </w:rPr>
      </w:pPr>
    </w:p>
    <w:p w14:paraId="00000032" w14:textId="77777777" w:rsidR="001364FF"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Non obstante, na medida en que a ideoloxía expresa a relación do ser humano co seu mundo (histórico e social), as ideas que reflexan esa relación poden facelo dun modo adecuado e verdadeiro ou ben, dun modo falso. Neste último caso, é dicir, como falsa representación da </w:t>
      </w:r>
      <w:r>
        <w:rPr>
          <w:rFonts w:ascii="Times New Roman" w:eastAsia="Times New Roman" w:hAnsi="Times New Roman" w:cs="Times New Roman"/>
          <w:sz w:val="24"/>
          <w:szCs w:val="24"/>
          <w:highlight w:val="white"/>
        </w:rPr>
        <w:lastRenderedPageBreak/>
        <w:t xml:space="preserve">realidade, o termo “ideoloxía” posúe un sentido </w:t>
      </w:r>
      <w:proofErr w:type="spellStart"/>
      <w:r>
        <w:rPr>
          <w:rFonts w:ascii="Times New Roman" w:eastAsia="Times New Roman" w:hAnsi="Times New Roman" w:cs="Times New Roman"/>
          <w:sz w:val="24"/>
          <w:szCs w:val="24"/>
          <w:highlight w:val="white"/>
        </w:rPr>
        <w:t>peiorativo</w:t>
      </w:r>
      <w:proofErr w:type="spellEnd"/>
      <w:r>
        <w:rPr>
          <w:rFonts w:ascii="Times New Roman" w:eastAsia="Times New Roman" w:hAnsi="Times New Roman" w:cs="Times New Roman"/>
          <w:sz w:val="24"/>
          <w:szCs w:val="24"/>
          <w:highlight w:val="white"/>
        </w:rPr>
        <w:t>: “conxunto de ideas, “sublimacións” que dan unha imaxe ou representación falseada e falsificada da realidade e das condicións nas que se desenvolve a vida dos seres humanos, en beneficio da clase dominante”.</w:t>
      </w:r>
    </w:p>
    <w:p w14:paraId="00000033" w14:textId="77777777" w:rsidR="001364FF" w:rsidRDefault="001364FF">
      <w:pPr>
        <w:jc w:val="both"/>
        <w:rPr>
          <w:rFonts w:ascii="Times New Roman" w:eastAsia="Times New Roman" w:hAnsi="Times New Roman" w:cs="Times New Roman"/>
          <w:sz w:val="24"/>
          <w:szCs w:val="24"/>
        </w:rPr>
      </w:pPr>
    </w:p>
    <w:p w14:paraId="00000034" w14:textId="77777777" w:rsidR="001364FF"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Por tanto, a ideoloxía tende a xustificar a estrutura económica do momento que conduce a unha alienación do ser humano. Neste sentido, </w:t>
      </w:r>
      <w:proofErr w:type="spellStart"/>
      <w:r>
        <w:rPr>
          <w:rFonts w:ascii="Times New Roman" w:eastAsia="Times New Roman" w:hAnsi="Times New Roman" w:cs="Times New Roman"/>
          <w:sz w:val="24"/>
          <w:szCs w:val="24"/>
          <w:highlight w:val="white"/>
        </w:rPr>
        <w:t>Marx</w:t>
      </w:r>
      <w:proofErr w:type="spellEnd"/>
      <w:r>
        <w:rPr>
          <w:rFonts w:ascii="Times New Roman" w:eastAsia="Times New Roman" w:hAnsi="Times New Roman" w:cs="Times New Roman"/>
          <w:sz w:val="24"/>
          <w:szCs w:val="24"/>
          <w:highlight w:val="white"/>
        </w:rPr>
        <w:t xml:space="preserve"> critica a filosofía anterior -fundamentalmente ao idealismo alemán- e á economía política clásica. A ideoloxía forma parte do que </w:t>
      </w:r>
      <w:proofErr w:type="spellStart"/>
      <w:r>
        <w:rPr>
          <w:rFonts w:ascii="Times New Roman" w:eastAsia="Times New Roman" w:hAnsi="Times New Roman" w:cs="Times New Roman"/>
          <w:sz w:val="24"/>
          <w:szCs w:val="24"/>
          <w:highlight w:val="white"/>
        </w:rPr>
        <w:t>Marx</w:t>
      </w:r>
      <w:proofErr w:type="spellEnd"/>
      <w:r>
        <w:rPr>
          <w:rFonts w:ascii="Times New Roman" w:eastAsia="Times New Roman" w:hAnsi="Times New Roman" w:cs="Times New Roman"/>
          <w:sz w:val="24"/>
          <w:szCs w:val="24"/>
          <w:highlight w:val="white"/>
        </w:rPr>
        <w:t xml:space="preserve"> chama “</w:t>
      </w:r>
      <w:r>
        <w:rPr>
          <w:rFonts w:ascii="Times New Roman" w:eastAsia="Times New Roman" w:hAnsi="Times New Roman" w:cs="Times New Roman"/>
          <w:b/>
          <w:sz w:val="24"/>
          <w:szCs w:val="24"/>
          <w:highlight w:val="white"/>
        </w:rPr>
        <w:t>superestrutura</w:t>
      </w:r>
      <w:r>
        <w:rPr>
          <w:rFonts w:ascii="Times New Roman" w:eastAsia="Times New Roman" w:hAnsi="Times New Roman" w:cs="Times New Roman"/>
          <w:sz w:val="24"/>
          <w:szCs w:val="24"/>
          <w:highlight w:val="white"/>
        </w:rPr>
        <w:t xml:space="preserve">” (constituída, ademais, polas formas de conciencia xurídicas, políticas...) </w:t>
      </w:r>
      <w:r>
        <w:rPr>
          <w:rFonts w:ascii="Times New Roman" w:eastAsia="Times New Roman" w:hAnsi="Times New Roman" w:cs="Times New Roman"/>
          <w:sz w:val="24"/>
          <w:szCs w:val="24"/>
          <w:highlight w:val="white"/>
          <w:u w:val="single"/>
        </w:rPr>
        <w:t>que está condicionada pola estrutura económica ou</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infraestrutura</w:t>
      </w:r>
      <w:r>
        <w:rPr>
          <w:rFonts w:ascii="Times New Roman" w:eastAsia="Times New Roman" w:hAnsi="Times New Roman" w:cs="Times New Roman"/>
          <w:sz w:val="24"/>
          <w:szCs w:val="24"/>
          <w:highlight w:val="white"/>
        </w:rPr>
        <w:t xml:space="preserve">” (constituída polas </w:t>
      </w:r>
      <w:r>
        <w:rPr>
          <w:rFonts w:ascii="Times New Roman" w:eastAsia="Times New Roman" w:hAnsi="Times New Roman" w:cs="Times New Roman"/>
          <w:b/>
          <w:sz w:val="24"/>
          <w:szCs w:val="24"/>
          <w:highlight w:val="white"/>
        </w:rPr>
        <w:t>relacións de produción</w:t>
      </w:r>
      <w:r>
        <w:rPr>
          <w:rFonts w:ascii="Times New Roman" w:eastAsia="Times New Roman" w:hAnsi="Times New Roman" w:cs="Times New Roman"/>
          <w:sz w:val="24"/>
          <w:szCs w:val="24"/>
          <w:highlight w:val="white"/>
        </w:rPr>
        <w:t xml:space="preserve"> e as </w:t>
      </w:r>
      <w:r>
        <w:rPr>
          <w:rFonts w:ascii="Times New Roman" w:eastAsia="Times New Roman" w:hAnsi="Times New Roman" w:cs="Times New Roman"/>
          <w:b/>
          <w:sz w:val="24"/>
          <w:szCs w:val="24"/>
          <w:highlight w:val="white"/>
        </w:rPr>
        <w:t>forzas produtivas</w:t>
      </w:r>
      <w:r>
        <w:rPr>
          <w:rFonts w:ascii="Times New Roman" w:eastAsia="Times New Roman" w:hAnsi="Times New Roman" w:cs="Times New Roman"/>
          <w:sz w:val="24"/>
          <w:szCs w:val="24"/>
          <w:highlight w:val="white"/>
        </w:rPr>
        <w:t>: forza de traballo e medios de produción) base real da sociedade.</w:t>
      </w:r>
    </w:p>
    <w:p w14:paraId="00000035" w14:textId="77777777" w:rsidR="001364FF" w:rsidRDefault="001364FF">
      <w:pPr>
        <w:jc w:val="both"/>
        <w:rPr>
          <w:rFonts w:ascii="Times New Roman" w:eastAsia="Times New Roman" w:hAnsi="Times New Roman" w:cs="Times New Roman"/>
          <w:sz w:val="24"/>
          <w:szCs w:val="24"/>
        </w:rPr>
      </w:pPr>
    </w:p>
    <w:p w14:paraId="00000036" w14:textId="77777777" w:rsidR="001364FF"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ideoloxía, como forma de conciencia deformada, nace, pois, cando a división do traballo (manual e intelectual) permite que a conciencia se separe da práctica social da produción: o home dedícase a crear teorías puras. Os intelectuais crean formas de conciencia e fan que os demais tomen como real o que non é senón produto da súa imaxinación.</w:t>
      </w:r>
    </w:p>
    <w:p w14:paraId="00000037" w14:textId="77777777" w:rsidR="001364FF" w:rsidRDefault="001364FF">
      <w:pPr>
        <w:jc w:val="both"/>
        <w:rPr>
          <w:rFonts w:ascii="Times New Roman" w:eastAsia="Times New Roman" w:hAnsi="Times New Roman" w:cs="Times New Roman"/>
          <w:sz w:val="24"/>
          <w:szCs w:val="24"/>
        </w:rPr>
      </w:pPr>
    </w:p>
    <w:p w14:paraId="00000038" w14:textId="77777777" w:rsidR="001364FF"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Pero, como afirmaba </w:t>
      </w:r>
      <w:proofErr w:type="spellStart"/>
      <w:r>
        <w:rPr>
          <w:rFonts w:ascii="Times New Roman" w:eastAsia="Times New Roman" w:hAnsi="Times New Roman" w:cs="Times New Roman"/>
          <w:b/>
          <w:sz w:val="24"/>
          <w:szCs w:val="24"/>
          <w:highlight w:val="white"/>
        </w:rPr>
        <w:t>Feuerbach</w:t>
      </w:r>
      <w:proofErr w:type="spellEnd"/>
      <w:r>
        <w:rPr>
          <w:rFonts w:ascii="Times New Roman" w:eastAsia="Times New Roman" w:hAnsi="Times New Roman" w:cs="Times New Roman"/>
          <w:sz w:val="24"/>
          <w:szCs w:val="24"/>
          <w:highlight w:val="white"/>
        </w:rPr>
        <w:t xml:space="preserve">, a natureza e o home, que forma parte dela, son o único real. As ideoloxías só son “formacións nebulosas”, produtos do cerebro dos homes, e por esta razón deben ser rexeitadas, pois non entran nun proceso </w:t>
      </w:r>
      <w:proofErr w:type="spellStart"/>
      <w:r>
        <w:rPr>
          <w:rFonts w:ascii="Times New Roman" w:eastAsia="Times New Roman" w:hAnsi="Times New Roman" w:cs="Times New Roman"/>
          <w:sz w:val="24"/>
          <w:szCs w:val="24"/>
          <w:highlight w:val="white"/>
        </w:rPr>
        <w:t>empíricamente</w:t>
      </w:r>
      <w:proofErr w:type="spellEnd"/>
      <w:r>
        <w:rPr>
          <w:rFonts w:ascii="Times New Roman" w:eastAsia="Times New Roman" w:hAnsi="Times New Roman" w:cs="Times New Roman"/>
          <w:sz w:val="24"/>
          <w:szCs w:val="24"/>
          <w:highlight w:val="white"/>
        </w:rPr>
        <w:t xml:space="preserve"> contestable e suxeito a condicións materiais. A ideoloxía filosófica, como a relixiosa, crea os seus propios obxectos que carecen de consistencia real e non son máis que produtos imaxinarios dos homes que proxectan “nas nubes” a súa subordinación e a súa resignación.</w:t>
      </w:r>
    </w:p>
    <w:p w14:paraId="00000039" w14:textId="77777777" w:rsidR="001364FF" w:rsidRDefault="001364FF">
      <w:pPr>
        <w:jc w:val="both"/>
        <w:rPr>
          <w:rFonts w:ascii="Times New Roman" w:eastAsia="Times New Roman" w:hAnsi="Times New Roman" w:cs="Times New Roman"/>
          <w:sz w:val="24"/>
          <w:szCs w:val="24"/>
        </w:rPr>
      </w:pPr>
    </w:p>
    <w:p w14:paraId="0000003A" w14:textId="77777777" w:rsidR="001364FF"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Quedarse na teoría, illada da </w:t>
      </w:r>
      <w:proofErr w:type="spellStart"/>
      <w:r>
        <w:rPr>
          <w:rFonts w:ascii="Times New Roman" w:eastAsia="Times New Roman" w:hAnsi="Times New Roman" w:cs="Times New Roman"/>
          <w:sz w:val="24"/>
          <w:szCs w:val="24"/>
          <w:highlight w:val="white"/>
        </w:rPr>
        <w:t>praxis</w:t>
      </w:r>
      <w:proofErr w:type="spellEnd"/>
      <w:r>
        <w:rPr>
          <w:rFonts w:ascii="Times New Roman" w:eastAsia="Times New Roman" w:hAnsi="Times New Roman" w:cs="Times New Roman"/>
          <w:sz w:val="24"/>
          <w:szCs w:val="24"/>
          <w:highlight w:val="white"/>
        </w:rPr>
        <w:t xml:space="preserve">, só se explica polo </w:t>
      </w:r>
      <w:proofErr w:type="spellStart"/>
      <w:r>
        <w:rPr>
          <w:rFonts w:ascii="Times New Roman" w:eastAsia="Times New Roman" w:hAnsi="Times New Roman" w:cs="Times New Roman"/>
          <w:sz w:val="24"/>
          <w:szCs w:val="24"/>
          <w:highlight w:val="white"/>
        </w:rPr>
        <w:t>desgarramento</w:t>
      </w:r>
      <w:proofErr w:type="spellEnd"/>
      <w:r>
        <w:rPr>
          <w:rFonts w:ascii="Times New Roman" w:eastAsia="Times New Roman" w:hAnsi="Times New Roman" w:cs="Times New Roman"/>
          <w:sz w:val="24"/>
          <w:szCs w:val="24"/>
          <w:highlight w:val="white"/>
        </w:rPr>
        <w:t xml:space="preserve"> e contradición da situación económica, pero, segundo </w:t>
      </w:r>
      <w:proofErr w:type="spellStart"/>
      <w:r>
        <w:rPr>
          <w:rFonts w:ascii="Times New Roman" w:eastAsia="Times New Roman" w:hAnsi="Times New Roman" w:cs="Times New Roman"/>
          <w:sz w:val="24"/>
          <w:szCs w:val="24"/>
          <w:highlight w:val="white"/>
        </w:rPr>
        <w:t>Marx</w:t>
      </w:r>
      <w:proofErr w:type="spellEnd"/>
      <w:r>
        <w:rPr>
          <w:rFonts w:ascii="Times New Roman" w:eastAsia="Times New Roman" w:hAnsi="Times New Roman" w:cs="Times New Roman"/>
          <w:sz w:val="24"/>
          <w:szCs w:val="24"/>
          <w:highlight w:val="white"/>
        </w:rPr>
        <w:t>, está nas mans do home a posibilidade de cambiar as circunstancias económicas materiais e sociais que conducen á alienación ideolóxica: a alienación ideolóxica (filosófica, relixiosa e política) pode ser superada mediante a eliminación das contradicións materiais que a sustentan.</w:t>
      </w:r>
    </w:p>
    <w:p w14:paraId="0000003B" w14:textId="77777777" w:rsidR="001364FF" w:rsidRDefault="001364FF">
      <w:pPr>
        <w:jc w:val="both"/>
        <w:rPr>
          <w:rFonts w:ascii="Times New Roman" w:eastAsia="Times New Roman" w:hAnsi="Times New Roman" w:cs="Times New Roman"/>
          <w:sz w:val="24"/>
          <w:szCs w:val="24"/>
          <w:highlight w:val="white"/>
        </w:rPr>
      </w:pPr>
    </w:p>
    <w:p w14:paraId="0000003C" w14:textId="77777777" w:rsidR="001364FF"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"socialismo científico" de </w:t>
      </w:r>
      <w:proofErr w:type="spellStart"/>
      <w:r>
        <w:rPr>
          <w:rFonts w:ascii="Times New Roman" w:eastAsia="Times New Roman" w:hAnsi="Times New Roman" w:cs="Times New Roman"/>
          <w:sz w:val="24"/>
          <w:szCs w:val="24"/>
          <w:highlight w:val="white"/>
        </w:rPr>
        <w:t>Marx</w:t>
      </w:r>
      <w:proofErr w:type="spellEnd"/>
      <w:r>
        <w:rPr>
          <w:rFonts w:ascii="Times New Roman" w:eastAsia="Times New Roman" w:hAnsi="Times New Roman" w:cs="Times New Roman"/>
          <w:sz w:val="24"/>
          <w:szCs w:val="24"/>
          <w:highlight w:val="white"/>
        </w:rPr>
        <w:t xml:space="preserve"> pretende desenmascarar toda falsa representación propia das ideoloxías para poder superar o sistema capitalista e os antagonismos de clase.</w:t>
      </w:r>
    </w:p>
    <w:p w14:paraId="0000003D" w14:textId="77777777" w:rsidR="001364FF" w:rsidRDefault="001364FF">
      <w:pPr>
        <w:jc w:val="both"/>
        <w:rPr>
          <w:rFonts w:ascii="Times New Roman" w:eastAsia="Times New Roman" w:hAnsi="Times New Roman" w:cs="Times New Roman"/>
          <w:sz w:val="24"/>
          <w:szCs w:val="24"/>
          <w:highlight w:val="white"/>
        </w:rPr>
      </w:pPr>
    </w:p>
    <w:p w14:paraId="0000003E" w14:textId="77777777" w:rsidR="001364FF" w:rsidRDefault="00000000">
      <w:pPr>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color w:val="FF0000"/>
          <w:sz w:val="24"/>
          <w:szCs w:val="24"/>
          <w:highlight w:val="white"/>
        </w:rPr>
        <w:t>podedes tamén engadir esta parte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estaba na comprensión do comentario 1</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FF0000"/>
          <w:sz w:val="24"/>
          <w:szCs w:val="24"/>
          <w:highlight w:val="white"/>
        </w:rPr>
        <w:t>por suposto hai que sintetizar…</w:t>
      </w:r>
    </w:p>
    <w:p w14:paraId="0000003F" w14:textId="77777777" w:rsidR="001364FF" w:rsidRDefault="001364FF">
      <w:pPr>
        <w:jc w:val="both"/>
        <w:rPr>
          <w:rFonts w:ascii="Times New Roman" w:eastAsia="Times New Roman" w:hAnsi="Times New Roman" w:cs="Times New Roman"/>
          <w:color w:val="FF0000"/>
          <w:sz w:val="24"/>
          <w:szCs w:val="24"/>
          <w:highlight w:val="white"/>
        </w:rPr>
      </w:pPr>
    </w:p>
    <w:p w14:paraId="00000040" w14:textId="77777777" w:rsidR="001364FF" w:rsidRDefault="00000000">
      <w:pPr>
        <w:ind w:left="566" w:right="5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FF0000"/>
          <w:sz w:val="24"/>
          <w:szCs w:val="24"/>
          <w:highlight w:val="white"/>
        </w:rPr>
        <w:t>Marx</w:t>
      </w:r>
      <w:proofErr w:type="spellEnd"/>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rPr>
        <w:t>crítica ás distintas ideoloxías que están ao servizo da clase dominante para ocultar que o capitalismo é un sistema de explotación: política, relixiosa e filosófica.</w:t>
      </w:r>
    </w:p>
    <w:p w14:paraId="00000041" w14:textId="77777777" w:rsidR="001364FF" w:rsidRDefault="00000000">
      <w:pPr>
        <w:spacing w:before="240" w:after="240" w:line="36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Crítica da política</w:t>
      </w:r>
      <w:r>
        <w:rPr>
          <w:rFonts w:ascii="Times New Roman" w:eastAsia="Times New Roman" w:hAnsi="Times New Roman" w:cs="Times New Roman"/>
          <w:sz w:val="24"/>
          <w:szCs w:val="24"/>
        </w:rPr>
        <w:t xml:space="preserve">: A crítica política é unha crítica ao Estado e ás súas institucións. Esta refírese tanto á forma tradicional de organización política, a Monarquía hereditaria, como aos intentos renovadores propios dunha democracia liberal </w:t>
      </w:r>
      <w:r>
        <w:rPr>
          <w:rFonts w:ascii="Times New Roman" w:eastAsia="Times New Roman" w:hAnsi="Times New Roman" w:cs="Times New Roman"/>
          <w:sz w:val="24"/>
          <w:szCs w:val="24"/>
        </w:rPr>
        <w:lastRenderedPageBreak/>
        <w:t>(liberalismo). En ningunha destas formas de goberno o pobo (=a sociedade civil) exerce unha auténtica soberanía, non ten o poder real. Deste xeito, o Estado e as súas institucións, e tamén a ideoloxía que o sustenta (o liberalismo), aparecen ante os individuos como entes estraños e superiores que en aparencia se presentan como de todos cando, en realidade, todas elas (Sistema xudicial, lexislativo, policial...) están ao servizo dunha determinada clase.</w:t>
      </w:r>
    </w:p>
    <w:p w14:paraId="00000042" w14:textId="77777777" w:rsidR="001364FF" w:rsidRDefault="00000000">
      <w:pPr>
        <w:spacing w:before="240" w:after="240" w:line="360" w:lineRule="auto"/>
        <w:ind w:left="566" w:right="526"/>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Crítica da relixión</w:t>
      </w:r>
      <w:r>
        <w:rPr>
          <w:rFonts w:ascii="Times New Roman" w:eastAsia="Times New Roman" w:hAnsi="Times New Roman" w:cs="Times New Roman"/>
          <w:sz w:val="24"/>
          <w:szCs w:val="24"/>
        </w:rPr>
        <w:t xml:space="preserve">: Aquí recolle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a crítica </w:t>
      </w:r>
      <w:proofErr w:type="spellStart"/>
      <w:r>
        <w:rPr>
          <w:rFonts w:ascii="Times New Roman" w:eastAsia="Times New Roman" w:hAnsi="Times New Roman" w:cs="Times New Roman"/>
          <w:sz w:val="24"/>
          <w:szCs w:val="24"/>
        </w:rPr>
        <w:t>feuerbachiana</w:t>
      </w:r>
      <w:proofErr w:type="spellEnd"/>
      <w:r>
        <w:rPr>
          <w:rFonts w:ascii="Times New Roman" w:eastAsia="Times New Roman" w:hAnsi="Times New Roman" w:cs="Times New Roman"/>
          <w:sz w:val="24"/>
          <w:szCs w:val="24"/>
        </w:rPr>
        <w:t xml:space="preserve"> e considera, como el, que non é Deus o que fixo ao ser humano, senón que é o home o que fai a relixión e crea a Deus. Este último, en consecuencia, non sería máis que unha proxección da imaxinación ou fantasía humana. Aí remataría a análise de </w:t>
      </w:r>
      <w:proofErr w:type="spellStart"/>
      <w:r>
        <w:rPr>
          <w:rFonts w:ascii="Times New Roman" w:eastAsia="Times New Roman" w:hAnsi="Times New Roman" w:cs="Times New Roman"/>
          <w:sz w:val="24"/>
          <w:szCs w:val="24"/>
        </w:rPr>
        <w:t>Feuerbach</w:t>
      </w:r>
      <w:proofErr w:type="spellEnd"/>
      <w:r>
        <w:rPr>
          <w:rFonts w:ascii="Times New Roman" w:eastAsia="Times New Roman" w:hAnsi="Times New Roman" w:cs="Times New Roman"/>
          <w:sz w:val="24"/>
          <w:szCs w:val="24"/>
        </w:rPr>
        <w:t xml:space="preserve">, pero segundo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unicamente ofrece unha explicación psicolóxica da xénese da relixión, quedando así oculta a verdadeira raíz e causa da crenza relixiosa. O auténtico motivo desta crenza non sería outro que a xustificación da vida nunha sociedade inxusta e empobrecida. É, polo tanto, unha existencia miserable a que leva aos seres humanos a buscar evasión e consolo nun mundo irreal. Pero, o peor da fantasía relixiosa consiste en que só ofrece aos individuos unha solución aos seus problemas nunha hipotética existencia </w:t>
      </w:r>
      <w:proofErr w:type="spellStart"/>
      <w:r>
        <w:rPr>
          <w:rFonts w:ascii="Times New Roman" w:eastAsia="Times New Roman" w:hAnsi="Times New Roman" w:cs="Times New Roman"/>
          <w:sz w:val="24"/>
          <w:szCs w:val="24"/>
        </w:rPr>
        <w:t>postmortem</w:t>
      </w:r>
      <w:proofErr w:type="spellEnd"/>
      <w:r>
        <w:rPr>
          <w:rFonts w:ascii="Times New Roman" w:eastAsia="Times New Roman" w:hAnsi="Times New Roman" w:cs="Times New Roman"/>
          <w:sz w:val="24"/>
          <w:szCs w:val="24"/>
        </w:rPr>
        <w:t xml:space="preserve">, pedíndolles, mentres dure esta vida, paciencia e resignación ante a súa situación de miseria. Desta maneira, </w:t>
      </w:r>
      <w:r>
        <w:rPr>
          <w:rFonts w:ascii="Times New Roman" w:eastAsia="Times New Roman" w:hAnsi="Times New Roman" w:cs="Times New Roman"/>
          <w:b/>
          <w:sz w:val="24"/>
          <w:szCs w:val="24"/>
        </w:rPr>
        <w:t xml:space="preserve">a relixión xoga un papel conservador e reaccionario, </w:t>
      </w:r>
      <w:proofErr w:type="spellStart"/>
      <w:r>
        <w:rPr>
          <w:rFonts w:ascii="Times New Roman" w:eastAsia="Times New Roman" w:hAnsi="Times New Roman" w:cs="Times New Roman"/>
          <w:b/>
          <w:sz w:val="24"/>
          <w:szCs w:val="24"/>
        </w:rPr>
        <w:t>xustificador</w:t>
      </w:r>
      <w:proofErr w:type="spellEnd"/>
      <w:r>
        <w:rPr>
          <w:rFonts w:ascii="Times New Roman" w:eastAsia="Times New Roman" w:hAnsi="Times New Roman" w:cs="Times New Roman"/>
          <w:b/>
          <w:sz w:val="24"/>
          <w:szCs w:val="24"/>
        </w:rPr>
        <w:t xml:space="preserve"> do establecido, condenando aos individuos a levar unha vida de humillación, abandono e escravitude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Por iso, a eliminación da relixión, é dicir, o ateísmo ou supresión de Deus, preséntase en </w:t>
      </w:r>
      <w:proofErr w:type="spellStart"/>
      <w:r>
        <w:rPr>
          <w:rFonts w:ascii="Times New Roman" w:eastAsia="Times New Roman" w:hAnsi="Times New Roman" w:cs="Times New Roman"/>
          <w:b/>
          <w:sz w:val="24"/>
          <w:szCs w:val="24"/>
        </w:rPr>
        <w:t>Marx</w:t>
      </w:r>
      <w:proofErr w:type="spellEnd"/>
      <w:r>
        <w:rPr>
          <w:rFonts w:ascii="Times New Roman" w:eastAsia="Times New Roman" w:hAnsi="Times New Roman" w:cs="Times New Roman"/>
          <w:b/>
          <w:sz w:val="24"/>
          <w:szCs w:val="24"/>
        </w:rPr>
        <w:t xml:space="preserve"> como unha condición necesaria para toda transformación social autenticamente emancipadora.</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 relixión é o opio do pobo”.</w:t>
      </w:r>
    </w:p>
    <w:p w14:paraId="00000043" w14:textId="77777777" w:rsidR="001364FF" w:rsidRDefault="00000000">
      <w:pPr>
        <w:spacing w:before="240" w:after="240" w:line="36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Crítica da filosofía</w:t>
      </w:r>
      <w:r>
        <w:rPr>
          <w:rFonts w:ascii="Times New Roman" w:eastAsia="Times New Roman" w:hAnsi="Times New Roman" w:cs="Times New Roman"/>
          <w:sz w:val="24"/>
          <w:szCs w:val="24"/>
        </w:rPr>
        <w:t xml:space="preserve">: As teorías filosóficas anteriores só se limitaban a satisfacer a curiosidade humana sen resolver ningún dos problemas reais dos seres humanos. Este tipo de filosofías, o mesmo que a política e a relixión, actúan como pensamentos conservadores e reaccionarios. Especial atención </w:t>
      </w:r>
      <w:proofErr w:type="spellStart"/>
      <w:r>
        <w:rPr>
          <w:rFonts w:ascii="Times New Roman" w:eastAsia="Times New Roman" w:hAnsi="Times New Roman" w:cs="Times New Roman"/>
          <w:sz w:val="24"/>
          <w:szCs w:val="24"/>
        </w:rPr>
        <w:t>adícalle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ao idealismo hegeliano, expresión máxima dunha filosofía convertida unicamente en teoría ou, por dicilo doutra maneira, nun pensamento abstracto que se limita a interpretar a realidade pero que en ningún momento se propón transformala. </w:t>
      </w:r>
      <w:r>
        <w:rPr>
          <w:rFonts w:ascii="Times New Roman" w:eastAsia="Times New Roman" w:hAnsi="Times New Roman" w:cs="Times New Roman"/>
          <w:b/>
          <w:sz w:val="24"/>
          <w:szCs w:val="24"/>
        </w:rPr>
        <w:t xml:space="preserve">Ademais, a realidade en xeral, e a realidade política en particular, é </w:t>
      </w:r>
      <w:r>
        <w:rPr>
          <w:rFonts w:ascii="Times New Roman" w:eastAsia="Times New Roman" w:hAnsi="Times New Roman" w:cs="Times New Roman"/>
          <w:b/>
          <w:sz w:val="24"/>
          <w:szCs w:val="24"/>
        </w:rPr>
        <w:lastRenderedPageBreak/>
        <w:t xml:space="preserve">considerada como racional, é dicir, está ben como está, lexitimando </w:t>
      </w:r>
      <w:proofErr w:type="spellStart"/>
      <w:r>
        <w:rPr>
          <w:rFonts w:ascii="Times New Roman" w:eastAsia="Times New Roman" w:hAnsi="Times New Roman" w:cs="Times New Roman"/>
          <w:b/>
          <w:sz w:val="24"/>
          <w:szCs w:val="24"/>
        </w:rPr>
        <w:t>Hegel</w:t>
      </w:r>
      <w:proofErr w:type="spellEnd"/>
      <w:r>
        <w:rPr>
          <w:rFonts w:ascii="Times New Roman" w:eastAsia="Times New Roman" w:hAnsi="Times New Roman" w:cs="Times New Roman"/>
          <w:b/>
          <w:sz w:val="24"/>
          <w:szCs w:val="24"/>
        </w:rPr>
        <w:t xml:space="preserve"> a realidade social e política do seu tempo.</w:t>
      </w:r>
      <w:r>
        <w:rPr>
          <w:rFonts w:ascii="Times New Roman" w:eastAsia="Times New Roman" w:hAnsi="Times New Roman" w:cs="Times New Roman"/>
          <w:sz w:val="24"/>
          <w:szCs w:val="24"/>
        </w:rPr>
        <w:t xml:space="preserve"> Non obstante, a dicir de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as condicións materiais de vida dos oprimidos (na sociedade industrial europea do século XIX existía unha explotación absoluta dos obreiros) contradirían a conclusión hegeliana de que a realidade é racional</w:t>
      </w:r>
      <w:r>
        <w:rPr>
          <w:rFonts w:ascii="Times New Roman" w:eastAsia="Times New Roman" w:hAnsi="Times New Roman" w:cs="Times New Roman"/>
          <w:sz w:val="24"/>
          <w:szCs w:val="24"/>
        </w:rPr>
        <w:t xml:space="preserve">. Xa que logo, </w:t>
      </w:r>
      <w:r>
        <w:rPr>
          <w:rFonts w:ascii="Times New Roman" w:eastAsia="Times New Roman" w:hAnsi="Times New Roman" w:cs="Times New Roman"/>
          <w:b/>
          <w:sz w:val="24"/>
          <w:szCs w:val="24"/>
        </w:rPr>
        <w:t>calquera filosofía que se limite a ser simplemente teoría resulta falsa e estará ao servizo dos opresores ou clase dominante.</w:t>
      </w:r>
      <w:r>
        <w:rPr>
          <w:rFonts w:ascii="Times New Roman" w:eastAsia="Times New Roman" w:hAnsi="Times New Roman" w:cs="Times New Roman"/>
          <w:sz w:val="24"/>
          <w:szCs w:val="24"/>
        </w:rPr>
        <w:t xml:space="preserve"> </w:t>
      </w:r>
    </w:p>
    <w:p w14:paraId="00000044" w14:textId="77777777" w:rsidR="001364FF" w:rsidRDefault="00000000">
      <w:pPr>
        <w:spacing w:before="240" w:after="240" w:line="360" w:lineRule="auto"/>
        <w:ind w:left="566" w:right="526"/>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rPr>
        <w:t xml:space="preserve">O mesmo que se di da filosofía pódese dicir da relixión e da política dominantes na época. Trátase, nos tres casos, de ideoloxías que falsean a realidade social na que viven os individuos, cando menos os da clase social oprimida. Tales formas de pensamento deformadoras da realidade constitúen a ideoloxía ou, como tamén lle chama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a </w:t>
      </w:r>
      <w:r>
        <w:rPr>
          <w:rFonts w:ascii="Times New Roman" w:eastAsia="Times New Roman" w:hAnsi="Times New Roman" w:cs="Times New Roman"/>
          <w:b/>
          <w:sz w:val="24"/>
          <w:szCs w:val="24"/>
        </w:rPr>
        <w:t>superestrutura da sociedade</w:t>
      </w:r>
      <w:r>
        <w:rPr>
          <w:rFonts w:ascii="Times New Roman" w:eastAsia="Times New Roman" w:hAnsi="Times New Roman" w:cs="Times New Roman"/>
          <w:sz w:val="24"/>
          <w:szCs w:val="24"/>
        </w:rPr>
        <w:t>. Agora ben,</w:t>
      </w:r>
      <w:r>
        <w:rPr>
          <w:rFonts w:ascii="Times New Roman" w:eastAsia="Times New Roman" w:hAnsi="Times New Roman" w:cs="Times New Roman"/>
          <w:b/>
          <w:sz w:val="24"/>
          <w:szCs w:val="24"/>
        </w:rPr>
        <w:t xml:space="preserve"> se se queren cambiar as cousas non abonda cunha crítica teórica das ideoloxías, pois a sociedade non cambiará por moito que cambien as ideas que os individuos teñen na cabeza. Mentres non se poñan ao descuberto e se transformen as condicións materiais (sociais e económicas -A infraestrutura-) que as xeraron, todo seguirá igual ou parecido</w:t>
      </w:r>
      <w:r>
        <w:rPr>
          <w:rFonts w:ascii="Times New Roman" w:eastAsia="Times New Roman" w:hAnsi="Times New Roman" w:cs="Times New Roman"/>
          <w:sz w:val="24"/>
          <w:szCs w:val="24"/>
        </w:rPr>
        <w:t xml:space="preserve">. Tales condicións resúmense na expresión traballo </w:t>
      </w:r>
      <w:proofErr w:type="spellStart"/>
      <w:r>
        <w:rPr>
          <w:rFonts w:ascii="Times New Roman" w:eastAsia="Times New Roman" w:hAnsi="Times New Roman" w:cs="Times New Roman"/>
          <w:sz w:val="24"/>
          <w:szCs w:val="24"/>
        </w:rPr>
        <w:t>enaxenado</w:t>
      </w:r>
      <w:proofErr w:type="spellEnd"/>
      <w:r>
        <w:rPr>
          <w:rFonts w:ascii="Times New Roman" w:eastAsia="Times New Roman" w:hAnsi="Times New Roman" w:cs="Times New Roman"/>
          <w:sz w:val="24"/>
          <w:szCs w:val="24"/>
        </w:rPr>
        <w:t xml:space="preserve"> ou, tamén, alienación económica. O pensamento deformador da realidade (=ideoloxía) estaría causado por un </w:t>
      </w:r>
      <w:proofErr w:type="spellStart"/>
      <w:r>
        <w:rPr>
          <w:rFonts w:ascii="Times New Roman" w:eastAsia="Times New Roman" w:hAnsi="Times New Roman" w:cs="Times New Roman"/>
          <w:sz w:val="24"/>
          <w:szCs w:val="24"/>
        </w:rPr>
        <w:t>entramado</w:t>
      </w:r>
      <w:proofErr w:type="spellEnd"/>
      <w:r>
        <w:rPr>
          <w:rFonts w:ascii="Times New Roman" w:eastAsia="Times New Roman" w:hAnsi="Times New Roman" w:cs="Times New Roman"/>
          <w:sz w:val="24"/>
          <w:szCs w:val="24"/>
        </w:rPr>
        <w:t xml:space="preserve"> social e económico alienante, isto é, degradante para o ser humano. En consecuencia, ademais da crítica ideolóxica, é a alienación económica, sobre todo, o que hai que desvelar e suprimir.</w:t>
      </w:r>
    </w:p>
    <w:p w14:paraId="00000045" w14:textId="77777777" w:rsidR="001364FF" w:rsidRDefault="00000000">
      <w:pPr>
        <w:spacing w:before="240" w:after="240" w:line="36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A alienación social.</w:t>
      </w:r>
      <w:r>
        <w:rPr>
          <w:rFonts w:ascii="Times New Roman" w:eastAsia="Times New Roman" w:hAnsi="Times New Roman" w:cs="Times New Roman"/>
          <w:sz w:val="24"/>
          <w:szCs w:val="24"/>
        </w:rPr>
        <w:t xml:space="preserve"> A configuración do proceso de produción, no que basicamente cabe distinguir entre quen desenvolve o traballo produtivo —os traballadores— e quen o dirixe —os empresarios—, determina a división da sociedade en clases dominantes e clases dominadas. Esta división e separación de clases resulta negativa e produce unha situación de enfrontamento entre as clases sociais. A situación debería ser, moi ao contrario, unha situación de igualdade, na que non houbese división de clases sociais. Iso non será posible —pensa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se non cambia o sistema de produción capitalista por outro no que non haxa distinción entre empresarios e traballadores.</w:t>
      </w:r>
      <w:r>
        <w:rPr>
          <w:rFonts w:ascii="Times New Roman" w:eastAsia="Times New Roman" w:hAnsi="Times New Roman" w:cs="Times New Roman"/>
          <w:sz w:val="24"/>
          <w:szCs w:val="24"/>
        </w:rPr>
        <w:br/>
      </w:r>
    </w:p>
    <w:p w14:paraId="00000046" w14:textId="77777777" w:rsidR="001364FF" w:rsidRDefault="00000000">
      <w:pPr>
        <w:spacing w:before="240" w:after="240" w:line="36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A alienación política.</w:t>
      </w:r>
      <w:r>
        <w:rPr>
          <w:rFonts w:ascii="Times New Roman" w:eastAsia="Times New Roman" w:hAnsi="Times New Roman" w:cs="Times New Roman"/>
          <w:sz w:val="24"/>
          <w:szCs w:val="24"/>
        </w:rPr>
        <w:t xml:space="preserve"> Tanto o Estado coma o seu sistema legal amparan e protexen o sistema económico vixente na sociedade. Por iso, o Estado é en realidade un «Estado burgués», en mans da burguesía, que está ao servizo dos seus intereses económicos. O proletariado ve entón no Estado un inimigo cando o Estado debería ser e estar ao servizo de todos. Para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non se cumpriu o ideal hegeliano da identificación co Estado porque o Estado liberal, lonxe de ser neutral, é un Estado que, coa súa política de non intervención na economía, favorece á clase dominante, deixando á súa sorte aos máis débiles.</w:t>
      </w:r>
      <w:r>
        <w:rPr>
          <w:rFonts w:ascii="Times New Roman" w:eastAsia="Times New Roman" w:hAnsi="Times New Roman" w:cs="Times New Roman"/>
          <w:sz w:val="24"/>
          <w:szCs w:val="24"/>
        </w:rPr>
        <w:br/>
      </w:r>
    </w:p>
    <w:p w14:paraId="00000047" w14:textId="77777777" w:rsidR="001364FF" w:rsidRDefault="00000000">
      <w:pPr>
        <w:spacing w:before="240" w:after="240" w:line="36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A alienación ideolóxica.</w:t>
      </w:r>
      <w:r>
        <w:rPr>
          <w:rFonts w:ascii="Times New Roman" w:eastAsia="Times New Roman" w:hAnsi="Times New Roman" w:cs="Times New Roman"/>
          <w:sz w:val="24"/>
          <w:szCs w:val="24"/>
        </w:rPr>
        <w:t xml:space="preserve"> A conciencia do ser humano —o que pensa— depende das condicións materiais da vida. O proletariado atópase alienado ideoloxicamente porque a ideoloxía dominante é a da clase dominante. Tanto a filosofía coma a relixión —di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contribuíron, ata agora, a manter esta alienación.</w:t>
      </w:r>
      <w:r>
        <w:rPr>
          <w:rFonts w:ascii="Times New Roman" w:eastAsia="Times New Roman" w:hAnsi="Times New Roman" w:cs="Times New Roman"/>
          <w:sz w:val="24"/>
          <w:szCs w:val="24"/>
        </w:rPr>
        <w:br/>
      </w:r>
    </w:p>
    <w:p w14:paraId="00000048" w14:textId="77777777" w:rsidR="001364FF" w:rsidRDefault="00000000">
      <w:pPr>
        <w:spacing w:before="240" w:after="240" w:line="36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w:t>
      </w:r>
      <w:r>
        <w:rPr>
          <w:rFonts w:ascii="Times New Roman" w:eastAsia="Times New Roman" w:hAnsi="Times New Roman" w:cs="Times New Roman"/>
          <w:b/>
          <w:sz w:val="24"/>
          <w:szCs w:val="24"/>
        </w:rPr>
        <w:t>filosofía</w:t>
      </w:r>
      <w:r>
        <w:rPr>
          <w:rFonts w:ascii="Times New Roman" w:eastAsia="Times New Roman" w:hAnsi="Times New Roman" w:cs="Times New Roman"/>
          <w:sz w:val="24"/>
          <w:szCs w:val="24"/>
        </w:rPr>
        <w:t xml:space="preserve"> dedicouse a explicar o que pasa e non a critícalo. Xogou sempre en favor dos intereses das clases dominantes, que desta maneira ven teoricamente xustificada a súa posición dominante. Por iso di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«Os filósofos limitáronse a interpretar o mundo de distintos modos, hora é xa de transformalo.» Pero mentres esta crítica non se produce, o proletariado atópase desarmado ideoloxicamente. Á súa mala situación económica únese unha conciencia ideolóxica alienada pola filosofía, que lle explica (e así lle xustifica) a </w:t>
      </w:r>
      <w:proofErr w:type="spellStart"/>
      <w:r>
        <w:rPr>
          <w:rFonts w:ascii="Times New Roman" w:eastAsia="Times New Roman" w:hAnsi="Times New Roman" w:cs="Times New Roman"/>
          <w:sz w:val="24"/>
          <w:szCs w:val="24"/>
        </w:rPr>
        <w:t>inevitabilidade</w:t>
      </w:r>
      <w:proofErr w:type="spellEnd"/>
      <w:r>
        <w:rPr>
          <w:rFonts w:ascii="Times New Roman" w:eastAsia="Times New Roman" w:hAnsi="Times New Roman" w:cs="Times New Roman"/>
          <w:sz w:val="24"/>
          <w:szCs w:val="24"/>
        </w:rPr>
        <w:t xml:space="preserve"> da súa situación.</w:t>
      </w:r>
    </w:p>
    <w:p w14:paraId="00000049" w14:textId="77777777" w:rsidR="001364FF" w:rsidRDefault="00000000">
      <w:pPr>
        <w:spacing w:before="240" w:after="240" w:line="36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w:t>
      </w:r>
      <w:r>
        <w:rPr>
          <w:rFonts w:ascii="Times New Roman" w:eastAsia="Times New Roman" w:hAnsi="Times New Roman" w:cs="Times New Roman"/>
          <w:b/>
          <w:sz w:val="24"/>
          <w:szCs w:val="24"/>
        </w:rPr>
        <w:t>relixión</w:t>
      </w:r>
      <w:r>
        <w:rPr>
          <w:rFonts w:ascii="Times New Roman" w:eastAsia="Times New Roman" w:hAnsi="Times New Roman" w:cs="Times New Roman"/>
          <w:sz w:val="24"/>
          <w:szCs w:val="24"/>
        </w:rPr>
        <w:t xml:space="preserve"> proxecta o home fóra deste mundo, prometéndolle un mundo ficticio onde todos os seus males serán resoltos. Ademais, predica a submisión e a aceptación do sufrimento neste mundo para alcanzar o premio no outro. Por iso,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xml:space="preserve"> considéraa «</w:t>
      </w:r>
      <w:r>
        <w:rPr>
          <w:rFonts w:ascii="Times New Roman" w:eastAsia="Times New Roman" w:hAnsi="Times New Roman" w:cs="Times New Roman"/>
          <w:b/>
          <w:sz w:val="24"/>
          <w:szCs w:val="24"/>
        </w:rPr>
        <w:t>o opio do pobo</w:t>
      </w:r>
      <w:r>
        <w:rPr>
          <w:rFonts w:ascii="Times New Roman" w:eastAsia="Times New Roman" w:hAnsi="Times New Roman" w:cs="Times New Roman"/>
          <w:sz w:val="24"/>
          <w:szCs w:val="24"/>
        </w:rPr>
        <w:t>». A súa función social é servir de «</w:t>
      </w:r>
      <w:proofErr w:type="spellStart"/>
      <w:r>
        <w:rPr>
          <w:rFonts w:ascii="Times New Roman" w:eastAsia="Times New Roman" w:hAnsi="Times New Roman" w:cs="Times New Roman"/>
          <w:sz w:val="24"/>
          <w:szCs w:val="24"/>
        </w:rPr>
        <w:t>dormideira</w:t>
      </w:r>
      <w:proofErr w:type="spellEnd"/>
      <w:r>
        <w:rPr>
          <w:rFonts w:ascii="Times New Roman" w:eastAsia="Times New Roman" w:hAnsi="Times New Roman" w:cs="Times New Roman"/>
          <w:sz w:val="24"/>
          <w:szCs w:val="24"/>
        </w:rPr>
        <w:t xml:space="preserve">» de todos os anhelos revolucionarios e emancipadores da clase traballadora. Xoga, por tanto, en favor das clases dominantes, que desta maneira non ven ameazada a súa posición de predominio. A Igrexa serve a este propósito ao predicar a </w:t>
      </w:r>
      <w:proofErr w:type="spellStart"/>
      <w:r>
        <w:rPr>
          <w:rFonts w:ascii="Times New Roman" w:eastAsia="Times New Roman" w:hAnsi="Times New Roman" w:cs="Times New Roman"/>
          <w:sz w:val="24"/>
          <w:szCs w:val="24"/>
        </w:rPr>
        <w:t>mansedumbre</w:t>
      </w:r>
      <w:proofErr w:type="spellEnd"/>
      <w:r>
        <w:rPr>
          <w:rFonts w:ascii="Times New Roman" w:eastAsia="Times New Roman" w:hAnsi="Times New Roman" w:cs="Times New Roman"/>
          <w:sz w:val="24"/>
          <w:szCs w:val="24"/>
        </w:rPr>
        <w:t xml:space="preserve"> e a resignación; convértese así —segundo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nun instrumento da burguesía para reprimir os intentos de revolución do proletariado.</w:t>
      </w:r>
    </w:p>
    <w:p w14:paraId="0000004A" w14:textId="77777777" w:rsidR="001364FF" w:rsidRDefault="00000000">
      <w:pPr>
        <w:spacing w:before="240" w:after="240" w:line="36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w:t>
      </w:r>
      <w:proofErr w:type="spellStart"/>
      <w:r>
        <w:rPr>
          <w:rFonts w:ascii="Times New Roman" w:eastAsia="Times New Roman" w:hAnsi="Times New Roman" w:cs="Times New Roman"/>
          <w:sz w:val="24"/>
          <w:szCs w:val="24"/>
        </w:rPr>
        <w:t>Marx</w:t>
      </w:r>
      <w:proofErr w:type="spellEnd"/>
      <w:r>
        <w:rPr>
          <w:rFonts w:ascii="Times New Roman" w:eastAsia="Times New Roman" w:hAnsi="Times New Roman" w:cs="Times New Roman"/>
          <w:sz w:val="24"/>
          <w:szCs w:val="24"/>
        </w:rPr>
        <w:t>, se realmente pretendemos cambiar o ser humano, deberemos cambiar as circunstancias nas que este vive, porque son precisamente estas circunstancias, principalmente as económicas, as que determinan o seu xeito de ser: «Se o home está formado polas circunstancias, estas circunstancias deben estar formadas humanamente.» Non é posible saír da situación de alienación se non se configura outro tipo de sociedade. Non cabe, por outro lado, ningún modo de arranxo particular: ou cambian as estruturas da sociedade enteira ou non haberá cambio na condición humana.</w:t>
      </w:r>
    </w:p>
    <w:p w14:paraId="0000004B" w14:textId="77777777" w:rsidR="001364FF" w:rsidRDefault="00000000">
      <w:pPr>
        <w:spacing w:before="240" w:after="24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A idea central do materialismo histórico é que son as condicións materiais a determinar os pensamentos humanos. Non obstante, </w:t>
      </w:r>
      <w:proofErr w:type="spellStart"/>
      <w:r>
        <w:rPr>
          <w:rFonts w:ascii="Times New Roman" w:eastAsia="Times New Roman" w:hAnsi="Times New Roman" w:cs="Times New Roman"/>
          <w:color w:val="FF0000"/>
          <w:sz w:val="24"/>
          <w:szCs w:val="24"/>
        </w:rPr>
        <w:t>Max</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Weber</w:t>
      </w:r>
      <w:proofErr w:type="spellEnd"/>
      <w:r>
        <w:rPr>
          <w:rFonts w:ascii="Times New Roman" w:eastAsia="Times New Roman" w:hAnsi="Times New Roman" w:cs="Times New Roman"/>
          <w:color w:val="FF0000"/>
          <w:sz w:val="24"/>
          <w:szCs w:val="24"/>
        </w:rPr>
        <w:t xml:space="preserve"> (un filósofo, sociólogo, historiador e </w:t>
      </w:r>
      <w:proofErr w:type="spellStart"/>
      <w:r>
        <w:rPr>
          <w:rFonts w:ascii="Times New Roman" w:eastAsia="Times New Roman" w:hAnsi="Times New Roman" w:cs="Times New Roman"/>
          <w:color w:val="FF0000"/>
          <w:sz w:val="24"/>
          <w:szCs w:val="24"/>
        </w:rPr>
        <w:t>conomista</w:t>
      </w:r>
      <w:proofErr w:type="spellEnd"/>
      <w:r>
        <w:rPr>
          <w:rFonts w:ascii="Times New Roman" w:eastAsia="Times New Roman" w:hAnsi="Times New Roman" w:cs="Times New Roman"/>
          <w:color w:val="FF0000"/>
          <w:sz w:val="24"/>
          <w:szCs w:val="24"/>
        </w:rPr>
        <w:t xml:space="preserve"> alemán), na súa obra “</w:t>
      </w:r>
      <w:r>
        <w:rPr>
          <w:rFonts w:ascii="Times New Roman" w:eastAsia="Times New Roman" w:hAnsi="Times New Roman" w:cs="Times New Roman"/>
          <w:i/>
          <w:color w:val="FF0000"/>
          <w:sz w:val="24"/>
          <w:szCs w:val="24"/>
        </w:rPr>
        <w:t xml:space="preserve">A ética protestante e o </w:t>
      </w:r>
      <w:proofErr w:type="spellStart"/>
      <w:r>
        <w:rPr>
          <w:rFonts w:ascii="Times New Roman" w:eastAsia="Times New Roman" w:hAnsi="Times New Roman" w:cs="Times New Roman"/>
          <w:i/>
          <w:color w:val="FF0000"/>
          <w:sz w:val="24"/>
          <w:szCs w:val="24"/>
        </w:rPr>
        <w:t>espíritu</w:t>
      </w:r>
      <w:proofErr w:type="spellEnd"/>
      <w:r>
        <w:rPr>
          <w:rFonts w:ascii="Times New Roman" w:eastAsia="Times New Roman" w:hAnsi="Times New Roman" w:cs="Times New Roman"/>
          <w:i/>
          <w:color w:val="FF0000"/>
          <w:sz w:val="24"/>
          <w:szCs w:val="24"/>
        </w:rPr>
        <w:t xml:space="preserve"> do capitalismo</w:t>
      </w:r>
      <w:r>
        <w:rPr>
          <w:rFonts w:ascii="Times New Roman" w:eastAsia="Times New Roman" w:hAnsi="Times New Roman" w:cs="Times New Roman"/>
          <w:color w:val="FF0000"/>
          <w:sz w:val="24"/>
          <w:szCs w:val="24"/>
        </w:rPr>
        <w:t xml:space="preserve">” sostén a tese contraria demostrando que as ideas e as crenzas humanas poden </w:t>
      </w:r>
      <w:proofErr w:type="spellStart"/>
      <w:r>
        <w:rPr>
          <w:rFonts w:ascii="Times New Roman" w:eastAsia="Times New Roman" w:hAnsi="Times New Roman" w:cs="Times New Roman"/>
          <w:color w:val="FF0000"/>
          <w:sz w:val="24"/>
          <w:szCs w:val="24"/>
        </w:rPr>
        <w:t>influir</w:t>
      </w:r>
      <w:proofErr w:type="spellEnd"/>
      <w:r>
        <w:rPr>
          <w:rFonts w:ascii="Times New Roman" w:eastAsia="Times New Roman" w:hAnsi="Times New Roman" w:cs="Times New Roman"/>
          <w:color w:val="FF0000"/>
          <w:sz w:val="24"/>
          <w:szCs w:val="24"/>
        </w:rPr>
        <w:t xml:space="preserve"> directamente no desenvolvemento histórico. A tese de </w:t>
      </w:r>
      <w:proofErr w:type="spellStart"/>
      <w:r>
        <w:rPr>
          <w:rFonts w:ascii="Times New Roman" w:eastAsia="Times New Roman" w:hAnsi="Times New Roman" w:cs="Times New Roman"/>
          <w:color w:val="FF0000"/>
          <w:sz w:val="24"/>
          <w:szCs w:val="24"/>
        </w:rPr>
        <w:t>Weber</w:t>
      </w:r>
      <w:proofErr w:type="spellEnd"/>
      <w:r>
        <w:rPr>
          <w:rFonts w:ascii="Times New Roman" w:eastAsia="Times New Roman" w:hAnsi="Times New Roman" w:cs="Times New Roman"/>
          <w:color w:val="FF0000"/>
          <w:sz w:val="24"/>
          <w:szCs w:val="24"/>
        </w:rPr>
        <w:t xml:space="preserve"> é que a concepción relixiosa dos calvinistas levou ao xurdimento do capitalismo. Os calvinistas cren na predeterminación das almas. Segundo esta crenza a salvación da alma depende da presencia ou ausencia da “graza” divina nas almas. A graza non se pode conquistar coas obras boas (como no catolicismo). Nacemos con ou sen ela. Con todo, podemos saber se a posuímos dependendo do éxito económico que temos na vida. Éxito  económico = salvación da alma. Isto influíu no comportamento dos calvinistas que se esmeraron nos asuntos </w:t>
      </w:r>
      <w:proofErr w:type="spellStart"/>
      <w:r>
        <w:rPr>
          <w:rFonts w:ascii="Times New Roman" w:eastAsia="Times New Roman" w:hAnsi="Times New Roman" w:cs="Times New Roman"/>
          <w:color w:val="FF0000"/>
          <w:sz w:val="24"/>
          <w:szCs w:val="24"/>
        </w:rPr>
        <w:t>economicos</w:t>
      </w:r>
      <w:proofErr w:type="spellEnd"/>
      <w:r>
        <w:rPr>
          <w:rFonts w:ascii="Times New Roman" w:eastAsia="Times New Roman" w:hAnsi="Times New Roman" w:cs="Times New Roman"/>
          <w:color w:val="FF0000"/>
          <w:sz w:val="24"/>
          <w:szCs w:val="24"/>
        </w:rPr>
        <w:t xml:space="preserve"> en busca das probas da posesión da graza. O resultado dos seus esforzos é a acumulación de inxentes cantidades de diñeiro que deu vida ao fenómeno do capitalismo.</w:t>
      </w:r>
    </w:p>
    <w:p w14:paraId="0000004C" w14:textId="77777777" w:rsidR="001364FF" w:rsidRDefault="001364FF">
      <w:pPr>
        <w:jc w:val="both"/>
        <w:rPr>
          <w:rFonts w:ascii="Times New Roman" w:eastAsia="Times New Roman" w:hAnsi="Times New Roman" w:cs="Times New Roman"/>
          <w:sz w:val="24"/>
          <w:szCs w:val="24"/>
          <w:highlight w:val="white"/>
        </w:rPr>
      </w:pPr>
    </w:p>
    <w:p w14:paraId="0000004D" w14:textId="77777777" w:rsidR="001364FF" w:rsidRDefault="001364FF">
      <w:pPr>
        <w:jc w:val="both"/>
        <w:rPr>
          <w:rFonts w:ascii="Times New Roman" w:eastAsia="Times New Roman" w:hAnsi="Times New Roman" w:cs="Times New Roman"/>
          <w:sz w:val="24"/>
          <w:szCs w:val="24"/>
          <w:highlight w:val="white"/>
        </w:rPr>
      </w:pPr>
    </w:p>
    <w:p w14:paraId="0000004E" w14:textId="77777777" w:rsidR="001364FF" w:rsidRDefault="001364FF">
      <w:pPr>
        <w:jc w:val="both"/>
        <w:rPr>
          <w:rFonts w:ascii="Times New Roman" w:eastAsia="Times New Roman" w:hAnsi="Times New Roman" w:cs="Times New Roman"/>
          <w:sz w:val="24"/>
          <w:szCs w:val="24"/>
          <w:highlight w:val="white"/>
        </w:rPr>
      </w:pPr>
    </w:p>
    <w:sectPr w:rsidR="001364F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B008D"/>
    <w:multiLevelType w:val="multilevel"/>
    <w:tmpl w:val="93AE0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77694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FF"/>
    <w:rsid w:val="001364FF"/>
    <w:rsid w:val="004219BB"/>
    <w:rsid w:val="00C65F57"/>
    <w:rsid w:val="00EB4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3F6D"/>
  <w15:docId w15:val="{04EC17A1-384D-4DA7-A15D-03C0690D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gl"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4001</Words>
  <Characters>21407</Characters>
  <Application>Microsoft Office Word</Application>
  <DocSecurity>0</DocSecurity>
  <Lines>356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Figueroa</cp:lastModifiedBy>
  <cp:revision>2</cp:revision>
  <dcterms:created xsi:type="dcterms:W3CDTF">2026-03-15T19:04:00Z</dcterms:created>
  <dcterms:modified xsi:type="dcterms:W3CDTF">2026-03-15T19:15:00Z</dcterms:modified>
</cp:coreProperties>
</file>