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PREGUNTAS UNIDAD 6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LA QUENDA 1 DEBE DE PREPARAR LAS PREGUNTAS DESDE LA 14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¿Por qué se considera la búsqueda de empleo un momento significativo en la vida de una persona?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¿Cuáles son las dos principales estrategias que se pueden utilizar al buscar trabajo?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Describa qué implica una </w:t>
      </w:r>
      <w:r w:rsidDel="00000000" w:rsidR="00000000" w:rsidRPr="00000000">
        <w:rPr>
          <w:b w:val="1"/>
          <w:color w:val="1b1c1d"/>
          <w:rtl w:val="0"/>
        </w:rPr>
        <w:t xml:space="preserve">búsqueda de empleo pasiva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caracteriza a una </w:t>
      </w:r>
      <w:r w:rsidDel="00000000" w:rsidR="00000000" w:rsidRPr="00000000">
        <w:rPr>
          <w:b w:val="1"/>
          <w:color w:val="1b1c1d"/>
          <w:rtl w:val="0"/>
        </w:rPr>
        <w:t xml:space="preserve">búsqueda de empleo activa</w:t>
      </w:r>
      <w:r w:rsidDel="00000000" w:rsidR="00000000" w:rsidRPr="00000000">
        <w:rPr>
          <w:color w:val="1b1c1d"/>
          <w:rtl w:val="0"/>
        </w:rPr>
        <w:t xml:space="preserve"> en comparación con una pasiva?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¿Quiénes son los principales actores que pueden emprender una Búsqueda Activa de Empleo (BAE)?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tipo de acciones puede llevar a cabo un individuo como parte de una búsqueda de empleo activa?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¿Cuáles son algunos de los objetivos de las políticas de empleo implementadas por las administraciones públicas?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es un certificado de acreditación de búsqueda de empleo y para qué sirve?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Mencione al menos cuatro ejemplos de actividades que pueden demostrar una búsqueda de empleo activa para fines de acreditación.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¿De qué manera la búsqueda activa de empleo puede ser considerada una "tarea" en sí misma?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¿Cuáles son las dos circunstancias más comunes que motivan a una persona a buscar un nuevo empleo?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se entiende por un </w:t>
      </w:r>
      <w:r w:rsidDel="00000000" w:rsidR="00000000" w:rsidRPr="00000000">
        <w:rPr>
          <w:b w:val="1"/>
          <w:color w:val="1b1c1d"/>
          <w:rtl w:val="0"/>
        </w:rPr>
        <w:t xml:space="preserve">plan de búsqueda activa de empleo</w:t>
      </w:r>
      <w:r w:rsidDel="00000000" w:rsidR="00000000" w:rsidRPr="00000000">
        <w:rPr>
          <w:color w:val="1b1c1d"/>
          <w:rtl w:val="0"/>
        </w:rPr>
        <w:t xml:space="preserve">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¿Cuáles son las etapas fundamentales que componen un plan de búsqueda de empleo?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En la fase de "Objetivo profesional", ¿qué información es crucial definir?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Explique el concepto de </w:t>
      </w:r>
      <w:r w:rsidDel="00000000" w:rsidR="00000000" w:rsidRPr="00000000">
        <w:rPr>
          <w:b w:val="1"/>
          <w:color w:val="1b1c1d"/>
          <w:rtl w:val="0"/>
        </w:rPr>
        <w:t xml:space="preserve">autocandidatura</w:t>
      </w:r>
      <w:r w:rsidDel="00000000" w:rsidR="00000000" w:rsidRPr="00000000">
        <w:rPr>
          <w:color w:val="1b1c1d"/>
          <w:rtl w:val="0"/>
        </w:rPr>
        <w:t xml:space="preserve"> y por qué es útil llevar un registro de estos contactos.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Si recibes una respuesta negativa de una empresa tras una postulación, ¿cuál es la actitud recomendada?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¿Por qué es importante </w:t>
      </w:r>
      <w:r w:rsidDel="00000000" w:rsidR="00000000" w:rsidRPr="00000000">
        <w:rPr>
          <w:b w:val="1"/>
          <w:color w:val="1b1c1d"/>
          <w:rtl w:val="0"/>
        </w:rPr>
        <w:t xml:space="preserve">diversificar</w:t>
      </w:r>
      <w:r w:rsidDel="00000000" w:rsidR="00000000" w:rsidRPr="00000000">
        <w:rPr>
          <w:color w:val="1b1c1d"/>
          <w:rtl w:val="0"/>
        </w:rPr>
        <w:t xml:space="preserve"> tus esfuerzos al buscar trabajo?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¿Cómo debe ser la </w:t>
      </w:r>
      <w:r w:rsidDel="00000000" w:rsidR="00000000" w:rsidRPr="00000000">
        <w:rPr>
          <w:b w:val="1"/>
          <w:color w:val="1b1c1d"/>
          <w:rtl w:val="0"/>
        </w:rPr>
        <w:t xml:space="preserve">actitud profesional</w:t>
      </w:r>
      <w:r w:rsidDel="00000000" w:rsidR="00000000" w:rsidRPr="00000000">
        <w:rPr>
          <w:color w:val="1b1c1d"/>
          <w:rtl w:val="0"/>
        </w:rPr>
        <w:t xml:space="preserve"> al ofrecer tus servicios en el mercado laboral?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estrategias se sugieren para superar las </w:t>
      </w:r>
      <w:r w:rsidDel="00000000" w:rsidR="00000000" w:rsidRPr="00000000">
        <w:rPr>
          <w:b w:val="1"/>
          <w:color w:val="1b1c1d"/>
          <w:rtl w:val="0"/>
        </w:rPr>
        <w:t xml:space="preserve">dificultades</w:t>
      </w:r>
      <w:r w:rsidDel="00000000" w:rsidR="00000000" w:rsidRPr="00000000">
        <w:rPr>
          <w:color w:val="1b1c1d"/>
          <w:rtl w:val="0"/>
        </w:rPr>
        <w:t xml:space="preserve"> o barreras que pueden surgir durante la búsqueda de empleo?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Nombre al menos cinco canales o </w:t>
      </w:r>
      <w:r w:rsidDel="00000000" w:rsidR="00000000" w:rsidRPr="00000000">
        <w:rPr>
          <w:b w:val="1"/>
          <w:color w:val="1b1c1d"/>
          <w:rtl w:val="0"/>
        </w:rPr>
        <w:t xml:space="preserve">recursos</w:t>
      </w:r>
      <w:r w:rsidDel="00000000" w:rsidR="00000000" w:rsidRPr="00000000">
        <w:rPr>
          <w:color w:val="1b1c1d"/>
          <w:rtl w:val="0"/>
        </w:rPr>
        <w:t xml:space="preserve"> comunes para encontrar ofertas de trabajo.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es una </w:t>
      </w:r>
      <w:r w:rsidDel="00000000" w:rsidR="00000000" w:rsidRPr="00000000">
        <w:rPr>
          <w:b w:val="1"/>
          <w:color w:val="1b1c1d"/>
          <w:rtl w:val="0"/>
        </w:rPr>
        <w:t xml:space="preserve">Oferta Pública de Empleo</w:t>
      </w:r>
      <w:r w:rsidDel="00000000" w:rsidR="00000000" w:rsidRPr="00000000">
        <w:rPr>
          <w:color w:val="1b1c1d"/>
          <w:rtl w:val="0"/>
        </w:rPr>
        <w:t xml:space="preserve"> y dónde se puede consultar información sobre ella?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¿Cuáles son las principales clasificaciones de las entrevistas de trabajo?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Describa cómo se desarrolla una </w:t>
      </w:r>
      <w:r w:rsidDel="00000000" w:rsidR="00000000" w:rsidRPr="00000000">
        <w:rPr>
          <w:b w:val="1"/>
          <w:color w:val="1b1c1d"/>
          <w:rtl w:val="0"/>
        </w:rPr>
        <w:t xml:space="preserve">entrevista personal</w:t>
      </w:r>
      <w:r w:rsidDel="00000000" w:rsidR="00000000" w:rsidRPr="00000000">
        <w:rPr>
          <w:color w:val="1b1c1d"/>
          <w:rtl w:val="0"/>
        </w:rPr>
        <w:t xml:space="preserve"> y qué elementos son evaluados.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Durante una entrevista de trabajo, ¿qué </w:t>
      </w:r>
      <w:r w:rsidDel="00000000" w:rsidR="00000000" w:rsidRPr="00000000">
        <w:rPr>
          <w:b w:val="1"/>
          <w:color w:val="1b1c1d"/>
          <w:rtl w:val="0"/>
        </w:rPr>
        <w:t xml:space="preserve">comportamientos positivos</w:t>
      </w:r>
      <w:r w:rsidDel="00000000" w:rsidR="00000000" w:rsidRPr="00000000">
        <w:rPr>
          <w:color w:val="1b1c1d"/>
          <w:rtl w:val="0"/>
        </w:rPr>
        <w:t xml:space="preserve"> se deben potenciar?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son los </w:t>
      </w:r>
      <w:r w:rsidDel="00000000" w:rsidR="00000000" w:rsidRPr="00000000">
        <w:rPr>
          <w:b w:val="1"/>
          <w:color w:val="1b1c1d"/>
          <w:rtl w:val="0"/>
        </w:rPr>
        <w:t xml:space="preserve">valores profesionales</w:t>
      </w:r>
      <w:r w:rsidDel="00000000" w:rsidR="00000000" w:rsidRPr="00000000">
        <w:rPr>
          <w:color w:val="1b1c1d"/>
          <w:rtl w:val="0"/>
        </w:rPr>
        <w:t xml:space="preserve"> y cómo influyen en la toma de decisiones laborales?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¿Por qué puede resultar complicado categorizar los valores profesionales?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¿Cuáles son algunas de las principales categorías en las que se suelen agrupar los valores profesionales?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¿Qué aspectos se incluyen cuando hablamos de valores relacionados con el </w:t>
      </w:r>
      <w:r w:rsidDel="00000000" w:rsidR="00000000" w:rsidRPr="00000000">
        <w:rPr>
          <w:b w:val="1"/>
          <w:color w:val="1b1c1d"/>
          <w:rtl w:val="0"/>
        </w:rPr>
        <w:t xml:space="preserve">desarrollo profesional</w:t>
      </w:r>
      <w:r w:rsidDel="00000000" w:rsidR="00000000" w:rsidRPr="00000000">
        <w:rPr>
          <w:color w:val="1b1c1d"/>
          <w:rtl w:val="0"/>
        </w:rPr>
        <w:t xml:space="preserve">?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¿Qué importancia tiene el </w:t>
      </w:r>
      <w:r w:rsidDel="00000000" w:rsidR="00000000" w:rsidRPr="00000000">
        <w:rPr>
          <w:b w:val="1"/>
          <w:color w:val="1b1c1d"/>
          <w:rtl w:val="0"/>
        </w:rPr>
        <w:t xml:space="preserve">clima laboral</w:t>
      </w:r>
      <w:r w:rsidDel="00000000" w:rsidR="00000000" w:rsidRPr="00000000">
        <w:rPr>
          <w:color w:val="1b1c1d"/>
          <w:rtl w:val="0"/>
        </w:rPr>
        <w:t xml:space="preserve"> al decidir sobre un puesto de trabajo?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 ¿Cómo han influido las redes sociales en el proceso de búsqueda de empleo?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¿A qué nos referimos cuando hablamos de </w:t>
      </w:r>
      <w:r w:rsidDel="00000000" w:rsidR="00000000" w:rsidRPr="00000000">
        <w:rPr>
          <w:b w:val="1"/>
          <w:color w:val="1b1c1d"/>
          <w:rtl w:val="0"/>
        </w:rPr>
        <w:t xml:space="preserve">marca personal</w:t>
      </w:r>
      <w:r w:rsidDel="00000000" w:rsidR="00000000" w:rsidRPr="00000000">
        <w:rPr>
          <w:color w:val="1b1c1d"/>
          <w:rtl w:val="0"/>
        </w:rPr>
        <w:t xml:space="preserve"> en el ámbito de la inserción laboral?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¿De qué maneras prácticas se puede potenciar la </w:t>
      </w:r>
      <w:r w:rsidDel="00000000" w:rsidR="00000000" w:rsidRPr="00000000">
        <w:rPr>
          <w:b w:val="1"/>
          <w:color w:val="1b1c1d"/>
          <w:rtl w:val="0"/>
        </w:rPr>
        <w:t xml:space="preserve">imagen profesional</w:t>
      </w:r>
      <w:r w:rsidDel="00000000" w:rsidR="00000000" w:rsidRPr="00000000">
        <w:rPr>
          <w:color w:val="1b1c1d"/>
          <w:rtl w:val="0"/>
        </w:rPr>
        <w:t xml:space="preserve"> en línea?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 ¿Cuál es el significado original de la expresión "curriculum vitae"?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¿Qué es y para qué sirve un </w:t>
      </w:r>
      <w:r w:rsidDel="00000000" w:rsidR="00000000" w:rsidRPr="00000000">
        <w:rPr>
          <w:b w:val="1"/>
          <w:color w:val="1b1c1d"/>
          <w:rtl w:val="0"/>
        </w:rPr>
        <w:t xml:space="preserve">curriculum vitae (CV)</w:t>
      </w:r>
      <w:r w:rsidDel="00000000" w:rsidR="00000000" w:rsidRPr="00000000">
        <w:rPr>
          <w:color w:val="1b1c1d"/>
          <w:rtl w:val="0"/>
        </w:rPr>
        <w:t xml:space="preserve">?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¿Qué tipos básicos de currículum existen actualmente?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¿En qué situaciones se recomienda utilizar un </w:t>
      </w:r>
      <w:r w:rsidDel="00000000" w:rsidR="00000000" w:rsidRPr="00000000">
        <w:rPr>
          <w:b w:val="1"/>
          <w:color w:val="1b1c1d"/>
          <w:rtl w:val="0"/>
        </w:rPr>
        <w:t xml:space="preserve">currículum cronológico</w:t>
      </w:r>
      <w:r w:rsidDel="00000000" w:rsidR="00000000" w:rsidRPr="00000000">
        <w:rPr>
          <w:color w:val="1b1c1d"/>
          <w:rtl w:val="0"/>
        </w:rPr>
        <w:t xml:space="preserve">?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¿Cuándo sería más apropiado presentar un </w:t>
      </w:r>
      <w:r w:rsidDel="00000000" w:rsidR="00000000" w:rsidRPr="00000000">
        <w:rPr>
          <w:b w:val="1"/>
          <w:color w:val="1b1c1d"/>
          <w:rtl w:val="0"/>
        </w:rPr>
        <w:t xml:space="preserve">currículum funcional</w:t>
      </w:r>
      <w:r w:rsidDel="00000000" w:rsidR="00000000" w:rsidRPr="00000000">
        <w:rPr>
          <w:color w:val="1b1c1d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información esencial debe incluir un currículum vitae?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¿Por qué es importante adaptar el contenido del currículum al perfil del puesto al que se aplica?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datos son cruciales en la sección de información personal de un CV?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tipo de información se incluye en el apartado de formación complementaria?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¿Cómo se debe indicar el nivel de dominio de idiomas en un currículum?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aspectos son relevantes al presentar los conocimientos informáticos?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información adicional puede ser pertinente en un currículum y en qué sección se ubica?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¿Cuáles son las tres características clave que debe tener un buen currículum?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¿Por qué es fundamental que un currículum sea conciso?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implica que un currículum debe ser preciso?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¿Por qué la claridad es una cualidad valorada en un currículum?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consecuencias puede tener incluir información incorrecta en un currículum?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¿Cómo se puede lograr que un currículum sea visualmente atractivo sin ser recargado?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es un </w:t>
      </w:r>
      <w:r w:rsidDel="00000000" w:rsidR="00000000" w:rsidRPr="00000000">
        <w:rPr>
          <w:b w:val="1"/>
          <w:color w:val="1b1c1d"/>
          <w:rtl w:val="0"/>
        </w:rPr>
        <w:t xml:space="preserve">videocurrículum</w:t>
      </w:r>
      <w:r w:rsidDel="00000000" w:rsidR="00000000" w:rsidRPr="00000000">
        <w:rPr>
          <w:color w:val="1b1c1d"/>
          <w:rtl w:val="0"/>
        </w:rPr>
        <w:t xml:space="preserve"> y cuándo empezó a ganar popularidad?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¿Cuáles son los puntos esenciales que deben destacarse en un videocurrículum?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¿Por qué es recomendable elaborar un guion antes de grabar un videocurrículum?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¿Qué se entiende por un </w:t>
      </w:r>
      <w:r w:rsidDel="00000000" w:rsidR="00000000" w:rsidRPr="00000000">
        <w:rPr>
          <w:b w:val="1"/>
          <w:color w:val="1b1c1d"/>
          <w:rtl w:val="0"/>
        </w:rPr>
        <w:t xml:space="preserve">portafolio profesional</w:t>
      </w:r>
      <w:r w:rsidDel="00000000" w:rsidR="00000000" w:rsidRPr="00000000">
        <w:rPr>
          <w:color w:val="1b1c1d"/>
          <w:rtl w:val="0"/>
        </w:rPr>
        <w:t xml:space="preserve"> y en qué ámbitos se utiliza más?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¿Cuál es la diferencia entre una carta de presentación reactiva (a un anuncio) y una </w:t>
      </w:r>
      <w:r w:rsidDel="00000000" w:rsidR="00000000" w:rsidRPr="00000000">
        <w:rPr>
          <w:b w:val="1"/>
          <w:color w:val="1b1c1d"/>
          <w:rtl w:val="0"/>
        </w:rPr>
        <w:t xml:space="preserve">carta de autocandidatura</w:t>
      </w:r>
      <w:r w:rsidDel="00000000" w:rsidR="00000000" w:rsidRPr="00000000">
        <w:rPr>
          <w:color w:val="1b1c1d"/>
          <w:rtl w:val="0"/>
        </w:rPr>
        <w:t xml:space="preserve">?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5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