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4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410"/>
        <w:gridCol w:w="2760"/>
        <w:gridCol w:w="3045"/>
      </w:tblGrid>
      <w:tr w:rsidR="00862FA2" w:rsidTr="00862FA2">
        <w:trPr>
          <w:trHeight w:val="138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45C"/>
          </w:tcPr>
          <w:p w:rsidR="00862FA2" w:rsidRDefault="00862FA2">
            <w:pPr>
              <w:pStyle w:val="TableParagraph"/>
              <w:spacing w:before="13"/>
              <w:ind w:left="0"/>
              <w:rPr>
                <w:rFonts w:ascii="Comic Sans MS"/>
                <w:b/>
                <w:sz w:val="28"/>
              </w:rPr>
            </w:pPr>
          </w:p>
          <w:p w:rsidR="00862FA2" w:rsidRDefault="00862FA2">
            <w:pPr>
              <w:pStyle w:val="TableParagraph"/>
              <w:spacing w:before="1"/>
              <w:ind w:left="1852" w:right="18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ABILITY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tabs>
                <w:tab w:val="left" w:pos="1415"/>
              </w:tabs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z w:val="20"/>
              </w:rPr>
              <w:tab/>
              <w:t>(present)</w:t>
            </w:r>
          </w:p>
          <w:p w:rsidR="00862FA2" w:rsidRDefault="00862FA2">
            <w:pPr>
              <w:pStyle w:val="TableParagraph"/>
              <w:tabs>
                <w:tab w:val="left" w:pos="1363"/>
              </w:tabs>
              <w:spacing w:before="119"/>
              <w:rPr>
                <w:sz w:val="20"/>
              </w:rPr>
            </w:pPr>
            <w:r>
              <w:rPr>
                <w:sz w:val="20"/>
              </w:rPr>
              <w:t>COULD</w:t>
            </w:r>
            <w:r>
              <w:rPr>
                <w:sz w:val="20"/>
              </w:rPr>
              <w:tab/>
              <w:t>(past)</w:t>
            </w:r>
          </w:p>
          <w:p w:rsidR="00862FA2" w:rsidRDefault="00862FA2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(other tenses)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spacing w:line="360" w:lineRule="auto"/>
              <w:ind w:left="106" w:right="437"/>
              <w:rPr>
                <w:sz w:val="20"/>
              </w:rPr>
            </w:pPr>
            <w:r>
              <w:rPr>
                <w:sz w:val="20"/>
              </w:rPr>
              <w:t>I can speak 3 languages.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When I was 5 I couldn’t swim.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 to</w:t>
            </w:r>
          </w:p>
          <w:p w:rsidR="00862FA2" w:rsidRDefault="00862FA2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drive</w:t>
            </w:r>
          </w:p>
        </w:tc>
      </w:tr>
      <w:tr w:rsidR="00862FA2" w:rsidRPr="00862FA2" w:rsidTr="00862FA2">
        <w:trPr>
          <w:trHeight w:val="239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FFCC"/>
            <w:hideMark/>
          </w:tcPr>
          <w:p w:rsidR="00862FA2" w:rsidRDefault="00862FA2" w:rsidP="00862FA2">
            <w:pPr>
              <w:pStyle w:val="TableParagraph"/>
              <w:spacing w:before="52" w:line="364" w:lineRule="auto"/>
              <w:ind w:left="1277" w:right="18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PERMISSION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REQUEST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tabs>
                <w:tab w:val="left" w:pos="1193"/>
              </w:tabs>
              <w:spacing w:before="52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z w:val="20"/>
              </w:rPr>
              <w:tab/>
              <w:t>(informal)</w:t>
            </w:r>
          </w:p>
          <w:p w:rsidR="00862FA2" w:rsidRDefault="00862FA2">
            <w:pPr>
              <w:pStyle w:val="TableParagraph"/>
              <w:tabs>
                <w:tab w:val="left" w:pos="1193"/>
              </w:tabs>
              <w:spacing w:before="123"/>
              <w:rPr>
                <w:sz w:val="20"/>
              </w:rPr>
            </w:pPr>
            <w:r>
              <w:rPr>
                <w:sz w:val="20"/>
              </w:rPr>
              <w:t>COULD</w:t>
            </w:r>
            <w:r>
              <w:rPr>
                <w:sz w:val="20"/>
              </w:rPr>
              <w:tab/>
              <w:t>(polite)</w:t>
            </w:r>
          </w:p>
          <w:p w:rsidR="00862FA2" w:rsidRDefault="00862FA2">
            <w:pPr>
              <w:pStyle w:val="TableParagraph"/>
              <w:tabs>
                <w:tab w:val="left" w:pos="1127"/>
                <w:tab w:val="left" w:pos="1183"/>
              </w:tabs>
              <w:spacing w:before="117" w:line="360" w:lineRule="auto"/>
              <w:ind w:right="859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(neutral)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z w:val="20"/>
              </w:rPr>
              <w:tab/>
              <w:t>(polite)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z w:val="20"/>
              </w:rPr>
              <w:tab/>
              <w:t>(formal)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spacing w:before="52" w:line="364" w:lineRule="auto"/>
              <w:ind w:left="106" w:right="814"/>
              <w:rPr>
                <w:sz w:val="20"/>
              </w:rPr>
            </w:pPr>
            <w:r>
              <w:rPr>
                <w:sz w:val="20"/>
              </w:rPr>
              <w:t>Could I use the computer,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please?</w:t>
            </w:r>
          </w:p>
          <w:p w:rsidR="00862FA2" w:rsidRDefault="00862FA2">
            <w:pPr>
              <w:pStyle w:val="TableParagraph"/>
              <w:spacing w:before="0" w:line="362" w:lineRule="auto"/>
              <w:ind w:left="106" w:right="625"/>
              <w:rPr>
                <w:sz w:val="20"/>
              </w:rPr>
            </w:pPr>
            <w:r>
              <w:rPr>
                <w:sz w:val="20"/>
              </w:rPr>
              <w:t>Can you give me a lift to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station?</w:t>
            </w:r>
          </w:p>
          <w:p w:rsidR="00862FA2" w:rsidRDefault="00862FA2">
            <w:pPr>
              <w:pStyle w:val="TableParagraph"/>
              <w:spacing w:before="0" w:line="360" w:lineRule="auto"/>
              <w:ind w:left="106" w:right="637"/>
              <w:rPr>
                <w:sz w:val="20"/>
              </w:rPr>
            </w:pPr>
            <w:r>
              <w:rPr>
                <w:sz w:val="20"/>
              </w:rPr>
              <w:t>Could you pass me the salt,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please?</w:t>
            </w:r>
          </w:p>
          <w:p w:rsidR="00862FA2" w:rsidRDefault="00862FA2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attention?</w:t>
            </w:r>
          </w:p>
        </w:tc>
      </w:tr>
      <w:tr w:rsidR="00862FA2" w:rsidRPr="00862FA2" w:rsidTr="00862FA2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AD3B4"/>
            <w:hideMark/>
          </w:tcPr>
          <w:p w:rsidR="00862FA2" w:rsidRDefault="00862FA2">
            <w:pPr>
              <w:pStyle w:val="TableParagraph"/>
              <w:spacing w:before="59"/>
              <w:ind w:left="387" w:right="3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SHOULD</w:t>
            </w:r>
          </w:p>
          <w:p w:rsidR="00862FA2" w:rsidRDefault="00862FA2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OUGHT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(formal)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holiday.</w:t>
            </w:r>
          </w:p>
          <w:p w:rsidR="00862FA2" w:rsidRDefault="00862FA2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 do?</w:t>
            </w:r>
          </w:p>
        </w:tc>
      </w:tr>
      <w:tr w:rsidR="00862FA2" w:rsidTr="00862FA2">
        <w:trPr>
          <w:trHeight w:val="13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69FFA"/>
            <w:hideMark/>
          </w:tcPr>
          <w:p w:rsidR="00862FA2" w:rsidRDefault="00862FA2">
            <w:pPr>
              <w:pStyle w:val="TableParagraph"/>
              <w:spacing w:line="364" w:lineRule="auto"/>
              <w:ind w:left="467" w:hanging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POSSIBILITY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DEDUCTION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spacing w:line="364" w:lineRule="auto"/>
              <w:ind w:left="107" w:right="744"/>
              <w:rPr>
                <w:sz w:val="20"/>
              </w:rPr>
            </w:pPr>
            <w:r>
              <w:rPr>
                <w:sz w:val="20"/>
              </w:rPr>
              <w:t>MAY, MIGHT (weaker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possibility)</w:t>
            </w:r>
          </w:p>
          <w:p w:rsidR="00862FA2" w:rsidRDefault="00862FA2">
            <w:pPr>
              <w:pStyle w:val="TableParagraph"/>
              <w:spacing w:before="0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(sure)</w:t>
            </w:r>
          </w:p>
          <w:p w:rsidR="00862FA2" w:rsidRDefault="00862FA2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CAN’T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(impossible)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cloudy.</w:t>
            </w:r>
          </w:p>
          <w:p w:rsidR="00862FA2" w:rsidRDefault="00862FA2">
            <w:pPr>
              <w:pStyle w:val="TableParagraph"/>
              <w:spacing w:before="122" w:line="360" w:lineRule="auto"/>
              <w:ind w:right="106"/>
              <w:rPr>
                <w:sz w:val="20"/>
              </w:rPr>
            </w:pPr>
            <w:r>
              <w:rPr>
                <w:sz w:val="20"/>
              </w:rPr>
              <w:t>The phone is ringing.It must be Mary,she said she would call at 5.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her.She’s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here!</w:t>
            </w:r>
          </w:p>
        </w:tc>
      </w:tr>
      <w:tr w:rsidR="00862FA2" w:rsidRPr="00862FA2" w:rsidTr="00862FA2">
        <w:trPr>
          <w:trHeight w:val="13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85C8FA"/>
            <w:hideMark/>
          </w:tcPr>
          <w:p w:rsidR="00862FA2" w:rsidRDefault="00862FA2">
            <w:pPr>
              <w:pStyle w:val="TableParagraph"/>
              <w:ind w:left="387" w:right="3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OBLIGATION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spacing w:line="364" w:lineRule="auto"/>
              <w:ind w:left="107" w:right="532"/>
              <w:rPr>
                <w:sz w:val="20"/>
              </w:rPr>
            </w:pPr>
            <w:r>
              <w:rPr>
                <w:sz w:val="20"/>
              </w:rPr>
              <w:t>MUST (present,sense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duty)</w:t>
            </w:r>
          </w:p>
          <w:p w:rsidR="00862FA2" w:rsidRDefault="00862FA2">
            <w:pPr>
              <w:pStyle w:val="TableParagraph"/>
              <w:spacing w:before="0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(external</w:t>
            </w:r>
          </w:p>
          <w:p w:rsidR="00862FA2" w:rsidRDefault="00862FA2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authority,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tenses)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the lessons</w:t>
            </w:r>
          </w:p>
          <w:p w:rsidR="00862FA2" w:rsidRDefault="00862FA2">
            <w:pPr>
              <w:pStyle w:val="TableParagraph"/>
              <w:spacing w:before="122" w:line="360" w:lineRule="auto"/>
              <w:ind w:right="2174"/>
              <w:rPr>
                <w:sz w:val="20"/>
              </w:rPr>
            </w:pPr>
            <w:r>
              <w:rPr>
                <w:sz w:val="20"/>
              </w:rPr>
              <w:t>I had to get up early for the trip on Sunday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yesterday?</w:t>
            </w:r>
          </w:p>
        </w:tc>
      </w:tr>
      <w:tr w:rsidR="00862FA2" w:rsidRPr="00862FA2" w:rsidTr="00862FA2">
        <w:trPr>
          <w:trHeight w:val="10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8CCE3"/>
            <w:hideMark/>
          </w:tcPr>
          <w:p w:rsidR="00862FA2" w:rsidRDefault="00862FA2">
            <w:pPr>
              <w:pStyle w:val="TableParagraph"/>
              <w:spacing w:line="360" w:lineRule="auto"/>
              <w:ind w:left="451" w:firstLine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LACK 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OBLIGATION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spacing w:line="360" w:lineRule="auto"/>
              <w:ind w:left="107" w:right="1171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NEEDN’T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</w:p>
          <w:p w:rsidR="00862FA2" w:rsidRDefault="00862FA2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umbrella,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raining</w:t>
            </w:r>
          </w:p>
        </w:tc>
      </w:tr>
      <w:tr w:rsidR="00862FA2" w:rsidRPr="00862FA2" w:rsidTr="00862FA2">
        <w:trPr>
          <w:trHeight w:val="10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434E"/>
          </w:tcPr>
          <w:p w:rsidR="00862FA2" w:rsidRDefault="00862FA2">
            <w:pPr>
              <w:pStyle w:val="TableParagraph"/>
              <w:spacing w:before="12"/>
              <w:ind w:left="0"/>
              <w:rPr>
                <w:rFonts w:ascii="Comic Sans MS"/>
                <w:b/>
                <w:sz w:val="28"/>
              </w:rPr>
            </w:pPr>
          </w:p>
          <w:p w:rsidR="00862FA2" w:rsidRDefault="00862FA2">
            <w:pPr>
              <w:pStyle w:val="TableParagraph"/>
              <w:spacing w:before="0"/>
              <w:ind w:left="387" w:right="3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PROHIBITION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spacing w:line="360" w:lineRule="auto"/>
              <w:ind w:left="107" w:right="399"/>
              <w:rPr>
                <w:sz w:val="20"/>
              </w:rPr>
            </w:pPr>
            <w:r>
              <w:rPr>
                <w:sz w:val="20"/>
              </w:rPr>
              <w:t>MUSTN’T (sense of duty)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authority)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A2" w:rsidRDefault="00862FA2">
            <w:pPr>
              <w:pStyle w:val="TableParagraph"/>
              <w:spacing w:line="360" w:lineRule="auto"/>
              <w:ind w:right="2141"/>
              <w:rPr>
                <w:sz w:val="20"/>
              </w:rPr>
            </w:pPr>
            <w:r>
              <w:rPr>
                <w:sz w:val="20"/>
              </w:rPr>
              <w:t>You mustn’t drink beer, you are too young.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 photos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museum.</w:t>
            </w:r>
          </w:p>
        </w:tc>
      </w:tr>
    </w:tbl>
    <w:p w:rsidR="00A81D06" w:rsidRPr="00862FA2" w:rsidRDefault="00A81D06" w:rsidP="00862FA2"/>
    <w:sectPr w:rsidR="00A81D06" w:rsidRPr="00862FA2" w:rsidSect="00A81D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C92" w:rsidRDefault="00F55C92" w:rsidP="00862FA2">
      <w:r>
        <w:separator/>
      </w:r>
    </w:p>
  </w:endnote>
  <w:endnote w:type="continuationSeparator" w:id="1">
    <w:p w:rsidR="00F55C92" w:rsidRDefault="00F55C92" w:rsidP="00862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C92" w:rsidRDefault="00F55C92" w:rsidP="00862FA2">
      <w:r>
        <w:separator/>
      </w:r>
    </w:p>
  </w:footnote>
  <w:footnote w:type="continuationSeparator" w:id="1">
    <w:p w:rsidR="00F55C92" w:rsidRDefault="00F55C92" w:rsidP="00862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A2" w:rsidRPr="00862FA2" w:rsidRDefault="00862FA2">
    <w:pPr>
      <w:pStyle w:val="Encabezado"/>
      <w:rPr>
        <w:color w:val="E36C0A" w:themeColor="accent6" w:themeShade="BF"/>
        <w:sz w:val="28"/>
        <w:szCs w:val="28"/>
      </w:rPr>
    </w:pPr>
    <w:r w:rsidRPr="00862FA2">
      <w:rPr>
        <w:color w:val="FF0000"/>
      </w:rPr>
      <w:t xml:space="preserve">                                     </w:t>
    </w:r>
    <w:r w:rsidRPr="00862FA2">
      <w:rPr>
        <w:color w:val="E36C0A" w:themeColor="accent6" w:themeShade="BF"/>
        <w:sz w:val="28"/>
        <w:szCs w:val="28"/>
      </w:rPr>
      <w:t xml:space="preserve">MODAL VERB CHART </w:t>
    </w:r>
  </w:p>
  <w:p w:rsidR="00862FA2" w:rsidRDefault="00862FA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62FA2"/>
    <w:rsid w:val="00862FA2"/>
    <w:rsid w:val="00A81D06"/>
    <w:rsid w:val="00F5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2FA2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62FA2"/>
    <w:pPr>
      <w:spacing w:before="55"/>
      <w:ind w:left="102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qFormat/>
    <w:rsid w:val="00862FA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2F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2FA2"/>
    <w:rPr>
      <w:rFonts w:ascii="Comic Sans MS" w:eastAsia="Comic Sans MS" w:hAnsi="Comic Sans MS" w:cs="Comic Sans MS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62F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2FA2"/>
    <w:rPr>
      <w:rFonts w:ascii="Comic Sans MS" w:eastAsia="Comic Sans MS" w:hAnsi="Comic Sans MS" w:cs="Comic Sans MS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2F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FA2"/>
    <w:rPr>
      <w:rFonts w:ascii="Tahoma" w:eastAsia="Comic Sans M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1</cp:revision>
  <dcterms:created xsi:type="dcterms:W3CDTF">2021-05-26T17:39:00Z</dcterms:created>
  <dcterms:modified xsi:type="dcterms:W3CDTF">2021-05-26T17:46:00Z</dcterms:modified>
</cp:coreProperties>
</file>