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AE" w:rsidRPr="00617957" w:rsidRDefault="00617957" w:rsidP="00617957">
      <w:pPr>
        <w:shd w:val="clear" w:color="auto" w:fill="5F497A" w:themeFill="accent4" w:themeFillShade="BF"/>
        <w:ind w:left="-567"/>
        <w:jc w:val="center"/>
        <w:rPr>
          <w:color w:val="FFFFFF" w:themeColor="background1"/>
          <w:sz w:val="72"/>
          <w:lang w:val="en-US"/>
        </w:rPr>
      </w:pPr>
      <w:r w:rsidRPr="00617957">
        <w:rPr>
          <w:color w:val="FFFFFF" w:themeColor="background1"/>
          <w:sz w:val="72"/>
          <w:lang w:val="en-US"/>
        </w:rPr>
        <w:t>Golden Rules of English</w:t>
      </w:r>
    </w:p>
    <w:p w:rsidR="00617957" w:rsidRDefault="00617957" w:rsidP="00617957">
      <w:pPr>
        <w:pStyle w:val="Prrafodelista"/>
        <w:numPr>
          <w:ilvl w:val="0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bookmarkStart w:id="0" w:name="_GoBack"/>
      <w:bookmarkEnd w:id="0"/>
      <w:r w:rsidRPr="00617957">
        <w:rPr>
          <w:sz w:val="40"/>
          <w:lang w:val="en-US"/>
        </w:rPr>
        <w:t>Every Verb A Subject, Every Subject A Verb</w:t>
      </w:r>
    </w:p>
    <w:p w:rsidR="00617957" w:rsidRDefault="00617957" w:rsidP="00617957">
      <w:pPr>
        <w:pStyle w:val="Prrafodelista"/>
        <w:numPr>
          <w:ilvl w:val="1"/>
          <w:numId w:val="2"/>
        </w:numPr>
        <w:spacing w:before="120" w:after="120"/>
        <w:contextualSpacing w:val="0"/>
        <w:rPr>
          <w:sz w:val="40"/>
          <w:lang w:val="en-US"/>
        </w:rPr>
      </w:pPr>
      <w:r>
        <w:rPr>
          <w:sz w:val="40"/>
          <w:lang w:val="en-US"/>
        </w:rPr>
        <w:t xml:space="preserve">Subj + V + Id + Do + </w:t>
      </w:r>
      <w:proofErr w:type="spellStart"/>
      <w:r>
        <w:rPr>
          <w:sz w:val="40"/>
          <w:lang w:val="en-US"/>
        </w:rPr>
        <w:t>Adv</w:t>
      </w:r>
      <w:proofErr w:type="spellEnd"/>
    </w:p>
    <w:p w:rsidR="00617957" w:rsidRDefault="00617957" w:rsidP="00617957">
      <w:pPr>
        <w:pStyle w:val="Prrafodelista"/>
        <w:numPr>
          <w:ilvl w:val="1"/>
          <w:numId w:val="2"/>
        </w:numPr>
        <w:spacing w:before="120" w:after="120"/>
        <w:contextualSpacing w:val="0"/>
        <w:rPr>
          <w:sz w:val="40"/>
          <w:lang w:val="en-US"/>
        </w:rPr>
      </w:pPr>
      <w:r>
        <w:rPr>
          <w:sz w:val="40"/>
          <w:lang w:val="en-US"/>
        </w:rPr>
        <w:t xml:space="preserve">V + Subj + </w:t>
      </w:r>
      <w:proofErr w:type="spellStart"/>
      <w:r>
        <w:rPr>
          <w:sz w:val="40"/>
          <w:lang w:val="en-US"/>
        </w:rPr>
        <w:t>Inf</w:t>
      </w:r>
      <w:proofErr w:type="spellEnd"/>
      <w:r>
        <w:rPr>
          <w:sz w:val="40"/>
          <w:lang w:val="en-US"/>
        </w:rPr>
        <w:t xml:space="preserve"> + Id + Do + </w:t>
      </w:r>
      <w:proofErr w:type="spellStart"/>
      <w:r>
        <w:rPr>
          <w:sz w:val="40"/>
          <w:lang w:val="en-US"/>
        </w:rPr>
        <w:t>Adv</w:t>
      </w:r>
      <w:proofErr w:type="spellEnd"/>
      <w:r>
        <w:rPr>
          <w:sz w:val="40"/>
          <w:lang w:val="en-US"/>
        </w:rPr>
        <w:t xml:space="preserve"> </w:t>
      </w:r>
      <w:proofErr w:type="gramStart"/>
      <w:r>
        <w:rPr>
          <w:sz w:val="40"/>
          <w:lang w:val="en-US"/>
        </w:rPr>
        <w:t>+ ?</w:t>
      </w:r>
      <w:proofErr w:type="gramEnd"/>
    </w:p>
    <w:p w:rsidR="00617957" w:rsidRPr="00617957" w:rsidRDefault="00617957" w:rsidP="00617957">
      <w:pPr>
        <w:pStyle w:val="Prrafodelista"/>
        <w:numPr>
          <w:ilvl w:val="1"/>
          <w:numId w:val="2"/>
        </w:numPr>
        <w:spacing w:before="120" w:after="120"/>
        <w:contextualSpacing w:val="0"/>
        <w:rPr>
          <w:sz w:val="40"/>
          <w:lang w:val="en-US"/>
        </w:rPr>
      </w:pPr>
      <w:r>
        <w:rPr>
          <w:sz w:val="40"/>
          <w:lang w:val="en-US"/>
        </w:rPr>
        <w:t xml:space="preserve">Subj + V </w:t>
      </w:r>
      <w:proofErr w:type="spellStart"/>
      <w:r>
        <w:rPr>
          <w:sz w:val="40"/>
          <w:lang w:val="en-US"/>
        </w:rPr>
        <w:t>Neg</w:t>
      </w:r>
      <w:proofErr w:type="spellEnd"/>
      <w:r>
        <w:rPr>
          <w:sz w:val="40"/>
          <w:lang w:val="en-US"/>
        </w:rPr>
        <w:t xml:space="preserve"> + Id + Do + </w:t>
      </w:r>
      <w:proofErr w:type="spellStart"/>
      <w:r>
        <w:rPr>
          <w:sz w:val="40"/>
          <w:lang w:val="en-US"/>
        </w:rPr>
        <w:t>Adv</w:t>
      </w:r>
      <w:proofErr w:type="spellEnd"/>
    </w:p>
    <w:p w:rsidR="00617957" w:rsidRPr="00617957" w:rsidRDefault="00617957" w:rsidP="00617957">
      <w:pPr>
        <w:pStyle w:val="Prrafodelista"/>
        <w:numPr>
          <w:ilvl w:val="0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 xml:space="preserve">Verb Forms: </w:t>
      </w:r>
      <w:r>
        <w:rPr>
          <w:sz w:val="40"/>
          <w:lang w:val="en-US"/>
        </w:rPr>
        <w:t>“</w:t>
      </w:r>
      <w:r w:rsidRPr="00617957">
        <w:rPr>
          <w:sz w:val="40"/>
          <w:lang w:val="en-US"/>
        </w:rPr>
        <w:t>S</w:t>
      </w:r>
      <w:r>
        <w:rPr>
          <w:sz w:val="40"/>
          <w:lang w:val="en-US"/>
        </w:rPr>
        <w:t>”</w:t>
      </w:r>
      <w:r w:rsidRPr="00617957">
        <w:rPr>
          <w:sz w:val="40"/>
          <w:lang w:val="en-US"/>
        </w:rPr>
        <w:t xml:space="preserve"> Or </w:t>
      </w:r>
      <w:r>
        <w:rPr>
          <w:sz w:val="40"/>
          <w:lang w:val="en-US"/>
        </w:rPr>
        <w:t>“e</w:t>
      </w:r>
      <w:r w:rsidRPr="00617957">
        <w:rPr>
          <w:sz w:val="40"/>
          <w:lang w:val="en-US"/>
        </w:rPr>
        <w:t>d</w:t>
      </w:r>
      <w:r>
        <w:rPr>
          <w:sz w:val="40"/>
          <w:lang w:val="en-US"/>
        </w:rPr>
        <w:t>”</w:t>
      </w:r>
      <w:r w:rsidRPr="00617957">
        <w:rPr>
          <w:sz w:val="40"/>
          <w:lang w:val="en-US"/>
        </w:rPr>
        <w:t xml:space="preserve">! </w:t>
      </w:r>
      <w:r>
        <w:rPr>
          <w:sz w:val="40"/>
          <w:lang w:val="en-US"/>
        </w:rPr>
        <w:t xml:space="preserve"> - </w:t>
      </w:r>
      <w:r w:rsidRPr="00617957">
        <w:rPr>
          <w:sz w:val="40"/>
          <w:lang w:val="en-US"/>
        </w:rPr>
        <w:t>All Others</w:t>
      </w:r>
      <w:r>
        <w:rPr>
          <w:sz w:val="40"/>
          <w:lang w:val="en-US"/>
        </w:rPr>
        <w:t>:</w:t>
      </w:r>
      <w:r w:rsidRPr="00617957">
        <w:rPr>
          <w:sz w:val="40"/>
          <w:lang w:val="en-US"/>
        </w:rPr>
        <w:t xml:space="preserve"> Vocabulary </w:t>
      </w:r>
    </w:p>
    <w:p w:rsidR="00617957" w:rsidRPr="00617957" w:rsidRDefault="00617957" w:rsidP="00617957">
      <w:pPr>
        <w:pStyle w:val="Prrafodelista"/>
        <w:numPr>
          <w:ilvl w:val="1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 xml:space="preserve">Present Verb </w:t>
      </w:r>
      <w:r>
        <w:rPr>
          <w:sz w:val="40"/>
          <w:lang w:val="en-US"/>
        </w:rPr>
        <w:t>(</w:t>
      </w:r>
      <w:r w:rsidRPr="00617957">
        <w:rPr>
          <w:sz w:val="40"/>
          <w:lang w:val="en-US"/>
        </w:rPr>
        <w:t xml:space="preserve">+ </w:t>
      </w:r>
      <w:r>
        <w:rPr>
          <w:sz w:val="40"/>
          <w:lang w:val="en-US"/>
        </w:rPr>
        <w:t xml:space="preserve">(Spelling) + </w:t>
      </w:r>
      <w:r w:rsidRPr="00617957">
        <w:rPr>
          <w:sz w:val="40"/>
          <w:lang w:val="en-US"/>
        </w:rPr>
        <w:t>S</w:t>
      </w:r>
      <w:r>
        <w:rPr>
          <w:sz w:val="40"/>
          <w:lang w:val="en-US"/>
        </w:rPr>
        <w:t>)</w:t>
      </w:r>
    </w:p>
    <w:p w:rsidR="00617957" w:rsidRPr="00617957" w:rsidRDefault="00617957" w:rsidP="00617957">
      <w:pPr>
        <w:pStyle w:val="Prrafodelista"/>
        <w:numPr>
          <w:ilvl w:val="1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 xml:space="preserve">Past  Verb + </w:t>
      </w:r>
      <w:r>
        <w:rPr>
          <w:sz w:val="40"/>
          <w:lang w:val="en-US"/>
        </w:rPr>
        <w:t xml:space="preserve">(Spelling) + </w:t>
      </w:r>
      <w:r w:rsidRPr="00617957">
        <w:rPr>
          <w:sz w:val="40"/>
          <w:lang w:val="en-US"/>
        </w:rPr>
        <w:t>Ed</w:t>
      </w:r>
    </w:p>
    <w:p w:rsidR="00617957" w:rsidRPr="00617957" w:rsidRDefault="00617957" w:rsidP="00617957">
      <w:pPr>
        <w:pStyle w:val="Prrafodelista"/>
        <w:numPr>
          <w:ilvl w:val="1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>Perfect Have + Participle</w:t>
      </w:r>
    </w:p>
    <w:p w:rsidR="00617957" w:rsidRPr="00617957" w:rsidRDefault="00617957" w:rsidP="00617957">
      <w:pPr>
        <w:pStyle w:val="Prrafodelista"/>
        <w:numPr>
          <w:ilvl w:val="1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>All Others Modals + Infinitive</w:t>
      </w:r>
    </w:p>
    <w:p w:rsidR="00617957" w:rsidRPr="00617957" w:rsidRDefault="00617957" w:rsidP="00617957">
      <w:pPr>
        <w:pStyle w:val="Prrafodelista"/>
        <w:numPr>
          <w:ilvl w:val="1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>Vocabulary Regular And Irregular</w:t>
      </w:r>
    </w:p>
    <w:p w:rsidR="00617957" w:rsidRDefault="00617957" w:rsidP="00617957">
      <w:pPr>
        <w:pStyle w:val="Prrafodelista"/>
        <w:numPr>
          <w:ilvl w:val="0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 xml:space="preserve">Perfects / Passive: Have / Be + Participle </w:t>
      </w:r>
    </w:p>
    <w:p w:rsidR="007029E0" w:rsidRPr="00617957" w:rsidRDefault="007029E0" w:rsidP="00617957">
      <w:pPr>
        <w:pStyle w:val="Prrafodelista"/>
        <w:numPr>
          <w:ilvl w:val="0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>
        <w:rPr>
          <w:sz w:val="40"/>
          <w:lang w:val="en-US"/>
        </w:rPr>
        <w:t>Conditions: Possible [Present], Not Possible (imaginary)</w:t>
      </w:r>
      <w:r w:rsidRPr="007029E0">
        <w:rPr>
          <w:sz w:val="40"/>
          <w:lang w:val="en-US"/>
        </w:rPr>
        <w:t xml:space="preserve"> </w:t>
      </w:r>
      <w:r>
        <w:rPr>
          <w:sz w:val="40"/>
          <w:lang w:val="en-US"/>
        </w:rPr>
        <w:t>[Past], Impossible (regrets)</w:t>
      </w:r>
      <w:r w:rsidRPr="007029E0">
        <w:rPr>
          <w:sz w:val="40"/>
          <w:lang w:val="en-US"/>
        </w:rPr>
        <w:t xml:space="preserve"> </w:t>
      </w:r>
      <w:r>
        <w:rPr>
          <w:sz w:val="40"/>
          <w:lang w:val="en-US"/>
        </w:rPr>
        <w:t>[Perfect]</w:t>
      </w:r>
    </w:p>
    <w:p w:rsidR="006C5946" w:rsidRDefault="006C5946" w:rsidP="00617957">
      <w:pPr>
        <w:pStyle w:val="Prrafodelista"/>
        <w:numPr>
          <w:ilvl w:val="0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>
        <w:rPr>
          <w:sz w:val="40"/>
          <w:lang w:val="en-US"/>
        </w:rPr>
        <w:t xml:space="preserve">Adjectives BEFORE nouns = </w:t>
      </w:r>
      <w:proofErr w:type="spellStart"/>
      <w:r>
        <w:rPr>
          <w:sz w:val="40"/>
          <w:lang w:val="en-US"/>
        </w:rPr>
        <w:t>Adj</w:t>
      </w:r>
      <w:proofErr w:type="spellEnd"/>
      <w:r>
        <w:rPr>
          <w:sz w:val="40"/>
          <w:lang w:val="en-US"/>
        </w:rPr>
        <w:t xml:space="preserve"> + nouns</w:t>
      </w:r>
    </w:p>
    <w:p w:rsidR="00617957" w:rsidRDefault="00617957" w:rsidP="00617957">
      <w:pPr>
        <w:pStyle w:val="Prrafodelista"/>
        <w:numPr>
          <w:ilvl w:val="0"/>
          <w:numId w:val="2"/>
        </w:numPr>
        <w:spacing w:before="120" w:after="120"/>
        <w:ind w:hanging="357"/>
        <w:contextualSpacing w:val="0"/>
        <w:rPr>
          <w:sz w:val="40"/>
          <w:lang w:val="en-US"/>
        </w:rPr>
      </w:pPr>
      <w:r w:rsidRPr="00617957">
        <w:rPr>
          <w:sz w:val="40"/>
          <w:lang w:val="en-US"/>
        </w:rPr>
        <w:t>All Other Cases:  Vocabulary / Uses</w:t>
      </w:r>
    </w:p>
    <w:p w:rsidR="00617957" w:rsidRDefault="00617957" w:rsidP="00617957">
      <w:pPr>
        <w:spacing w:before="120" w:after="120"/>
        <w:jc w:val="center"/>
        <w:rPr>
          <w:sz w:val="40"/>
          <w:lang w:val="en-US"/>
        </w:rPr>
      </w:pPr>
      <w:r>
        <w:rPr>
          <w:sz w:val="40"/>
          <w:lang w:val="en-US"/>
        </w:rPr>
        <w:t>So;</w:t>
      </w:r>
    </w:p>
    <w:p w:rsidR="00617957" w:rsidRDefault="00617957" w:rsidP="00617957">
      <w:pPr>
        <w:spacing w:before="120" w:after="120"/>
        <w:rPr>
          <w:sz w:val="40"/>
          <w:lang w:val="en-US"/>
        </w:rPr>
      </w:pPr>
      <w:r>
        <w:rPr>
          <w:sz w:val="40"/>
          <w:lang w:val="en-US"/>
        </w:rPr>
        <w:t>Study irregular verb forms</w:t>
      </w:r>
    </w:p>
    <w:p w:rsidR="00617957" w:rsidRDefault="00617957" w:rsidP="00617957">
      <w:pPr>
        <w:spacing w:before="120" w:after="120"/>
        <w:rPr>
          <w:sz w:val="40"/>
          <w:lang w:val="en-US"/>
        </w:rPr>
      </w:pPr>
      <w:r>
        <w:rPr>
          <w:sz w:val="40"/>
          <w:lang w:val="en-US"/>
        </w:rPr>
        <w:t>Study modals</w:t>
      </w:r>
    </w:p>
    <w:p w:rsidR="00617957" w:rsidRDefault="00617957" w:rsidP="00617957">
      <w:pPr>
        <w:spacing w:before="120" w:after="120"/>
        <w:rPr>
          <w:sz w:val="40"/>
          <w:lang w:val="en-US"/>
        </w:rPr>
      </w:pPr>
      <w:r>
        <w:rPr>
          <w:sz w:val="40"/>
          <w:lang w:val="en-US"/>
        </w:rPr>
        <w:t>Study vocabulary</w:t>
      </w:r>
    </w:p>
    <w:p w:rsidR="00617957" w:rsidRPr="00617957" w:rsidRDefault="00617957" w:rsidP="00617957">
      <w:pPr>
        <w:spacing w:before="120" w:after="120"/>
        <w:rPr>
          <w:sz w:val="40"/>
          <w:lang w:val="en-US"/>
        </w:rPr>
      </w:pPr>
      <w:r>
        <w:rPr>
          <w:sz w:val="40"/>
          <w:lang w:val="en-US"/>
        </w:rPr>
        <w:t>Study sentence structure</w:t>
      </w:r>
    </w:p>
    <w:sectPr w:rsidR="00617957" w:rsidRPr="00617957" w:rsidSect="007029E0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0E40"/>
    <w:multiLevelType w:val="hybridMultilevel"/>
    <w:tmpl w:val="01CE9F1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A23F87"/>
    <w:multiLevelType w:val="hybridMultilevel"/>
    <w:tmpl w:val="CA944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BC"/>
    <w:rsid w:val="00617957"/>
    <w:rsid w:val="006707BC"/>
    <w:rsid w:val="006C5946"/>
    <w:rsid w:val="007029E0"/>
    <w:rsid w:val="00B931AE"/>
    <w:rsid w:val="00C436D6"/>
    <w:rsid w:val="00DD0EB8"/>
    <w:rsid w:val="00E415A7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1F2EE-5942-4454-A332-4B7A98B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direc00</dc:creator>
  <cp:lastModifiedBy>Pepe Galego</cp:lastModifiedBy>
  <cp:revision>2</cp:revision>
  <cp:lastPrinted>2014-03-10T13:05:00Z</cp:lastPrinted>
  <dcterms:created xsi:type="dcterms:W3CDTF">2017-02-28T08:35:00Z</dcterms:created>
  <dcterms:modified xsi:type="dcterms:W3CDTF">2017-02-28T08:35:00Z</dcterms:modified>
</cp:coreProperties>
</file>