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6FAC" w:rsidRDefault="00A22C49">
      <w:r>
        <w:t>PRACTICA ABAU</w:t>
      </w:r>
    </w:p>
    <w:p w:rsidR="00A22C49" w:rsidRDefault="00A22C49"/>
    <w:p w:rsidR="00A22C49" w:rsidRPr="00A22C49" w:rsidRDefault="00A22C49" w:rsidP="00A22C49">
      <w:pPr>
        <w:rPr>
          <w:rFonts w:ascii="Times New Roman" w:eastAsia="Times New Roman" w:hAnsi="Times New Roman" w:cs="Times New Roman"/>
          <w:lang w:eastAsia="es-ES_tradnl"/>
        </w:rPr>
      </w:pPr>
      <w:hyperlink r:id="rId4" w:history="1">
        <w:r w:rsidRPr="00A22C49">
          <w:rPr>
            <w:rFonts w:ascii="Times New Roman" w:eastAsia="Times New Roman" w:hAnsi="Times New Roman" w:cs="Times New Roman"/>
            <w:color w:val="0000FF"/>
            <w:u w:val="single"/>
            <w:lang w:eastAsia="es-ES_tradnl"/>
          </w:rPr>
          <w:t>https://sites.google.com/view/patriciagro/2%C2%BA-bachillerato</w:t>
        </w:r>
      </w:hyperlink>
    </w:p>
    <w:p w:rsidR="00A22C49" w:rsidRDefault="00A22C49"/>
    <w:sectPr w:rsidR="00A22C49" w:rsidSect="00CD0EF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49"/>
    <w:rsid w:val="00067315"/>
    <w:rsid w:val="00A22C49"/>
    <w:rsid w:val="00CD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1BCD8F"/>
  <w15:chartTrackingRefBased/>
  <w15:docId w15:val="{D078C967-C56F-0449-85FC-675B7B58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22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0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view/patriciagro/2%C2%BA-bachillerat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2020-06-01T19:13:00Z</dcterms:created>
  <dcterms:modified xsi:type="dcterms:W3CDTF">2020-06-01T19:13:00Z</dcterms:modified>
</cp:coreProperties>
</file>