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100" w:rsidRDefault="00C35408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3AB6EF" wp14:editId="7988B0FC">
            <wp:simplePos x="0" y="0"/>
            <wp:positionH relativeFrom="page">
              <wp:posOffset>522191</wp:posOffset>
            </wp:positionH>
            <wp:positionV relativeFrom="paragraph">
              <wp:posOffset>5345903</wp:posOffset>
            </wp:positionV>
            <wp:extent cx="6562725" cy="4248785"/>
            <wp:effectExtent l="0" t="0" r="9525" b="0"/>
            <wp:wrapThrough wrapText="bothSides">
              <wp:wrapPolygon edited="0">
                <wp:start x="0" y="0"/>
                <wp:lineTo x="0" y="21500"/>
                <wp:lineTo x="21569" y="21500"/>
                <wp:lineTo x="2156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424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47D9D1E" wp14:editId="4201682E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036986" cy="5784112"/>
            <wp:effectExtent l="0" t="0" r="0" b="7620"/>
            <wp:wrapThrough wrapText="bothSides">
              <wp:wrapPolygon edited="0">
                <wp:start x="0" y="0"/>
                <wp:lineTo x="0" y="21557"/>
                <wp:lineTo x="21520" y="21557"/>
                <wp:lineTo x="2152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986" cy="5784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408" w:rsidRDefault="00C35408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281847</wp:posOffset>
            </wp:positionV>
            <wp:extent cx="6971767" cy="3579345"/>
            <wp:effectExtent l="0" t="0" r="635" b="2540"/>
            <wp:wrapThrough wrapText="bothSides">
              <wp:wrapPolygon edited="0">
                <wp:start x="0" y="0"/>
                <wp:lineTo x="0" y="21500"/>
                <wp:lineTo x="21543" y="21500"/>
                <wp:lineTo x="21543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767" cy="357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408" w:rsidRDefault="00C35408"/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C35408" w:rsidRDefault="00C35408" w:rsidP="00C35408">
      <w:pPr>
        <w:pStyle w:val="NormalWeb"/>
      </w:pPr>
    </w:p>
    <w:p w:rsidR="002762E1" w:rsidRDefault="00C35408" w:rsidP="00C35408">
      <w:pPr>
        <w:pStyle w:val="NormalWeb"/>
      </w:pPr>
      <w:r>
        <w:t>CORRIXE OS ERROS</w:t>
      </w:r>
    </w:p>
    <w:p w:rsidR="00C35408" w:rsidRDefault="00C35408" w:rsidP="00C35408">
      <w:pPr>
        <w:pStyle w:val="NormalWeb"/>
      </w:pPr>
      <w:r>
        <w:t xml:space="preserve"> </w:t>
      </w:r>
    </w:p>
    <w:p w:rsidR="00C35408" w:rsidRDefault="002762E1" w:rsidP="00C35408">
      <w:pPr>
        <w:pStyle w:val="NormalWeb"/>
      </w:pPr>
      <w:r>
        <w:t>2</w:t>
      </w:r>
      <w:r w:rsidR="00C35408">
        <w:t xml:space="preserve">. Eses sempre están a falar mal de un. </w:t>
      </w:r>
    </w:p>
    <w:p w:rsidR="00C35408" w:rsidRDefault="00C35408" w:rsidP="00C35408">
      <w:pPr>
        <w:pStyle w:val="NormalWeb"/>
      </w:pPr>
      <w:r>
        <w:t xml:space="preserve">3. Este botón debe ser de algunha blusa túa, ou dunha saia. </w:t>
      </w:r>
    </w:p>
    <w:p w:rsidR="00C35408" w:rsidRDefault="00C35408" w:rsidP="00C35408">
      <w:pPr>
        <w:pStyle w:val="NormalWeb"/>
      </w:pPr>
      <w:r>
        <w:t xml:space="preserve">4. Non tivo culpa algunha do que pasou. </w:t>
      </w:r>
    </w:p>
    <w:p w:rsidR="00C35408" w:rsidRDefault="002762E1" w:rsidP="00C35408">
      <w:pPr>
        <w:pStyle w:val="NormalWeb"/>
      </w:pPr>
      <w:r>
        <w:t>5. A resposta hai que buscala</w:t>
      </w:r>
      <w:r w:rsidR="00C35408">
        <w:t xml:space="preserve"> en un mesmo. </w:t>
      </w:r>
    </w:p>
    <w:p w:rsidR="00C35408" w:rsidRDefault="00C35408" w:rsidP="00C35408">
      <w:pPr>
        <w:pStyle w:val="NormalWeb"/>
      </w:pPr>
      <w:r>
        <w:t xml:space="preserve">6. </w:t>
      </w:r>
      <w:proofErr w:type="spellStart"/>
      <w:r>
        <w:t>Calquer</w:t>
      </w:r>
      <w:proofErr w:type="spellEnd"/>
      <w:r>
        <w:t xml:space="preserve"> persoa sabe que o mercurio das pilas é contaminante. </w:t>
      </w:r>
    </w:p>
    <w:p w:rsidR="00C35408" w:rsidRDefault="00C35408" w:rsidP="00C35408">
      <w:pPr>
        <w:pStyle w:val="NormalWeb"/>
      </w:pPr>
      <w:r>
        <w:t xml:space="preserve">7. Xa sei que </w:t>
      </w:r>
      <w:proofErr w:type="spellStart"/>
      <w:r>
        <w:t>naide</w:t>
      </w:r>
      <w:proofErr w:type="spellEnd"/>
      <w:r>
        <w:t xml:space="preserve"> quere recoñecer os seus erros, pero </w:t>
      </w:r>
      <w:proofErr w:type="spellStart"/>
      <w:r>
        <w:t>calqueira</w:t>
      </w:r>
      <w:proofErr w:type="spellEnd"/>
      <w:r>
        <w:t xml:space="preserve"> che pode demostrar que o que dis é falso.  </w:t>
      </w:r>
    </w:p>
    <w:p w:rsidR="00C35408" w:rsidRDefault="00C35408" w:rsidP="00C35408">
      <w:pPr>
        <w:pStyle w:val="NormalWeb"/>
      </w:pPr>
      <w:r>
        <w:t xml:space="preserve">8. Viñeron ambos amigos ao cabodano e tamén </w:t>
      </w:r>
      <w:proofErr w:type="spellStart"/>
      <w:r>
        <w:t>algunhos</w:t>
      </w:r>
      <w:proofErr w:type="spellEnd"/>
      <w:r>
        <w:t xml:space="preserve"> compañeiros. </w:t>
      </w:r>
    </w:p>
    <w:p w:rsidR="00C35408" w:rsidRDefault="00C35408" w:rsidP="00C35408">
      <w:pPr>
        <w:pStyle w:val="NormalWeb"/>
      </w:pPr>
      <w:r>
        <w:t xml:space="preserve">9. Esta broma debe ser obra de </w:t>
      </w:r>
      <w:proofErr w:type="spellStart"/>
      <w:r>
        <w:t>alguién</w:t>
      </w:r>
      <w:proofErr w:type="spellEnd"/>
      <w:r>
        <w:t xml:space="preserve"> moi listo. </w:t>
      </w:r>
    </w:p>
    <w:p w:rsidR="00C35408" w:rsidRDefault="00C35408" w:rsidP="00C35408">
      <w:pPr>
        <w:pStyle w:val="NormalWeb"/>
      </w:pPr>
      <w:r>
        <w:t xml:space="preserve">10. Dixo que non podía desenvolver actividade algunha mentres estivese enfermo, pero el respondeulle que cadaquén ten que amañar o seu, e el coma os outros. </w:t>
      </w:r>
    </w:p>
    <w:p w:rsidR="00C35408" w:rsidRDefault="00C35408" w:rsidP="00C35408">
      <w:pPr>
        <w:pStyle w:val="NormalWeb"/>
      </w:pPr>
      <w:r>
        <w:t xml:space="preserve">11. </w:t>
      </w:r>
      <w:proofErr w:type="spellStart"/>
      <w:r>
        <w:t>Unhos</w:t>
      </w:r>
      <w:proofErr w:type="spellEnd"/>
      <w:r>
        <w:t xml:space="preserve"> entraron e </w:t>
      </w:r>
      <w:proofErr w:type="spellStart"/>
      <w:r>
        <w:t>otros</w:t>
      </w:r>
      <w:proofErr w:type="spellEnd"/>
      <w:r>
        <w:t xml:space="preserve"> quedaron na porta.  </w:t>
      </w:r>
    </w:p>
    <w:p w:rsidR="00C35408" w:rsidRDefault="00C35408" w:rsidP="00C35408">
      <w:pPr>
        <w:pStyle w:val="NormalWeb"/>
      </w:pPr>
      <w:r>
        <w:t xml:space="preserve">12. </w:t>
      </w:r>
      <w:proofErr w:type="spellStart"/>
      <w:r>
        <w:t>Quenqueira</w:t>
      </w:r>
      <w:proofErr w:type="spellEnd"/>
      <w:r>
        <w:t xml:space="preserve"> que sexa, dille que estou ocupada, que veña en outro momento.   </w:t>
      </w:r>
    </w:p>
    <w:p w:rsidR="00C35408" w:rsidRDefault="00C35408" w:rsidP="00C35408">
      <w:pPr>
        <w:pStyle w:val="NormalWeb"/>
      </w:pPr>
      <w:r>
        <w:t xml:space="preserve">13. Bebeu </w:t>
      </w:r>
      <w:proofErr w:type="spellStart"/>
      <w:r>
        <w:t>muito</w:t>
      </w:r>
      <w:proofErr w:type="spellEnd"/>
      <w:r>
        <w:t xml:space="preserve"> viño, pero non do que che mercou a ti, senón de outro. </w:t>
      </w:r>
    </w:p>
    <w:p w:rsidR="00C35408" w:rsidRDefault="00C35408" w:rsidP="00C35408">
      <w:pPr>
        <w:pStyle w:val="NormalWeb"/>
      </w:pPr>
      <w:r>
        <w:t xml:space="preserve">14. Volveume contar o </w:t>
      </w:r>
      <w:proofErr w:type="spellStart"/>
      <w:r>
        <w:t>mismo</w:t>
      </w:r>
      <w:proofErr w:type="spellEnd"/>
      <w:r>
        <w:t xml:space="preserve"> conto do outro día. </w:t>
      </w:r>
    </w:p>
    <w:p w:rsidR="00C35408" w:rsidRDefault="00C35408" w:rsidP="00C35408">
      <w:pPr>
        <w:pStyle w:val="NormalWeb"/>
      </w:pPr>
      <w:r>
        <w:t xml:space="preserve">15. </w:t>
      </w:r>
      <w:proofErr w:type="spellStart"/>
      <w:r>
        <w:t>Nalgunhos</w:t>
      </w:r>
      <w:proofErr w:type="spellEnd"/>
      <w:r>
        <w:t xml:space="preserve"> sitios chove máis ca en outros.   </w:t>
      </w:r>
    </w:p>
    <w:p w:rsidR="00681287" w:rsidRDefault="00681287" w:rsidP="00C35408">
      <w:pPr>
        <w:pStyle w:val="NormalWeb"/>
      </w:pPr>
    </w:p>
    <w:p w:rsidR="00681287" w:rsidRDefault="00681287" w:rsidP="00C35408">
      <w:pPr>
        <w:pStyle w:val="NormalWeb"/>
      </w:pPr>
      <w:r>
        <w:t>SOLUCIÓNS</w:t>
      </w:r>
    </w:p>
    <w:p w:rsidR="00681287" w:rsidRPr="00681287" w:rsidRDefault="00681287" w:rsidP="00681287">
      <w:pPr>
        <w:pStyle w:val="NormalWeb"/>
      </w:pPr>
      <w:r>
        <w:t xml:space="preserve">2. Eses sempre están a falar mal </w:t>
      </w:r>
      <w:r w:rsidRPr="00681287">
        <w:rPr>
          <w:color w:val="FF0000"/>
        </w:rPr>
        <w:t xml:space="preserve">de un. </w:t>
      </w:r>
      <w:r w:rsidRPr="00681287">
        <w:rPr>
          <w:i/>
          <w:iCs/>
        </w:rPr>
        <w:t>Dun</w:t>
      </w:r>
      <w:r>
        <w:t xml:space="preserve"> </w:t>
      </w:r>
    </w:p>
    <w:p w:rsidR="00681287" w:rsidRDefault="00681287" w:rsidP="00681287">
      <w:pPr>
        <w:pStyle w:val="NormalWeb"/>
      </w:pPr>
      <w:r>
        <w:t xml:space="preserve">3. Este botón debe ser </w:t>
      </w:r>
      <w:r w:rsidRPr="00681287">
        <w:rPr>
          <w:color w:val="FF0000"/>
        </w:rPr>
        <w:t xml:space="preserve">de algunha </w:t>
      </w:r>
      <w:r>
        <w:t xml:space="preserve">blusa túa, ou dunha saia. </w:t>
      </w:r>
      <w:r w:rsidRPr="00681287">
        <w:rPr>
          <w:i/>
          <w:iCs/>
        </w:rPr>
        <w:t>Dalgunha</w:t>
      </w:r>
      <w:r>
        <w:t xml:space="preserve"> </w:t>
      </w:r>
    </w:p>
    <w:p w:rsidR="00681287" w:rsidRDefault="00681287" w:rsidP="00681287">
      <w:pPr>
        <w:pStyle w:val="NormalWeb"/>
      </w:pPr>
      <w:r>
        <w:t xml:space="preserve">4. Non tivo culpa </w:t>
      </w:r>
      <w:r w:rsidRPr="00681287">
        <w:rPr>
          <w:color w:val="FF0000"/>
        </w:rPr>
        <w:t>algunha</w:t>
      </w:r>
      <w:r>
        <w:t xml:space="preserve"> do que pasou. </w:t>
      </w:r>
      <w:r w:rsidRPr="00681287">
        <w:rPr>
          <w:i/>
          <w:iCs/>
        </w:rPr>
        <w:t>Ningunha</w:t>
      </w:r>
      <w:r>
        <w:t xml:space="preserve"> </w:t>
      </w:r>
    </w:p>
    <w:p w:rsidR="00681287" w:rsidRDefault="00681287" w:rsidP="00681287">
      <w:pPr>
        <w:pStyle w:val="NormalWeb"/>
      </w:pPr>
      <w:r>
        <w:t xml:space="preserve">5. A resposta hai que buscala </w:t>
      </w:r>
      <w:r w:rsidRPr="00681287">
        <w:rPr>
          <w:color w:val="FF0000"/>
        </w:rPr>
        <w:t xml:space="preserve">en un </w:t>
      </w:r>
      <w:r>
        <w:t xml:space="preserve">mesmo. </w:t>
      </w:r>
      <w:r w:rsidRPr="00681287">
        <w:rPr>
          <w:i/>
          <w:iCs/>
        </w:rPr>
        <w:t>Nun</w:t>
      </w:r>
      <w:r>
        <w:t xml:space="preserve"> </w:t>
      </w:r>
    </w:p>
    <w:p w:rsidR="00681287" w:rsidRDefault="00681287" w:rsidP="00681287">
      <w:pPr>
        <w:pStyle w:val="NormalWeb"/>
      </w:pPr>
      <w:r>
        <w:t xml:space="preserve">6. </w:t>
      </w:r>
      <w:proofErr w:type="spellStart"/>
      <w:r w:rsidRPr="00681287">
        <w:rPr>
          <w:color w:val="FF0000"/>
        </w:rPr>
        <w:t>Calquer</w:t>
      </w:r>
      <w:proofErr w:type="spellEnd"/>
      <w:r w:rsidRPr="00681287">
        <w:rPr>
          <w:color w:val="FF0000"/>
        </w:rPr>
        <w:t xml:space="preserve"> </w:t>
      </w:r>
      <w:r>
        <w:t xml:space="preserve">persoa sabe que o mercurio das pilas é contaminante. </w:t>
      </w:r>
      <w:r w:rsidRPr="00681287">
        <w:rPr>
          <w:i/>
          <w:iCs/>
        </w:rPr>
        <w:t>Calquera</w:t>
      </w:r>
      <w:r>
        <w:t xml:space="preserve"> </w:t>
      </w:r>
    </w:p>
    <w:p w:rsidR="00681287" w:rsidRDefault="00681287" w:rsidP="00681287">
      <w:pPr>
        <w:pStyle w:val="NormalWeb"/>
      </w:pPr>
      <w:r>
        <w:t xml:space="preserve">7. Xa sei que </w:t>
      </w:r>
      <w:proofErr w:type="spellStart"/>
      <w:r w:rsidRPr="00681287">
        <w:rPr>
          <w:color w:val="FF0000"/>
        </w:rPr>
        <w:t>naide</w:t>
      </w:r>
      <w:proofErr w:type="spellEnd"/>
      <w:r w:rsidRPr="00681287">
        <w:rPr>
          <w:color w:val="FF0000"/>
        </w:rPr>
        <w:t xml:space="preserve"> </w:t>
      </w:r>
      <w:r>
        <w:t xml:space="preserve">quere recoñecer os seus erros, pero </w:t>
      </w:r>
      <w:proofErr w:type="spellStart"/>
      <w:r w:rsidRPr="00681287">
        <w:rPr>
          <w:color w:val="FF0000"/>
        </w:rPr>
        <w:t>calqueira</w:t>
      </w:r>
      <w:proofErr w:type="spellEnd"/>
      <w:r w:rsidRPr="00681287">
        <w:rPr>
          <w:color w:val="FF0000"/>
        </w:rPr>
        <w:t xml:space="preserve"> </w:t>
      </w:r>
      <w:r>
        <w:t xml:space="preserve">che pode demostrar que o que dis é falso.  </w:t>
      </w:r>
      <w:r w:rsidRPr="00681287">
        <w:rPr>
          <w:i/>
          <w:iCs/>
        </w:rPr>
        <w:t>Ninguén</w:t>
      </w:r>
      <w:r>
        <w:t>/</w:t>
      </w:r>
      <w:r w:rsidRPr="00681287">
        <w:rPr>
          <w:i/>
          <w:iCs/>
        </w:rPr>
        <w:t>Calquera</w:t>
      </w:r>
    </w:p>
    <w:p w:rsidR="00681287" w:rsidRDefault="00681287" w:rsidP="00681287">
      <w:pPr>
        <w:pStyle w:val="NormalWeb"/>
      </w:pPr>
      <w:r>
        <w:t xml:space="preserve">8. Viñeron ambos amigos ao cabodano e tamén </w:t>
      </w:r>
      <w:proofErr w:type="spellStart"/>
      <w:r w:rsidRPr="00681287">
        <w:rPr>
          <w:color w:val="FF0000"/>
        </w:rPr>
        <w:t>algunhos</w:t>
      </w:r>
      <w:proofErr w:type="spellEnd"/>
      <w:r w:rsidRPr="00681287">
        <w:rPr>
          <w:color w:val="FF0000"/>
        </w:rPr>
        <w:t xml:space="preserve"> </w:t>
      </w:r>
      <w:r>
        <w:t xml:space="preserve">compañeiros. </w:t>
      </w:r>
      <w:r w:rsidRPr="00681287">
        <w:rPr>
          <w:i/>
          <w:iCs/>
        </w:rPr>
        <w:t>Algúns</w:t>
      </w:r>
      <w:r>
        <w:t xml:space="preserve"> </w:t>
      </w:r>
    </w:p>
    <w:p w:rsidR="00681287" w:rsidRDefault="00681287" w:rsidP="00681287">
      <w:pPr>
        <w:pStyle w:val="NormalWeb"/>
      </w:pPr>
      <w:r>
        <w:lastRenderedPageBreak/>
        <w:t xml:space="preserve">9. Esta broma debe ser obra de </w:t>
      </w:r>
      <w:proofErr w:type="spellStart"/>
      <w:r w:rsidRPr="00681287">
        <w:rPr>
          <w:color w:val="FF0000"/>
        </w:rPr>
        <w:t>alguién</w:t>
      </w:r>
      <w:proofErr w:type="spellEnd"/>
      <w:r w:rsidRPr="00681287">
        <w:rPr>
          <w:color w:val="FF0000"/>
        </w:rPr>
        <w:t xml:space="preserve"> </w:t>
      </w:r>
      <w:r>
        <w:t xml:space="preserve">moi listo. </w:t>
      </w:r>
      <w:r w:rsidRPr="00681287">
        <w:rPr>
          <w:i/>
          <w:iCs/>
        </w:rPr>
        <w:t>Alguén</w:t>
      </w:r>
      <w:r>
        <w:t xml:space="preserve"> </w:t>
      </w:r>
    </w:p>
    <w:p w:rsidR="00681287" w:rsidRDefault="00681287" w:rsidP="00681287">
      <w:pPr>
        <w:pStyle w:val="NormalWeb"/>
      </w:pPr>
      <w:r>
        <w:t xml:space="preserve">10. Dixo que non podía desenvolver actividade </w:t>
      </w:r>
      <w:r w:rsidRPr="00681287">
        <w:rPr>
          <w:color w:val="FF0000"/>
        </w:rPr>
        <w:t xml:space="preserve">algunha </w:t>
      </w:r>
      <w:r>
        <w:t xml:space="preserve">mentres estivese enfermo, pero el respondeulle que cadaquén ten que amañar o seu, e el coma os outros. </w:t>
      </w:r>
      <w:r w:rsidRPr="00681287">
        <w:rPr>
          <w:i/>
          <w:iCs/>
        </w:rPr>
        <w:t>Ningunha</w:t>
      </w:r>
    </w:p>
    <w:p w:rsidR="00681287" w:rsidRDefault="00681287" w:rsidP="00681287">
      <w:pPr>
        <w:pStyle w:val="NormalWeb"/>
      </w:pPr>
      <w:r>
        <w:t xml:space="preserve">11. </w:t>
      </w:r>
      <w:proofErr w:type="spellStart"/>
      <w:r w:rsidRPr="00681287">
        <w:rPr>
          <w:color w:val="FF0000"/>
        </w:rPr>
        <w:t>Unhos</w:t>
      </w:r>
      <w:proofErr w:type="spellEnd"/>
      <w:r w:rsidRPr="00681287">
        <w:rPr>
          <w:color w:val="FF0000"/>
        </w:rPr>
        <w:t xml:space="preserve"> </w:t>
      </w:r>
      <w:r>
        <w:t xml:space="preserve">entraron e </w:t>
      </w:r>
      <w:proofErr w:type="spellStart"/>
      <w:r w:rsidRPr="00681287">
        <w:rPr>
          <w:color w:val="FF0000"/>
        </w:rPr>
        <w:t>otros</w:t>
      </w:r>
      <w:proofErr w:type="spellEnd"/>
      <w:r w:rsidRPr="00681287">
        <w:rPr>
          <w:color w:val="FF0000"/>
        </w:rPr>
        <w:t xml:space="preserve"> </w:t>
      </w:r>
      <w:r>
        <w:t xml:space="preserve">quedaron na porta.  </w:t>
      </w:r>
      <w:r w:rsidRPr="00681287">
        <w:rPr>
          <w:i/>
          <w:iCs/>
        </w:rPr>
        <w:t>Uns/Outros</w:t>
      </w:r>
    </w:p>
    <w:p w:rsidR="00681287" w:rsidRPr="00681287" w:rsidRDefault="00681287" w:rsidP="00681287">
      <w:pPr>
        <w:pStyle w:val="NormalWeb"/>
        <w:rPr>
          <w:i/>
          <w:iCs/>
        </w:rPr>
      </w:pPr>
      <w:r>
        <w:t xml:space="preserve">12. </w:t>
      </w:r>
      <w:proofErr w:type="spellStart"/>
      <w:r w:rsidRPr="00681287">
        <w:rPr>
          <w:color w:val="FF0000"/>
        </w:rPr>
        <w:t>Quenqueira</w:t>
      </w:r>
      <w:proofErr w:type="spellEnd"/>
      <w:r w:rsidRPr="00681287">
        <w:rPr>
          <w:color w:val="FF0000"/>
        </w:rPr>
        <w:t xml:space="preserve"> </w:t>
      </w:r>
      <w:r>
        <w:t xml:space="preserve">que sexa, dille que estou ocupada, que veña </w:t>
      </w:r>
      <w:r w:rsidRPr="00681287">
        <w:rPr>
          <w:color w:val="FF0000"/>
        </w:rPr>
        <w:t xml:space="preserve">en outro </w:t>
      </w:r>
      <w:r>
        <w:t>momento.</w:t>
      </w:r>
      <w:r>
        <w:t xml:space="preserve"> </w:t>
      </w:r>
      <w:r w:rsidRPr="00681287">
        <w:rPr>
          <w:i/>
          <w:iCs/>
        </w:rPr>
        <w:t>Quenquera/Noutro</w:t>
      </w:r>
    </w:p>
    <w:p w:rsidR="00681287" w:rsidRDefault="00681287" w:rsidP="00681287">
      <w:pPr>
        <w:pStyle w:val="NormalWeb"/>
      </w:pPr>
      <w:r>
        <w:t xml:space="preserve">13. Bebeu </w:t>
      </w:r>
      <w:proofErr w:type="spellStart"/>
      <w:r w:rsidRPr="00681287">
        <w:rPr>
          <w:color w:val="FF0000"/>
        </w:rPr>
        <w:t>muito</w:t>
      </w:r>
      <w:proofErr w:type="spellEnd"/>
      <w:r w:rsidRPr="00681287">
        <w:rPr>
          <w:color w:val="FF0000"/>
        </w:rPr>
        <w:t xml:space="preserve"> </w:t>
      </w:r>
      <w:r>
        <w:t xml:space="preserve">viño, pero non do que che mercou a ti, senón </w:t>
      </w:r>
      <w:r w:rsidRPr="00681287">
        <w:rPr>
          <w:color w:val="FF0000"/>
        </w:rPr>
        <w:t>de outro</w:t>
      </w:r>
      <w:r>
        <w:t xml:space="preserve">. </w:t>
      </w:r>
      <w:r>
        <w:t xml:space="preserve"> </w:t>
      </w:r>
      <w:r w:rsidRPr="00681287">
        <w:rPr>
          <w:i/>
          <w:iCs/>
        </w:rPr>
        <w:t>Moito/Doutro</w:t>
      </w:r>
    </w:p>
    <w:p w:rsidR="00681287" w:rsidRDefault="00681287" w:rsidP="00681287">
      <w:pPr>
        <w:pStyle w:val="NormalWeb"/>
      </w:pPr>
      <w:r>
        <w:t xml:space="preserve">14. Volveume contar o </w:t>
      </w:r>
      <w:proofErr w:type="spellStart"/>
      <w:r w:rsidRPr="00681287">
        <w:rPr>
          <w:color w:val="FF0000"/>
        </w:rPr>
        <w:t>mismo</w:t>
      </w:r>
      <w:proofErr w:type="spellEnd"/>
      <w:r w:rsidRPr="00681287">
        <w:rPr>
          <w:color w:val="FF0000"/>
        </w:rPr>
        <w:t xml:space="preserve"> </w:t>
      </w:r>
      <w:r>
        <w:t xml:space="preserve">conto </w:t>
      </w:r>
      <w:r w:rsidRPr="00681287">
        <w:t xml:space="preserve">do outro </w:t>
      </w:r>
      <w:r>
        <w:t xml:space="preserve">día. </w:t>
      </w:r>
      <w:r w:rsidRPr="00681287">
        <w:rPr>
          <w:i/>
          <w:iCs/>
        </w:rPr>
        <w:t>Mesmo</w:t>
      </w:r>
    </w:p>
    <w:p w:rsidR="00681287" w:rsidRDefault="00681287" w:rsidP="00681287">
      <w:pPr>
        <w:pStyle w:val="NormalWeb"/>
      </w:pPr>
      <w:r>
        <w:t xml:space="preserve">15. </w:t>
      </w:r>
      <w:proofErr w:type="spellStart"/>
      <w:r w:rsidRPr="00681287">
        <w:rPr>
          <w:color w:val="FF0000"/>
        </w:rPr>
        <w:t>Nalgunhos</w:t>
      </w:r>
      <w:proofErr w:type="spellEnd"/>
      <w:r w:rsidRPr="00681287">
        <w:rPr>
          <w:color w:val="FF0000"/>
        </w:rPr>
        <w:t xml:space="preserve"> </w:t>
      </w:r>
      <w:r>
        <w:t xml:space="preserve">sitios chove máis ca </w:t>
      </w:r>
      <w:r w:rsidRPr="00681287">
        <w:rPr>
          <w:color w:val="FF0000"/>
        </w:rPr>
        <w:t>en outros</w:t>
      </w:r>
      <w:r>
        <w:t xml:space="preserve">. </w:t>
      </w:r>
      <w:r w:rsidRPr="00681287">
        <w:rPr>
          <w:i/>
          <w:iCs/>
        </w:rPr>
        <w:t>Nalgúns/noutros</w:t>
      </w:r>
    </w:p>
    <w:p w:rsidR="00681287" w:rsidRDefault="00681287" w:rsidP="00C35408">
      <w:pPr>
        <w:pStyle w:val="NormalWeb"/>
      </w:pPr>
    </w:p>
    <w:p w:rsidR="00C35408" w:rsidRDefault="00C35408" w:rsidP="00C35408">
      <w:pPr>
        <w:spacing w:line="240" w:lineRule="auto"/>
      </w:pPr>
    </w:p>
    <w:p w:rsidR="00C35408" w:rsidRDefault="00C35408" w:rsidP="00C35408">
      <w:pPr>
        <w:spacing w:line="240" w:lineRule="auto"/>
      </w:pPr>
    </w:p>
    <w:sectPr w:rsidR="00C35408" w:rsidSect="00C3540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08"/>
    <w:rsid w:val="00072777"/>
    <w:rsid w:val="002762E1"/>
    <w:rsid w:val="00681287"/>
    <w:rsid w:val="007E3297"/>
    <w:rsid w:val="00C35408"/>
    <w:rsid w:val="00D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E0F173A"/>
  <w15:docId w15:val="{D87C9D0E-FF45-E346-B166-E87860E0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4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customStyle="1" w:styleId="subquestion">
    <w:name w:val="subquestion"/>
    <w:basedOn w:val="Fuentedeprrafopredeter"/>
    <w:rsid w:val="00C3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</dc:creator>
  <cp:lastModifiedBy>Microsoft Office User</cp:lastModifiedBy>
  <cp:revision>2</cp:revision>
  <dcterms:created xsi:type="dcterms:W3CDTF">2021-04-08T12:25:00Z</dcterms:created>
  <dcterms:modified xsi:type="dcterms:W3CDTF">2021-04-08T12:25:00Z</dcterms:modified>
</cp:coreProperties>
</file>