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4F" w:rsidRPr="007261BA" w:rsidRDefault="0091394F">
      <w:pPr>
        <w:rPr>
          <w:rFonts w:ascii="Arial" w:hAnsi="Arial" w:cs="Arial"/>
          <w:b/>
          <w:lang w:val="en-US"/>
        </w:rPr>
      </w:pPr>
      <w:r w:rsidRPr="007261BA">
        <w:rPr>
          <w:rFonts w:ascii="Arial" w:hAnsi="Arial" w:cs="Arial"/>
          <w:b/>
          <w:lang w:val="en-US"/>
        </w:rPr>
        <w:t>USING THE POWER OF ART TO TRANSFORM AKRON’S 24 NEIGHBORHOODS</w:t>
      </w:r>
    </w:p>
    <w:p w:rsidR="0091394F" w:rsidRPr="007261BA" w:rsidRDefault="0091394F" w:rsidP="00A05151">
      <w:pPr>
        <w:jc w:val="both"/>
        <w:rPr>
          <w:rFonts w:ascii="Arial" w:hAnsi="Arial" w:cs="Arial"/>
          <w:lang w:val="en-US"/>
        </w:rPr>
      </w:pPr>
      <w:r w:rsidRPr="007261BA">
        <w:rPr>
          <w:rFonts w:ascii="Arial" w:hAnsi="Arial" w:cs="Arial"/>
          <w:lang w:val="en-US"/>
        </w:rPr>
        <w:t xml:space="preserve">Read the notes below and listen carefully to the recording. In the spaces provided, IN BLOCK </w:t>
      </w:r>
      <w:r w:rsidR="00E47267" w:rsidRPr="007261BA">
        <w:rPr>
          <w:rFonts w:ascii="Arial" w:hAnsi="Arial" w:cs="Arial"/>
          <w:lang w:val="en-US"/>
        </w:rPr>
        <w:t xml:space="preserve">CAPITALS, complete the </w:t>
      </w:r>
      <w:r w:rsidRPr="007261BA">
        <w:rPr>
          <w:rFonts w:ascii="Arial" w:hAnsi="Arial" w:cs="Arial"/>
          <w:lang w:val="en-US"/>
        </w:rPr>
        <w:t xml:space="preserve">required </w:t>
      </w:r>
      <w:r w:rsidR="00E47267" w:rsidRPr="007261BA">
        <w:rPr>
          <w:rFonts w:ascii="Arial" w:hAnsi="Arial" w:cs="Arial"/>
          <w:lang w:val="en-US"/>
        </w:rPr>
        <w:t xml:space="preserve">information </w:t>
      </w:r>
      <w:r w:rsidRPr="007261BA">
        <w:rPr>
          <w:rFonts w:ascii="Arial" w:hAnsi="Arial" w:cs="Arial"/>
          <w:lang w:val="en-US"/>
        </w:rPr>
        <w:t>with no more than FIVE words. Gap 0 is given as an example. Answers must be based exclusively on the information in the recording.</w:t>
      </w:r>
    </w:p>
    <w:p w:rsidR="0091394F" w:rsidRPr="007261BA" w:rsidRDefault="0091394F" w:rsidP="00A05151">
      <w:pPr>
        <w:jc w:val="both"/>
        <w:rPr>
          <w:rFonts w:ascii="Arial" w:hAnsi="Arial" w:cs="Arial"/>
          <w:lang w:val="en-US"/>
        </w:rPr>
      </w:pPr>
      <w:r w:rsidRPr="007261BA">
        <w:rPr>
          <w:rFonts w:ascii="Arial" w:hAnsi="Arial" w:cs="Arial"/>
          <w:lang w:val="en-US"/>
        </w:rPr>
        <w:t>You are going to hear a radio podcast about an art project called @Play.</w:t>
      </w:r>
    </w:p>
    <w:p w:rsidR="0091394F" w:rsidRPr="007261BA" w:rsidRDefault="0091394F" w:rsidP="0091394F">
      <w:pPr>
        <w:autoSpaceDE w:val="0"/>
        <w:autoSpaceDN w:val="0"/>
        <w:adjustRightInd w:val="0"/>
        <w:spacing w:after="0" w:line="240" w:lineRule="auto"/>
        <w:rPr>
          <w:rFonts w:ascii="Arial" w:hAnsi="Arial" w:cs="Arial"/>
          <w:b/>
          <w:bCs/>
          <w:lang w:val="en-US"/>
        </w:rPr>
      </w:pPr>
    </w:p>
    <w:tbl>
      <w:tblPr>
        <w:tblStyle w:val="Tablaconcuadrcula"/>
        <w:tblW w:w="0" w:type="auto"/>
        <w:tblLook w:val="04A0"/>
      </w:tblPr>
      <w:tblGrid>
        <w:gridCol w:w="959"/>
        <w:gridCol w:w="7685"/>
      </w:tblGrid>
      <w:tr w:rsidR="00E57414" w:rsidRPr="007261BA" w:rsidTr="0091394F">
        <w:tc>
          <w:tcPr>
            <w:tcW w:w="959" w:type="dxa"/>
          </w:tcPr>
          <w:p w:rsidR="00E57414" w:rsidRPr="007261BA" w:rsidRDefault="00E57414" w:rsidP="0091394F">
            <w:pPr>
              <w:autoSpaceDE w:val="0"/>
              <w:autoSpaceDN w:val="0"/>
              <w:adjustRightInd w:val="0"/>
              <w:rPr>
                <w:rFonts w:ascii="Arial" w:hAnsi="Arial" w:cs="Arial"/>
                <w:lang w:val="en-US"/>
              </w:rPr>
            </w:pPr>
            <w:r w:rsidRPr="007261BA">
              <w:rPr>
                <w:rFonts w:ascii="Arial" w:hAnsi="Arial" w:cs="Arial"/>
                <w:lang w:val="en-US"/>
              </w:rPr>
              <w:t xml:space="preserve">Ex. 0 </w:t>
            </w:r>
          </w:p>
        </w:tc>
        <w:tc>
          <w:tcPr>
            <w:tcW w:w="7685" w:type="dxa"/>
          </w:tcPr>
          <w:p w:rsidR="00E57414" w:rsidRPr="007261BA" w:rsidRDefault="00E57414" w:rsidP="00E57414">
            <w:pPr>
              <w:autoSpaceDE w:val="0"/>
              <w:autoSpaceDN w:val="0"/>
              <w:adjustRightInd w:val="0"/>
              <w:rPr>
                <w:rFonts w:ascii="Arial" w:hAnsi="Arial" w:cs="Arial"/>
                <w:lang w:val="en-US"/>
              </w:rPr>
            </w:pPr>
            <w:r w:rsidRPr="007261BA">
              <w:rPr>
                <w:rFonts w:ascii="Arial" w:hAnsi="Arial" w:cs="Arial"/>
                <w:lang w:val="en-US"/>
              </w:rPr>
              <w:t>Where is the material from the art project @Play archived?</w:t>
            </w:r>
          </w:p>
          <w:p w:rsidR="00E57414" w:rsidRPr="007261BA" w:rsidRDefault="00E57414" w:rsidP="00E57414">
            <w:pPr>
              <w:autoSpaceDE w:val="0"/>
              <w:autoSpaceDN w:val="0"/>
              <w:adjustRightInd w:val="0"/>
              <w:rPr>
                <w:rFonts w:ascii="Arial" w:hAnsi="Arial" w:cs="Arial"/>
                <w:lang w:val="en-US"/>
              </w:rPr>
            </w:pPr>
            <w:r w:rsidRPr="007261BA">
              <w:rPr>
                <w:rFonts w:ascii="Arial" w:hAnsi="Arial" w:cs="Arial"/>
                <w:lang w:val="en-US"/>
              </w:rPr>
              <w:t>In a SINGLE  MUSEUM-STYLE EXHIBIT</w:t>
            </w:r>
          </w:p>
        </w:tc>
      </w:tr>
      <w:tr w:rsidR="0091394F" w:rsidRPr="007261BA" w:rsidTr="0091394F">
        <w:tc>
          <w:tcPr>
            <w:tcW w:w="959" w:type="dxa"/>
          </w:tcPr>
          <w:p w:rsidR="0091394F" w:rsidRPr="007261BA" w:rsidRDefault="00E57414" w:rsidP="0091394F">
            <w:pPr>
              <w:autoSpaceDE w:val="0"/>
              <w:autoSpaceDN w:val="0"/>
              <w:adjustRightInd w:val="0"/>
              <w:rPr>
                <w:rFonts w:ascii="Arial" w:hAnsi="Arial" w:cs="Arial"/>
                <w:lang w:val="en-US"/>
              </w:rPr>
            </w:pPr>
            <w:r w:rsidRPr="007261BA">
              <w:rPr>
                <w:rFonts w:ascii="Arial" w:hAnsi="Arial" w:cs="Arial"/>
                <w:lang w:val="en-US"/>
              </w:rPr>
              <w:t>1</w:t>
            </w:r>
          </w:p>
        </w:tc>
        <w:tc>
          <w:tcPr>
            <w:tcW w:w="7685" w:type="dxa"/>
          </w:tcPr>
          <w:p w:rsidR="0091394F" w:rsidRPr="007261BA" w:rsidRDefault="0091394F" w:rsidP="0091394F">
            <w:pPr>
              <w:autoSpaceDE w:val="0"/>
              <w:autoSpaceDN w:val="0"/>
              <w:adjustRightInd w:val="0"/>
              <w:rPr>
                <w:rFonts w:ascii="Arial" w:hAnsi="Arial" w:cs="Arial"/>
                <w:lang w:val="en-US"/>
              </w:rPr>
            </w:pPr>
            <w:r w:rsidRPr="007261BA">
              <w:rPr>
                <w:rFonts w:ascii="Arial" w:hAnsi="Arial" w:cs="Arial"/>
                <w:lang w:val="en-US"/>
              </w:rPr>
              <w:t xml:space="preserve">How long did Mac Love and his team work on </w:t>
            </w:r>
            <w:r w:rsidR="00E57414" w:rsidRPr="007261BA">
              <w:rPr>
                <w:rFonts w:ascii="Arial" w:hAnsi="Arial" w:cs="Arial"/>
                <w:lang w:val="en-US"/>
              </w:rPr>
              <w:t>this initiative</w:t>
            </w:r>
            <w:r w:rsidRPr="007261BA">
              <w:rPr>
                <w:rFonts w:ascii="Arial" w:hAnsi="Arial" w:cs="Arial"/>
                <w:lang w:val="en-US"/>
              </w:rPr>
              <w:t>?</w:t>
            </w:r>
          </w:p>
          <w:p w:rsidR="00E57414" w:rsidRPr="007261BA" w:rsidRDefault="00E57414" w:rsidP="0091394F">
            <w:pPr>
              <w:autoSpaceDE w:val="0"/>
              <w:autoSpaceDN w:val="0"/>
              <w:adjustRightInd w:val="0"/>
              <w:rPr>
                <w:rFonts w:ascii="Arial" w:hAnsi="Arial" w:cs="Arial"/>
                <w:lang w:val="en-US"/>
              </w:rPr>
            </w:pPr>
          </w:p>
          <w:p w:rsidR="0091394F" w:rsidRPr="007261BA" w:rsidRDefault="0091394F" w:rsidP="0091394F">
            <w:pPr>
              <w:autoSpaceDE w:val="0"/>
              <w:autoSpaceDN w:val="0"/>
              <w:adjustRightInd w:val="0"/>
              <w:rPr>
                <w:rFonts w:ascii="Arial" w:hAnsi="Arial" w:cs="Arial"/>
                <w:lang w:val="en-US"/>
              </w:rPr>
            </w:pPr>
          </w:p>
        </w:tc>
      </w:tr>
      <w:tr w:rsidR="00C249C0" w:rsidRPr="007261BA" w:rsidTr="0091394F">
        <w:tc>
          <w:tcPr>
            <w:tcW w:w="959" w:type="dxa"/>
          </w:tcPr>
          <w:p w:rsidR="00C249C0" w:rsidRPr="007261BA" w:rsidRDefault="00C249C0" w:rsidP="00A67CF5">
            <w:pPr>
              <w:autoSpaceDE w:val="0"/>
              <w:autoSpaceDN w:val="0"/>
              <w:adjustRightInd w:val="0"/>
              <w:rPr>
                <w:rFonts w:ascii="Arial" w:hAnsi="Arial" w:cs="Arial"/>
                <w:lang w:val="en-US"/>
              </w:rPr>
            </w:pPr>
            <w:r w:rsidRPr="007261BA">
              <w:rPr>
                <w:rFonts w:ascii="Arial" w:hAnsi="Arial" w:cs="Arial"/>
                <w:lang w:val="en-US"/>
              </w:rPr>
              <w:t>2</w:t>
            </w:r>
          </w:p>
        </w:tc>
        <w:tc>
          <w:tcPr>
            <w:tcW w:w="7685" w:type="dxa"/>
          </w:tcPr>
          <w:p w:rsidR="00C249C0" w:rsidRPr="007261BA" w:rsidRDefault="00C249C0" w:rsidP="00A67CF5">
            <w:pPr>
              <w:autoSpaceDE w:val="0"/>
              <w:autoSpaceDN w:val="0"/>
              <w:adjustRightInd w:val="0"/>
              <w:rPr>
                <w:rFonts w:ascii="Arial" w:hAnsi="Arial" w:cs="Arial"/>
                <w:lang w:val="en-US"/>
              </w:rPr>
            </w:pPr>
            <w:r w:rsidRPr="007261BA">
              <w:rPr>
                <w:rFonts w:ascii="Arial" w:hAnsi="Arial" w:cs="Arial"/>
                <w:lang w:val="en-US"/>
              </w:rPr>
              <w:t>There were several local projects, for example, public murals, local ev</w:t>
            </w:r>
            <w:r w:rsidR="00A05151" w:rsidRPr="007261BA">
              <w:rPr>
                <w:rFonts w:ascii="Arial" w:hAnsi="Arial" w:cs="Arial"/>
                <w:lang w:val="en-US"/>
              </w:rPr>
              <w:t>ents and</w:t>
            </w:r>
          </w:p>
          <w:p w:rsidR="00E47267" w:rsidRPr="007261BA" w:rsidRDefault="00E47267" w:rsidP="00A67CF5">
            <w:pPr>
              <w:autoSpaceDE w:val="0"/>
              <w:autoSpaceDN w:val="0"/>
              <w:adjustRightInd w:val="0"/>
              <w:rPr>
                <w:rFonts w:ascii="Arial" w:hAnsi="Arial" w:cs="Arial"/>
                <w:lang w:val="en-US"/>
              </w:rPr>
            </w:pPr>
          </w:p>
          <w:p w:rsidR="00C249C0" w:rsidRPr="007261BA" w:rsidRDefault="00C249C0" w:rsidP="00A67CF5">
            <w:pPr>
              <w:autoSpaceDE w:val="0"/>
              <w:autoSpaceDN w:val="0"/>
              <w:adjustRightInd w:val="0"/>
              <w:rPr>
                <w:rFonts w:ascii="Arial" w:hAnsi="Arial" w:cs="Arial"/>
                <w:lang w:val="en-US"/>
              </w:rPr>
            </w:pPr>
          </w:p>
        </w:tc>
      </w:tr>
      <w:tr w:rsidR="0091394F" w:rsidRPr="007261BA" w:rsidTr="0091394F">
        <w:tc>
          <w:tcPr>
            <w:tcW w:w="959" w:type="dxa"/>
          </w:tcPr>
          <w:p w:rsidR="0091394F" w:rsidRPr="007261BA" w:rsidRDefault="0091394F" w:rsidP="0091394F">
            <w:pPr>
              <w:autoSpaceDE w:val="0"/>
              <w:autoSpaceDN w:val="0"/>
              <w:adjustRightInd w:val="0"/>
              <w:rPr>
                <w:rFonts w:ascii="Arial" w:hAnsi="Arial" w:cs="Arial"/>
                <w:lang w:val="en-US"/>
              </w:rPr>
            </w:pPr>
            <w:r w:rsidRPr="007261BA">
              <w:rPr>
                <w:rFonts w:ascii="Arial" w:hAnsi="Arial" w:cs="Arial"/>
                <w:lang w:val="en-US"/>
              </w:rPr>
              <w:t>2</w:t>
            </w:r>
          </w:p>
        </w:tc>
        <w:tc>
          <w:tcPr>
            <w:tcW w:w="7685" w:type="dxa"/>
          </w:tcPr>
          <w:p w:rsidR="0091394F" w:rsidRPr="007261BA" w:rsidRDefault="00841396" w:rsidP="0091394F">
            <w:pPr>
              <w:autoSpaceDE w:val="0"/>
              <w:autoSpaceDN w:val="0"/>
              <w:adjustRightInd w:val="0"/>
              <w:rPr>
                <w:rFonts w:ascii="Arial" w:hAnsi="Arial" w:cs="Arial"/>
                <w:lang w:val="en-US"/>
              </w:rPr>
            </w:pPr>
            <w:r w:rsidRPr="007261BA">
              <w:rPr>
                <w:rFonts w:ascii="Arial" w:hAnsi="Arial" w:cs="Arial"/>
                <w:lang w:val="en-US"/>
              </w:rPr>
              <w:t>What did the participants in the silent disco party do while listening to music?</w:t>
            </w:r>
          </w:p>
          <w:p w:rsidR="00841396" w:rsidRPr="007261BA" w:rsidRDefault="00841396" w:rsidP="0091394F">
            <w:pPr>
              <w:autoSpaceDE w:val="0"/>
              <w:autoSpaceDN w:val="0"/>
              <w:adjustRightInd w:val="0"/>
              <w:rPr>
                <w:rFonts w:ascii="Arial" w:hAnsi="Arial" w:cs="Arial"/>
                <w:lang w:val="en-US"/>
              </w:rPr>
            </w:pPr>
          </w:p>
          <w:p w:rsidR="00841396" w:rsidRPr="007261BA" w:rsidRDefault="00841396" w:rsidP="0091394F">
            <w:pPr>
              <w:autoSpaceDE w:val="0"/>
              <w:autoSpaceDN w:val="0"/>
              <w:adjustRightInd w:val="0"/>
              <w:rPr>
                <w:rFonts w:ascii="Arial" w:hAnsi="Arial" w:cs="Arial"/>
                <w:lang w:val="en-US"/>
              </w:rPr>
            </w:pPr>
          </w:p>
        </w:tc>
      </w:tr>
      <w:tr w:rsidR="0091394F" w:rsidRPr="007261BA" w:rsidTr="0091394F">
        <w:tc>
          <w:tcPr>
            <w:tcW w:w="959" w:type="dxa"/>
          </w:tcPr>
          <w:p w:rsidR="0091394F" w:rsidRPr="007261BA" w:rsidRDefault="0091394F" w:rsidP="0091394F">
            <w:pPr>
              <w:autoSpaceDE w:val="0"/>
              <w:autoSpaceDN w:val="0"/>
              <w:adjustRightInd w:val="0"/>
              <w:rPr>
                <w:rFonts w:ascii="Arial" w:hAnsi="Arial" w:cs="Arial"/>
                <w:lang w:val="en-US"/>
              </w:rPr>
            </w:pPr>
            <w:r w:rsidRPr="007261BA">
              <w:rPr>
                <w:rFonts w:ascii="Arial" w:hAnsi="Arial" w:cs="Arial"/>
                <w:lang w:val="en-US"/>
              </w:rPr>
              <w:t>3</w:t>
            </w:r>
          </w:p>
        </w:tc>
        <w:tc>
          <w:tcPr>
            <w:tcW w:w="7685" w:type="dxa"/>
          </w:tcPr>
          <w:p w:rsidR="0091394F" w:rsidRPr="007261BA" w:rsidRDefault="00841396" w:rsidP="0091394F">
            <w:pPr>
              <w:autoSpaceDE w:val="0"/>
              <w:autoSpaceDN w:val="0"/>
              <w:adjustRightInd w:val="0"/>
              <w:rPr>
                <w:rFonts w:ascii="Arial" w:hAnsi="Arial" w:cs="Arial"/>
                <w:lang w:val="en-US"/>
              </w:rPr>
            </w:pPr>
            <w:r w:rsidRPr="007261BA">
              <w:rPr>
                <w:rFonts w:ascii="Arial" w:hAnsi="Arial" w:cs="Arial"/>
                <w:lang w:val="en-US"/>
              </w:rPr>
              <w:t>How many people did the team interview in some neighborhoods?</w:t>
            </w:r>
          </w:p>
          <w:p w:rsidR="00841396" w:rsidRPr="007261BA" w:rsidRDefault="00841396" w:rsidP="0091394F">
            <w:pPr>
              <w:autoSpaceDE w:val="0"/>
              <w:autoSpaceDN w:val="0"/>
              <w:adjustRightInd w:val="0"/>
              <w:rPr>
                <w:rFonts w:ascii="Arial" w:hAnsi="Arial" w:cs="Arial"/>
                <w:lang w:val="en-US"/>
              </w:rPr>
            </w:pPr>
          </w:p>
          <w:p w:rsidR="00841396" w:rsidRPr="007261BA" w:rsidRDefault="00841396" w:rsidP="0091394F">
            <w:pPr>
              <w:autoSpaceDE w:val="0"/>
              <w:autoSpaceDN w:val="0"/>
              <w:adjustRightInd w:val="0"/>
              <w:rPr>
                <w:rFonts w:ascii="Arial" w:hAnsi="Arial" w:cs="Arial"/>
                <w:lang w:val="en-US"/>
              </w:rPr>
            </w:pPr>
          </w:p>
        </w:tc>
      </w:tr>
      <w:tr w:rsidR="00C249C0" w:rsidRPr="007261BA" w:rsidTr="0091394F">
        <w:tc>
          <w:tcPr>
            <w:tcW w:w="959" w:type="dxa"/>
          </w:tcPr>
          <w:p w:rsidR="00C249C0" w:rsidRPr="007261BA" w:rsidRDefault="00C249C0" w:rsidP="00A67CF5">
            <w:pPr>
              <w:autoSpaceDE w:val="0"/>
              <w:autoSpaceDN w:val="0"/>
              <w:adjustRightInd w:val="0"/>
              <w:rPr>
                <w:rFonts w:ascii="Arial" w:hAnsi="Arial" w:cs="Arial"/>
                <w:lang w:val="en-US"/>
              </w:rPr>
            </w:pPr>
            <w:r w:rsidRPr="007261BA">
              <w:rPr>
                <w:rFonts w:ascii="Arial" w:hAnsi="Arial" w:cs="Arial"/>
                <w:lang w:val="en-US"/>
              </w:rPr>
              <w:t>5</w:t>
            </w:r>
          </w:p>
        </w:tc>
        <w:tc>
          <w:tcPr>
            <w:tcW w:w="7685" w:type="dxa"/>
          </w:tcPr>
          <w:p w:rsidR="00C249C0" w:rsidRPr="007261BA" w:rsidRDefault="00C249C0" w:rsidP="00A67CF5">
            <w:pPr>
              <w:autoSpaceDE w:val="0"/>
              <w:autoSpaceDN w:val="0"/>
              <w:adjustRightInd w:val="0"/>
              <w:rPr>
                <w:rFonts w:ascii="Arial" w:hAnsi="Arial" w:cs="Arial"/>
                <w:lang w:val="en-US"/>
              </w:rPr>
            </w:pPr>
            <w:r w:rsidRPr="007261BA">
              <w:rPr>
                <w:rFonts w:ascii="Arial" w:hAnsi="Arial" w:cs="Arial"/>
                <w:lang w:val="en-US"/>
              </w:rPr>
              <w:t>What does the exhibit use to cycle through the multiple channels it consists of?</w:t>
            </w:r>
          </w:p>
          <w:p w:rsidR="00C249C0" w:rsidRPr="007261BA" w:rsidRDefault="00C249C0" w:rsidP="00A67CF5">
            <w:pPr>
              <w:autoSpaceDE w:val="0"/>
              <w:autoSpaceDN w:val="0"/>
              <w:adjustRightInd w:val="0"/>
              <w:rPr>
                <w:rFonts w:ascii="Arial" w:hAnsi="Arial" w:cs="Arial"/>
                <w:lang w:val="en-US"/>
              </w:rPr>
            </w:pPr>
          </w:p>
          <w:p w:rsidR="00C249C0" w:rsidRPr="007261BA" w:rsidRDefault="00C249C0" w:rsidP="00A67CF5">
            <w:pPr>
              <w:autoSpaceDE w:val="0"/>
              <w:autoSpaceDN w:val="0"/>
              <w:adjustRightInd w:val="0"/>
              <w:rPr>
                <w:rFonts w:ascii="Arial" w:hAnsi="Arial" w:cs="Arial"/>
                <w:lang w:val="en-US"/>
              </w:rPr>
            </w:pPr>
          </w:p>
        </w:tc>
      </w:tr>
      <w:tr w:rsidR="0091394F" w:rsidRPr="007261BA" w:rsidTr="0091394F">
        <w:tc>
          <w:tcPr>
            <w:tcW w:w="959" w:type="dxa"/>
          </w:tcPr>
          <w:p w:rsidR="0091394F" w:rsidRPr="007261BA" w:rsidRDefault="003F5170" w:rsidP="0091394F">
            <w:pPr>
              <w:autoSpaceDE w:val="0"/>
              <w:autoSpaceDN w:val="0"/>
              <w:adjustRightInd w:val="0"/>
              <w:rPr>
                <w:rFonts w:ascii="Arial" w:hAnsi="Arial" w:cs="Arial"/>
                <w:lang w:val="en-US"/>
              </w:rPr>
            </w:pPr>
            <w:r w:rsidRPr="007261BA">
              <w:rPr>
                <w:rFonts w:ascii="Arial" w:hAnsi="Arial" w:cs="Arial"/>
                <w:lang w:val="en-US"/>
              </w:rPr>
              <w:t>6</w:t>
            </w:r>
          </w:p>
        </w:tc>
        <w:tc>
          <w:tcPr>
            <w:tcW w:w="7685" w:type="dxa"/>
          </w:tcPr>
          <w:p w:rsidR="0091394F" w:rsidRPr="007261BA" w:rsidRDefault="00841396" w:rsidP="0091394F">
            <w:pPr>
              <w:autoSpaceDE w:val="0"/>
              <w:autoSpaceDN w:val="0"/>
              <w:adjustRightInd w:val="0"/>
              <w:rPr>
                <w:rFonts w:ascii="Arial" w:hAnsi="Arial" w:cs="Arial"/>
                <w:lang w:val="en-US"/>
              </w:rPr>
            </w:pPr>
            <w:r w:rsidRPr="007261BA">
              <w:rPr>
                <w:rFonts w:ascii="Arial" w:hAnsi="Arial" w:cs="Arial"/>
                <w:lang w:val="en-US"/>
              </w:rPr>
              <w:t>The Art X Love studios are downtown. Name one of the features of the studios.</w:t>
            </w:r>
          </w:p>
          <w:p w:rsidR="00841396" w:rsidRPr="007261BA" w:rsidRDefault="00841396" w:rsidP="0091394F">
            <w:pPr>
              <w:autoSpaceDE w:val="0"/>
              <w:autoSpaceDN w:val="0"/>
              <w:adjustRightInd w:val="0"/>
              <w:rPr>
                <w:rFonts w:ascii="Arial" w:hAnsi="Arial" w:cs="Arial"/>
                <w:lang w:val="en-US"/>
              </w:rPr>
            </w:pPr>
          </w:p>
          <w:p w:rsidR="00841396" w:rsidRPr="007261BA" w:rsidRDefault="00841396" w:rsidP="0091394F">
            <w:pPr>
              <w:autoSpaceDE w:val="0"/>
              <w:autoSpaceDN w:val="0"/>
              <w:adjustRightInd w:val="0"/>
              <w:rPr>
                <w:rFonts w:ascii="Arial" w:hAnsi="Arial" w:cs="Arial"/>
                <w:lang w:val="en-US"/>
              </w:rPr>
            </w:pPr>
          </w:p>
        </w:tc>
      </w:tr>
      <w:tr w:rsidR="0091394F" w:rsidRPr="007261BA" w:rsidTr="0091394F">
        <w:tc>
          <w:tcPr>
            <w:tcW w:w="959" w:type="dxa"/>
          </w:tcPr>
          <w:p w:rsidR="0091394F" w:rsidRPr="007261BA" w:rsidRDefault="003F5170" w:rsidP="0091394F">
            <w:pPr>
              <w:autoSpaceDE w:val="0"/>
              <w:autoSpaceDN w:val="0"/>
              <w:adjustRightInd w:val="0"/>
              <w:rPr>
                <w:rFonts w:ascii="Arial" w:hAnsi="Arial" w:cs="Arial"/>
                <w:lang w:val="en-US"/>
              </w:rPr>
            </w:pPr>
            <w:r w:rsidRPr="007261BA">
              <w:rPr>
                <w:rFonts w:ascii="Arial" w:hAnsi="Arial" w:cs="Arial"/>
                <w:lang w:val="en-US"/>
              </w:rPr>
              <w:t>7</w:t>
            </w:r>
          </w:p>
        </w:tc>
        <w:tc>
          <w:tcPr>
            <w:tcW w:w="7685" w:type="dxa"/>
          </w:tcPr>
          <w:p w:rsidR="0091394F" w:rsidRPr="007261BA" w:rsidRDefault="00841396" w:rsidP="0091394F">
            <w:pPr>
              <w:autoSpaceDE w:val="0"/>
              <w:autoSpaceDN w:val="0"/>
              <w:adjustRightInd w:val="0"/>
              <w:rPr>
                <w:rFonts w:ascii="Arial" w:hAnsi="Arial" w:cs="Arial"/>
                <w:lang w:val="en-US"/>
              </w:rPr>
            </w:pPr>
            <w:r w:rsidRPr="007261BA">
              <w:rPr>
                <w:rFonts w:ascii="Arial" w:hAnsi="Arial" w:cs="Arial"/>
                <w:lang w:val="en-US"/>
              </w:rPr>
              <w:t>What happened to Lane-Wooster neighborhood in 2017?</w:t>
            </w:r>
          </w:p>
          <w:p w:rsidR="00841396" w:rsidRPr="007261BA" w:rsidRDefault="00841396" w:rsidP="0091394F">
            <w:pPr>
              <w:autoSpaceDE w:val="0"/>
              <w:autoSpaceDN w:val="0"/>
              <w:adjustRightInd w:val="0"/>
              <w:rPr>
                <w:rFonts w:ascii="Arial" w:hAnsi="Arial" w:cs="Arial"/>
                <w:lang w:val="en-US"/>
              </w:rPr>
            </w:pPr>
          </w:p>
          <w:p w:rsidR="00841396" w:rsidRPr="007261BA" w:rsidRDefault="00841396" w:rsidP="0091394F">
            <w:pPr>
              <w:autoSpaceDE w:val="0"/>
              <w:autoSpaceDN w:val="0"/>
              <w:adjustRightInd w:val="0"/>
              <w:rPr>
                <w:rFonts w:ascii="Arial" w:hAnsi="Arial" w:cs="Arial"/>
                <w:lang w:val="en-US"/>
              </w:rPr>
            </w:pPr>
          </w:p>
        </w:tc>
      </w:tr>
      <w:tr w:rsidR="0091394F" w:rsidRPr="007261BA" w:rsidTr="0091394F">
        <w:tc>
          <w:tcPr>
            <w:tcW w:w="959" w:type="dxa"/>
          </w:tcPr>
          <w:p w:rsidR="0091394F" w:rsidRPr="007261BA" w:rsidRDefault="003F5170" w:rsidP="0091394F">
            <w:pPr>
              <w:autoSpaceDE w:val="0"/>
              <w:autoSpaceDN w:val="0"/>
              <w:adjustRightInd w:val="0"/>
              <w:rPr>
                <w:rFonts w:ascii="Arial" w:hAnsi="Arial" w:cs="Arial"/>
                <w:lang w:val="en-US"/>
              </w:rPr>
            </w:pPr>
            <w:r w:rsidRPr="007261BA">
              <w:rPr>
                <w:rFonts w:ascii="Arial" w:hAnsi="Arial" w:cs="Arial"/>
                <w:lang w:val="en-US"/>
              </w:rPr>
              <w:t>8</w:t>
            </w:r>
          </w:p>
        </w:tc>
        <w:tc>
          <w:tcPr>
            <w:tcW w:w="7685" w:type="dxa"/>
          </w:tcPr>
          <w:p w:rsidR="0091394F" w:rsidRPr="007261BA" w:rsidRDefault="004E1F81" w:rsidP="0091394F">
            <w:pPr>
              <w:autoSpaceDE w:val="0"/>
              <w:autoSpaceDN w:val="0"/>
              <w:adjustRightInd w:val="0"/>
              <w:rPr>
                <w:rFonts w:ascii="Arial" w:hAnsi="Arial" w:cs="Arial"/>
                <w:lang w:val="en-US"/>
              </w:rPr>
            </w:pPr>
            <w:proofErr w:type="spellStart"/>
            <w:r w:rsidRPr="007261BA">
              <w:rPr>
                <w:rFonts w:ascii="Arial" w:hAnsi="Arial" w:cs="Arial"/>
                <w:lang w:val="en-US"/>
              </w:rPr>
              <w:t>Jamilya</w:t>
            </w:r>
            <w:proofErr w:type="spellEnd"/>
            <w:r w:rsidRPr="007261BA">
              <w:rPr>
                <w:rFonts w:ascii="Arial" w:hAnsi="Arial" w:cs="Arial"/>
                <w:lang w:val="en-US"/>
              </w:rPr>
              <w:t xml:space="preserve"> Maxwell feels she wants to rediscover the city</w:t>
            </w:r>
            <w:r w:rsidR="006216B7" w:rsidRPr="007261BA">
              <w:rPr>
                <w:rFonts w:ascii="Arial" w:hAnsi="Arial" w:cs="Arial"/>
                <w:lang w:val="en-US"/>
              </w:rPr>
              <w:t>’s neighborhoods</w:t>
            </w:r>
            <w:r w:rsidRPr="007261BA">
              <w:rPr>
                <w:rFonts w:ascii="Arial" w:hAnsi="Arial" w:cs="Arial"/>
                <w:lang w:val="en-US"/>
              </w:rPr>
              <w:t xml:space="preserve"> when</w:t>
            </w:r>
            <w:r w:rsidR="006216B7" w:rsidRPr="007261BA">
              <w:rPr>
                <w:rFonts w:ascii="Arial" w:hAnsi="Arial" w:cs="Arial"/>
                <w:lang w:val="en-US"/>
              </w:rPr>
              <w:t xml:space="preserve"> she looks at photos of people doing things, for example (name one activity people do)</w:t>
            </w:r>
          </w:p>
          <w:p w:rsidR="006216B7" w:rsidRPr="007261BA" w:rsidRDefault="006216B7" w:rsidP="0091394F">
            <w:pPr>
              <w:autoSpaceDE w:val="0"/>
              <w:autoSpaceDN w:val="0"/>
              <w:adjustRightInd w:val="0"/>
              <w:rPr>
                <w:rFonts w:ascii="Arial" w:hAnsi="Arial" w:cs="Arial"/>
                <w:lang w:val="en-US"/>
              </w:rPr>
            </w:pPr>
          </w:p>
          <w:p w:rsidR="006216B7" w:rsidRPr="007261BA" w:rsidRDefault="006216B7" w:rsidP="0091394F">
            <w:pPr>
              <w:autoSpaceDE w:val="0"/>
              <w:autoSpaceDN w:val="0"/>
              <w:adjustRightInd w:val="0"/>
              <w:rPr>
                <w:rFonts w:ascii="Arial" w:hAnsi="Arial" w:cs="Arial"/>
                <w:lang w:val="en-US"/>
              </w:rPr>
            </w:pPr>
          </w:p>
        </w:tc>
      </w:tr>
      <w:tr w:rsidR="003F5170" w:rsidRPr="007261BA" w:rsidTr="0091394F">
        <w:tc>
          <w:tcPr>
            <w:tcW w:w="959" w:type="dxa"/>
          </w:tcPr>
          <w:p w:rsidR="003F5170" w:rsidRPr="007261BA" w:rsidRDefault="003F5170" w:rsidP="00A67CF5">
            <w:pPr>
              <w:autoSpaceDE w:val="0"/>
              <w:autoSpaceDN w:val="0"/>
              <w:adjustRightInd w:val="0"/>
              <w:rPr>
                <w:rFonts w:ascii="Arial" w:hAnsi="Arial" w:cs="Arial"/>
                <w:lang w:val="en-US"/>
              </w:rPr>
            </w:pPr>
            <w:r w:rsidRPr="007261BA">
              <w:rPr>
                <w:rFonts w:ascii="Arial" w:hAnsi="Arial" w:cs="Arial"/>
                <w:lang w:val="en-US"/>
              </w:rPr>
              <w:t>9</w:t>
            </w:r>
          </w:p>
        </w:tc>
        <w:tc>
          <w:tcPr>
            <w:tcW w:w="7685" w:type="dxa"/>
          </w:tcPr>
          <w:p w:rsidR="003F5170" w:rsidRPr="007261BA" w:rsidRDefault="003F5170" w:rsidP="00A05151">
            <w:pPr>
              <w:autoSpaceDE w:val="0"/>
              <w:autoSpaceDN w:val="0"/>
              <w:adjustRightInd w:val="0"/>
              <w:rPr>
                <w:rFonts w:ascii="Arial" w:hAnsi="Arial" w:cs="Arial"/>
                <w:lang w:val="en-US"/>
              </w:rPr>
            </w:pPr>
            <w:r w:rsidRPr="007261BA">
              <w:rPr>
                <w:rFonts w:ascii="Arial" w:hAnsi="Arial" w:cs="Arial"/>
                <w:lang w:val="en-US"/>
              </w:rPr>
              <w:t xml:space="preserve">Some projects couldn’t be completed, for example, a series of metal benches need to </w:t>
            </w:r>
          </w:p>
          <w:p w:rsidR="00A05151" w:rsidRPr="007261BA" w:rsidRDefault="00A05151" w:rsidP="00A05151">
            <w:pPr>
              <w:autoSpaceDE w:val="0"/>
              <w:autoSpaceDN w:val="0"/>
              <w:adjustRightInd w:val="0"/>
              <w:rPr>
                <w:rFonts w:ascii="Arial" w:hAnsi="Arial" w:cs="Arial"/>
                <w:lang w:val="en-US"/>
              </w:rPr>
            </w:pPr>
          </w:p>
        </w:tc>
      </w:tr>
    </w:tbl>
    <w:p w:rsidR="0091394F" w:rsidRPr="007261BA" w:rsidRDefault="0091394F" w:rsidP="0091394F">
      <w:pPr>
        <w:autoSpaceDE w:val="0"/>
        <w:autoSpaceDN w:val="0"/>
        <w:adjustRightInd w:val="0"/>
        <w:spacing w:after="0" w:line="240" w:lineRule="auto"/>
        <w:rPr>
          <w:rFonts w:ascii="Arial" w:hAnsi="Arial" w:cs="Arial"/>
          <w:lang w:val="en-US"/>
        </w:rPr>
      </w:pPr>
    </w:p>
    <w:p w:rsidR="00E57414" w:rsidRPr="007261BA" w:rsidRDefault="003F5170">
      <w:pPr>
        <w:rPr>
          <w:rFonts w:ascii="Arial" w:hAnsi="Arial" w:cs="Arial"/>
          <w:lang w:val="en-US"/>
        </w:rPr>
      </w:pPr>
      <w:r w:rsidRPr="007261BA">
        <w:rPr>
          <w:rFonts w:ascii="Arial" w:hAnsi="Arial" w:cs="Arial"/>
          <w:lang w:val="en-US"/>
        </w:rPr>
        <w:t>From: https://www.wksu.org/post/state-arts-using-power-art-transform-akrons-24-neighborhoods#stream/0</w:t>
      </w:r>
    </w:p>
    <w:p w:rsidR="003F5170" w:rsidRPr="007261BA" w:rsidRDefault="003F5170">
      <w:pPr>
        <w:rPr>
          <w:rFonts w:ascii="Arial" w:hAnsi="Arial" w:cs="Arial"/>
          <w:lang w:val="en-US"/>
        </w:rPr>
      </w:pPr>
      <w:r w:rsidRPr="007261BA">
        <w:rPr>
          <w:rFonts w:ascii="Arial" w:hAnsi="Arial" w:cs="Arial"/>
          <w:lang w:val="en-US"/>
        </w:rPr>
        <w:br w:type="page"/>
      </w:r>
      <w:r w:rsidR="002A0E76" w:rsidRPr="007261BA">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defined" style="width:24pt;height:24pt"/>
        </w:pict>
      </w:r>
    </w:p>
    <w:p w:rsidR="00E47267" w:rsidRPr="007261BA" w:rsidRDefault="00E47267">
      <w:pPr>
        <w:rPr>
          <w:rFonts w:ascii="Arial" w:hAnsi="Arial" w:cs="Arial"/>
          <w:lang w:val="en-US"/>
        </w:rPr>
      </w:pPr>
      <w:r w:rsidRPr="007261BA">
        <w:rPr>
          <w:rFonts w:ascii="Arial" w:hAnsi="Arial" w:cs="Arial"/>
          <w:lang w:val="en-US"/>
        </w:rPr>
        <w:t>KEY</w:t>
      </w:r>
    </w:p>
    <w:tbl>
      <w:tblPr>
        <w:tblStyle w:val="Tablaconcuadrcula"/>
        <w:tblW w:w="0" w:type="auto"/>
        <w:tblLook w:val="04A0"/>
      </w:tblPr>
      <w:tblGrid>
        <w:gridCol w:w="959"/>
        <w:gridCol w:w="7685"/>
      </w:tblGrid>
      <w:tr w:rsidR="00E57414" w:rsidRPr="007261BA" w:rsidTr="00A67CF5">
        <w:tc>
          <w:tcPr>
            <w:tcW w:w="959"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 xml:space="preserve">Ex. 0 </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Where is the material from the art project @Play archived?</w:t>
            </w:r>
          </w:p>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In a SINGLE  MUSEUM-STYLE EXHIBIT</w:t>
            </w:r>
          </w:p>
        </w:tc>
      </w:tr>
      <w:tr w:rsidR="00E57414" w:rsidRPr="007261BA" w:rsidTr="00A67CF5">
        <w:tc>
          <w:tcPr>
            <w:tcW w:w="959"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1</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How long did Mac Love and his team work on this initiative?</w:t>
            </w:r>
          </w:p>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A YEAR AND A HALF</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2</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There were several local projects, for example, public murals, local ev</w:t>
            </w:r>
            <w:r w:rsidR="00C249C0" w:rsidRPr="007261BA">
              <w:rPr>
                <w:rFonts w:ascii="Arial" w:hAnsi="Arial" w:cs="Arial"/>
                <w:lang w:val="en-US"/>
              </w:rPr>
              <w:t>ents  and THEATRICAL PERFORMANCES</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3</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What did the participants in the silent disco party do while listening to music?</w:t>
            </w:r>
          </w:p>
          <w:p w:rsidR="00E57414" w:rsidRPr="007261BA" w:rsidRDefault="00A05151" w:rsidP="00A67CF5">
            <w:pPr>
              <w:autoSpaceDE w:val="0"/>
              <w:autoSpaceDN w:val="0"/>
              <w:adjustRightInd w:val="0"/>
              <w:rPr>
                <w:rFonts w:ascii="Arial" w:hAnsi="Arial" w:cs="Arial"/>
                <w:lang w:val="en-US"/>
              </w:rPr>
            </w:pPr>
            <w:r w:rsidRPr="007261BA">
              <w:rPr>
                <w:rFonts w:ascii="Arial" w:hAnsi="Arial" w:cs="Arial"/>
                <w:lang w:val="en-US"/>
              </w:rPr>
              <w:t xml:space="preserve">THEY </w:t>
            </w:r>
            <w:r w:rsidR="00C249C0" w:rsidRPr="007261BA">
              <w:rPr>
                <w:rFonts w:ascii="Arial" w:hAnsi="Arial" w:cs="Arial"/>
                <w:lang w:val="en-US"/>
              </w:rPr>
              <w:t>PICK</w:t>
            </w:r>
            <w:r w:rsidRPr="007261BA">
              <w:rPr>
                <w:rFonts w:ascii="Arial" w:hAnsi="Arial" w:cs="Arial"/>
                <w:lang w:val="en-US"/>
              </w:rPr>
              <w:t>ED</w:t>
            </w:r>
            <w:r w:rsidR="00C249C0" w:rsidRPr="007261BA">
              <w:rPr>
                <w:rFonts w:ascii="Arial" w:hAnsi="Arial" w:cs="Arial"/>
                <w:lang w:val="en-US"/>
              </w:rPr>
              <w:t xml:space="preserve"> UP TRASH</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4</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How many people did the team interview in some neighborhoods?</w:t>
            </w:r>
          </w:p>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300 PEOPLE</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5</w:t>
            </w:r>
          </w:p>
        </w:tc>
        <w:tc>
          <w:tcPr>
            <w:tcW w:w="7685" w:type="dxa"/>
          </w:tcPr>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What does the exhibit use to cycle through the multiple channels it consists of?</w:t>
            </w:r>
          </w:p>
          <w:p w:rsidR="00C249C0" w:rsidRPr="007261BA" w:rsidRDefault="00C249C0" w:rsidP="00A67CF5">
            <w:pPr>
              <w:autoSpaceDE w:val="0"/>
              <w:autoSpaceDN w:val="0"/>
              <w:adjustRightInd w:val="0"/>
              <w:rPr>
                <w:rFonts w:ascii="Arial" w:hAnsi="Arial" w:cs="Arial"/>
                <w:lang w:val="en-US"/>
              </w:rPr>
            </w:pPr>
            <w:r w:rsidRPr="007261BA">
              <w:rPr>
                <w:rFonts w:ascii="Arial" w:hAnsi="Arial" w:cs="Arial"/>
                <w:lang w:val="en-US"/>
              </w:rPr>
              <w:t>HEADPHONES</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6</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The Art X Love studios are downtown. Name one of the features of the studios.</w:t>
            </w:r>
          </w:p>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HIGH CEILINGS/ CHANDELIERS/GIANT VAULT/</w:t>
            </w:r>
            <w:r w:rsidR="00E47267" w:rsidRPr="007261BA">
              <w:rPr>
                <w:rFonts w:ascii="Arial" w:hAnsi="Arial" w:cs="Arial"/>
                <w:lang w:val="en-US"/>
              </w:rPr>
              <w:t xml:space="preserve"> ART WORK FROM CORNER TO CORNER</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7</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What happened to Lane-Wooster neighborhood in 2017?</w:t>
            </w:r>
          </w:p>
          <w:p w:rsidR="00E57414" w:rsidRDefault="00C249C0" w:rsidP="00A67CF5">
            <w:pPr>
              <w:autoSpaceDE w:val="0"/>
              <w:autoSpaceDN w:val="0"/>
              <w:adjustRightInd w:val="0"/>
              <w:rPr>
                <w:rFonts w:ascii="Arial" w:hAnsi="Arial" w:cs="Arial"/>
                <w:lang w:val="en-US"/>
              </w:rPr>
            </w:pPr>
            <w:r w:rsidRPr="007261BA">
              <w:rPr>
                <w:rFonts w:ascii="Arial" w:hAnsi="Arial" w:cs="Arial"/>
                <w:lang w:val="en-US"/>
              </w:rPr>
              <w:t>IT WAS RENAMED</w:t>
            </w:r>
            <w:r w:rsidR="00A05151" w:rsidRPr="007261BA">
              <w:rPr>
                <w:rFonts w:ascii="Arial" w:hAnsi="Arial" w:cs="Arial"/>
                <w:lang w:val="en-US"/>
              </w:rPr>
              <w:t xml:space="preserve"> (SHERBONDY HILL)</w:t>
            </w:r>
          </w:p>
          <w:p w:rsidR="007261BA" w:rsidRPr="007261BA" w:rsidRDefault="007261BA"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C249C0" w:rsidP="00A67CF5">
            <w:pPr>
              <w:autoSpaceDE w:val="0"/>
              <w:autoSpaceDN w:val="0"/>
              <w:adjustRightInd w:val="0"/>
              <w:rPr>
                <w:rFonts w:ascii="Arial" w:hAnsi="Arial" w:cs="Arial"/>
                <w:lang w:val="en-US"/>
              </w:rPr>
            </w:pPr>
            <w:r w:rsidRPr="007261BA">
              <w:rPr>
                <w:rFonts w:ascii="Arial" w:hAnsi="Arial" w:cs="Arial"/>
                <w:lang w:val="en-US"/>
              </w:rPr>
              <w:t>8</w:t>
            </w:r>
          </w:p>
        </w:tc>
        <w:tc>
          <w:tcPr>
            <w:tcW w:w="7685" w:type="dxa"/>
          </w:tcPr>
          <w:p w:rsidR="00E57414" w:rsidRPr="007261BA" w:rsidRDefault="00E57414" w:rsidP="00A67CF5">
            <w:pPr>
              <w:autoSpaceDE w:val="0"/>
              <w:autoSpaceDN w:val="0"/>
              <w:adjustRightInd w:val="0"/>
              <w:rPr>
                <w:rFonts w:ascii="Arial" w:hAnsi="Arial" w:cs="Arial"/>
                <w:lang w:val="en-US"/>
              </w:rPr>
            </w:pPr>
            <w:proofErr w:type="spellStart"/>
            <w:r w:rsidRPr="007261BA">
              <w:rPr>
                <w:rFonts w:ascii="Arial" w:hAnsi="Arial" w:cs="Arial"/>
                <w:lang w:val="en-US"/>
              </w:rPr>
              <w:t>Jamilya</w:t>
            </w:r>
            <w:proofErr w:type="spellEnd"/>
            <w:r w:rsidRPr="007261BA">
              <w:rPr>
                <w:rFonts w:ascii="Arial" w:hAnsi="Arial" w:cs="Arial"/>
                <w:lang w:val="en-US"/>
              </w:rPr>
              <w:t xml:space="preserve"> Maxwell feels she wants to rediscover the city’s neighborhoods when she looks at photos of people doing things, for example (name one activity people do)</w:t>
            </w:r>
            <w:r w:rsidR="00C249C0" w:rsidRPr="007261BA">
              <w:rPr>
                <w:rFonts w:ascii="Arial" w:hAnsi="Arial" w:cs="Arial"/>
                <w:lang w:val="en-US"/>
              </w:rPr>
              <w:t>:</w:t>
            </w:r>
          </w:p>
          <w:p w:rsidR="00C249C0" w:rsidRPr="007261BA" w:rsidRDefault="00C249C0" w:rsidP="00A67CF5">
            <w:pPr>
              <w:autoSpaceDE w:val="0"/>
              <w:autoSpaceDN w:val="0"/>
              <w:adjustRightInd w:val="0"/>
              <w:rPr>
                <w:rFonts w:ascii="Arial" w:hAnsi="Arial" w:cs="Arial"/>
                <w:lang w:val="en-US"/>
              </w:rPr>
            </w:pPr>
            <w:r w:rsidRPr="007261BA">
              <w:rPr>
                <w:rFonts w:ascii="Arial" w:hAnsi="Arial" w:cs="Arial"/>
                <w:lang w:val="en-US"/>
              </w:rPr>
              <w:t>PAINTING MURAL</w:t>
            </w:r>
            <w:r w:rsidR="00A05151" w:rsidRPr="007261BA">
              <w:rPr>
                <w:rFonts w:ascii="Arial" w:hAnsi="Arial" w:cs="Arial"/>
                <w:lang w:val="en-US"/>
              </w:rPr>
              <w:t xml:space="preserve">S </w:t>
            </w:r>
            <w:r w:rsidRPr="007261BA">
              <w:rPr>
                <w:rFonts w:ascii="Arial" w:hAnsi="Arial" w:cs="Arial"/>
                <w:lang w:val="en-US"/>
              </w:rPr>
              <w:t>/</w:t>
            </w:r>
            <w:r w:rsidR="00E47267" w:rsidRPr="007261BA">
              <w:rPr>
                <w:rFonts w:ascii="Arial" w:hAnsi="Arial" w:cs="Arial"/>
                <w:lang w:val="en-US"/>
              </w:rPr>
              <w:t>CLEANING UP PARKS</w:t>
            </w:r>
            <w:r w:rsidR="00A05151" w:rsidRPr="007261BA">
              <w:rPr>
                <w:rFonts w:ascii="Arial" w:hAnsi="Arial" w:cs="Arial"/>
                <w:lang w:val="en-US"/>
              </w:rPr>
              <w:t xml:space="preserve"> </w:t>
            </w:r>
            <w:r w:rsidR="00E47267" w:rsidRPr="007261BA">
              <w:rPr>
                <w:rFonts w:ascii="Arial" w:hAnsi="Arial" w:cs="Arial"/>
                <w:lang w:val="en-US"/>
              </w:rPr>
              <w:t>/SPLASHING AROUND THE POOLS</w:t>
            </w:r>
            <w:r w:rsidRPr="007261BA">
              <w:rPr>
                <w:rFonts w:ascii="Arial" w:hAnsi="Arial" w:cs="Arial"/>
                <w:lang w:val="en-US"/>
              </w:rPr>
              <w:t xml:space="preserve">    /ENJOYING EACH OTHER’S COMPANY</w:t>
            </w:r>
          </w:p>
          <w:p w:rsidR="00E57414" w:rsidRPr="007261BA" w:rsidRDefault="00E57414" w:rsidP="00A67CF5">
            <w:pPr>
              <w:autoSpaceDE w:val="0"/>
              <w:autoSpaceDN w:val="0"/>
              <w:adjustRightInd w:val="0"/>
              <w:rPr>
                <w:rFonts w:ascii="Arial" w:hAnsi="Arial" w:cs="Arial"/>
                <w:lang w:val="en-US"/>
              </w:rPr>
            </w:pPr>
          </w:p>
        </w:tc>
      </w:tr>
      <w:tr w:rsidR="00E57414" w:rsidRPr="007261BA" w:rsidTr="00A67CF5">
        <w:tc>
          <w:tcPr>
            <w:tcW w:w="959" w:type="dxa"/>
          </w:tcPr>
          <w:p w:rsidR="00E57414" w:rsidRPr="007261BA" w:rsidRDefault="00E47267" w:rsidP="00A67CF5">
            <w:pPr>
              <w:autoSpaceDE w:val="0"/>
              <w:autoSpaceDN w:val="0"/>
              <w:adjustRightInd w:val="0"/>
              <w:rPr>
                <w:rFonts w:ascii="Arial" w:hAnsi="Arial" w:cs="Arial"/>
                <w:lang w:val="en-US"/>
              </w:rPr>
            </w:pPr>
            <w:r w:rsidRPr="007261BA">
              <w:rPr>
                <w:rFonts w:ascii="Arial" w:hAnsi="Arial" w:cs="Arial"/>
                <w:lang w:val="en-US"/>
              </w:rPr>
              <w:t>9</w:t>
            </w:r>
          </w:p>
        </w:tc>
        <w:tc>
          <w:tcPr>
            <w:tcW w:w="7685" w:type="dxa"/>
          </w:tcPr>
          <w:p w:rsidR="00E57414" w:rsidRPr="007261BA" w:rsidRDefault="00E57414" w:rsidP="00A67CF5">
            <w:pPr>
              <w:autoSpaceDE w:val="0"/>
              <w:autoSpaceDN w:val="0"/>
              <w:adjustRightInd w:val="0"/>
              <w:rPr>
                <w:rFonts w:ascii="Arial" w:hAnsi="Arial" w:cs="Arial"/>
                <w:lang w:val="en-US"/>
              </w:rPr>
            </w:pPr>
            <w:r w:rsidRPr="007261BA">
              <w:rPr>
                <w:rFonts w:ascii="Arial" w:hAnsi="Arial" w:cs="Arial"/>
                <w:lang w:val="en-US"/>
              </w:rPr>
              <w:t>Some projects couldn’t be completed</w:t>
            </w:r>
            <w:r w:rsidR="00E47267" w:rsidRPr="007261BA">
              <w:rPr>
                <w:rFonts w:ascii="Arial" w:hAnsi="Arial" w:cs="Arial"/>
                <w:lang w:val="en-US"/>
              </w:rPr>
              <w:t>, for example, a series of metal benches need to FIND A PERMANENT HOME.</w:t>
            </w:r>
          </w:p>
          <w:p w:rsidR="00E57414" w:rsidRPr="007261BA" w:rsidRDefault="00E57414" w:rsidP="00A67CF5">
            <w:pPr>
              <w:autoSpaceDE w:val="0"/>
              <w:autoSpaceDN w:val="0"/>
              <w:adjustRightInd w:val="0"/>
              <w:rPr>
                <w:rFonts w:ascii="Arial" w:hAnsi="Arial" w:cs="Arial"/>
                <w:lang w:val="en-US"/>
              </w:rPr>
            </w:pPr>
          </w:p>
        </w:tc>
      </w:tr>
    </w:tbl>
    <w:p w:rsidR="0091394F" w:rsidRPr="007261BA" w:rsidRDefault="0091394F" w:rsidP="0091394F">
      <w:pPr>
        <w:rPr>
          <w:rFonts w:ascii="Arial" w:hAnsi="Arial" w:cs="Arial"/>
          <w:lang w:val="en-US"/>
        </w:rPr>
      </w:pPr>
    </w:p>
    <w:p w:rsidR="003F5170" w:rsidRPr="007261BA" w:rsidRDefault="003F5170" w:rsidP="0091394F">
      <w:pPr>
        <w:rPr>
          <w:rFonts w:ascii="Arial" w:hAnsi="Arial" w:cs="Arial"/>
          <w:lang w:val="en-US"/>
        </w:rPr>
      </w:pPr>
      <w:r w:rsidRPr="007261BA">
        <w:rPr>
          <w:rFonts w:ascii="Arial" w:hAnsi="Arial" w:cs="Arial"/>
          <w:lang w:val="en-US"/>
        </w:rPr>
        <w:t>TRANSCRIPT</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The public art project called @Play brought something special to each one of Akron's neighborhoods. Now photos, maps and resident interviews are archived in a single museum-style exhibit.</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On this week's State of the Arts, WKSU's Mark </w:t>
      </w:r>
      <w:proofErr w:type="spellStart"/>
      <w:r w:rsidRPr="007261BA">
        <w:rPr>
          <w:rFonts w:ascii="Arial" w:eastAsia="Times New Roman" w:hAnsi="Arial" w:cs="Arial"/>
          <w:lang w:val="en-US" w:eastAsia="es-ES"/>
        </w:rPr>
        <w:t>Arehart</w:t>
      </w:r>
      <w:proofErr w:type="spellEnd"/>
      <w:r w:rsidRPr="007261BA">
        <w:rPr>
          <w:rFonts w:ascii="Arial" w:eastAsia="Times New Roman" w:hAnsi="Arial" w:cs="Arial"/>
          <w:lang w:val="en-US" w:eastAsia="es-ES"/>
        </w:rPr>
        <w:t xml:space="preserve"> talks with @Play's creator about capturing each one of the Rubber City's distinct communities.</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Over the course of </w:t>
      </w:r>
      <w:hyperlink r:id="rId6" w:tgtFrame="_blank" w:history="1">
        <w:r w:rsidRPr="007261BA">
          <w:rPr>
            <w:rFonts w:ascii="Arial" w:eastAsia="Times New Roman" w:hAnsi="Arial" w:cs="Arial"/>
            <w:color w:val="0000FF"/>
            <w:u w:val="single"/>
            <w:lang w:val="en-US" w:eastAsia="es-ES"/>
          </w:rPr>
          <w:t>a year and half</w:t>
        </w:r>
      </w:hyperlink>
      <w:r w:rsidRPr="007261BA">
        <w:rPr>
          <w:rFonts w:ascii="Arial" w:eastAsia="Times New Roman" w:hAnsi="Arial" w:cs="Arial"/>
          <w:lang w:val="en-US" w:eastAsia="es-ES"/>
        </w:rPr>
        <w:t xml:space="preserve"> Mac Love and his team worked with local partners and the city to do different projects. There were more than 100 public murals made by residents and area artists, several theatrical performances and local events.</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lastRenderedPageBreak/>
        <w:t>"We threw a silent disco neighborhood dance party that was a cleanup," Love said.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For the silent disco, participants wore special headphones tuned into the same music so they could each enjoy a tiny concert while picking up trash.</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Love and his team also refinished two public pools in Goodyear Heights and West Akron.</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"We threw a bubble fest in East Akron, basically just entertaining and engaging with over 200 residents. Just activating Joy Park and bringing that space to life with all kinds of bubble fun. It was pretty amazing," Love said.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"We went down all 2,466 streets. In some neighborhoods we had interviews with as many as 300 people."</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The project was awarded a $240,000 </w:t>
      </w:r>
      <w:hyperlink r:id="rId7" w:tgtFrame="_blank" w:history="1">
        <w:r w:rsidRPr="007261BA">
          <w:rPr>
            <w:rFonts w:ascii="Arial" w:eastAsia="Times New Roman" w:hAnsi="Arial" w:cs="Arial"/>
            <w:color w:val="0000FF"/>
            <w:u w:val="single"/>
            <w:lang w:val="en-US" w:eastAsia="es-ES"/>
          </w:rPr>
          <w:t xml:space="preserve">Knight Cities </w:t>
        </w:r>
      </w:hyperlink>
      <w:r w:rsidRPr="007261BA">
        <w:rPr>
          <w:rFonts w:ascii="Arial" w:eastAsia="Times New Roman" w:hAnsi="Arial" w:cs="Arial"/>
          <w:lang w:val="en-US" w:eastAsia="es-ES"/>
        </w:rPr>
        <w:t>grant.</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At the </w:t>
      </w:r>
      <w:hyperlink r:id="rId8" w:tgtFrame="_blank" w:history="1">
        <w:r w:rsidRPr="007261BA">
          <w:rPr>
            <w:rFonts w:ascii="Arial" w:eastAsia="Times New Roman" w:hAnsi="Arial" w:cs="Arial"/>
            <w:color w:val="0000FF"/>
            <w:u w:val="single"/>
            <w:lang w:val="en-US" w:eastAsia="es-ES"/>
          </w:rPr>
          <w:t>Art X Love</w:t>
        </w:r>
      </w:hyperlink>
      <w:r w:rsidRPr="007261BA">
        <w:rPr>
          <w:rFonts w:ascii="Arial" w:eastAsia="Times New Roman" w:hAnsi="Arial" w:cs="Arial"/>
          <w:lang w:val="en-US" w:eastAsia="es-ES"/>
        </w:rPr>
        <w:t xml:space="preserve"> studios downtown you can take a tour through @Play's projects in each of the 24 neighborhoods.</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The exhibit uses headphones to cycle through multiple channels, whether it’s an audio guide or music from Akron Recording Company artists.</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The Art X Love studios are actually housed in an old Key Bank downtown. It's complete with high ceilings, chandeliers, a giant vault and artwork from corner to corner.</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proofErr w:type="gramStart"/>
      <w:r w:rsidRPr="007261BA">
        <w:rPr>
          <w:rFonts w:ascii="Arial" w:eastAsia="Times New Roman" w:hAnsi="Arial" w:cs="Arial"/>
          <w:lang w:val="en-US" w:eastAsia="es-ES"/>
        </w:rPr>
        <w:t xml:space="preserve">Akron natives Cameron </w:t>
      </w:r>
      <w:proofErr w:type="spellStart"/>
      <w:r w:rsidRPr="007261BA">
        <w:rPr>
          <w:rFonts w:ascii="Arial" w:eastAsia="Times New Roman" w:hAnsi="Arial" w:cs="Arial"/>
          <w:lang w:val="en-US" w:eastAsia="es-ES"/>
        </w:rPr>
        <w:t>Blakey</w:t>
      </w:r>
      <w:proofErr w:type="spellEnd"/>
      <w:r w:rsidRPr="007261BA">
        <w:rPr>
          <w:rFonts w:ascii="Arial" w:eastAsia="Times New Roman" w:hAnsi="Arial" w:cs="Arial"/>
          <w:lang w:val="en-US" w:eastAsia="es-ES"/>
        </w:rPr>
        <w:t xml:space="preserve"> and </w:t>
      </w:r>
      <w:proofErr w:type="spellStart"/>
      <w:r w:rsidRPr="007261BA">
        <w:rPr>
          <w:rFonts w:ascii="Arial" w:eastAsia="Times New Roman" w:hAnsi="Arial" w:cs="Arial"/>
          <w:lang w:val="en-US" w:eastAsia="es-ES"/>
        </w:rPr>
        <w:t>Jamilya</w:t>
      </w:r>
      <w:proofErr w:type="spellEnd"/>
      <w:r w:rsidRPr="007261BA">
        <w:rPr>
          <w:rFonts w:ascii="Arial" w:eastAsia="Times New Roman" w:hAnsi="Arial" w:cs="Arial"/>
          <w:lang w:val="en-US" w:eastAsia="es-ES"/>
        </w:rPr>
        <w:t xml:space="preserve"> Maxwell point to </w:t>
      </w:r>
      <w:proofErr w:type="spellStart"/>
      <w:r w:rsidRPr="007261BA">
        <w:rPr>
          <w:rFonts w:ascii="Arial" w:eastAsia="Times New Roman" w:hAnsi="Arial" w:cs="Arial"/>
          <w:lang w:val="en-US" w:eastAsia="es-ES"/>
        </w:rPr>
        <w:t>familar</w:t>
      </w:r>
      <w:proofErr w:type="spellEnd"/>
      <w:r w:rsidRPr="007261BA">
        <w:rPr>
          <w:rFonts w:ascii="Arial" w:eastAsia="Times New Roman" w:hAnsi="Arial" w:cs="Arial"/>
          <w:lang w:val="en-US" w:eastAsia="es-ES"/>
        </w:rPr>
        <w:t xml:space="preserve"> landmarks throughout their hometown as they </w:t>
      </w:r>
      <w:proofErr w:type="spellStart"/>
      <w:r w:rsidRPr="007261BA">
        <w:rPr>
          <w:rFonts w:ascii="Arial" w:eastAsia="Times New Roman" w:hAnsi="Arial" w:cs="Arial"/>
          <w:lang w:val="en-US" w:eastAsia="es-ES"/>
        </w:rPr>
        <w:t>comb</w:t>
      </w:r>
      <w:proofErr w:type="spellEnd"/>
      <w:r w:rsidRPr="007261BA">
        <w:rPr>
          <w:rFonts w:ascii="Arial" w:eastAsia="Times New Roman" w:hAnsi="Arial" w:cs="Arial"/>
          <w:lang w:val="en-US" w:eastAsia="es-ES"/>
        </w:rPr>
        <w:t xml:space="preserve"> their way through the </w:t>
      </w:r>
      <w:hyperlink r:id="rId9" w:tgtFrame="_blank" w:history="1">
        <w:r w:rsidRPr="007261BA">
          <w:rPr>
            <w:rFonts w:ascii="Arial" w:eastAsia="Times New Roman" w:hAnsi="Arial" w:cs="Arial"/>
            <w:color w:val="0000FF"/>
            <w:u w:val="single"/>
            <w:lang w:val="en-US" w:eastAsia="es-ES"/>
          </w:rPr>
          <w:t>@Play</w:t>
        </w:r>
      </w:hyperlink>
      <w:r w:rsidRPr="007261BA">
        <w:rPr>
          <w:rFonts w:ascii="Arial" w:eastAsia="Times New Roman" w:hAnsi="Arial" w:cs="Arial"/>
          <w:lang w:val="en-US" w:eastAsia="es-ES"/>
        </w:rPr>
        <w:t xml:space="preserve"> exhibits.</w:t>
      </w:r>
      <w:proofErr w:type="gramEnd"/>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They are shrines to Akron's many different neighborhoods.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"I've seen </w:t>
      </w:r>
      <w:proofErr w:type="spellStart"/>
      <w:r w:rsidRPr="007261BA">
        <w:rPr>
          <w:rFonts w:ascii="Arial" w:eastAsia="Times New Roman" w:hAnsi="Arial" w:cs="Arial"/>
          <w:lang w:val="en-US" w:eastAsia="es-ES"/>
        </w:rPr>
        <w:t>Sherbondy</w:t>
      </w:r>
      <w:proofErr w:type="spellEnd"/>
      <w:r w:rsidRPr="007261BA">
        <w:rPr>
          <w:rFonts w:ascii="Arial" w:eastAsia="Times New Roman" w:hAnsi="Arial" w:cs="Arial"/>
          <w:lang w:val="en-US" w:eastAsia="es-ES"/>
        </w:rPr>
        <w:t xml:space="preserve"> Hill in the newspaper, and I didn't know what they were talking about," </w:t>
      </w:r>
      <w:proofErr w:type="spellStart"/>
      <w:r w:rsidRPr="007261BA">
        <w:rPr>
          <w:rFonts w:ascii="Arial" w:eastAsia="Times New Roman" w:hAnsi="Arial" w:cs="Arial"/>
          <w:lang w:val="en-US" w:eastAsia="es-ES"/>
        </w:rPr>
        <w:t>Blakey</w:t>
      </w:r>
      <w:proofErr w:type="spellEnd"/>
      <w:r w:rsidRPr="007261BA">
        <w:rPr>
          <w:rFonts w:ascii="Arial" w:eastAsia="Times New Roman" w:hAnsi="Arial" w:cs="Arial"/>
          <w:lang w:val="en-US" w:eastAsia="es-ES"/>
        </w:rPr>
        <w:t xml:space="preserve"> said with a laugh.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Formerly known as the Lane-Wooster neighborhood, the City of Akron renamed it </w:t>
      </w:r>
      <w:hyperlink r:id="rId10" w:tgtFrame="_blank" w:history="1">
        <w:proofErr w:type="spellStart"/>
        <w:r w:rsidRPr="007261BA">
          <w:rPr>
            <w:rFonts w:ascii="Arial" w:eastAsia="Times New Roman" w:hAnsi="Arial" w:cs="Arial"/>
            <w:color w:val="0000FF"/>
            <w:u w:val="single"/>
            <w:lang w:val="en-US" w:eastAsia="es-ES"/>
          </w:rPr>
          <w:t>Sherbondy</w:t>
        </w:r>
        <w:proofErr w:type="spellEnd"/>
        <w:r w:rsidRPr="007261BA">
          <w:rPr>
            <w:rFonts w:ascii="Arial" w:eastAsia="Times New Roman" w:hAnsi="Arial" w:cs="Arial"/>
            <w:color w:val="0000FF"/>
            <w:u w:val="single"/>
            <w:lang w:val="en-US" w:eastAsia="es-ES"/>
          </w:rPr>
          <w:t xml:space="preserve"> Hill in 2017</w:t>
        </w:r>
      </w:hyperlink>
      <w:r w:rsidRPr="007261BA">
        <w:rPr>
          <w:rFonts w:ascii="Arial" w:eastAsia="Times New Roman" w:hAnsi="Arial" w:cs="Arial"/>
          <w:lang w:val="en-US" w:eastAsia="es-ES"/>
        </w:rPr>
        <w:t xml:space="preserve">. Turns out, that's where </w:t>
      </w:r>
      <w:proofErr w:type="spellStart"/>
      <w:r w:rsidRPr="007261BA">
        <w:rPr>
          <w:rFonts w:ascii="Arial" w:eastAsia="Times New Roman" w:hAnsi="Arial" w:cs="Arial"/>
          <w:lang w:val="en-US" w:eastAsia="es-ES"/>
        </w:rPr>
        <w:t>Blakey</w:t>
      </w:r>
      <w:proofErr w:type="spellEnd"/>
      <w:r w:rsidRPr="007261BA">
        <w:rPr>
          <w:rFonts w:ascii="Arial" w:eastAsia="Times New Roman" w:hAnsi="Arial" w:cs="Arial"/>
          <w:lang w:val="en-US" w:eastAsia="es-ES"/>
        </w:rPr>
        <w:t xml:space="preserve"> grew up.</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"We used to race each other down this hill behind old South High School. I saw </w:t>
      </w:r>
      <w:proofErr w:type="spellStart"/>
      <w:r w:rsidRPr="007261BA">
        <w:rPr>
          <w:rFonts w:ascii="Arial" w:eastAsia="Times New Roman" w:hAnsi="Arial" w:cs="Arial"/>
          <w:lang w:val="en-US" w:eastAsia="es-ES"/>
        </w:rPr>
        <w:t>LeBron</w:t>
      </w:r>
      <w:proofErr w:type="spellEnd"/>
      <w:r w:rsidRPr="007261BA">
        <w:rPr>
          <w:rFonts w:ascii="Arial" w:eastAsia="Times New Roman" w:hAnsi="Arial" w:cs="Arial"/>
          <w:lang w:val="en-US" w:eastAsia="es-ES"/>
        </w:rPr>
        <w:t xml:space="preserve"> (James) as a teenager playing at Perkins Pool. It was like a man playing with kids. It was ridiculous," he said.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As Maxwell looks at photos of people painting murals, cleaning up parks, splashing around in pools and enjoying each other’s company, it makes her want to rediscover the city’s neighborhoods.</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"Just when I thought I was getting bored with my hometown, just parking the car and getting out and walking. It’s like wow," she said.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br/>
        <w:t>In the 18-month project, Mac Love admits there were some projects they couldn’t get done.</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lastRenderedPageBreak/>
        <w:t>There is a series of metal benches in the shape of colorful letter A’s that still need to find a permanent home and about 40 murals that have yet to be installed. </w:t>
      </w:r>
    </w:p>
    <w:p w:rsidR="003F5170" w:rsidRPr="007261BA" w:rsidRDefault="003F5170" w:rsidP="003F5170">
      <w:pPr>
        <w:spacing w:after="0" w:line="240" w:lineRule="auto"/>
        <w:jc w:val="both"/>
        <w:rPr>
          <w:rFonts w:ascii="Arial" w:eastAsia="Times New Roman" w:hAnsi="Arial" w:cs="Arial"/>
          <w:lang w:val="en-US" w:eastAsia="es-ES"/>
        </w:rPr>
      </w:pPr>
      <w:r w:rsidRPr="007261BA">
        <w:rPr>
          <w:rFonts w:ascii="Arial" w:eastAsia="Times New Roman" w:hAnsi="Arial" w:cs="Arial"/>
          <w:lang w:val="en-US" w:eastAsia="es-ES"/>
        </w:rPr>
        <w:t>"So the goal is to get them out and to the public by this spring," Love said. </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 xml:space="preserve">Looking beyond the installation of the remaining artwork, Love wants @Play to be a model for engaging communities, whether it </w:t>
      </w:r>
      <w:proofErr w:type="gramStart"/>
      <w:r w:rsidRPr="007261BA">
        <w:rPr>
          <w:rFonts w:ascii="Arial" w:eastAsia="Times New Roman" w:hAnsi="Arial" w:cs="Arial"/>
          <w:lang w:val="en-US" w:eastAsia="es-ES"/>
        </w:rPr>
        <w:t>be</w:t>
      </w:r>
      <w:proofErr w:type="gramEnd"/>
      <w:r w:rsidRPr="007261BA">
        <w:rPr>
          <w:rFonts w:ascii="Arial" w:eastAsia="Times New Roman" w:hAnsi="Arial" w:cs="Arial"/>
          <w:lang w:val="en-US" w:eastAsia="es-ES"/>
        </w:rPr>
        <w:t xml:space="preserve"> Akron or elsewhere.</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"My pipe dream thing is for it to be an initiative that our entire country could embrace. I know that sounds crazy, but we have major infrastructure problems across the country. And I think @Play is an interesting roadmap and template for ways that we can do improvements and make changes in a really responsible way."</w:t>
      </w:r>
    </w:p>
    <w:p w:rsidR="003F5170" w:rsidRPr="007261BA" w:rsidRDefault="003F5170" w:rsidP="003F5170">
      <w:pPr>
        <w:spacing w:before="100" w:beforeAutospacing="1" w:after="100" w:afterAutospacing="1" w:line="240" w:lineRule="auto"/>
        <w:jc w:val="both"/>
        <w:rPr>
          <w:rFonts w:ascii="Arial" w:eastAsia="Times New Roman" w:hAnsi="Arial" w:cs="Arial"/>
          <w:lang w:val="en-US" w:eastAsia="es-ES"/>
        </w:rPr>
      </w:pPr>
      <w:r w:rsidRPr="007261BA">
        <w:rPr>
          <w:rFonts w:ascii="Arial" w:eastAsia="Times New Roman" w:hAnsi="Arial" w:cs="Arial"/>
          <w:lang w:val="en-US" w:eastAsia="es-ES"/>
        </w:rPr>
        <w:t>The @Play exhibit runs through April at the Art X Love studios in Downtown Akron.</w:t>
      </w:r>
    </w:p>
    <w:p w:rsidR="003F5170" w:rsidRPr="007261BA" w:rsidRDefault="002A0E76" w:rsidP="0091394F">
      <w:pPr>
        <w:rPr>
          <w:rFonts w:ascii="Arial" w:hAnsi="Arial" w:cs="Arial"/>
          <w:lang w:val="en-US"/>
        </w:rPr>
      </w:pPr>
      <w:r w:rsidRPr="007261BA">
        <w:rPr>
          <w:rFonts w:ascii="Arial" w:hAnsi="Arial" w:cs="Arial"/>
        </w:rPr>
        <w:pict>
          <v:shape id="_x0000_i1026" type="#_x0000_t75" alt="undefined" style="width:24pt;height:24pt"/>
        </w:pict>
      </w:r>
      <w:r w:rsidR="00A05151" w:rsidRPr="007261BA">
        <w:rPr>
          <w:rFonts w:ascii="Arial" w:hAnsi="Arial" w:cs="Arial"/>
        </w:rPr>
        <w:t xml:space="preserve"> </w:t>
      </w:r>
      <w:r w:rsidRPr="007261BA">
        <w:rPr>
          <w:rFonts w:ascii="Arial" w:hAnsi="Arial" w:cs="Arial"/>
        </w:rPr>
        <w:pict>
          <v:shape id="_x0000_i1027" type="#_x0000_t75" alt="" style="width:24pt;height:24pt"/>
        </w:pict>
      </w:r>
    </w:p>
    <w:sectPr w:rsidR="003F5170" w:rsidRPr="007261BA" w:rsidSect="003E558A">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6F" w:rsidRDefault="0065146F" w:rsidP="00D83725">
      <w:pPr>
        <w:spacing w:after="0" w:line="240" w:lineRule="auto"/>
      </w:pPr>
      <w:r>
        <w:separator/>
      </w:r>
    </w:p>
  </w:endnote>
  <w:endnote w:type="continuationSeparator" w:id="0">
    <w:p w:rsidR="0065146F" w:rsidRDefault="0065146F" w:rsidP="00D83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725" w:rsidRPr="00D83725" w:rsidRDefault="00D83725">
    <w:pPr>
      <w:pStyle w:val="Piedepgina"/>
      <w:rPr>
        <w:sz w:val="16"/>
        <w:szCs w:val="16"/>
      </w:rPr>
    </w:pPr>
    <w:r w:rsidRPr="00D83725">
      <w:rPr>
        <w:sz w:val="16"/>
        <w:szCs w:val="16"/>
      </w:rPr>
      <w:t>M Cobas</w:t>
    </w:r>
    <w:r w:rsidRPr="00D83725">
      <w:rPr>
        <w:sz w:val="16"/>
        <w:szCs w:val="16"/>
      </w:rPr>
      <w:tab/>
      <w:t>Art</w:t>
    </w:r>
    <w:r w:rsidRPr="00D83725">
      <w:rPr>
        <w:sz w:val="16"/>
        <w:szCs w:val="16"/>
      </w:rPr>
      <w:tab/>
    </w:r>
    <w:r w:rsidR="002A0E76" w:rsidRPr="00D83725">
      <w:rPr>
        <w:sz w:val="16"/>
        <w:szCs w:val="16"/>
      </w:rPr>
      <w:fldChar w:fldCharType="begin"/>
    </w:r>
    <w:r w:rsidRPr="00D83725">
      <w:rPr>
        <w:sz w:val="16"/>
        <w:szCs w:val="16"/>
      </w:rPr>
      <w:instrText xml:space="preserve"> PAGE   \* MERGEFORMAT </w:instrText>
    </w:r>
    <w:r w:rsidR="002A0E76" w:rsidRPr="00D83725">
      <w:rPr>
        <w:sz w:val="16"/>
        <w:szCs w:val="16"/>
      </w:rPr>
      <w:fldChar w:fldCharType="separate"/>
    </w:r>
    <w:r w:rsidR="007261BA">
      <w:rPr>
        <w:noProof/>
        <w:sz w:val="16"/>
        <w:szCs w:val="16"/>
      </w:rPr>
      <w:t>2</w:t>
    </w:r>
    <w:r w:rsidR="002A0E76" w:rsidRPr="00D83725">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6F" w:rsidRDefault="0065146F" w:rsidP="00D83725">
      <w:pPr>
        <w:spacing w:after="0" w:line="240" w:lineRule="auto"/>
      </w:pPr>
      <w:r>
        <w:separator/>
      </w:r>
    </w:p>
  </w:footnote>
  <w:footnote w:type="continuationSeparator" w:id="0">
    <w:p w:rsidR="0065146F" w:rsidRDefault="0065146F" w:rsidP="00D837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394F"/>
    <w:rsid w:val="002A0E76"/>
    <w:rsid w:val="003E558A"/>
    <w:rsid w:val="003F5170"/>
    <w:rsid w:val="004E1F81"/>
    <w:rsid w:val="006216B7"/>
    <w:rsid w:val="0065146F"/>
    <w:rsid w:val="007261BA"/>
    <w:rsid w:val="00841396"/>
    <w:rsid w:val="0091394F"/>
    <w:rsid w:val="00A05151"/>
    <w:rsid w:val="00AA130C"/>
    <w:rsid w:val="00AD5EE1"/>
    <w:rsid w:val="00C249C0"/>
    <w:rsid w:val="00CB1631"/>
    <w:rsid w:val="00D500C3"/>
    <w:rsid w:val="00D83725"/>
    <w:rsid w:val="00E47267"/>
    <w:rsid w:val="00E574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394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13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F517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F5170"/>
    <w:rPr>
      <w:color w:val="0000FF"/>
      <w:u w:val="single"/>
    </w:rPr>
  </w:style>
  <w:style w:type="character" w:styleId="Textoennegrita">
    <w:name w:val="Strong"/>
    <w:basedOn w:val="Fuentedeprrafopredeter"/>
    <w:uiPriority w:val="22"/>
    <w:qFormat/>
    <w:rsid w:val="003F5170"/>
    <w:rPr>
      <w:b/>
      <w:bCs/>
    </w:rPr>
  </w:style>
  <w:style w:type="paragraph" w:styleId="Encabezado">
    <w:name w:val="header"/>
    <w:basedOn w:val="Normal"/>
    <w:link w:val="EncabezadoCar"/>
    <w:uiPriority w:val="99"/>
    <w:semiHidden/>
    <w:unhideWhenUsed/>
    <w:rsid w:val="00D837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83725"/>
  </w:style>
  <w:style w:type="paragraph" w:styleId="Piedepgina">
    <w:name w:val="footer"/>
    <w:basedOn w:val="Normal"/>
    <w:link w:val="PiedepginaCar"/>
    <w:uiPriority w:val="99"/>
    <w:semiHidden/>
    <w:unhideWhenUsed/>
    <w:rsid w:val="00D837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83725"/>
  </w:style>
</w:styles>
</file>

<file path=word/webSettings.xml><?xml version="1.0" encoding="utf-8"?>
<w:webSettings xmlns:r="http://schemas.openxmlformats.org/officeDocument/2006/relationships" xmlns:w="http://schemas.openxmlformats.org/wordprocessingml/2006/main">
  <w:divs>
    <w:div w:id="1257135851">
      <w:bodyDiv w:val="1"/>
      <w:marLeft w:val="0"/>
      <w:marRight w:val="0"/>
      <w:marTop w:val="0"/>
      <w:marBottom w:val="0"/>
      <w:divBdr>
        <w:top w:val="none" w:sz="0" w:space="0" w:color="auto"/>
        <w:left w:val="none" w:sz="0" w:space="0" w:color="auto"/>
        <w:bottom w:val="none" w:sz="0" w:space="0" w:color="auto"/>
        <w:right w:val="none" w:sz="0" w:space="0" w:color="auto"/>
      </w:divBdr>
      <w:divsChild>
        <w:div w:id="1917402201">
          <w:marLeft w:val="0"/>
          <w:marRight w:val="0"/>
          <w:marTop w:val="0"/>
          <w:marBottom w:val="0"/>
          <w:divBdr>
            <w:top w:val="none" w:sz="0" w:space="0" w:color="auto"/>
            <w:left w:val="none" w:sz="0" w:space="0" w:color="auto"/>
            <w:bottom w:val="none" w:sz="0" w:space="0" w:color="auto"/>
            <w:right w:val="none" w:sz="0" w:space="0" w:color="auto"/>
          </w:divBdr>
          <w:divsChild>
            <w:div w:id="721290867">
              <w:marLeft w:val="0"/>
              <w:marRight w:val="0"/>
              <w:marTop w:val="0"/>
              <w:marBottom w:val="0"/>
              <w:divBdr>
                <w:top w:val="none" w:sz="0" w:space="0" w:color="auto"/>
                <w:left w:val="none" w:sz="0" w:space="0" w:color="auto"/>
                <w:bottom w:val="none" w:sz="0" w:space="0" w:color="auto"/>
                <w:right w:val="none" w:sz="0" w:space="0" w:color="auto"/>
              </w:divBdr>
              <w:divsChild>
                <w:div w:id="431824392">
                  <w:marLeft w:val="0"/>
                  <w:marRight w:val="0"/>
                  <w:marTop w:val="0"/>
                  <w:marBottom w:val="0"/>
                  <w:divBdr>
                    <w:top w:val="none" w:sz="0" w:space="0" w:color="auto"/>
                    <w:left w:val="none" w:sz="0" w:space="0" w:color="auto"/>
                    <w:bottom w:val="none" w:sz="0" w:space="0" w:color="auto"/>
                    <w:right w:val="none" w:sz="0" w:space="0" w:color="auto"/>
                  </w:divBdr>
                  <w:divsChild>
                    <w:div w:id="1420059357">
                      <w:marLeft w:val="0"/>
                      <w:marRight w:val="0"/>
                      <w:marTop w:val="0"/>
                      <w:marBottom w:val="0"/>
                      <w:divBdr>
                        <w:top w:val="none" w:sz="0" w:space="0" w:color="auto"/>
                        <w:left w:val="none" w:sz="0" w:space="0" w:color="auto"/>
                        <w:bottom w:val="none" w:sz="0" w:space="0" w:color="auto"/>
                        <w:right w:val="none" w:sz="0" w:space="0" w:color="auto"/>
                      </w:divBdr>
                      <w:divsChild>
                        <w:div w:id="676270494">
                          <w:marLeft w:val="0"/>
                          <w:marRight w:val="0"/>
                          <w:marTop w:val="0"/>
                          <w:marBottom w:val="0"/>
                          <w:divBdr>
                            <w:top w:val="none" w:sz="0" w:space="0" w:color="auto"/>
                            <w:left w:val="none" w:sz="0" w:space="0" w:color="auto"/>
                            <w:bottom w:val="none" w:sz="0" w:space="0" w:color="auto"/>
                            <w:right w:val="none" w:sz="0" w:space="0" w:color="auto"/>
                          </w:divBdr>
                          <w:divsChild>
                            <w:div w:id="1096634380">
                              <w:marLeft w:val="0"/>
                              <w:marRight w:val="0"/>
                              <w:marTop w:val="0"/>
                              <w:marBottom w:val="0"/>
                              <w:divBdr>
                                <w:top w:val="none" w:sz="0" w:space="0" w:color="auto"/>
                                <w:left w:val="none" w:sz="0" w:space="0" w:color="auto"/>
                                <w:bottom w:val="none" w:sz="0" w:space="0" w:color="auto"/>
                                <w:right w:val="none" w:sz="0" w:space="0" w:color="auto"/>
                              </w:divBdr>
                            </w:div>
                            <w:div w:id="626811315">
                              <w:marLeft w:val="0"/>
                              <w:marRight w:val="0"/>
                              <w:marTop w:val="0"/>
                              <w:marBottom w:val="0"/>
                              <w:divBdr>
                                <w:top w:val="none" w:sz="0" w:space="0" w:color="auto"/>
                                <w:left w:val="none" w:sz="0" w:space="0" w:color="auto"/>
                                <w:bottom w:val="none" w:sz="0" w:space="0" w:color="auto"/>
                                <w:right w:val="none" w:sz="0" w:space="0" w:color="auto"/>
                              </w:divBdr>
                              <w:divsChild>
                                <w:div w:id="1241208190">
                                  <w:marLeft w:val="0"/>
                                  <w:marRight w:val="0"/>
                                  <w:marTop w:val="0"/>
                                  <w:marBottom w:val="0"/>
                                  <w:divBdr>
                                    <w:top w:val="none" w:sz="0" w:space="0" w:color="auto"/>
                                    <w:left w:val="none" w:sz="0" w:space="0" w:color="auto"/>
                                    <w:bottom w:val="none" w:sz="0" w:space="0" w:color="auto"/>
                                    <w:right w:val="none" w:sz="0" w:space="0" w:color="auto"/>
                                  </w:divBdr>
                                  <w:divsChild>
                                    <w:div w:id="151726459">
                                      <w:marLeft w:val="0"/>
                                      <w:marRight w:val="0"/>
                                      <w:marTop w:val="0"/>
                                      <w:marBottom w:val="0"/>
                                      <w:divBdr>
                                        <w:top w:val="none" w:sz="0" w:space="0" w:color="auto"/>
                                        <w:left w:val="none" w:sz="0" w:space="0" w:color="auto"/>
                                        <w:bottom w:val="none" w:sz="0" w:space="0" w:color="auto"/>
                                        <w:right w:val="none" w:sz="0" w:space="0" w:color="auto"/>
                                      </w:divBdr>
                                    </w:div>
                                    <w:div w:id="1858305532">
                                      <w:marLeft w:val="0"/>
                                      <w:marRight w:val="0"/>
                                      <w:marTop w:val="0"/>
                                      <w:marBottom w:val="0"/>
                                      <w:divBdr>
                                        <w:top w:val="none" w:sz="0" w:space="0" w:color="auto"/>
                                        <w:left w:val="none" w:sz="0" w:space="0" w:color="auto"/>
                                        <w:bottom w:val="none" w:sz="0" w:space="0" w:color="auto"/>
                                        <w:right w:val="none" w:sz="0" w:space="0" w:color="auto"/>
                                      </w:divBdr>
                                    </w:div>
                                  </w:divsChild>
                                </w:div>
                                <w:div w:id="783689682">
                                  <w:marLeft w:val="0"/>
                                  <w:marRight w:val="0"/>
                                  <w:marTop w:val="0"/>
                                  <w:marBottom w:val="0"/>
                                  <w:divBdr>
                                    <w:top w:val="none" w:sz="0" w:space="0" w:color="auto"/>
                                    <w:left w:val="none" w:sz="0" w:space="0" w:color="auto"/>
                                    <w:bottom w:val="none" w:sz="0" w:space="0" w:color="auto"/>
                                    <w:right w:val="none" w:sz="0" w:space="0" w:color="auto"/>
                                  </w:divBdr>
                                  <w:divsChild>
                                    <w:div w:id="16800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92097">
                      <w:marLeft w:val="0"/>
                      <w:marRight w:val="0"/>
                      <w:marTop w:val="0"/>
                      <w:marBottom w:val="0"/>
                      <w:divBdr>
                        <w:top w:val="none" w:sz="0" w:space="0" w:color="auto"/>
                        <w:left w:val="none" w:sz="0" w:space="0" w:color="auto"/>
                        <w:bottom w:val="none" w:sz="0" w:space="0" w:color="auto"/>
                        <w:right w:val="none" w:sz="0" w:space="0" w:color="auto"/>
                      </w:divBdr>
                      <w:divsChild>
                        <w:div w:id="250893696">
                          <w:marLeft w:val="0"/>
                          <w:marRight w:val="0"/>
                          <w:marTop w:val="0"/>
                          <w:marBottom w:val="0"/>
                          <w:divBdr>
                            <w:top w:val="none" w:sz="0" w:space="0" w:color="auto"/>
                            <w:left w:val="none" w:sz="0" w:space="0" w:color="auto"/>
                            <w:bottom w:val="none" w:sz="0" w:space="0" w:color="auto"/>
                            <w:right w:val="none" w:sz="0" w:space="0" w:color="auto"/>
                          </w:divBdr>
                          <w:divsChild>
                            <w:div w:id="1399784852">
                              <w:marLeft w:val="0"/>
                              <w:marRight w:val="0"/>
                              <w:marTop w:val="0"/>
                              <w:marBottom w:val="0"/>
                              <w:divBdr>
                                <w:top w:val="none" w:sz="0" w:space="0" w:color="auto"/>
                                <w:left w:val="none" w:sz="0" w:space="0" w:color="auto"/>
                                <w:bottom w:val="none" w:sz="0" w:space="0" w:color="auto"/>
                                <w:right w:val="none" w:sz="0" w:space="0" w:color="auto"/>
                              </w:divBdr>
                              <w:divsChild>
                                <w:div w:id="1850100313">
                                  <w:marLeft w:val="0"/>
                                  <w:marRight w:val="0"/>
                                  <w:marTop w:val="0"/>
                                  <w:marBottom w:val="0"/>
                                  <w:divBdr>
                                    <w:top w:val="none" w:sz="0" w:space="0" w:color="auto"/>
                                    <w:left w:val="none" w:sz="0" w:space="0" w:color="auto"/>
                                    <w:bottom w:val="none" w:sz="0" w:space="0" w:color="auto"/>
                                    <w:right w:val="none" w:sz="0" w:space="0" w:color="auto"/>
                                  </w:divBdr>
                                </w:div>
                                <w:div w:id="1289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8275">
                      <w:marLeft w:val="0"/>
                      <w:marRight w:val="0"/>
                      <w:marTop w:val="0"/>
                      <w:marBottom w:val="0"/>
                      <w:divBdr>
                        <w:top w:val="none" w:sz="0" w:space="0" w:color="auto"/>
                        <w:left w:val="none" w:sz="0" w:space="0" w:color="auto"/>
                        <w:bottom w:val="none" w:sz="0" w:space="0" w:color="auto"/>
                        <w:right w:val="none" w:sz="0" w:space="0" w:color="auto"/>
                      </w:divBdr>
                      <w:divsChild>
                        <w:div w:id="1013806313">
                          <w:marLeft w:val="0"/>
                          <w:marRight w:val="0"/>
                          <w:marTop w:val="0"/>
                          <w:marBottom w:val="0"/>
                          <w:divBdr>
                            <w:top w:val="none" w:sz="0" w:space="0" w:color="auto"/>
                            <w:left w:val="none" w:sz="0" w:space="0" w:color="auto"/>
                            <w:bottom w:val="none" w:sz="0" w:space="0" w:color="auto"/>
                            <w:right w:val="none" w:sz="0" w:space="0" w:color="auto"/>
                          </w:divBdr>
                          <w:divsChild>
                            <w:div w:id="976568636">
                              <w:marLeft w:val="0"/>
                              <w:marRight w:val="0"/>
                              <w:marTop w:val="0"/>
                              <w:marBottom w:val="0"/>
                              <w:divBdr>
                                <w:top w:val="none" w:sz="0" w:space="0" w:color="auto"/>
                                <w:left w:val="none" w:sz="0" w:space="0" w:color="auto"/>
                                <w:bottom w:val="none" w:sz="0" w:space="0" w:color="auto"/>
                                <w:right w:val="none" w:sz="0" w:space="0" w:color="auto"/>
                              </w:divBdr>
                              <w:divsChild>
                                <w:div w:id="1327324858">
                                  <w:marLeft w:val="0"/>
                                  <w:marRight w:val="0"/>
                                  <w:marTop w:val="0"/>
                                  <w:marBottom w:val="0"/>
                                  <w:divBdr>
                                    <w:top w:val="none" w:sz="0" w:space="0" w:color="auto"/>
                                    <w:left w:val="none" w:sz="0" w:space="0" w:color="auto"/>
                                    <w:bottom w:val="none" w:sz="0" w:space="0" w:color="auto"/>
                                    <w:right w:val="none" w:sz="0" w:space="0" w:color="auto"/>
                                  </w:divBdr>
                                </w:div>
                                <w:div w:id="7781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5247">
                      <w:marLeft w:val="0"/>
                      <w:marRight w:val="0"/>
                      <w:marTop w:val="0"/>
                      <w:marBottom w:val="0"/>
                      <w:divBdr>
                        <w:top w:val="none" w:sz="0" w:space="0" w:color="auto"/>
                        <w:left w:val="none" w:sz="0" w:space="0" w:color="auto"/>
                        <w:bottom w:val="none" w:sz="0" w:space="0" w:color="auto"/>
                        <w:right w:val="none" w:sz="0" w:space="0" w:color="auto"/>
                      </w:divBdr>
                      <w:divsChild>
                        <w:div w:id="1432356125">
                          <w:marLeft w:val="0"/>
                          <w:marRight w:val="0"/>
                          <w:marTop w:val="0"/>
                          <w:marBottom w:val="0"/>
                          <w:divBdr>
                            <w:top w:val="none" w:sz="0" w:space="0" w:color="auto"/>
                            <w:left w:val="none" w:sz="0" w:space="0" w:color="auto"/>
                            <w:bottom w:val="none" w:sz="0" w:space="0" w:color="auto"/>
                            <w:right w:val="none" w:sz="0" w:space="0" w:color="auto"/>
                          </w:divBdr>
                          <w:divsChild>
                            <w:div w:id="776604962">
                              <w:marLeft w:val="0"/>
                              <w:marRight w:val="0"/>
                              <w:marTop w:val="0"/>
                              <w:marBottom w:val="0"/>
                              <w:divBdr>
                                <w:top w:val="none" w:sz="0" w:space="0" w:color="auto"/>
                                <w:left w:val="none" w:sz="0" w:space="0" w:color="auto"/>
                                <w:bottom w:val="none" w:sz="0" w:space="0" w:color="auto"/>
                                <w:right w:val="none" w:sz="0" w:space="0" w:color="auto"/>
                              </w:divBdr>
                              <w:divsChild>
                                <w:div w:id="5727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xlov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nightfoundation.org/articles/144-finalists-advance-in-2017-knight-cities-challen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1.squarespace.com/static/5938a2e32e69cf0e780cb439/t/5c67901ef4e1fcbaed753c24/1550291046631/190214_%40PLAY_2019_Summary-Report.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ohio.com/akron/news/top-stories-news/new-names-for-akron-neighborhoods-stir-history" TargetMode="External"/><Relationship Id="rId4" Type="http://schemas.openxmlformats.org/officeDocument/2006/relationships/footnotes" Target="footnotes.xml"/><Relationship Id="rId9" Type="http://schemas.openxmlformats.org/officeDocument/2006/relationships/hyperlink" Target="https://atplayakr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1032</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Xunta</dc:creator>
  <cp:keywords/>
  <dc:description/>
  <cp:lastModifiedBy>Xunta</cp:lastModifiedBy>
  <cp:revision>4</cp:revision>
  <dcterms:created xsi:type="dcterms:W3CDTF">2019-10-17T16:36:00Z</dcterms:created>
  <dcterms:modified xsi:type="dcterms:W3CDTF">2019-10-17T16:38:00Z</dcterms:modified>
</cp:coreProperties>
</file>