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F1E06B" w14:textId="77777777" w:rsidR="009218C6" w:rsidRDefault="009218C6">
      <w:pPr>
        <w:pStyle w:val="Textoindependiente"/>
        <w:spacing w:before="4"/>
        <w:rPr>
          <w:rFonts w:ascii="Times New Roman"/>
          <w:sz w:val="18"/>
        </w:rPr>
      </w:pPr>
    </w:p>
    <w:p w14:paraId="763B3A77" w14:textId="77777777" w:rsidR="009218C6" w:rsidRDefault="004E2E6F">
      <w:pPr>
        <w:spacing w:before="94"/>
        <w:ind w:left="3355"/>
        <w:rPr>
          <w:rFonts w:ascii="Arial"/>
          <w:b/>
        </w:rPr>
      </w:pPr>
      <w:r>
        <w:rPr>
          <w:rFonts w:ascii="Arial"/>
          <w:b/>
          <w:color w:val="00000A"/>
        </w:rPr>
        <w:t>WRITTEN PRODUCTION</w:t>
      </w:r>
    </w:p>
    <w:p w14:paraId="593EE003" w14:textId="77777777" w:rsidR="009218C6" w:rsidRDefault="004E2E6F">
      <w:pPr>
        <w:pStyle w:val="Ttulo"/>
      </w:pPr>
      <w:r>
        <w:rPr>
          <w:color w:val="00000A"/>
        </w:rPr>
        <w:t>TOPIC: Gender Equality</w:t>
      </w:r>
    </w:p>
    <w:p w14:paraId="5C24CBCC" w14:textId="77777777" w:rsidR="009218C6" w:rsidRDefault="004E2E6F">
      <w:pPr>
        <w:pStyle w:val="Textoindependiente"/>
        <w:spacing w:before="5"/>
        <w:rPr>
          <w:rFonts w:ascii="Arial"/>
          <w:b/>
          <w:sz w:val="20"/>
        </w:rPr>
      </w:pPr>
      <w:r>
        <w:pict w14:anchorId="5DC76122">
          <v:shapetype id="_x0000_t202" coordsize="21600,21600" o:spt="202" path="m,l,21600r21600,l21600,xe">
            <v:stroke joinstyle="miter"/>
            <v:path gradientshapeok="t" o:connecttype="rect"/>
          </v:shapetype>
          <v:shape id="_x0000_s1045" type="#_x0000_t202" alt="" style="position:absolute;margin-left:73.3pt;margin-top:14.5pt;width:493.95pt;height:251.55pt;z-index:-15728640;mso-wrap-style:square;mso-wrap-edited:f;mso-width-percent:0;mso-height-percent:0;mso-wrap-distance-left:0;mso-wrap-distance-right:0;mso-position-horizontal-relative:page;mso-width-percent:0;mso-height-percent:0;v-text-anchor:top" filled="f" strokeweight="1.44pt">
            <v:textbox inset="0,0,0,0">
              <w:txbxContent>
                <w:p w14:paraId="48240C9D" w14:textId="77777777" w:rsidR="009218C6" w:rsidRDefault="009218C6">
                  <w:pPr>
                    <w:pStyle w:val="Textoindependiente"/>
                    <w:spacing w:before="9"/>
                    <w:rPr>
                      <w:rFonts w:ascii="Arial"/>
                      <w:b/>
                      <w:sz w:val="20"/>
                    </w:rPr>
                  </w:pPr>
                </w:p>
                <w:p w14:paraId="2A04CABD" w14:textId="5F6943FB" w:rsidR="009218C6" w:rsidRDefault="004E2E6F">
                  <w:pPr>
                    <w:ind w:left="96" w:right="1008"/>
                    <w:jc w:val="both"/>
                    <w:rPr>
                      <w:i/>
                    </w:rPr>
                  </w:pPr>
                  <w:r>
                    <w:rPr>
                      <w:i/>
                    </w:rPr>
                    <w:t xml:space="preserve">In most universities there are more male students than female students </w:t>
                  </w:r>
                  <w:r w:rsidR="007E17C6">
                    <w:rPr>
                      <w:i/>
                    </w:rPr>
                    <w:t>i</w:t>
                  </w:r>
                  <w:r>
                    <w:rPr>
                      <w:i/>
                    </w:rPr>
                    <w:t>n science</w:t>
                  </w:r>
                  <w:r>
                    <w:rPr>
                      <w:i/>
                      <w:spacing w:val="-13"/>
                    </w:rPr>
                    <w:t xml:space="preserve"> </w:t>
                  </w:r>
                  <w:r>
                    <w:rPr>
                      <w:i/>
                    </w:rPr>
                    <w:t>courses.</w:t>
                  </w:r>
                  <w:r>
                    <w:rPr>
                      <w:i/>
                      <w:spacing w:val="-12"/>
                    </w:rPr>
                    <w:t xml:space="preserve"> </w:t>
                  </w:r>
                  <w:r>
                    <w:rPr>
                      <w:i/>
                    </w:rPr>
                    <w:t>What</w:t>
                  </w:r>
                  <w:r>
                    <w:rPr>
                      <w:i/>
                      <w:spacing w:val="-13"/>
                    </w:rPr>
                    <w:t xml:space="preserve"> </w:t>
                  </w:r>
                  <w:r>
                    <w:rPr>
                      <w:i/>
                    </w:rPr>
                    <w:t>is</w:t>
                  </w:r>
                  <w:r>
                    <w:rPr>
                      <w:i/>
                      <w:spacing w:val="-12"/>
                    </w:rPr>
                    <w:t xml:space="preserve"> </w:t>
                  </w:r>
                  <w:r>
                    <w:rPr>
                      <w:i/>
                    </w:rPr>
                    <w:t>the</w:t>
                  </w:r>
                  <w:r>
                    <w:rPr>
                      <w:i/>
                      <w:spacing w:val="-13"/>
                    </w:rPr>
                    <w:t xml:space="preserve"> </w:t>
                  </w:r>
                  <w:r>
                    <w:rPr>
                      <w:i/>
                    </w:rPr>
                    <w:t>reason</w:t>
                  </w:r>
                  <w:r>
                    <w:rPr>
                      <w:i/>
                      <w:spacing w:val="-12"/>
                    </w:rPr>
                    <w:t xml:space="preserve"> </w:t>
                  </w:r>
                  <w:r>
                    <w:rPr>
                      <w:i/>
                    </w:rPr>
                    <w:t>for</w:t>
                  </w:r>
                  <w:r>
                    <w:rPr>
                      <w:i/>
                      <w:spacing w:val="-13"/>
                    </w:rPr>
                    <w:t xml:space="preserve"> </w:t>
                  </w:r>
                  <w:r>
                    <w:rPr>
                      <w:i/>
                    </w:rPr>
                    <w:t>this?</w:t>
                  </w:r>
                  <w:r>
                    <w:rPr>
                      <w:i/>
                      <w:spacing w:val="-12"/>
                    </w:rPr>
                    <w:t xml:space="preserve"> </w:t>
                  </w:r>
                  <w:r>
                    <w:rPr>
                      <w:i/>
                    </w:rPr>
                    <w:t>What</w:t>
                  </w:r>
                  <w:r>
                    <w:rPr>
                      <w:i/>
                      <w:spacing w:val="-13"/>
                    </w:rPr>
                    <w:t xml:space="preserve"> </w:t>
                  </w:r>
                  <w:r>
                    <w:rPr>
                      <w:i/>
                    </w:rPr>
                    <w:t>could</w:t>
                  </w:r>
                  <w:r>
                    <w:rPr>
                      <w:i/>
                      <w:spacing w:val="-12"/>
                    </w:rPr>
                    <w:t xml:space="preserve"> </w:t>
                  </w:r>
                  <w:r>
                    <w:rPr>
                      <w:i/>
                    </w:rPr>
                    <w:t>be</w:t>
                  </w:r>
                  <w:r>
                    <w:rPr>
                      <w:i/>
                      <w:spacing w:val="-13"/>
                    </w:rPr>
                    <w:t xml:space="preserve"> </w:t>
                  </w:r>
                  <w:r>
                    <w:rPr>
                      <w:i/>
                    </w:rPr>
                    <w:t>done</w:t>
                  </w:r>
                  <w:r>
                    <w:rPr>
                      <w:i/>
                      <w:spacing w:val="-12"/>
                    </w:rPr>
                    <w:t xml:space="preserve"> </w:t>
                  </w:r>
                  <w:r>
                    <w:rPr>
                      <w:i/>
                    </w:rPr>
                    <w:t>to</w:t>
                  </w:r>
                  <w:r>
                    <w:rPr>
                      <w:i/>
                      <w:spacing w:val="-13"/>
                    </w:rPr>
                    <w:t xml:space="preserve"> </w:t>
                  </w:r>
                  <w:r>
                    <w:rPr>
                      <w:i/>
                    </w:rPr>
                    <w:t>balance</w:t>
                  </w:r>
                  <w:r>
                    <w:rPr>
                      <w:i/>
                      <w:spacing w:val="-12"/>
                    </w:rPr>
                    <w:t xml:space="preserve"> </w:t>
                  </w:r>
                  <w:r>
                    <w:rPr>
                      <w:i/>
                    </w:rPr>
                    <w:t>out the</w:t>
                  </w:r>
                  <w:r>
                    <w:rPr>
                      <w:i/>
                      <w:spacing w:val="-2"/>
                    </w:rPr>
                    <w:t xml:space="preserve"> </w:t>
                  </w:r>
                  <w:r>
                    <w:rPr>
                      <w:i/>
                    </w:rPr>
                    <w:t>numbers?</w:t>
                  </w:r>
                </w:p>
                <w:p w14:paraId="14E27720" w14:textId="77777777" w:rsidR="009218C6" w:rsidRDefault="009218C6">
                  <w:pPr>
                    <w:pStyle w:val="Textoindependiente"/>
                    <w:spacing w:before="9"/>
                    <w:rPr>
                      <w:i/>
                      <w:sz w:val="19"/>
                    </w:rPr>
                  </w:pPr>
                </w:p>
                <w:p w14:paraId="4F00BE85" w14:textId="77777777" w:rsidR="009218C6" w:rsidRDefault="004E2E6F">
                  <w:pPr>
                    <w:pStyle w:val="Textoindependiente"/>
                    <w:ind w:left="96" w:right="1004"/>
                    <w:jc w:val="both"/>
                  </w:pPr>
                  <w:r>
                    <w:t>In</w:t>
                  </w:r>
                  <w:r>
                    <w:rPr>
                      <w:spacing w:val="-15"/>
                    </w:rPr>
                    <w:t xml:space="preserve"> </w:t>
                  </w:r>
                  <w:r>
                    <w:t>higher</w:t>
                  </w:r>
                  <w:r>
                    <w:rPr>
                      <w:spacing w:val="-15"/>
                    </w:rPr>
                    <w:t xml:space="preserve"> </w:t>
                  </w:r>
                  <w:r>
                    <w:t>education,</w:t>
                  </w:r>
                  <w:r>
                    <w:rPr>
                      <w:spacing w:val="-15"/>
                    </w:rPr>
                    <w:t xml:space="preserve"> </w:t>
                  </w:r>
                  <w:r>
                    <w:t>science</w:t>
                  </w:r>
                  <w:r>
                    <w:rPr>
                      <w:spacing w:val="-15"/>
                    </w:rPr>
                    <w:t xml:space="preserve"> </w:t>
                  </w:r>
                  <w:r>
                    <w:t>subjects</w:t>
                  </w:r>
                  <w:r>
                    <w:rPr>
                      <w:spacing w:val="-14"/>
                    </w:rPr>
                    <w:t xml:space="preserve"> </w:t>
                  </w:r>
                  <w:r>
                    <w:t>are</w:t>
                  </w:r>
                  <w:r>
                    <w:rPr>
                      <w:spacing w:val="-15"/>
                    </w:rPr>
                    <w:t xml:space="preserve"> </w:t>
                  </w:r>
                  <w:r>
                    <w:t>typically</w:t>
                  </w:r>
                  <w:r>
                    <w:rPr>
                      <w:spacing w:val="-15"/>
                    </w:rPr>
                    <w:t xml:space="preserve"> </w:t>
                  </w:r>
                  <w:r>
                    <w:t>dominated</w:t>
                  </w:r>
                  <w:r>
                    <w:rPr>
                      <w:spacing w:val="-15"/>
                    </w:rPr>
                    <w:t xml:space="preserve"> </w:t>
                  </w:r>
                  <w:r>
                    <w:t>by</w:t>
                  </w:r>
                  <w:r>
                    <w:rPr>
                      <w:spacing w:val="-14"/>
                    </w:rPr>
                    <w:t xml:space="preserve"> </w:t>
                  </w:r>
                  <w:r>
                    <w:t>male</w:t>
                  </w:r>
                  <w:r>
                    <w:rPr>
                      <w:spacing w:val="-15"/>
                    </w:rPr>
                    <w:t xml:space="preserve"> </w:t>
                  </w:r>
                  <w:r>
                    <w:t>students. This negatively impacts the world of work, as fewer females then go into the science, technology and engineering sectors. The most likely reason for the imbalance is that society reinforces the idea that boys and girls have different interests an</w:t>
                  </w:r>
                  <w:r>
                    <w:t>d abilities. In fact, there is no evidence that biological differences between</w:t>
                  </w:r>
                  <w:r>
                    <w:rPr>
                      <w:spacing w:val="-13"/>
                    </w:rPr>
                    <w:t xml:space="preserve"> </w:t>
                  </w:r>
                  <w:r>
                    <w:t>the</w:t>
                  </w:r>
                  <w:r>
                    <w:rPr>
                      <w:spacing w:val="-12"/>
                    </w:rPr>
                    <w:t xml:space="preserve"> </w:t>
                  </w:r>
                  <w:r>
                    <w:t>sexes</w:t>
                  </w:r>
                  <w:r>
                    <w:rPr>
                      <w:spacing w:val="-12"/>
                    </w:rPr>
                    <w:t xml:space="preserve"> </w:t>
                  </w:r>
                  <w:r>
                    <w:t>make</w:t>
                  </w:r>
                  <w:r>
                    <w:rPr>
                      <w:spacing w:val="-12"/>
                    </w:rPr>
                    <w:t xml:space="preserve"> </w:t>
                  </w:r>
                  <w:r>
                    <w:t>one</w:t>
                  </w:r>
                  <w:r>
                    <w:rPr>
                      <w:spacing w:val="-11"/>
                    </w:rPr>
                    <w:t xml:space="preserve"> </w:t>
                  </w:r>
                  <w:r>
                    <w:t>gender</w:t>
                  </w:r>
                  <w:r>
                    <w:rPr>
                      <w:spacing w:val="-12"/>
                    </w:rPr>
                    <w:t xml:space="preserve"> </w:t>
                  </w:r>
                  <w:r>
                    <w:t>more</w:t>
                  </w:r>
                  <w:r>
                    <w:rPr>
                      <w:spacing w:val="-12"/>
                    </w:rPr>
                    <w:t xml:space="preserve"> </w:t>
                  </w:r>
                  <w:r>
                    <w:t>talented</w:t>
                  </w:r>
                  <w:r>
                    <w:rPr>
                      <w:spacing w:val="-12"/>
                    </w:rPr>
                    <w:t xml:space="preserve"> </w:t>
                  </w:r>
                  <w:r>
                    <w:t>than</w:t>
                  </w:r>
                  <w:r>
                    <w:rPr>
                      <w:spacing w:val="-11"/>
                    </w:rPr>
                    <w:t xml:space="preserve"> </w:t>
                  </w:r>
                  <w:r>
                    <w:t>another</w:t>
                  </w:r>
                  <w:r>
                    <w:rPr>
                      <w:spacing w:val="-12"/>
                    </w:rPr>
                    <w:t xml:space="preserve"> </w:t>
                  </w:r>
                  <w:r>
                    <w:t>at</w:t>
                  </w:r>
                  <w:r>
                    <w:rPr>
                      <w:spacing w:val="-12"/>
                    </w:rPr>
                    <w:t xml:space="preserve"> </w:t>
                  </w:r>
                  <w:r>
                    <w:t>a</w:t>
                  </w:r>
                  <w:r>
                    <w:rPr>
                      <w:spacing w:val="-12"/>
                    </w:rPr>
                    <w:t xml:space="preserve"> </w:t>
                  </w:r>
                  <w:r>
                    <w:t xml:space="preserve">particular subject. It is society, not nature, that tells us girls should </w:t>
                  </w:r>
                  <w:proofErr w:type="spellStart"/>
                  <w:r>
                    <w:t>favour</w:t>
                  </w:r>
                  <w:proofErr w:type="spellEnd"/>
                  <w:r>
                    <w:t xml:space="preserve"> arts and humanities and leave </w:t>
                  </w:r>
                  <w:proofErr w:type="spellStart"/>
                  <w:r>
                    <w:t>maths</w:t>
                  </w:r>
                  <w:proofErr w:type="spellEnd"/>
                  <w:r>
                    <w:t xml:space="preserve"> an</w:t>
                  </w:r>
                  <w:r>
                    <w:t>d physics to the boys. Furthermore, there is an unfortunate perception that scientists are geeky, have poor social skills or that their work is lonely and detached from the rest of the world. As children get older,</w:t>
                  </w:r>
                  <w:r>
                    <w:rPr>
                      <w:spacing w:val="-19"/>
                    </w:rPr>
                    <w:t xml:space="preserve"> </w:t>
                  </w:r>
                  <w:r>
                    <w:t>both</w:t>
                  </w:r>
                  <w:r>
                    <w:rPr>
                      <w:spacing w:val="-19"/>
                    </w:rPr>
                    <w:t xml:space="preserve"> </w:t>
                  </w:r>
                  <w:r>
                    <w:t>the</w:t>
                  </w:r>
                  <w:r>
                    <w:rPr>
                      <w:spacing w:val="-18"/>
                    </w:rPr>
                    <w:t xml:space="preserve"> </w:t>
                  </w:r>
                  <w:r>
                    <w:t>education</w:t>
                  </w:r>
                  <w:r>
                    <w:rPr>
                      <w:spacing w:val="-19"/>
                    </w:rPr>
                    <w:t xml:space="preserve"> </w:t>
                  </w:r>
                  <w:r>
                    <w:t>system</w:t>
                  </w:r>
                  <w:r>
                    <w:rPr>
                      <w:spacing w:val="-18"/>
                    </w:rPr>
                    <w:t xml:space="preserve"> </w:t>
                  </w:r>
                  <w:r>
                    <w:t>and</w:t>
                  </w:r>
                  <w:r>
                    <w:rPr>
                      <w:spacing w:val="-19"/>
                    </w:rPr>
                    <w:t xml:space="preserve"> </w:t>
                  </w:r>
                  <w:r>
                    <w:t>the</w:t>
                  </w:r>
                  <w:r>
                    <w:rPr>
                      <w:spacing w:val="-18"/>
                    </w:rPr>
                    <w:t xml:space="preserve"> </w:t>
                  </w:r>
                  <w:r>
                    <w:t>media</w:t>
                  </w:r>
                  <w:r>
                    <w:rPr>
                      <w:spacing w:val="-19"/>
                    </w:rPr>
                    <w:t xml:space="preserve"> </w:t>
                  </w:r>
                  <w:r>
                    <w:t>m</w:t>
                  </w:r>
                  <w:r>
                    <w:t>ust</w:t>
                  </w:r>
                  <w:r>
                    <w:rPr>
                      <w:spacing w:val="-19"/>
                    </w:rPr>
                    <w:t xml:space="preserve"> </w:t>
                  </w:r>
                  <w:r>
                    <w:t>raise</w:t>
                  </w:r>
                  <w:r>
                    <w:rPr>
                      <w:spacing w:val="-18"/>
                    </w:rPr>
                    <w:t xml:space="preserve"> </w:t>
                  </w:r>
                  <w:r>
                    <w:t>awareness</w:t>
                  </w:r>
                  <w:r>
                    <w:rPr>
                      <w:spacing w:val="-19"/>
                    </w:rPr>
                    <w:t xml:space="preserve"> </w:t>
                  </w:r>
                  <w:r>
                    <w:t>of</w:t>
                  </w:r>
                  <w:r>
                    <w:rPr>
                      <w:spacing w:val="-18"/>
                    </w:rPr>
                    <w:t xml:space="preserve"> </w:t>
                  </w:r>
                  <w:r>
                    <w:t>female achievements</w:t>
                  </w:r>
                  <w:r>
                    <w:rPr>
                      <w:spacing w:val="-16"/>
                    </w:rPr>
                    <w:t xml:space="preserve"> </w:t>
                  </w:r>
                  <w:r>
                    <w:t>in</w:t>
                  </w:r>
                  <w:r>
                    <w:rPr>
                      <w:spacing w:val="-16"/>
                    </w:rPr>
                    <w:t xml:space="preserve"> </w:t>
                  </w:r>
                  <w:r>
                    <w:t>the</w:t>
                  </w:r>
                  <w:r>
                    <w:rPr>
                      <w:spacing w:val="-15"/>
                    </w:rPr>
                    <w:t xml:space="preserve"> </w:t>
                  </w:r>
                  <w:r>
                    <w:t>field</w:t>
                  </w:r>
                  <w:r>
                    <w:rPr>
                      <w:spacing w:val="-16"/>
                    </w:rPr>
                    <w:t xml:space="preserve"> </w:t>
                  </w:r>
                  <w:r>
                    <w:t>of</w:t>
                  </w:r>
                  <w:r>
                    <w:rPr>
                      <w:spacing w:val="-15"/>
                    </w:rPr>
                    <w:t xml:space="preserve"> </w:t>
                  </w:r>
                  <w:r>
                    <w:t>science,</w:t>
                  </w:r>
                  <w:r>
                    <w:rPr>
                      <w:spacing w:val="-16"/>
                    </w:rPr>
                    <w:t xml:space="preserve"> </w:t>
                  </w:r>
                  <w:r>
                    <w:t>as</w:t>
                  </w:r>
                  <w:r>
                    <w:rPr>
                      <w:spacing w:val="-15"/>
                    </w:rPr>
                    <w:t xml:space="preserve"> </w:t>
                  </w:r>
                  <w:r>
                    <w:t>well</w:t>
                  </w:r>
                  <w:r>
                    <w:rPr>
                      <w:spacing w:val="-16"/>
                    </w:rPr>
                    <w:t xml:space="preserve"> </w:t>
                  </w:r>
                  <w:r>
                    <w:t>as</w:t>
                  </w:r>
                  <w:r>
                    <w:rPr>
                      <w:spacing w:val="-15"/>
                    </w:rPr>
                    <w:t xml:space="preserve"> </w:t>
                  </w:r>
                  <w:r>
                    <w:t>exposing</w:t>
                  </w:r>
                  <w:r>
                    <w:rPr>
                      <w:spacing w:val="-16"/>
                    </w:rPr>
                    <w:t xml:space="preserve"> </w:t>
                  </w:r>
                  <w:r>
                    <w:t>them</w:t>
                  </w:r>
                  <w:r>
                    <w:rPr>
                      <w:spacing w:val="-15"/>
                    </w:rPr>
                    <w:t xml:space="preserve"> </w:t>
                  </w:r>
                  <w:r>
                    <w:t>to</w:t>
                  </w:r>
                  <w:r>
                    <w:rPr>
                      <w:spacing w:val="-16"/>
                    </w:rPr>
                    <w:t xml:space="preserve"> </w:t>
                  </w:r>
                  <w:r>
                    <w:t>a</w:t>
                  </w:r>
                  <w:r>
                    <w:rPr>
                      <w:spacing w:val="-15"/>
                    </w:rPr>
                    <w:t xml:space="preserve"> </w:t>
                  </w:r>
                  <w:r>
                    <w:t>more</w:t>
                  </w:r>
                  <w:r>
                    <w:rPr>
                      <w:spacing w:val="-16"/>
                    </w:rPr>
                    <w:t xml:space="preserve"> </w:t>
                  </w:r>
                  <w:r>
                    <w:t>diverse set of characters in books and</w:t>
                  </w:r>
                  <w:r>
                    <w:rPr>
                      <w:spacing w:val="-8"/>
                    </w:rPr>
                    <w:t xml:space="preserve"> </w:t>
                  </w:r>
                  <w:r>
                    <w:t>films.</w:t>
                  </w:r>
                </w:p>
              </w:txbxContent>
            </v:textbox>
            <w10:wrap type="topAndBottom" anchorx="page"/>
          </v:shape>
        </w:pict>
      </w:r>
    </w:p>
    <w:p w14:paraId="0AAB42DB" w14:textId="77777777" w:rsidR="009218C6" w:rsidRDefault="009218C6">
      <w:pPr>
        <w:pStyle w:val="Textoindependiente"/>
        <w:rPr>
          <w:rFonts w:ascii="Arial"/>
          <w:b/>
          <w:sz w:val="20"/>
        </w:rPr>
      </w:pPr>
    </w:p>
    <w:p w14:paraId="673074B1" w14:textId="77777777" w:rsidR="009218C6" w:rsidRDefault="009218C6">
      <w:pPr>
        <w:pStyle w:val="Textoindependiente"/>
        <w:rPr>
          <w:rFonts w:ascii="Arial"/>
          <w:b/>
          <w:sz w:val="20"/>
        </w:rPr>
      </w:pPr>
    </w:p>
    <w:p w14:paraId="48F99FCA" w14:textId="77777777" w:rsidR="009218C6" w:rsidRDefault="009218C6">
      <w:pPr>
        <w:pStyle w:val="Textoindependiente"/>
        <w:rPr>
          <w:rFonts w:ascii="Arial"/>
          <w:b/>
          <w:sz w:val="20"/>
        </w:rPr>
      </w:pPr>
    </w:p>
    <w:p w14:paraId="2B73DB08" w14:textId="77777777" w:rsidR="009218C6" w:rsidRDefault="004E2E6F">
      <w:pPr>
        <w:pStyle w:val="Textoindependiente"/>
        <w:spacing w:before="7"/>
        <w:rPr>
          <w:rFonts w:ascii="Arial"/>
          <w:b/>
          <w:sz w:val="24"/>
        </w:rPr>
      </w:pPr>
      <w:r>
        <w:pict w14:anchorId="4F53C976">
          <v:group id="_x0000_s1037" alt="" style="position:absolute;margin-left:72.6pt;margin-top:16.1pt;width:488.65pt;height:143.05pt;z-index:-15726592;mso-wrap-distance-left:0;mso-wrap-distance-right:0;mso-position-horizontal-relative:page" coordorigin="1452,322" coordsize="9773,2861">
            <v:rect id="_x0000_s1038" alt="" style="position:absolute;left:1470;top:341;width:9735;height:360" fillcolor="#dee6ef" stroked="f"/>
            <v:rect id="_x0000_s1039" alt="" style="position:absolute;left:1470;top:322;width:9735;height:20" fillcolor="black" stroked="f"/>
            <v:rect id="_x0000_s1040" alt="" style="position:absolute;left:1470;top:341;width:9735;height:58" fillcolor="#dee6ef" stroked="f"/>
            <v:shape id="_x0000_s1041" alt="" style="position:absolute;left:1451;top:322;width:9773;height:2861" coordorigin="1452,322" coordsize="9773,2861" o:spt="100" adj="0,,0" path="m1471,322r-19,l1452,3183r19,l1471,322xm11224,322r-19,l11205,341r,2842l11224,3183r,-2842l11224,322xe" fillcolor="black" stroked="f">
              <v:stroke joinstyle="round"/>
              <v:formulas/>
              <v:path arrowok="t" o:connecttype="segments"/>
            </v:shape>
            <v:shape id="_x0000_s1042" type="#_x0000_t202" alt="" style="position:absolute;left:1461;top:715;width:9754;height:2458;mso-wrap-style:square;v-text-anchor:top" filled="f" strokeweight=".96pt">
              <v:textbox inset="0,0,0,0">
                <w:txbxContent>
                  <w:p w14:paraId="2C6C44D7" w14:textId="77777777" w:rsidR="009218C6" w:rsidRDefault="004E2E6F">
                    <w:pPr>
                      <w:spacing w:before="53"/>
                      <w:ind w:left="47"/>
                      <w:rPr>
                        <w:rFonts w:ascii="Arial"/>
                      </w:rPr>
                    </w:pPr>
                    <w:r>
                      <w:rPr>
                        <w:rFonts w:ascii="Arial"/>
                      </w:rPr>
                      <w:t>You work for the University of Santiago de Compostela and you have been asked to try to find out what can be done about the lack of women in science fields.</w:t>
                    </w:r>
                  </w:p>
                  <w:p w14:paraId="5099AA12" w14:textId="77777777" w:rsidR="009218C6" w:rsidRDefault="009218C6">
                    <w:pPr>
                      <w:spacing w:before="10"/>
                      <w:rPr>
                        <w:rFonts w:ascii="Arial"/>
                        <w:sz w:val="21"/>
                      </w:rPr>
                    </w:pPr>
                  </w:p>
                  <w:p w14:paraId="321E56B2" w14:textId="77777777" w:rsidR="009218C6" w:rsidRDefault="004E2E6F">
                    <w:pPr>
                      <w:spacing w:before="1"/>
                      <w:ind w:left="47"/>
                      <w:rPr>
                        <w:rFonts w:ascii="Arial"/>
                      </w:rPr>
                    </w:pPr>
                    <w:r>
                      <w:rPr>
                        <w:rFonts w:ascii="Arial"/>
                        <w:u w:val="single"/>
                      </w:rPr>
                      <w:t>You must write about the following points</w:t>
                    </w:r>
                    <w:r>
                      <w:rPr>
                        <w:rFonts w:ascii="Arial"/>
                      </w:rPr>
                      <w:t>:</w:t>
                    </w:r>
                  </w:p>
                  <w:p w14:paraId="50F0C28E" w14:textId="77777777" w:rsidR="009218C6" w:rsidRDefault="004E2E6F">
                    <w:pPr>
                      <w:spacing w:before="1" w:line="251" w:lineRule="exact"/>
                      <w:ind w:left="47"/>
                      <w:rPr>
                        <w:rFonts w:ascii="Arial"/>
                      </w:rPr>
                    </w:pPr>
                    <w:r>
                      <w:rPr>
                        <w:rFonts w:ascii="Arial"/>
                      </w:rPr>
                      <w:t>-summarize the text you have just read</w:t>
                    </w:r>
                  </w:p>
                  <w:p w14:paraId="3F649DE6" w14:textId="77777777" w:rsidR="009218C6" w:rsidRDefault="004E2E6F">
                    <w:pPr>
                      <w:spacing w:line="251" w:lineRule="exact"/>
                      <w:ind w:left="47"/>
                      <w:rPr>
                        <w:rFonts w:ascii="Arial"/>
                      </w:rPr>
                    </w:pPr>
                    <w:r>
                      <w:rPr>
                        <w:rFonts w:ascii="Arial"/>
                      </w:rPr>
                      <w:t>-state the main idea of the article</w:t>
                    </w:r>
                  </w:p>
                  <w:p w14:paraId="120A5201" w14:textId="77777777" w:rsidR="009218C6" w:rsidRDefault="009218C6">
                    <w:pPr>
                      <w:spacing w:before="4"/>
                      <w:rPr>
                        <w:rFonts w:ascii="Arial"/>
                        <w:sz w:val="24"/>
                      </w:rPr>
                    </w:pPr>
                  </w:p>
                  <w:p w14:paraId="30F8B4D9" w14:textId="77777777" w:rsidR="009218C6" w:rsidRDefault="004E2E6F">
                    <w:pPr>
                      <w:ind w:left="47"/>
                      <w:rPr>
                        <w:rFonts w:ascii="Arial"/>
                        <w:b/>
                      </w:rPr>
                    </w:pPr>
                    <w:r>
                      <w:rPr>
                        <w:rFonts w:ascii="Arial"/>
                        <w:b/>
                        <w:color w:val="00000A"/>
                      </w:rPr>
                      <w:t>Write between 80 and 100 words.</w:t>
                    </w:r>
                  </w:p>
                </w:txbxContent>
              </v:textbox>
            </v:shape>
            <v:shape id="_x0000_s1043" type="#_x0000_t202" alt="" style="position:absolute;left:7325;top:400;width:1598;height:247;mso-wrap-style:square;v-text-anchor:top" filled="f" stroked="f">
              <v:textbox inset="0,0,0,0">
                <w:txbxContent>
                  <w:p w14:paraId="12DBD0DE" w14:textId="77777777" w:rsidR="009218C6" w:rsidRDefault="004E2E6F">
                    <w:pPr>
                      <w:spacing w:line="247" w:lineRule="exact"/>
                      <w:rPr>
                        <w:rFonts w:ascii="Arial"/>
                        <w:b/>
                      </w:rPr>
                    </w:pPr>
                    <w:r>
                      <w:rPr>
                        <w:rFonts w:ascii="Arial"/>
                        <w:b/>
                        <w:color w:val="00000A"/>
                      </w:rPr>
                      <w:t>....../12,5 points</w:t>
                    </w:r>
                  </w:p>
                </w:txbxContent>
              </v:textbox>
            </v:shape>
            <v:shape id="_x0000_s1044" type="#_x0000_t202" alt="" style="position:absolute;left:1518;top:400;width:2160;height:247;mso-wrap-style:square;v-text-anchor:top" filled="f" stroked="f">
              <v:textbox inset="0,0,0,0">
                <w:txbxContent>
                  <w:p w14:paraId="143C8AFD" w14:textId="77777777" w:rsidR="009218C6" w:rsidRDefault="004E2E6F">
                    <w:pPr>
                      <w:spacing w:line="247" w:lineRule="exact"/>
                      <w:rPr>
                        <w:rFonts w:ascii="Arial"/>
                        <w:b/>
                      </w:rPr>
                    </w:pPr>
                    <w:r>
                      <w:rPr>
                        <w:rFonts w:ascii="Arial"/>
                        <w:b/>
                        <w:color w:val="00000A"/>
                      </w:rPr>
                      <w:t>TASK 1. MEDIATION</w:t>
                    </w:r>
                  </w:p>
                </w:txbxContent>
              </v:textbox>
            </v:shape>
            <w10:wrap type="topAndBottom" anchorx="page"/>
          </v:group>
        </w:pict>
      </w:r>
    </w:p>
    <w:p w14:paraId="16A682CC" w14:textId="77777777" w:rsidR="009218C6" w:rsidRDefault="009218C6">
      <w:pPr>
        <w:pStyle w:val="Textoindependiente"/>
        <w:rPr>
          <w:rFonts w:ascii="Arial"/>
          <w:b/>
          <w:sz w:val="20"/>
        </w:rPr>
      </w:pPr>
    </w:p>
    <w:p w14:paraId="0CF48B21" w14:textId="77777777" w:rsidR="009218C6" w:rsidRDefault="009218C6">
      <w:pPr>
        <w:pStyle w:val="Textoindependiente"/>
        <w:rPr>
          <w:rFonts w:ascii="Arial"/>
          <w:b/>
          <w:sz w:val="20"/>
        </w:rPr>
      </w:pPr>
    </w:p>
    <w:p w14:paraId="1C8A1B40" w14:textId="77777777" w:rsidR="009218C6" w:rsidRDefault="009218C6">
      <w:pPr>
        <w:pStyle w:val="Textoindependiente"/>
        <w:rPr>
          <w:rFonts w:ascii="Arial"/>
          <w:b/>
          <w:sz w:val="20"/>
        </w:rPr>
      </w:pPr>
    </w:p>
    <w:p w14:paraId="79442ACE" w14:textId="77777777" w:rsidR="009218C6" w:rsidRDefault="009218C6">
      <w:pPr>
        <w:pStyle w:val="Textoindependiente"/>
        <w:rPr>
          <w:rFonts w:ascii="Arial"/>
          <w:b/>
          <w:sz w:val="20"/>
        </w:rPr>
      </w:pPr>
    </w:p>
    <w:p w14:paraId="472B28C1" w14:textId="77777777" w:rsidR="009218C6" w:rsidRDefault="004E2E6F">
      <w:pPr>
        <w:pStyle w:val="Textoindependiente"/>
        <w:spacing w:before="5"/>
        <w:rPr>
          <w:rFonts w:ascii="Arial"/>
          <w:b/>
          <w:sz w:val="10"/>
        </w:rPr>
      </w:pPr>
      <w:r>
        <w:pict w14:anchorId="19BF7D5E">
          <v:group id="_x0000_s1026" alt="" style="position:absolute;margin-left:72.6pt;margin-top:7.95pt;width:489.6pt;height:128.4pt;z-index:-15724032;mso-wrap-distance-left:0;mso-wrap-distance-right:0;mso-position-horizontal-relative:page" coordorigin="1452,159" coordsize="9792,2568">
            <v:rect id="_x0000_s1027" alt="" style="position:absolute;left:1470;top:178;width:9754;height:360" fillcolor="#dee6ef" stroked="f"/>
            <v:rect id="_x0000_s1028" alt="" style="position:absolute;left:1470;top:159;width:9754;height:20" fillcolor="black" stroked="f"/>
            <v:rect id="_x0000_s1029" alt="" style="position:absolute;left:1470;top:178;width:9754;height:58" fillcolor="#dee6ef" stroked="f"/>
            <v:rect id="_x0000_s1030" alt="" style="position:absolute;left:11224;top:159;width:20;height:20" fillcolor="black" stroked="f"/>
            <v:rect id="_x0000_s1031" alt="" style="position:absolute;left:1466;top:485;width:9764;height:53" fillcolor="#dee6ef" stroked="f"/>
            <v:shape id="_x0000_s1032" alt="" style="position:absolute;left:1451;top:159;width:9792;height:2568" coordorigin="1452,159" coordsize="9792,2568" path="m11244,159r-20,l11224,543r,20l11224,2708r-9753,l1471,563r9753,l11224,543r-9753,l1471,159r-19,l1452,2727r19,l11224,2727r20,l11244,159xe" fillcolor="black" stroked="f">
              <v:path arrowok="t"/>
            </v:shape>
            <v:shape id="_x0000_s1033" type="#_x0000_t202" alt="" style="position:absolute;left:1518;top:2282;width:3591;height:247;mso-wrap-style:square;v-text-anchor:top" filled="f" stroked="f">
              <v:textbox inset="0,0,0,0">
                <w:txbxContent>
                  <w:p w14:paraId="0F531B4F" w14:textId="77777777" w:rsidR="009218C6" w:rsidRDefault="004E2E6F">
                    <w:pPr>
                      <w:spacing w:line="247" w:lineRule="exact"/>
                      <w:rPr>
                        <w:rFonts w:ascii="Arial"/>
                        <w:b/>
                      </w:rPr>
                    </w:pPr>
                    <w:r>
                      <w:rPr>
                        <w:rFonts w:ascii="Arial"/>
                        <w:b/>
                        <w:color w:val="00000A"/>
                      </w:rPr>
                      <w:t>Write between 180 and 210 words.</w:t>
                    </w:r>
                  </w:p>
                </w:txbxContent>
              </v:textbox>
            </v:shape>
            <v:shape id="_x0000_s1034" type="#_x0000_t202" alt="" style="position:absolute;left:1518;top:622;width:7126;height:1260;mso-wrap-style:square;v-text-anchor:top" filled="f" stroked="f">
              <v:textbox inset="0,0,0,0">
                <w:txbxContent>
                  <w:p w14:paraId="1DC5FAC0" w14:textId="77777777" w:rsidR="009218C6" w:rsidRDefault="004E2E6F">
                    <w:pPr>
                      <w:spacing w:line="247" w:lineRule="exact"/>
                      <w:rPr>
                        <w:rFonts w:ascii="Arial"/>
                      </w:rPr>
                    </w:pPr>
                    <w:r>
                      <w:rPr>
                        <w:rFonts w:ascii="Arial"/>
                      </w:rPr>
                      <w:t>You have been asked to write an opinion essay.</w:t>
                    </w:r>
                  </w:p>
                  <w:p w14:paraId="4F314C94" w14:textId="77777777" w:rsidR="009218C6" w:rsidRDefault="009218C6">
                    <w:pPr>
                      <w:spacing w:before="9"/>
                      <w:rPr>
                        <w:rFonts w:ascii="Arial"/>
                        <w:sz w:val="21"/>
                      </w:rPr>
                    </w:pPr>
                  </w:p>
                  <w:p w14:paraId="3153966B" w14:textId="77777777" w:rsidR="009218C6" w:rsidRDefault="004E2E6F">
                    <w:pPr>
                      <w:rPr>
                        <w:rFonts w:ascii="Arial"/>
                      </w:rPr>
                    </w:pPr>
                    <w:r>
                      <w:rPr>
                        <w:rFonts w:ascii="Arial"/>
                        <w:u w:val="single"/>
                      </w:rPr>
                      <w:t>You mu</w:t>
                    </w:r>
                    <w:r>
                      <w:rPr>
                        <w:rFonts w:ascii="Arial"/>
                        <w:u w:val="single"/>
                      </w:rPr>
                      <w:t>st write about the following points:</w:t>
                    </w:r>
                  </w:p>
                  <w:p w14:paraId="6EBE59BD" w14:textId="77777777" w:rsidR="009218C6" w:rsidRDefault="004E2E6F">
                    <w:pPr>
                      <w:spacing w:before="2"/>
                      <w:ind w:left="61"/>
                      <w:rPr>
                        <w:rFonts w:ascii="Arial"/>
                      </w:rPr>
                    </w:pPr>
                    <w:r>
                      <w:rPr>
                        <w:rFonts w:ascii="Arial"/>
                      </w:rPr>
                      <w:t>-state the reasons for the lack of gender diversity in science</w:t>
                    </w:r>
                  </w:p>
                  <w:p w14:paraId="1785A3D2" w14:textId="3554E6F2" w:rsidR="009218C6" w:rsidRDefault="004E2E6F">
                    <w:pPr>
                      <w:spacing w:before="1"/>
                      <w:rPr>
                        <w:rFonts w:ascii="Arial"/>
                      </w:rPr>
                    </w:pPr>
                    <w:r>
                      <w:rPr>
                        <w:rFonts w:ascii="Arial"/>
                      </w:rPr>
                      <w:t>- give your opinion on how to create more equal opportunities in thi</w:t>
                    </w:r>
                    <w:r w:rsidR="007E17C6">
                      <w:rPr>
                        <w:rFonts w:ascii="Arial"/>
                      </w:rPr>
                      <w:t>s field</w:t>
                    </w:r>
                  </w:p>
                </w:txbxContent>
              </v:textbox>
            </v:shape>
            <v:shape id="_x0000_s1035" type="#_x0000_t202" alt="" style="position:absolute;left:7569;top:238;width:1598;height:247;mso-wrap-style:square;v-text-anchor:top" filled="f" stroked="f">
              <v:textbox inset="0,0,0,0">
                <w:txbxContent>
                  <w:p w14:paraId="46BF0C2B" w14:textId="77777777" w:rsidR="009218C6" w:rsidRDefault="004E2E6F">
                    <w:pPr>
                      <w:spacing w:line="247" w:lineRule="exact"/>
                      <w:rPr>
                        <w:rFonts w:ascii="Arial"/>
                        <w:b/>
                      </w:rPr>
                    </w:pPr>
                    <w:r>
                      <w:rPr>
                        <w:rFonts w:ascii="Arial"/>
                        <w:b/>
                        <w:color w:val="00000A"/>
                      </w:rPr>
                      <w:t>....../12,5 points</w:t>
                    </w:r>
                  </w:p>
                </w:txbxContent>
              </v:textbox>
            </v:shape>
            <v:shape id="_x0000_s1036" type="#_x0000_t202" alt="" style="position:absolute;left:1518;top:238;width:2405;height:247;mso-wrap-style:square;v-text-anchor:top" filled="f" stroked="f">
              <v:textbox inset="0,0,0,0">
                <w:txbxContent>
                  <w:p w14:paraId="5A7B2766" w14:textId="77777777" w:rsidR="009218C6" w:rsidRDefault="004E2E6F">
                    <w:pPr>
                      <w:spacing w:line="247" w:lineRule="exact"/>
                      <w:rPr>
                        <w:rFonts w:ascii="Arial"/>
                        <w:b/>
                      </w:rPr>
                    </w:pPr>
                    <w:r>
                      <w:rPr>
                        <w:rFonts w:ascii="Arial"/>
                        <w:b/>
                        <w:color w:val="00000A"/>
                      </w:rPr>
                      <w:t>TASK 2. PRODUCTION</w:t>
                    </w:r>
                  </w:p>
                </w:txbxContent>
              </v:textbox>
            </v:shape>
            <w10:wrap type="topAndBottom" anchorx="page"/>
          </v:group>
        </w:pict>
      </w:r>
    </w:p>
    <w:sectPr w:rsidR="009218C6">
      <w:type w:val="continuous"/>
      <w:pgSz w:w="11910" w:h="16840"/>
      <w:pgMar w:top="1580" w:right="4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9218C6"/>
    <w:rsid w:val="004E2E6F"/>
    <w:rsid w:val="007E17C6"/>
    <w:rsid w:val="009218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4:docId w14:val="45080241"/>
  <w15:docId w15:val="{471452F5-0D67-194F-84D3-64EF27B0E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55"/>
      <w:ind w:left="111"/>
    </w:pPr>
    <w:rPr>
      <w:rFonts w:ascii="Arial" w:eastAsia="Arial" w:hAnsi="Arial" w:cs="Arial"/>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Words>
  <Characters>48</Characters>
  <Application>Microsoft Office Word</Application>
  <DocSecurity>0</DocSecurity>
  <Lines>1</Lines>
  <Paragraphs>1</Paragraphs>
  <ScaleCrop>false</ScaleCrop>
  <Company/>
  <LinksUpToDate>false</LinksUpToDate>
  <CharactersWithSpaces>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gender - WRITTEN PRODUCTION</dc:title>
  <dc:creator>Maria Jose Olveira Lema</dc:creator>
  <cp:lastModifiedBy>Microsoft Office User</cp:lastModifiedBy>
  <cp:revision>2</cp:revision>
  <dcterms:created xsi:type="dcterms:W3CDTF">2021-02-11T11:05:00Z</dcterms:created>
  <dcterms:modified xsi:type="dcterms:W3CDTF">2021-02-11T11:07:00Z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Word</vt:lpwstr>
  </property>
  <property fmtid="{D5CDD505-2E9C-101B-9397-08002B2CF9AE}" pid="4" name="LastSaved">
    <vt:filetime>2021-02-11T00:00:00Z</vt:filetime>
  </property>
</Properties>
</file>