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C1E69F" w14:textId="77777777" w:rsidR="0003212A" w:rsidRPr="0003212A" w:rsidRDefault="00E263D3" w:rsidP="0003212A">
      <w:pPr>
        <w:pStyle w:val="Ttulo"/>
        <w:rPr>
          <w:sz w:val="48"/>
          <w:szCs w:val="48"/>
          <w:lang w:val="en-US"/>
        </w:rPr>
      </w:pPr>
      <w:r>
        <w:rPr>
          <w:sz w:val="48"/>
          <w:szCs w:val="48"/>
          <w:lang w:val="en-US"/>
        </w:rPr>
        <w:t xml:space="preserve">The </w:t>
      </w:r>
      <w:proofErr w:type="spellStart"/>
      <w:r>
        <w:rPr>
          <w:sz w:val="48"/>
          <w:szCs w:val="48"/>
          <w:lang w:val="en-US"/>
        </w:rPr>
        <w:t>colour</w:t>
      </w:r>
      <w:proofErr w:type="spellEnd"/>
      <w:r>
        <w:rPr>
          <w:sz w:val="48"/>
          <w:szCs w:val="48"/>
          <w:lang w:val="en-US"/>
        </w:rPr>
        <w:t xml:space="preserve"> pink and gender roles</w:t>
      </w:r>
      <w:r w:rsidR="008C3052">
        <w:rPr>
          <w:sz w:val="48"/>
          <w:szCs w:val="48"/>
          <w:lang w:val="en-US"/>
        </w:rPr>
        <w:t xml:space="preserve"> </w:t>
      </w:r>
    </w:p>
    <w:p w14:paraId="26B92666" w14:textId="77777777" w:rsidR="00E263D3" w:rsidRDefault="00E263D3" w:rsidP="00E263D3">
      <w:pPr>
        <w:pStyle w:val="Ttulo1"/>
        <w:rPr>
          <w:lang w:val="en-US"/>
        </w:rPr>
      </w:pPr>
      <w:r>
        <w:rPr>
          <w:lang w:val="en-US"/>
        </w:rPr>
        <w:t>Warmer Video</w:t>
      </w:r>
    </w:p>
    <w:p w14:paraId="2802D938" w14:textId="77777777" w:rsidR="00EC67E8" w:rsidRPr="00EC67E8" w:rsidRDefault="005F6493" w:rsidP="00EC67E8">
      <w:pPr>
        <w:rPr>
          <w:lang w:val="en-US"/>
        </w:rPr>
      </w:pPr>
      <w:hyperlink r:id="rId5" w:history="1">
        <w:r w:rsidR="00EC67E8">
          <w:rPr>
            <w:rStyle w:val="Hipervnculo"/>
          </w:rPr>
          <w:t>The comp</w:t>
        </w:r>
        <w:r w:rsidR="00EC67E8">
          <w:rPr>
            <w:rStyle w:val="Hipervnculo"/>
          </w:rPr>
          <w:t>l</w:t>
        </w:r>
        <w:r w:rsidR="00EC67E8">
          <w:rPr>
            <w:rStyle w:val="Hipervnculo"/>
          </w:rPr>
          <w:t>icated gender history of pink - CNN</w:t>
        </w:r>
      </w:hyperlink>
    </w:p>
    <w:p w14:paraId="1053FBBC" w14:textId="77777777" w:rsidR="00EC67E8" w:rsidRDefault="00EC67E8" w:rsidP="00E263D3">
      <w:pPr>
        <w:rPr>
          <w:rFonts w:ascii="Arial" w:hAnsi="Arial" w:cs="Arial"/>
          <w:i/>
          <w:sz w:val="22"/>
          <w:szCs w:val="22"/>
        </w:rPr>
      </w:pPr>
    </w:p>
    <w:p w14:paraId="00ED0C3B" w14:textId="77777777" w:rsidR="00EC67E8" w:rsidRDefault="00E263D3" w:rsidP="00E263D3">
      <w:pPr>
        <w:rPr>
          <w:rFonts w:ascii="Arial" w:hAnsi="Arial" w:cs="Arial"/>
          <w:i/>
          <w:sz w:val="22"/>
          <w:szCs w:val="22"/>
        </w:rPr>
      </w:pPr>
      <w:r>
        <w:rPr>
          <w:rFonts w:ascii="Arial" w:hAnsi="Arial" w:cs="Arial"/>
          <w:i/>
          <w:sz w:val="22"/>
          <w:szCs w:val="22"/>
        </w:rPr>
        <w:t>Watch the clip and answer the following questions</w:t>
      </w:r>
      <w:r w:rsidR="007B11C0">
        <w:rPr>
          <w:rFonts w:ascii="Arial" w:hAnsi="Arial" w:cs="Arial"/>
          <w:i/>
          <w:sz w:val="22"/>
          <w:szCs w:val="22"/>
        </w:rPr>
        <w:t>:</w:t>
      </w:r>
    </w:p>
    <w:p w14:paraId="20FAD800" w14:textId="77777777" w:rsidR="00E263D3" w:rsidRDefault="00EC67E8" w:rsidP="00E263D3">
      <w:r>
        <w:t xml:space="preserve"> </w:t>
      </w:r>
    </w:p>
    <w:tbl>
      <w:tblPr>
        <w:tblStyle w:val="Tablaconcuadrcula"/>
        <w:tblW w:w="84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38"/>
        <w:gridCol w:w="567"/>
        <w:gridCol w:w="567"/>
      </w:tblGrid>
      <w:tr w:rsidR="00E263D3" w14:paraId="21E235C6" w14:textId="77777777" w:rsidTr="00E263D3">
        <w:trPr>
          <w:trHeight w:val="268"/>
        </w:trPr>
        <w:tc>
          <w:tcPr>
            <w:tcW w:w="7338" w:type="dxa"/>
          </w:tcPr>
          <w:p w14:paraId="523D440D" w14:textId="77777777" w:rsidR="00E263D3" w:rsidRPr="008D32DC" w:rsidRDefault="00E263D3" w:rsidP="00E263D3">
            <w:pPr>
              <w:pStyle w:val="Prrafodelista"/>
              <w:ind w:left="0"/>
              <w:rPr>
                <w:rFonts w:ascii="Arial" w:hAnsi="Arial" w:cs="Arial"/>
                <w:sz w:val="22"/>
                <w:szCs w:val="22"/>
              </w:rPr>
            </w:pPr>
            <w:r w:rsidRPr="008D32DC">
              <w:rPr>
                <w:rFonts w:ascii="Arial" w:hAnsi="Arial" w:cs="Arial"/>
                <w:sz w:val="22"/>
                <w:szCs w:val="22"/>
              </w:rPr>
              <w:t>The name “pink” comes from flowers in French, Japanese and English</w:t>
            </w:r>
          </w:p>
        </w:tc>
        <w:tc>
          <w:tcPr>
            <w:tcW w:w="567" w:type="dxa"/>
          </w:tcPr>
          <w:p w14:paraId="13689A14" w14:textId="77777777" w:rsidR="00E263D3" w:rsidRPr="00E263D3" w:rsidRDefault="00E263D3" w:rsidP="00E263D3">
            <w:pPr>
              <w:ind w:left="67" w:hanging="67"/>
              <w:jc w:val="center"/>
              <w:rPr>
                <w:rFonts w:ascii="Arial" w:hAnsi="Arial" w:cs="Arial"/>
                <w:sz w:val="22"/>
                <w:szCs w:val="22"/>
              </w:rPr>
            </w:pPr>
            <w:r w:rsidRPr="00E263D3">
              <w:rPr>
                <w:rFonts w:ascii="Arial" w:hAnsi="Arial" w:cs="Arial"/>
                <w:sz w:val="22"/>
                <w:szCs w:val="22"/>
              </w:rPr>
              <w:t>T</w:t>
            </w:r>
          </w:p>
        </w:tc>
        <w:tc>
          <w:tcPr>
            <w:tcW w:w="567" w:type="dxa"/>
          </w:tcPr>
          <w:p w14:paraId="2EEBA9EA" w14:textId="77777777" w:rsidR="00E263D3" w:rsidRPr="00E263D3" w:rsidRDefault="00E263D3" w:rsidP="00E263D3">
            <w:pPr>
              <w:jc w:val="center"/>
              <w:rPr>
                <w:rFonts w:ascii="Arial" w:hAnsi="Arial" w:cs="Arial"/>
                <w:sz w:val="22"/>
                <w:szCs w:val="22"/>
              </w:rPr>
            </w:pPr>
            <w:r w:rsidRPr="00E263D3">
              <w:rPr>
                <w:rFonts w:ascii="Arial" w:hAnsi="Arial" w:cs="Arial"/>
                <w:sz w:val="22"/>
                <w:szCs w:val="22"/>
              </w:rPr>
              <w:t>F</w:t>
            </w:r>
          </w:p>
        </w:tc>
      </w:tr>
      <w:tr w:rsidR="00E263D3" w14:paraId="1535E965" w14:textId="77777777" w:rsidTr="00E263D3">
        <w:trPr>
          <w:trHeight w:val="273"/>
        </w:trPr>
        <w:tc>
          <w:tcPr>
            <w:tcW w:w="7338" w:type="dxa"/>
          </w:tcPr>
          <w:p w14:paraId="7E35B681" w14:textId="77777777" w:rsidR="00E263D3" w:rsidRPr="008D32DC" w:rsidRDefault="00E263D3" w:rsidP="00E263D3">
            <w:pPr>
              <w:rPr>
                <w:rFonts w:ascii="Arial" w:hAnsi="Arial" w:cs="Arial"/>
                <w:sz w:val="22"/>
                <w:szCs w:val="22"/>
              </w:rPr>
            </w:pPr>
            <w:r w:rsidRPr="008D32DC">
              <w:rPr>
                <w:rFonts w:ascii="Arial" w:hAnsi="Arial" w:cs="Arial"/>
                <w:sz w:val="22"/>
                <w:szCs w:val="22"/>
              </w:rPr>
              <w:t>Pink is the colour of Thursdays in Thailand</w:t>
            </w:r>
          </w:p>
        </w:tc>
        <w:tc>
          <w:tcPr>
            <w:tcW w:w="567" w:type="dxa"/>
          </w:tcPr>
          <w:p w14:paraId="6DA7814D" w14:textId="77777777" w:rsidR="00E263D3" w:rsidRPr="00E263D3" w:rsidRDefault="00E263D3" w:rsidP="00E263D3">
            <w:pPr>
              <w:jc w:val="center"/>
              <w:rPr>
                <w:rFonts w:ascii="Arial" w:hAnsi="Arial" w:cs="Arial"/>
                <w:sz w:val="22"/>
                <w:szCs w:val="22"/>
              </w:rPr>
            </w:pPr>
            <w:r w:rsidRPr="00E263D3">
              <w:rPr>
                <w:rFonts w:ascii="Arial" w:hAnsi="Arial" w:cs="Arial"/>
                <w:sz w:val="22"/>
                <w:szCs w:val="22"/>
              </w:rPr>
              <w:t>T</w:t>
            </w:r>
          </w:p>
        </w:tc>
        <w:tc>
          <w:tcPr>
            <w:tcW w:w="567" w:type="dxa"/>
          </w:tcPr>
          <w:p w14:paraId="4E184C5A" w14:textId="77777777" w:rsidR="00E263D3" w:rsidRPr="00E263D3" w:rsidRDefault="00E263D3" w:rsidP="00E263D3">
            <w:pPr>
              <w:jc w:val="center"/>
              <w:rPr>
                <w:rFonts w:ascii="Arial" w:hAnsi="Arial" w:cs="Arial"/>
                <w:sz w:val="22"/>
                <w:szCs w:val="22"/>
              </w:rPr>
            </w:pPr>
            <w:r w:rsidRPr="00E263D3">
              <w:rPr>
                <w:rFonts w:ascii="Arial" w:hAnsi="Arial" w:cs="Arial"/>
                <w:sz w:val="22"/>
                <w:szCs w:val="22"/>
              </w:rPr>
              <w:t>F</w:t>
            </w:r>
          </w:p>
        </w:tc>
      </w:tr>
      <w:tr w:rsidR="00E263D3" w14:paraId="6AEDCC87" w14:textId="77777777" w:rsidTr="00E263D3">
        <w:trPr>
          <w:trHeight w:val="276"/>
        </w:trPr>
        <w:tc>
          <w:tcPr>
            <w:tcW w:w="7338" w:type="dxa"/>
          </w:tcPr>
          <w:p w14:paraId="50479338" w14:textId="77777777" w:rsidR="00E263D3" w:rsidRPr="008D32DC" w:rsidRDefault="00E263D3" w:rsidP="00E263D3">
            <w:pPr>
              <w:rPr>
                <w:rFonts w:ascii="Arial" w:hAnsi="Arial" w:cs="Arial"/>
                <w:sz w:val="22"/>
                <w:szCs w:val="22"/>
              </w:rPr>
            </w:pPr>
            <w:r>
              <w:rPr>
                <w:rFonts w:ascii="Arial" w:hAnsi="Arial" w:cs="Arial"/>
                <w:sz w:val="22"/>
                <w:szCs w:val="22"/>
              </w:rPr>
              <w:t>It is a symbol of trust in Korea</w:t>
            </w:r>
          </w:p>
        </w:tc>
        <w:tc>
          <w:tcPr>
            <w:tcW w:w="567" w:type="dxa"/>
          </w:tcPr>
          <w:p w14:paraId="64E7A8C7" w14:textId="77777777" w:rsidR="00E263D3" w:rsidRPr="00E263D3" w:rsidRDefault="00E263D3" w:rsidP="00E263D3">
            <w:pPr>
              <w:jc w:val="center"/>
              <w:rPr>
                <w:rFonts w:ascii="Arial" w:hAnsi="Arial" w:cs="Arial"/>
                <w:sz w:val="22"/>
                <w:szCs w:val="22"/>
              </w:rPr>
            </w:pPr>
            <w:r w:rsidRPr="00E263D3">
              <w:rPr>
                <w:rFonts w:ascii="Arial" w:hAnsi="Arial" w:cs="Arial"/>
                <w:sz w:val="22"/>
                <w:szCs w:val="22"/>
              </w:rPr>
              <w:t>T</w:t>
            </w:r>
          </w:p>
        </w:tc>
        <w:tc>
          <w:tcPr>
            <w:tcW w:w="567" w:type="dxa"/>
          </w:tcPr>
          <w:p w14:paraId="2642C78A" w14:textId="77777777" w:rsidR="00E263D3" w:rsidRPr="00E263D3" w:rsidRDefault="00E263D3" w:rsidP="00E263D3">
            <w:pPr>
              <w:jc w:val="center"/>
              <w:rPr>
                <w:rFonts w:ascii="Arial" w:hAnsi="Arial" w:cs="Arial"/>
                <w:sz w:val="22"/>
                <w:szCs w:val="22"/>
              </w:rPr>
            </w:pPr>
            <w:r w:rsidRPr="00E263D3">
              <w:rPr>
                <w:rFonts w:ascii="Arial" w:hAnsi="Arial" w:cs="Arial"/>
                <w:sz w:val="22"/>
                <w:szCs w:val="22"/>
              </w:rPr>
              <w:t>F</w:t>
            </w:r>
          </w:p>
        </w:tc>
      </w:tr>
      <w:tr w:rsidR="00E263D3" w14:paraId="15F76141" w14:textId="77777777" w:rsidTr="00E263D3">
        <w:trPr>
          <w:trHeight w:val="295"/>
        </w:trPr>
        <w:tc>
          <w:tcPr>
            <w:tcW w:w="7338" w:type="dxa"/>
          </w:tcPr>
          <w:p w14:paraId="3FCC3740" w14:textId="77777777" w:rsidR="00E263D3" w:rsidRPr="008D32DC" w:rsidRDefault="00E263D3" w:rsidP="00E263D3">
            <w:pPr>
              <w:rPr>
                <w:rFonts w:ascii="Arial" w:hAnsi="Arial" w:cs="Arial"/>
                <w:sz w:val="22"/>
                <w:szCs w:val="22"/>
              </w:rPr>
            </w:pPr>
            <w:r>
              <w:rPr>
                <w:rFonts w:ascii="Arial" w:hAnsi="Arial" w:cs="Arial"/>
                <w:sz w:val="22"/>
                <w:szCs w:val="22"/>
              </w:rPr>
              <w:t>To “tickle (someone) pink” means to annoy them</w:t>
            </w:r>
          </w:p>
        </w:tc>
        <w:tc>
          <w:tcPr>
            <w:tcW w:w="567" w:type="dxa"/>
          </w:tcPr>
          <w:p w14:paraId="187074C9" w14:textId="77777777" w:rsidR="00E263D3" w:rsidRPr="00E263D3" w:rsidRDefault="00E263D3" w:rsidP="00E263D3">
            <w:pPr>
              <w:jc w:val="center"/>
              <w:rPr>
                <w:rFonts w:ascii="Arial" w:hAnsi="Arial" w:cs="Arial"/>
                <w:sz w:val="22"/>
                <w:szCs w:val="22"/>
              </w:rPr>
            </w:pPr>
            <w:r w:rsidRPr="00E263D3">
              <w:rPr>
                <w:rFonts w:ascii="Arial" w:hAnsi="Arial" w:cs="Arial"/>
                <w:sz w:val="22"/>
                <w:szCs w:val="22"/>
              </w:rPr>
              <w:t>T</w:t>
            </w:r>
          </w:p>
        </w:tc>
        <w:tc>
          <w:tcPr>
            <w:tcW w:w="567" w:type="dxa"/>
          </w:tcPr>
          <w:p w14:paraId="2D3CF107" w14:textId="77777777" w:rsidR="00E263D3" w:rsidRPr="00E263D3" w:rsidRDefault="00E263D3" w:rsidP="00E263D3">
            <w:pPr>
              <w:jc w:val="center"/>
              <w:rPr>
                <w:rFonts w:ascii="Arial" w:hAnsi="Arial" w:cs="Arial"/>
                <w:sz w:val="22"/>
                <w:szCs w:val="22"/>
              </w:rPr>
            </w:pPr>
            <w:r w:rsidRPr="00E263D3">
              <w:rPr>
                <w:rFonts w:ascii="Arial" w:hAnsi="Arial" w:cs="Arial"/>
                <w:sz w:val="22"/>
                <w:szCs w:val="22"/>
              </w:rPr>
              <w:t>F</w:t>
            </w:r>
          </w:p>
        </w:tc>
      </w:tr>
      <w:tr w:rsidR="00E263D3" w14:paraId="27FA5869" w14:textId="77777777" w:rsidTr="00E263D3">
        <w:trPr>
          <w:trHeight w:val="270"/>
        </w:trPr>
        <w:tc>
          <w:tcPr>
            <w:tcW w:w="7338" w:type="dxa"/>
          </w:tcPr>
          <w:p w14:paraId="4E5AA792" w14:textId="77777777" w:rsidR="00E263D3" w:rsidRPr="008D32DC" w:rsidRDefault="00E263D3" w:rsidP="00E263D3">
            <w:pPr>
              <w:rPr>
                <w:rFonts w:ascii="Arial" w:hAnsi="Arial" w:cs="Arial"/>
                <w:sz w:val="22"/>
                <w:szCs w:val="22"/>
              </w:rPr>
            </w:pPr>
            <w:r>
              <w:rPr>
                <w:rFonts w:ascii="Arial" w:hAnsi="Arial" w:cs="Arial"/>
                <w:sz w:val="22"/>
                <w:szCs w:val="22"/>
              </w:rPr>
              <w:t>The colour pink has always been known to be a feminine colour</w:t>
            </w:r>
          </w:p>
        </w:tc>
        <w:tc>
          <w:tcPr>
            <w:tcW w:w="567" w:type="dxa"/>
          </w:tcPr>
          <w:p w14:paraId="06DB6548" w14:textId="77777777" w:rsidR="00E263D3" w:rsidRPr="00E263D3" w:rsidRDefault="00E263D3" w:rsidP="00E263D3">
            <w:pPr>
              <w:jc w:val="center"/>
              <w:rPr>
                <w:rFonts w:ascii="Arial" w:hAnsi="Arial" w:cs="Arial"/>
                <w:sz w:val="22"/>
                <w:szCs w:val="22"/>
              </w:rPr>
            </w:pPr>
            <w:r w:rsidRPr="00E263D3">
              <w:rPr>
                <w:rFonts w:ascii="Arial" w:hAnsi="Arial" w:cs="Arial"/>
                <w:sz w:val="22"/>
                <w:szCs w:val="22"/>
              </w:rPr>
              <w:t>T</w:t>
            </w:r>
          </w:p>
        </w:tc>
        <w:tc>
          <w:tcPr>
            <w:tcW w:w="567" w:type="dxa"/>
          </w:tcPr>
          <w:p w14:paraId="29C93B72" w14:textId="77777777" w:rsidR="00E263D3" w:rsidRPr="00E263D3" w:rsidRDefault="00E263D3" w:rsidP="00E263D3">
            <w:pPr>
              <w:jc w:val="center"/>
              <w:rPr>
                <w:rFonts w:ascii="Arial" w:hAnsi="Arial" w:cs="Arial"/>
                <w:sz w:val="22"/>
                <w:szCs w:val="22"/>
              </w:rPr>
            </w:pPr>
            <w:r w:rsidRPr="00E263D3">
              <w:rPr>
                <w:rFonts w:ascii="Arial" w:hAnsi="Arial" w:cs="Arial"/>
                <w:sz w:val="22"/>
                <w:szCs w:val="22"/>
              </w:rPr>
              <w:t>F</w:t>
            </w:r>
          </w:p>
        </w:tc>
      </w:tr>
    </w:tbl>
    <w:p w14:paraId="4A1E7F5F" w14:textId="77777777" w:rsidR="00CB4A7B" w:rsidRDefault="00CB4A7B" w:rsidP="00CB4A7B">
      <w:pPr>
        <w:pStyle w:val="Ttulo1"/>
        <w:rPr>
          <w:lang w:val="en-US"/>
        </w:rPr>
      </w:pPr>
      <w:r>
        <w:rPr>
          <w:lang w:val="en-US"/>
        </w:rPr>
        <w:t>Gapped text</w:t>
      </w:r>
    </w:p>
    <w:p w14:paraId="0F094771" w14:textId="77777777" w:rsidR="00CB4A7B" w:rsidRDefault="00CB4A7B" w:rsidP="00CB4A7B">
      <w:pPr>
        <w:rPr>
          <w:rFonts w:ascii="Arial" w:hAnsi="Arial" w:cs="Arial"/>
          <w:i/>
          <w:sz w:val="22"/>
          <w:szCs w:val="22"/>
        </w:rPr>
      </w:pPr>
      <w:r w:rsidRPr="00CB4A7B">
        <w:rPr>
          <w:rFonts w:ascii="Arial" w:hAnsi="Arial" w:cs="Arial"/>
          <w:i/>
          <w:sz w:val="22"/>
          <w:szCs w:val="22"/>
        </w:rPr>
        <w:t xml:space="preserve">Read the text and fill the gaps with the removed </w:t>
      </w:r>
      <w:r w:rsidR="0003212A">
        <w:rPr>
          <w:rFonts w:ascii="Arial" w:hAnsi="Arial" w:cs="Arial"/>
          <w:i/>
          <w:sz w:val="22"/>
          <w:szCs w:val="22"/>
        </w:rPr>
        <w:t>paragraphs</w:t>
      </w:r>
      <w:r w:rsidRPr="00CB4A7B">
        <w:rPr>
          <w:rFonts w:ascii="Arial" w:hAnsi="Arial" w:cs="Arial"/>
          <w:i/>
          <w:sz w:val="22"/>
          <w:szCs w:val="22"/>
        </w:rPr>
        <w:t xml:space="preserve"> found below. There is an extra </w:t>
      </w:r>
      <w:r w:rsidR="0003212A">
        <w:rPr>
          <w:rFonts w:ascii="Arial" w:hAnsi="Arial" w:cs="Arial"/>
          <w:i/>
          <w:sz w:val="22"/>
          <w:szCs w:val="22"/>
        </w:rPr>
        <w:t>paragraph</w:t>
      </w:r>
      <w:r w:rsidRPr="00CB4A7B">
        <w:rPr>
          <w:rFonts w:ascii="Arial" w:hAnsi="Arial" w:cs="Arial"/>
          <w:i/>
          <w:sz w:val="22"/>
          <w:szCs w:val="22"/>
        </w:rPr>
        <w:t>, which you do not need to use.</w:t>
      </w:r>
    </w:p>
    <w:p w14:paraId="72066B0D" w14:textId="77777777" w:rsidR="00E263D3" w:rsidRPr="00CB4A7B" w:rsidRDefault="00E263D3" w:rsidP="00CB4A7B">
      <w:pPr>
        <w:rPr>
          <w:rFonts w:ascii="Arial" w:hAnsi="Arial" w:cs="Arial"/>
          <w:i/>
          <w:sz w:val="22"/>
          <w:szCs w:val="22"/>
        </w:rPr>
      </w:pPr>
    </w:p>
    <w:p w14:paraId="7B45C9FB" w14:textId="77777777" w:rsidR="009F7A36" w:rsidRDefault="009F7A36" w:rsidP="0003212A">
      <w:pPr>
        <w:pStyle w:val="Ttulo1"/>
        <w:pBdr>
          <w:top w:val="single" w:sz="4" w:space="1" w:color="auto"/>
          <w:left w:val="single" w:sz="4" w:space="1" w:color="auto"/>
          <w:bottom w:val="single" w:sz="4" w:space="1" w:color="auto"/>
          <w:right w:val="single" w:sz="4" w:space="1" w:color="auto"/>
        </w:pBdr>
        <w:shd w:val="clear" w:color="auto" w:fill="FEFEFE"/>
        <w:spacing w:before="0"/>
        <w:ind w:left="-284" w:right="-347"/>
        <w:rPr>
          <w:rFonts w:ascii="Helvetica Neue" w:eastAsia="Times New Roman" w:hAnsi="Helvetica Neue"/>
          <w:color w:val="262626"/>
        </w:rPr>
      </w:pPr>
      <w:r>
        <w:rPr>
          <w:rFonts w:ascii="Helvetica Neue" w:eastAsia="Times New Roman" w:hAnsi="Helvetica Neue"/>
          <w:color w:val="262626"/>
        </w:rPr>
        <w:t>The complicated gender history of pink</w:t>
      </w:r>
    </w:p>
    <w:p w14:paraId="3F62908E" w14:textId="77777777" w:rsidR="009F7A36" w:rsidRPr="009F7A36" w:rsidRDefault="009F7A36" w:rsidP="0003212A">
      <w:pPr>
        <w:pStyle w:val="metadatabyline"/>
        <w:pBdr>
          <w:top w:val="single" w:sz="4" w:space="1" w:color="auto"/>
          <w:left w:val="single" w:sz="4" w:space="1" w:color="auto"/>
          <w:bottom w:val="single" w:sz="4" w:space="1" w:color="auto"/>
          <w:right w:val="single" w:sz="4" w:space="1" w:color="auto"/>
        </w:pBdr>
        <w:shd w:val="clear" w:color="auto" w:fill="FEFEFE"/>
        <w:spacing w:before="0" w:beforeAutospacing="0" w:after="0" w:afterAutospacing="0"/>
        <w:ind w:left="-284" w:right="-347"/>
        <w:textAlignment w:val="center"/>
        <w:rPr>
          <w:rStyle w:val="metadatabylineauthor"/>
          <w:rFonts w:ascii="Helvetica Neue" w:hAnsi="Helvetica Neue"/>
          <w:b/>
          <w:bCs/>
          <w:color w:val="737373"/>
        </w:rPr>
      </w:pPr>
      <w:r w:rsidRPr="009F7A36">
        <w:rPr>
          <w:rStyle w:val="metadatabylineauthor"/>
          <w:rFonts w:ascii="Helvetica Neue" w:hAnsi="Helvetica Neue"/>
          <w:b/>
          <w:bCs/>
          <w:color w:val="737373"/>
        </w:rPr>
        <w:t>By Puja Bhattacharjee, CNN</w:t>
      </w:r>
    </w:p>
    <w:p w14:paraId="4350607E" w14:textId="77777777" w:rsidR="009F7A36" w:rsidRPr="009F7A36" w:rsidRDefault="009F7A36" w:rsidP="0003212A">
      <w:pPr>
        <w:pStyle w:val="metadatabyline"/>
        <w:pBdr>
          <w:top w:val="single" w:sz="4" w:space="1" w:color="auto"/>
          <w:left w:val="single" w:sz="4" w:space="1" w:color="auto"/>
          <w:bottom w:val="single" w:sz="4" w:space="1" w:color="auto"/>
          <w:right w:val="single" w:sz="4" w:space="1" w:color="auto"/>
        </w:pBdr>
        <w:shd w:val="clear" w:color="auto" w:fill="FEFEFE"/>
        <w:spacing w:before="0" w:beforeAutospacing="0" w:after="0" w:afterAutospacing="0"/>
        <w:ind w:left="-284" w:right="-347"/>
        <w:textAlignment w:val="center"/>
        <w:rPr>
          <w:rFonts w:ascii="Helvetica Neue" w:hAnsi="Helvetica Neue"/>
          <w:b/>
          <w:bCs/>
          <w:color w:val="737373"/>
        </w:rPr>
      </w:pPr>
    </w:p>
    <w:p w14:paraId="7D92917E" w14:textId="77777777" w:rsidR="008E0A17" w:rsidRPr="00117FC3" w:rsidRDefault="008E0A17" w:rsidP="0003212A">
      <w:pPr>
        <w:pBdr>
          <w:top w:val="single" w:sz="4" w:space="1" w:color="auto"/>
          <w:left w:val="single" w:sz="4" w:space="1" w:color="auto"/>
          <w:bottom w:val="single" w:sz="4" w:space="1" w:color="auto"/>
          <w:right w:val="single" w:sz="4" w:space="1" w:color="auto"/>
        </w:pBdr>
        <w:shd w:val="clear" w:color="auto" w:fill="FEFEFE"/>
        <w:spacing w:before="160" w:after="225" w:line="276" w:lineRule="auto"/>
        <w:ind w:left="-284" w:right="-347"/>
        <w:jc w:val="both"/>
        <w:rPr>
          <w:rFonts w:ascii="Arial" w:hAnsi="Arial" w:cs="Arial"/>
          <w:color w:val="262626"/>
          <w:sz w:val="22"/>
          <w:szCs w:val="22"/>
          <w:lang w:val="en-US"/>
        </w:rPr>
      </w:pPr>
      <w:r w:rsidRPr="00117FC3">
        <w:rPr>
          <w:rFonts w:ascii="Arial" w:hAnsi="Arial" w:cs="Arial"/>
          <w:color w:val="262626"/>
          <w:sz w:val="22"/>
          <w:szCs w:val="22"/>
          <w:lang w:val="en-US"/>
        </w:rPr>
        <w:t xml:space="preserve">When you think about the color pink, you are probably </w:t>
      </w:r>
      <w:r w:rsidRPr="00117FC3">
        <w:rPr>
          <w:rFonts w:ascii="Arial" w:hAnsi="Arial" w:cs="Arial"/>
          <w:b/>
          <w:color w:val="262626"/>
          <w:sz w:val="22"/>
          <w:szCs w:val="22"/>
          <w:lang w:val="en-US"/>
        </w:rPr>
        <w:t>conjuring</w:t>
      </w:r>
      <w:r w:rsidR="00EC67E8">
        <w:rPr>
          <w:rFonts w:ascii="Arial" w:hAnsi="Arial" w:cs="Arial"/>
          <w:b/>
          <w:color w:val="262626"/>
          <w:sz w:val="22"/>
          <w:szCs w:val="22"/>
          <w:lang w:val="en-US"/>
        </w:rPr>
        <w:t xml:space="preserve"> </w:t>
      </w:r>
      <w:r w:rsidRPr="00117FC3">
        <w:rPr>
          <w:rFonts w:ascii="Arial" w:hAnsi="Arial" w:cs="Arial"/>
          <w:b/>
          <w:color w:val="262626"/>
          <w:sz w:val="22"/>
          <w:szCs w:val="22"/>
          <w:lang w:val="en-US"/>
        </w:rPr>
        <w:t>up</w:t>
      </w:r>
      <w:r w:rsidRPr="00117FC3">
        <w:rPr>
          <w:rFonts w:ascii="Arial" w:hAnsi="Arial" w:cs="Arial"/>
          <w:color w:val="262626"/>
          <w:sz w:val="22"/>
          <w:szCs w:val="22"/>
          <w:lang w:val="en-US"/>
        </w:rPr>
        <w:t xml:space="preserve"> images of little girls in pink dresses, with pink toys like Barbie or a Disney princess in a pretty gown. </w:t>
      </w:r>
      <w:r w:rsidRPr="00117FC3">
        <w:rPr>
          <w:rFonts w:ascii="Arial" w:eastAsia="Times New Roman" w:hAnsi="Arial" w:cs="Arial"/>
          <w:color w:val="262626"/>
          <w:sz w:val="22"/>
          <w:szCs w:val="22"/>
          <w:lang w:val="en-US"/>
        </w:rPr>
        <w:t xml:space="preserve">The color is </w:t>
      </w:r>
      <w:r w:rsidRPr="00117FC3">
        <w:rPr>
          <w:rFonts w:ascii="Arial" w:eastAsia="Times New Roman" w:hAnsi="Arial" w:cs="Arial"/>
          <w:b/>
          <w:color w:val="262626"/>
          <w:sz w:val="22"/>
          <w:szCs w:val="22"/>
          <w:lang w:val="en-US"/>
        </w:rPr>
        <w:t>overwhelmingly</w:t>
      </w:r>
      <w:r w:rsidRPr="00117FC3">
        <w:rPr>
          <w:rFonts w:ascii="Arial" w:eastAsia="Times New Roman" w:hAnsi="Arial" w:cs="Arial"/>
          <w:color w:val="262626"/>
          <w:sz w:val="22"/>
          <w:szCs w:val="22"/>
          <w:lang w:val="en-US"/>
        </w:rPr>
        <w:t xml:space="preserve"> associated with delicacy and femininity.That, however, is a recent development.</w:t>
      </w:r>
    </w:p>
    <w:p w14:paraId="7AE4992A" w14:textId="77777777" w:rsidR="00CD6331" w:rsidRPr="00117FC3" w:rsidRDefault="00CD6331" w:rsidP="0003212A">
      <w:pPr>
        <w:pBdr>
          <w:top w:val="single" w:sz="4" w:space="1" w:color="auto"/>
          <w:left w:val="single" w:sz="4" w:space="1" w:color="auto"/>
          <w:bottom w:val="single" w:sz="4" w:space="1" w:color="auto"/>
          <w:right w:val="single" w:sz="4" w:space="1" w:color="auto"/>
        </w:pBdr>
        <w:shd w:val="clear" w:color="auto" w:fill="FEFEFE"/>
        <w:spacing w:before="160" w:line="276" w:lineRule="auto"/>
        <w:ind w:left="-284" w:right="-347"/>
        <w:jc w:val="both"/>
        <w:rPr>
          <w:rFonts w:ascii="Arial" w:eastAsia="Times New Roman" w:hAnsi="Arial" w:cs="Arial"/>
          <w:color w:val="262626"/>
          <w:sz w:val="22"/>
          <w:szCs w:val="22"/>
          <w:lang w:val="en-US"/>
        </w:rPr>
      </w:pPr>
      <w:r w:rsidRPr="00117FC3">
        <w:rPr>
          <w:rFonts w:ascii="Arial" w:eastAsia="Times New Roman" w:hAnsi="Arial" w:cs="Arial"/>
          <w:color w:val="262626"/>
          <w:sz w:val="22"/>
          <w:szCs w:val="22"/>
          <w:lang w:val="en-US"/>
        </w:rPr>
        <w:t>[1]</w:t>
      </w:r>
    </w:p>
    <w:p w14:paraId="2ED4CCFB" w14:textId="77777777" w:rsidR="0020457A" w:rsidRPr="00117FC3" w:rsidRDefault="008E0A17" w:rsidP="0003212A">
      <w:pPr>
        <w:pBdr>
          <w:top w:val="single" w:sz="4" w:space="1" w:color="auto"/>
          <w:left w:val="single" w:sz="4" w:space="1" w:color="auto"/>
          <w:bottom w:val="single" w:sz="4" w:space="1" w:color="auto"/>
          <w:right w:val="single" w:sz="4" w:space="1" w:color="auto"/>
        </w:pBdr>
        <w:shd w:val="clear" w:color="auto" w:fill="FEFEFE"/>
        <w:spacing w:before="160" w:line="276" w:lineRule="auto"/>
        <w:ind w:left="-284" w:right="-347"/>
        <w:jc w:val="both"/>
        <w:rPr>
          <w:rFonts w:ascii="Arial" w:eastAsia="Times New Roman" w:hAnsi="Arial" w:cs="Arial"/>
          <w:color w:val="262626"/>
          <w:sz w:val="22"/>
          <w:szCs w:val="22"/>
          <w:lang w:val="en-US"/>
        </w:rPr>
      </w:pPr>
      <w:r w:rsidRPr="00117FC3">
        <w:rPr>
          <w:rFonts w:ascii="Arial" w:eastAsia="Times New Roman" w:hAnsi="Arial" w:cs="Arial"/>
          <w:color w:val="262626"/>
          <w:sz w:val="22"/>
          <w:szCs w:val="22"/>
          <w:lang w:val="en-US"/>
        </w:rPr>
        <w:t xml:space="preserve">In fact, pink was even considered to be a masculine color as late as </w:t>
      </w:r>
      <w:r w:rsidR="00835104" w:rsidRPr="00117FC3">
        <w:rPr>
          <w:rFonts w:ascii="Arial" w:eastAsia="Times New Roman" w:hAnsi="Arial" w:cs="Arial"/>
          <w:color w:val="262626"/>
          <w:sz w:val="22"/>
          <w:szCs w:val="22"/>
          <w:lang w:val="en-US"/>
        </w:rPr>
        <w:t>the 1920s</w:t>
      </w:r>
      <w:r w:rsidRPr="00117FC3">
        <w:rPr>
          <w:rFonts w:ascii="Arial" w:eastAsia="Times New Roman" w:hAnsi="Arial" w:cs="Arial"/>
          <w:color w:val="262626"/>
          <w:sz w:val="22"/>
          <w:szCs w:val="22"/>
          <w:lang w:val="en-US"/>
        </w:rPr>
        <w:t>. In old catalogs and books, pink used to be the color for little boys, said Leatrice</w:t>
      </w:r>
      <w:r w:rsidR="00AD5FB8">
        <w:rPr>
          <w:rFonts w:ascii="Arial" w:eastAsia="Times New Roman" w:hAnsi="Arial" w:cs="Arial"/>
          <w:color w:val="262626"/>
          <w:sz w:val="22"/>
          <w:szCs w:val="22"/>
          <w:lang w:val="en-US"/>
        </w:rPr>
        <w:t xml:space="preserve"> </w:t>
      </w:r>
      <w:proofErr w:type="spellStart"/>
      <w:r w:rsidRPr="00117FC3">
        <w:rPr>
          <w:rFonts w:ascii="Arial" w:eastAsia="Times New Roman" w:hAnsi="Arial" w:cs="Arial"/>
          <w:color w:val="262626"/>
          <w:sz w:val="22"/>
          <w:szCs w:val="22"/>
          <w:lang w:val="en-US"/>
        </w:rPr>
        <w:t>Eiseman</w:t>
      </w:r>
      <w:proofErr w:type="spellEnd"/>
      <w:r w:rsidRPr="00117FC3">
        <w:rPr>
          <w:rFonts w:ascii="Arial" w:eastAsia="Times New Roman" w:hAnsi="Arial" w:cs="Arial"/>
          <w:color w:val="262626"/>
          <w:sz w:val="22"/>
          <w:szCs w:val="22"/>
          <w:lang w:val="en-US"/>
        </w:rPr>
        <w:t>, a color expert and executive director of the Pantone Color Institute.</w:t>
      </w:r>
    </w:p>
    <w:p w14:paraId="34C8823D" w14:textId="77777777" w:rsidR="008E0A17" w:rsidRPr="00117FC3" w:rsidRDefault="008E0A17" w:rsidP="0003212A">
      <w:pPr>
        <w:pBdr>
          <w:top w:val="single" w:sz="4" w:space="1" w:color="auto"/>
          <w:left w:val="single" w:sz="4" w:space="1" w:color="auto"/>
          <w:bottom w:val="single" w:sz="4" w:space="1" w:color="auto"/>
          <w:right w:val="single" w:sz="4" w:space="1" w:color="auto"/>
        </w:pBdr>
        <w:shd w:val="clear" w:color="auto" w:fill="FEFEFE"/>
        <w:spacing w:before="160" w:line="276" w:lineRule="auto"/>
        <w:ind w:left="-284" w:right="-347"/>
        <w:jc w:val="both"/>
        <w:rPr>
          <w:rFonts w:ascii="Arial" w:eastAsia="Times New Roman" w:hAnsi="Arial" w:cs="Arial"/>
          <w:color w:val="262626"/>
          <w:sz w:val="22"/>
          <w:szCs w:val="22"/>
          <w:lang w:val="en-US"/>
        </w:rPr>
      </w:pPr>
      <w:r w:rsidRPr="00117FC3">
        <w:rPr>
          <w:rFonts w:ascii="Arial" w:eastAsia="Times New Roman" w:hAnsi="Arial" w:cs="Arial"/>
          <w:color w:val="262626"/>
          <w:sz w:val="22"/>
          <w:szCs w:val="22"/>
          <w:lang w:val="en-US"/>
        </w:rPr>
        <w:t xml:space="preserve">"It was related to the color red, which was perceived as ardent and passionate and more active, more aggressive. Even though you reduce the shade level, it was a color that was more </w:t>
      </w:r>
      <w:r w:rsidRPr="00117FC3">
        <w:rPr>
          <w:rFonts w:ascii="Arial" w:eastAsia="Times New Roman" w:hAnsi="Arial" w:cs="Arial"/>
          <w:b/>
          <w:color w:val="262626"/>
          <w:sz w:val="22"/>
          <w:szCs w:val="22"/>
          <w:lang w:val="en-US"/>
        </w:rPr>
        <w:t>suitable</w:t>
      </w:r>
      <w:r w:rsidRPr="00117FC3">
        <w:rPr>
          <w:rFonts w:ascii="Arial" w:eastAsia="Times New Roman" w:hAnsi="Arial" w:cs="Arial"/>
          <w:color w:val="262626"/>
          <w:sz w:val="22"/>
          <w:szCs w:val="22"/>
          <w:lang w:val="en-US"/>
        </w:rPr>
        <w:t xml:space="preserve"> for boys," </w:t>
      </w:r>
      <w:proofErr w:type="spellStart"/>
      <w:r w:rsidRPr="00117FC3">
        <w:rPr>
          <w:rFonts w:ascii="Arial" w:eastAsia="Times New Roman" w:hAnsi="Arial" w:cs="Arial"/>
          <w:color w:val="262626"/>
          <w:sz w:val="22"/>
          <w:szCs w:val="22"/>
          <w:lang w:val="en-US"/>
        </w:rPr>
        <w:t>Eiseman</w:t>
      </w:r>
      <w:proofErr w:type="spellEnd"/>
      <w:r w:rsidRPr="00117FC3">
        <w:rPr>
          <w:rFonts w:ascii="Arial" w:eastAsia="Times New Roman" w:hAnsi="Arial" w:cs="Arial"/>
          <w:color w:val="262626"/>
          <w:sz w:val="22"/>
          <w:szCs w:val="22"/>
          <w:lang w:val="en-US"/>
        </w:rPr>
        <w:t xml:space="preserve"> said.</w:t>
      </w:r>
    </w:p>
    <w:p w14:paraId="0B393BD3" w14:textId="77777777" w:rsidR="008E0A17" w:rsidRPr="00117FC3" w:rsidRDefault="00CD6331" w:rsidP="0003212A">
      <w:pPr>
        <w:pBdr>
          <w:top w:val="single" w:sz="4" w:space="1" w:color="auto"/>
          <w:left w:val="single" w:sz="4" w:space="1" w:color="auto"/>
          <w:bottom w:val="single" w:sz="4" w:space="1" w:color="auto"/>
          <w:right w:val="single" w:sz="4" w:space="1" w:color="auto"/>
        </w:pBdr>
        <w:shd w:val="clear" w:color="auto" w:fill="FEFEFE"/>
        <w:spacing w:before="160" w:line="276" w:lineRule="auto"/>
        <w:ind w:left="-284" w:right="-347"/>
        <w:jc w:val="both"/>
        <w:rPr>
          <w:rFonts w:ascii="Arial" w:eastAsia="Times New Roman" w:hAnsi="Arial" w:cs="Arial"/>
          <w:color w:val="262626"/>
          <w:sz w:val="22"/>
          <w:szCs w:val="22"/>
        </w:rPr>
      </w:pPr>
      <w:r w:rsidRPr="00117FC3">
        <w:rPr>
          <w:rFonts w:ascii="Arial" w:eastAsia="Times New Roman" w:hAnsi="Arial" w:cs="Arial"/>
          <w:color w:val="262626"/>
          <w:sz w:val="22"/>
          <w:szCs w:val="22"/>
        </w:rPr>
        <w:t>[2]</w:t>
      </w:r>
    </w:p>
    <w:p w14:paraId="2DB8C314" w14:textId="77777777" w:rsidR="00CD6331" w:rsidRPr="00117FC3" w:rsidRDefault="008E0A17" w:rsidP="0003212A">
      <w:pPr>
        <w:pBdr>
          <w:top w:val="single" w:sz="4" w:space="1" w:color="auto"/>
          <w:left w:val="single" w:sz="4" w:space="1" w:color="auto"/>
          <w:bottom w:val="single" w:sz="4" w:space="1" w:color="auto"/>
          <w:right w:val="single" w:sz="4" w:space="1" w:color="auto"/>
        </w:pBdr>
        <w:shd w:val="clear" w:color="auto" w:fill="FEFEFE"/>
        <w:spacing w:before="160" w:line="276" w:lineRule="auto"/>
        <w:ind w:left="-284" w:right="-347"/>
        <w:jc w:val="both"/>
        <w:rPr>
          <w:rFonts w:ascii="Arial" w:eastAsia="Times New Roman" w:hAnsi="Arial" w:cs="Arial"/>
          <w:color w:val="262626"/>
          <w:sz w:val="22"/>
          <w:szCs w:val="22"/>
          <w:lang w:val="en-US"/>
        </w:rPr>
      </w:pPr>
      <w:r w:rsidRPr="00117FC3">
        <w:rPr>
          <w:rFonts w:ascii="Arial" w:eastAsia="Times New Roman" w:hAnsi="Arial" w:cs="Arial"/>
          <w:color w:val="262626"/>
          <w:sz w:val="22"/>
          <w:szCs w:val="22"/>
          <w:lang w:val="en-US"/>
        </w:rPr>
        <w:t xml:space="preserve">"In America by the 1890s and the early 20th century, manufacturers attempted to sell more children's and infants' clothes by </w:t>
      </w:r>
      <w:r w:rsidRPr="00117FC3">
        <w:rPr>
          <w:rFonts w:ascii="Arial" w:eastAsia="Times New Roman" w:hAnsi="Arial" w:cs="Arial"/>
          <w:b/>
          <w:color w:val="262626"/>
          <w:sz w:val="22"/>
          <w:szCs w:val="22"/>
          <w:lang w:val="en-US"/>
        </w:rPr>
        <w:t>color-coding</w:t>
      </w:r>
      <w:r w:rsidRPr="00117FC3">
        <w:rPr>
          <w:rFonts w:ascii="Arial" w:eastAsia="Times New Roman" w:hAnsi="Arial" w:cs="Arial"/>
          <w:color w:val="262626"/>
          <w:sz w:val="22"/>
          <w:szCs w:val="22"/>
          <w:lang w:val="en-US"/>
        </w:rPr>
        <w:t xml:space="preserve"> them," she said. In 1927, there were a lot of regional differences reported between how stores characterized the color. </w:t>
      </w:r>
    </w:p>
    <w:p w14:paraId="24209D4D" w14:textId="77777777" w:rsidR="00CD6331" w:rsidRPr="00117FC3" w:rsidRDefault="00CD6331" w:rsidP="0003212A">
      <w:pPr>
        <w:pBdr>
          <w:top w:val="single" w:sz="4" w:space="1" w:color="auto"/>
          <w:left w:val="single" w:sz="4" w:space="1" w:color="auto"/>
          <w:bottom w:val="single" w:sz="4" w:space="1" w:color="auto"/>
          <w:right w:val="single" w:sz="4" w:space="1" w:color="auto"/>
        </w:pBdr>
        <w:shd w:val="clear" w:color="auto" w:fill="FEFEFE"/>
        <w:spacing w:before="160" w:line="276" w:lineRule="auto"/>
        <w:ind w:left="-284" w:right="-347"/>
        <w:jc w:val="both"/>
        <w:rPr>
          <w:rFonts w:ascii="Arial" w:eastAsia="Times New Roman" w:hAnsi="Arial" w:cs="Arial"/>
          <w:color w:val="262626"/>
          <w:sz w:val="22"/>
          <w:szCs w:val="22"/>
          <w:lang w:val="en-US"/>
        </w:rPr>
      </w:pPr>
      <w:r w:rsidRPr="00117FC3">
        <w:rPr>
          <w:rFonts w:ascii="Arial" w:eastAsia="Times New Roman" w:hAnsi="Arial" w:cs="Arial"/>
          <w:color w:val="262626"/>
          <w:sz w:val="22"/>
          <w:szCs w:val="22"/>
          <w:lang w:val="en-US"/>
        </w:rPr>
        <w:t>[3]</w:t>
      </w:r>
    </w:p>
    <w:p w14:paraId="123F4DF2" w14:textId="77777777" w:rsidR="00CD6331" w:rsidRPr="00117FC3" w:rsidRDefault="008E0A17" w:rsidP="0003212A">
      <w:pPr>
        <w:pBdr>
          <w:top w:val="single" w:sz="4" w:space="1" w:color="auto"/>
          <w:left w:val="single" w:sz="4" w:space="1" w:color="auto"/>
          <w:bottom w:val="single" w:sz="4" w:space="1" w:color="auto"/>
          <w:right w:val="single" w:sz="4" w:space="1" w:color="auto"/>
        </w:pBdr>
        <w:shd w:val="clear" w:color="auto" w:fill="FEFEFE"/>
        <w:spacing w:before="160" w:line="276" w:lineRule="auto"/>
        <w:ind w:left="-284" w:right="-347"/>
        <w:jc w:val="both"/>
        <w:rPr>
          <w:rFonts w:ascii="Arial" w:eastAsia="Times New Roman" w:hAnsi="Arial" w:cs="Arial"/>
          <w:color w:val="262626"/>
          <w:sz w:val="22"/>
          <w:szCs w:val="22"/>
          <w:lang w:val="en-US"/>
        </w:rPr>
      </w:pPr>
      <w:r w:rsidRPr="00117FC3">
        <w:rPr>
          <w:rFonts w:ascii="Arial" w:eastAsia="Times New Roman" w:hAnsi="Arial" w:cs="Arial"/>
          <w:color w:val="262626"/>
          <w:sz w:val="22"/>
          <w:szCs w:val="22"/>
          <w:lang w:val="en-US"/>
        </w:rPr>
        <w:t xml:space="preserve">Steele believes that the acquisition of two 18th-century paintings by American millionaire Henry Huntington started </w:t>
      </w:r>
      <w:r w:rsidRPr="00117FC3">
        <w:rPr>
          <w:rFonts w:ascii="Arial" w:eastAsia="Times New Roman" w:hAnsi="Arial" w:cs="Arial"/>
          <w:color w:val="262626"/>
          <w:sz w:val="22"/>
          <w:szCs w:val="22"/>
          <w:u w:val="single"/>
          <w:lang w:val="en-US"/>
        </w:rPr>
        <w:t>turning the tide</w:t>
      </w:r>
      <w:r w:rsidRPr="00117FC3">
        <w:rPr>
          <w:rFonts w:ascii="Arial" w:eastAsia="Times New Roman" w:hAnsi="Arial" w:cs="Arial"/>
          <w:color w:val="262626"/>
          <w:sz w:val="22"/>
          <w:szCs w:val="22"/>
          <w:lang w:val="en-US"/>
        </w:rPr>
        <w:t xml:space="preserve"> in favor of pink being a girls' color. "The Blue Boy" </w:t>
      </w:r>
      <w:r w:rsidRPr="00117FC3">
        <w:rPr>
          <w:rFonts w:ascii="Arial" w:eastAsia="Times New Roman" w:hAnsi="Arial" w:cs="Arial"/>
          <w:b/>
          <w:color w:val="262626"/>
          <w:sz w:val="22"/>
          <w:szCs w:val="22"/>
          <w:lang w:val="en-US"/>
        </w:rPr>
        <w:t>depicted</w:t>
      </w:r>
      <w:r w:rsidRPr="00117FC3">
        <w:rPr>
          <w:rFonts w:ascii="Arial" w:eastAsia="Times New Roman" w:hAnsi="Arial" w:cs="Arial"/>
          <w:color w:val="262626"/>
          <w:sz w:val="22"/>
          <w:szCs w:val="22"/>
          <w:lang w:val="en-US"/>
        </w:rPr>
        <w:t xml:space="preserve"> a boy dressed in blue, and "Pinkie" </w:t>
      </w:r>
      <w:r w:rsidRPr="00117FC3">
        <w:rPr>
          <w:rFonts w:ascii="Arial" w:eastAsia="Times New Roman" w:hAnsi="Arial" w:cs="Arial"/>
          <w:b/>
          <w:color w:val="262626"/>
          <w:sz w:val="22"/>
          <w:szCs w:val="22"/>
          <w:lang w:val="en-US"/>
        </w:rPr>
        <w:t>portrayed</w:t>
      </w:r>
      <w:r w:rsidRPr="00117FC3">
        <w:rPr>
          <w:rFonts w:ascii="Arial" w:eastAsia="Times New Roman" w:hAnsi="Arial" w:cs="Arial"/>
          <w:color w:val="262626"/>
          <w:sz w:val="22"/>
          <w:szCs w:val="22"/>
          <w:lang w:val="en-US"/>
        </w:rPr>
        <w:t xml:space="preserve"> a girl in pink attire. </w:t>
      </w:r>
    </w:p>
    <w:p w14:paraId="219DEE85" w14:textId="77777777" w:rsidR="00CD6331" w:rsidRPr="00117FC3" w:rsidRDefault="00CD6331" w:rsidP="0003212A">
      <w:pPr>
        <w:pBdr>
          <w:top w:val="single" w:sz="4" w:space="1" w:color="auto"/>
          <w:left w:val="single" w:sz="4" w:space="1" w:color="auto"/>
          <w:bottom w:val="single" w:sz="4" w:space="1" w:color="auto"/>
          <w:right w:val="single" w:sz="4" w:space="1" w:color="auto"/>
        </w:pBdr>
        <w:shd w:val="clear" w:color="auto" w:fill="FEFEFE"/>
        <w:spacing w:before="160" w:line="276" w:lineRule="auto"/>
        <w:ind w:left="-284" w:right="-347"/>
        <w:jc w:val="both"/>
        <w:rPr>
          <w:rFonts w:ascii="Arial" w:eastAsia="Times New Roman" w:hAnsi="Arial" w:cs="Arial"/>
          <w:color w:val="262626"/>
          <w:sz w:val="22"/>
          <w:szCs w:val="22"/>
          <w:lang w:val="en-US"/>
        </w:rPr>
      </w:pPr>
      <w:r w:rsidRPr="00117FC3">
        <w:rPr>
          <w:rFonts w:ascii="Arial" w:eastAsia="Times New Roman" w:hAnsi="Arial" w:cs="Arial"/>
          <w:color w:val="262626"/>
          <w:sz w:val="22"/>
          <w:szCs w:val="22"/>
          <w:lang w:val="en-US"/>
        </w:rPr>
        <w:t>[4]</w:t>
      </w:r>
    </w:p>
    <w:p w14:paraId="42D4213C" w14:textId="77777777" w:rsidR="00CD6331" w:rsidRPr="00117FC3" w:rsidRDefault="008E0A17" w:rsidP="0003212A">
      <w:pPr>
        <w:pBdr>
          <w:top w:val="single" w:sz="4" w:space="1" w:color="auto"/>
          <w:left w:val="single" w:sz="4" w:space="1" w:color="auto"/>
          <w:bottom w:val="single" w:sz="4" w:space="1" w:color="auto"/>
          <w:right w:val="single" w:sz="4" w:space="1" w:color="auto"/>
        </w:pBdr>
        <w:shd w:val="clear" w:color="auto" w:fill="FEFEFE"/>
        <w:spacing w:before="160" w:line="276" w:lineRule="auto"/>
        <w:ind w:left="-284" w:right="-347"/>
        <w:jc w:val="both"/>
        <w:rPr>
          <w:rFonts w:ascii="Arial" w:eastAsia="Times New Roman" w:hAnsi="Arial" w:cs="Arial"/>
          <w:color w:val="262626"/>
          <w:sz w:val="22"/>
          <w:szCs w:val="22"/>
          <w:lang w:val="en-US"/>
        </w:rPr>
      </w:pPr>
      <w:r w:rsidRPr="00117FC3">
        <w:rPr>
          <w:rFonts w:ascii="Arial" w:eastAsia="Times New Roman" w:hAnsi="Arial" w:cs="Arial"/>
          <w:color w:val="262626"/>
          <w:sz w:val="22"/>
          <w:szCs w:val="22"/>
          <w:lang w:val="en-US"/>
        </w:rPr>
        <w:lastRenderedPageBreak/>
        <w:t xml:space="preserve">Today, a boy or man can't wear pink without it being some kind of </w:t>
      </w:r>
      <w:r w:rsidRPr="00117FC3">
        <w:rPr>
          <w:rFonts w:ascii="Arial" w:eastAsia="Times New Roman" w:hAnsi="Arial" w:cs="Arial"/>
          <w:b/>
          <w:color w:val="262626"/>
          <w:sz w:val="22"/>
          <w:szCs w:val="22"/>
          <w:lang w:val="en-US"/>
        </w:rPr>
        <w:t>statement</w:t>
      </w:r>
      <w:r w:rsidRPr="00117FC3">
        <w:rPr>
          <w:rFonts w:ascii="Arial" w:eastAsia="Times New Roman" w:hAnsi="Arial" w:cs="Arial"/>
          <w:color w:val="262626"/>
          <w:sz w:val="22"/>
          <w:szCs w:val="22"/>
          <w:lang w:val="en-US"/>
        </w:rPr>
        <w:t xml:space="preserve">, said Jo </w:t>
      </w:r>
      <w:proofErr w:type="spellStart"/>
      <w:r w:rsidRPr="00117FC3">
        <w:rPr>
          <w:rFonts w:ascii="Arial" w:eastAsia="Times New Roman" w:hAnsi="Arial" w:cs="Arial"/>
          <w:color w:val="262626"/>
          <w:sz w:val="22"/>
          <w:szCs w:val="22"/>
          <w:lang w:val="en-US"/>
        </w:rPr>
        <w:t>Paoletti</w:t>
      </w:r>
      <w:proofErr w:type="spellEnd"/>
      <w:r w:rsidRPr="00117FC3">
        <w:rPr>
          <w:rFonts w:ascii="Arial" w:eastAsia="Times New Roman" w:hAnsi="Arial" w:cs="Arial"/>
          <w:color w:val="262626"/>
          <w:sz w:val="22"/>
          <w:szCs w:val="22"/>
          <w:lang w:val="en-US"/>
        </w:rPr>
        <w:t>, academic and author of "Pink and Blue: Telling the Girls From the Boys in America.</w:t>
      </w:r>
      <w:r w:rsidR="00AD5FB8">
        <w:rPr>
          <w:rFonts w:ascii="Arial" w:eastAsia="Times New Roman" w:hAnsi="Arial" w:cs="Arial"/>
          <w:color w:val="262626"/>
          <w:sz w:val="22"/>
          <w:szCs w:val="22"/>
          <w:lang w:val="en-US"/>
        </w:rPr>
        <w:t xml:space="preserve"> </w:t>
      </w:r>
      <w:r w:rsidRPr="00117FC3">
        <w:rPr>
          <w:rFonts w:ascii="Arial" w:eastAsia="Times New Roman" w:hAnsi="Arial" w:cs="Arial"/>
          <w:color w:val="262626"/>
          <w:sz w:val="22"/>
          <w:szCs w:val="22"/>
          <w:lang w:val="en-US"/>
        </w:rPr>
        <w:t>"</w:t>
      </w:r>
      <w:proofErr w:type="spellStart"/>
      <w:r w:rsidR="00CB4A7B" w:rsidRPr="00117FC3">
        <w:rPr>
          <w:rFonts w:ascii="Arial" w:eastAsia="Times New Roman" w:hAnsi="Arial" w:cs="Arial"/>
          <w:color w:val="262626"/>
          <w:sz w:val="22"/>
          <w:szCs w:val="22"/>
          <w:lang w:val="en-US"/>
        </w:rPr>
        <w:t>Paoletti</w:t>
      </w:r>
      <w:proofErr w:type="spellEnd"/>
      <w:r w:rsidR="00835104" w:rsidRPr="00117FC3">
        <w:rPr>
          <w:rFonts w:ascii="Arial" w:eastAsia="Times New Roman" w:hAnsi="Arial" w:cs="Arial"/>
          <w:color w:val="262626"/>
          <w:sz w:val="22"/>
          <w:szCs w:val="22"/>
          <w:lang w:val="en-US"/>
        </w:rPr>
        <w:t xml:space="preserve"> says that men who wear pink clothing are often trying to </w:t>
      </w:r>
      <w:r w:rsidR="00835104" w:rsidRPr="00117FC3">
        <w:rPr>
          <w:rFonts w:ascii="Arial" w:eastAsia="Times New Roman" w:hAnsi="Arial" w:cs="Arial"/>
          <w:color w:val="262626"/>
          <w:sz w:val="22"/>
          <w:szCs w:val="22"/>
          <w:u w:val="single"/>
          <w:lang w:val="en-US"/>
        </w:rPr>
        <w:t>make it clear</w:t>
      </w:r>
      <w:r w:rsidR="00835104" w:rsidRPr="00117FC3">
        <w:rPr>
          <w:rFonts w:ascii="Arial" w:eastAsia="Times New Roman" w:hAnsi="Arial" w:cs="Arial"/>
          <w:color w:val="262626"/>
          <w:sz w:val="22"/>
          <w:szCs w:val="22"/>
          <w:lang w:val="en-US"/>
        </w:rPr>
        <w:t xml:space="preserve"> that they</w:t>
      </w:r>
      <w:r w:rsidR="00CB4A7B" w:rsidRPr="00117FC3">
        <w:rPr>
          <w:rFonts w:ascii="Arial" w:eastAsia="Times New Roman" w:hAnsi="Arial" w:cs="Arial"/>
          <w:color w:val="262626"/>
          <w:sz w:val="22"/>
          <w:szCs w:val="22"/>
          <w:lang w:val="en-US"/>
        </w:rPr>
        <w:t xml:space="preserve"> are not tied to gender roles. </w:t>
      </w:r>
    </w:p>
    <w:p w14:paraId="5F0BC81F" w14:textId="77777777" w:rsidR="009F7A36" w:rsidRPr="00117FC3" w:rsidRDefault="00CD6331" w:rsidP="0003212A">
      <w:pPr>
        <w:pBdr>
          <w:top w:val="single" w:sz="4" w:space="1" w:color="auto"/>
          <w:left w:val="single" w:sz="4" w:space="1" w:color="auto"/>
          <w:bottom w:val="single" w:sz="4" w:space="1" w:color="auto"/>
          <w:right w:val="single" w:sz="4" w:space="1" w:color="auto"/>
        </w:pBdr>
        <w:shd w:val="clear" w:color="auto" w:fill="FEFEFE"/>
        <w:spacing w:before="160" w:line="276" w:lineRule="auto"/>
        <w:ind w:left="-284" w:right="-347"/>
        <w:jc w:val="both"/>
        <w:rPr>
          <w:rFonts w:ascii="Arial" w:eastAsia="Times New Roman" w:hAnsi="Arial" w:cs="Arial"/>
          <w:color w:val="262626"/>
          <w:sz w:val="22"/>
          <w:szCs w:val="22"/>
          <w:lang w:val="en-US"/>
        </w:rPr>
      </w:pPr>
      <w:r w:rsidRPr="00117FC3">
        <w:rPr>
          <w:rFonts w:ascii="Arial" w:eastAsia="Times New Roman" w:hAnsi="Arial" w:cs="Arial"/>
          <w:color w:val="262626"/>
          <w:sz w:val="22"/>
          <w:szCs w:val="22"/>
          <w:lang w:val="en-US"/>
        </w:rPr>
        <w:t>[5]</w:t>
      </w:r>
    </w:p>
    <w:p w14:paraId="6209387B" w14:textId="77777777" w:rsidR="00CD6331" w:rsidRPr="00117FC3" w:rsidRDefault="009F7A36" w:rsidP="0003212A">
      <w:pPr>
        <w:pBdr>
          <w:top w:val="single" w:sz="4" w:space="1" w:color="auto"/>
          <w:left w:val="single" w:sz="4" w:space="1" w:color="auto"/>
          <w:bottom w:val="single" w:sz="4" w:space="1" w:color="auto"/>
          <w:right w:val="single" w:sz="4" w:space="1" w:color="auto"/>
        </w:pBdr>
        <w:shd w:val="clear" w:color="auto" w:fill="FEFEFE"/>
        <w:spacing w:before="160" w:line="276" w:lineRule="auto"/>
        <w:ind w:left="-284" w:right="-347"/>
        <w:jc w:val="both"/>
        <w:rPr>
          <w:rFonts w:ascii="Arial" w:eastAsia="Times New Roman" w:hAnsi="Arial" w:cs="Arial"/>
          <w:color w:val="262626"/>
          <w:sz w:val="22"/>
          <w:szCs w:val="22"/>
          <w:lang w:val="en-US"/>
        </w:rPr>
      </w:pPr>
      <w:proofErr w:type="spellStart"/>
      <w:r w:rsidRPr="00117FC3">
        <w:rPr>
          <w:rFonts w:ascii="Arial" w:eastAsia="Times New Roman" w:hAnsi="Arial" w:cs="Arial"/>
          <w:color w:val="262626"/>
          <w:sz w:val="22"/>
          <w:szCs w:val="22"/>
          <w:lang w:val="en-US"/>
        </w:rPr>
        <w:t>Eiseman</w:t>
      </w:r>
      <w:proofErr w:type="spellEnd"/>
      <w:r w:rsidRPr="00117FC3">
        <w:rPr>
          <w:rFonts w:ascii="Arial" w:eastAsia="Times New Roman" w:hAnsi="Arial" w:cs="Arial"/>
          <w:color w:val="262626"/>
          <w:sz w:val="22"/>
          <w:szCs w:val="22"/>
          <w:lang w:val="en-US"/>
        </w:rPr>
        <w:t xml:space="preserve">, on the other hand, thinks that although the </w:t>
      </w:r>
      <w:r w:rsidRPr="00117FC3">
        <w:rPr>
          <w:rFonts w:ascii="Arial" w:eastAsia="Times New Roman" w:hAnsi="Arial" w:cs="Arial"/>
          <w:b/>
          <w:color w:val="262626"/>
          <w:sz w:val="22"/>
          <w:szCs w:val="22"/>
          <w:lang w:val="en-US"/>
        </w:rPr>
        <w:t>bias</w:t>
      </w:r>
      <w:r w:rsidR="00AD5FB8">
        <w:rPr>
          <w:rFonts w:ascii="Arial" w:eastAsia="Times New Roman" w:hAnsi="Arial" w:cs="Arial"/>
          <w:b/>
          <w:color w:val="262626"/>
          <w:sz w:val="22"/>
          <w:szCs w:val="22"/>
          <w:lang w:val="en-US"/>
        </w:rPr>
        <w:t xml:space="preserve"> </w:t>
      </w:r>
      <w:r w:rsidR="00B607D0" w:rsidRPr="00237912">
        <w:rPr>
          <w:rFonts w:ascii="Arial" w:eastAsia="Times New Roman" w:hAnsi="Arial" w:cs="Arial"/>
          <w:b/>
          <w:color w:val="262626"/>
          <w:sz w:val="22"/>
          <w:szCs w:val="22"/>
          <w:lang w:val="en-US"/>
        </w:rPr>
        <w:t>against</w:t>
      </w:r>
      <w:r w:rsidRPr="00117FC3">
        <w:rPr>
          <w:rFonts w:ascii="Arial" w:eastAsia="Times New Roman" w:hAnsi="Arial" w:cs="Arial"/>
          <w:color w:val="262626"/>
          <w:sz w:val="22"/>
          <w:szCs w:val="22"/>
          <w:lang w:val="en-US"/>
        </w:rPr>
        <w:t xml:space="preserve"> pink comes naturally</w:t>
      </w:r>
      <w:r w:rsidR="00B607D0" w:rsidRPr="00117FC3">
        <w:rPr>
          <w:rFonts w:ascii="Arial" w:eastAsia="Times New Roman" w:hAnsi="Arial" w:cs="Arial"/>
          <w:color w:val="262626"/>
          <w:sz w:val="22"/>
          <w:szCs w:val="22"/>
          <w:lang w:val="en-US"/>
        </w:rPr>
        <w:t xml:space="preserve"> to some men</w:t>
      </w:r>
      <w:r w:rsidRPr="00117FC3">
        <w:rPr>
          <w:rFonts w:ascii="Arial" w:eastAsia="Times New Roman" w:hAnsi="Arial" w:cs="Arial"/>
          <w:color w:val="262626"/>
          <w:sz w:val="22"/>
          <w:szCs w:val="22"/>
          <w:lang w:val="en-US"/>
        </w:rPr>
        <w:t>, things are changing.</w:t>
      </w:r>
    </w:p>
    <w:p w14:paraId="16C8C41E" w14:textId="77777777" w:rsidR="008E0A17" w:rsidRPr="00117FC3" w:rsidRDefault="009F7A36" w:rsidP="0003212A">
      <w:pPr>
        <w:pBdr>
          <w:top w:val="single" w:sz="4" w:space="1" w:color="auto"/>
          <w:left w:val="single" w:sz="4" w:space="1" w:color="auto"/>
          <w:bottom w:val="single" w:sz="4" w:space="1" w:color="auto"/>
          <w:right w:val="single" w:sz="4" w:space="1" w:color="auto"/>
        </w:pBdr>
        <w:spacing w:before="160" w:line="276" w:lineRule="auto"/>
        <w:ind w:left="-284" w:right="-347"/>
        <w:rPr>
          <w:rFonts w:ascii="Arial" w:hAnsi="Arial" w:cs="Arial"/>
          <w:sz w:val="22"/>
          <w:szCs w:val="22"/>
        </w:rPr>
      </w:pPr>
      <w:r w:rsidRPr="00117FC3">
        <w:rPr>
          <w:rFonts w:ascii="Arial" w:hAnsi="Arial" w:cs="Arial"/>
          <w:sz w:val="22"/>
          <w:szCs w:val="22"/>
        </w:rPr>
        <w:t>[6]</w:t>
      </w:r>
    </w:p>
    <w:p w14:paraId="2F1868EC" w14:textId="77777777" w:rsidR="0003212A" w:rsidRDefault="0003212A">
      <w:pPr>
        <w:rPr>
          <w:rFonts w:ascii="Arial" w:hAnsi="Arial" w:cs="Arial"/>
          <w:sz w:val="28"/>
          <w:szCs w:val="28"/>
        </w:rPr>
      </w:pPr>
    </w:p>
    <w:p w14:paraId="567DFE26" w14:textId="77777777" w:rsidR="00CD6331" w:rsidRPr="00117FC3" w:rsidRDefault="009F7A36">
      <w:pPr>
        <w:rPr>
          <w:rFonts w:ascii="Arial" w:hAnsi="Arial" w:cs="Arial"/>
          <w:b/>
          <w:u w:val="single"/>
        </w:rPr>
      </w:pPr>
      <w:r w:rsidRPr="00117FC3">
        <w:rPr>
          <w:rFonts w:ascii="Arial" w:hAnsi="Arial" w:cs="Arial"/>
          <w:b/>
          <w:u w:val="single"/>
        </w:rPr>
        <w:t>Removed paragraphs:</w:t>
      </w:r>
    </w:p>
    <w:p w14:paraId="3A8BDE88" w14:textId="77777777" w:rsidR="009F7A36" w:rsidRPr="00CD6331" w:rsidRDefault="009F7A36">
      <w:pPr>
        <w:rPr>
          <w:rFonts w:ascii="Arial" w:hAnsi="Arial" w:cs="Arial"/>
          <w:sz w:val="21"/>
          <w:szCs w:val="21"/>
        </w:rPr>
      </w:pPr>
    </w:p>
    <w:p w14:paraId="22E4E25F" w14:textId="77777777" w:rsidR="00CD6331" w:rsidRPr="00C667B1" w:rsidRDefault="00CD6331" w:rsidP="0003212A">
      <w:pPr>
        <w:shd w:val="clear" w:color="auto" w:fill="FEFEFE"/>
        <w:spacing w:before="160" w:line="276" w:lineRule="auto"/>
        <w:rPr>
          <w:rFonts w:ascii="Arial" w:eastAsia="Times New Roman" w:hAnsi="Arial" w:cs="Arial"/>
          <w:color w:val="262626"/>
          <w:sz w:val="22"/>
          <w:szCs w:val="22"/>
          <w:lang w:val="en-US"/>
        </w:rPr>
      </w:pPr>
      <w:r w:rsidRPr="0003212A">
        <w:rPr>
          <w:rFonts w:ascii="Arial" w:eastAsia="Times New Roman" w:hAnsi="Arial" w:cs="Arial"/>
          <w:b/>
          <w:color w:val="262626"/>
          <w:sz w:val="22"/>
          <w:szCs w:val="22"/>
          <w:lang w:val="en-US"/>
        </w:rPr>
        <w:t>[A]</w:t>
      </w:r>
      <w:r w:rsidRPr="00C667B1">
        <w:rPr>
          <w:rFonts w:ascii="Arial" w:eastAsia="Times New Roman" w:hAnsi="Arial" w:cs="Arial"/>
          <w:color w:val="262626"/>
          <w:sz w:val="22"/>
          <w:szCs w:val="22"/>
          <w:lang w:val="en-US"/>
        </w:rPr>
        <w:t xml:space="preserve"> For example, Best &amp; Co. in Manhattan and Marshall Field in Chicago branded pink as a boy's color. Other </w:t>
      </w:r>
      <w:r w:rsidR="009755C6">
        <w:rPr>
          <w:rFonts w:ascii="Arial" w:eastAsia="Times New Roman" w:hAnsi="Arial" w:cs="Arial"/>
          <w:color w:val="262626"/>
          <w:sz w:val="22"/>
          <w:szCs w:val="22"/>
          <w:lang w:val="en-US"/>
        </w:rPr>
        <w:t>outlets</w:t>
      </w:r>
      <w:r w:rsidRPr="00C667B1">
        <w:rPr>
          <w:rFonts w:ascii="Arial" w:eastAsia="Times New Roman" w:hAnsi="Arial" w:cs="Arial"/>
          <w:color w:val="262626"/>
          <w:sz w:val="22"/>
          <w:szCs w:val="22"/>
          <w:lang w:val="en-US"/>
        </w:rPr>
        <w:t xml:space="preserve"> like Macy's in Manhattan and Wanamaker's in Philadelphia identified pink as a girl's color.</w:t>
      </w:r>
    </w:p>
    <w:p w14:paraId="41CD1D9E" w14:textId="77777777" w:rsidR="00CD6331" w:rsidRPr="00C667B1" w:rsidRDefault="00CD6331" w:rsidP="0003212A">
      <w:pPr>
        <w:shd w:val="clear" w:color="auto" w:fill="FEFEFE"/>
        <w:spacing w:before="160" w:line="276" w:lineRule="auto"/>
        <w:rPr>
          <w:rFonts w:ascii="Arial" w:eastAsia="Times New Roman" w:hAnsi="Arial" w:cs="Arial"/>
          <w:color w:val="262626"/>
          <w:sz w:val="22"/>
          <w:szCs w:val="22"/>
          <w:lang w:val="en-US"/>
        </w:rPr>
      </w:pPr>
      <w:r w:rsidRPr="0003212A">
        <w:rPr>
          <w:rFonts w:ascii="Arial" w:eastAsia="Times New Roman" w:hAnsi="Arial" w:cs="Arial"/>
          <w:b/>
          <w:color w:val="262626"/>
          <w:sz w:val="22"/>
          <w:szCs w:val="22"/>
          <w:lang w:val="en-US"/>
        </w:rPr>
        <w:t>[B]</w:t>
      </w:r>
      <w:r w:rsidR="00B607D0">
        <w:rPr>
          <w:rFonts w:ascii="Arial" w:eastAsia="Times New Roman" w:hAnsi="Arial" w:cs="Arial"/>
          <w:color w:val="262626"/>
          <w:sz w:val="22"/>
          <w:szCs w:val="22"/>
          <w:lang w:val="en-US"/>
        </w:rPr>
        <w:t>This</w:t>
      </w:r>
      <w:r w:rsidRPr="00C667B1">
        <w:rPr>
          <w:rFonts w:ascii="Arial" w:eastAsia="Times New Roman" w:hAnsi="Arial" w:cs="Arial"/>
          <w:color w:val="262626"/>
          <w:sz w:val="22"/>
          <w:szCs w:val="22"/>
          <w:lang w:val="en-US"/>
        </w:rPr>
        <w:t xml:space="preserve"> purchase was widely publicized in the American press, Steele said. People started thinking that for hundreds of years, blue had been for boys and pink had been for girls. </w:t>
      </w:r>
    </w:p>
    <w:p w14:paraId="74F61EB2" w14:textId="77777777" w:rsidR="009F7A36" w:rsidRPr="0003212A" w:rsidRDefault="00CD6331" w:rsidP="0003212A">
      <w:pPr>
        <w:shd w:val="clear" w:color="auto" w:fill="FEFEFE"/>
        <w:spacing w:before="160" w:line="276" w:lineRule="auto"/>
        <w:rPr>
          <w:rFonts w:ascii="Arial" w:eastAsia="Times New Roman" w:hAnsi="Arial" w:cs="Arial"/>
          <w:color w:val="262626"/>
          <w:sz w:val="22"/>
          <w:szCs w:val="22"/>
          <w:lang w:val="en-US"/>
        </w:rPr>
      </w:pPr>
      <w:r w:rsidRPr="0003212A">
        <w:rPr>
          <w:rFonts w:ascii="Arial" w:eastAsia="Times New Roman" w:hAnsi="Arial" w:cs="Arial"/>
          <w:b/>
          <w:color w:val="262626"/>
          <w:sz w:val="22"/>
          <w:szCs w:val="22"/>
          <w:lang w:val="en-US"/>
        </w:rPr>
        <w:t>[C]</w:t>
      </w:r>
      <w:r w:rsidRPr="00C667B1">
        <w:rPr>
          <w:rFonts w:ascii="Arial" w:eastAsia="Times New Roman" w:hAnsi="Arial" w:cs="Arial"/>
          <w:color w:val="262626"/>
          <w:sz w:val="22"/>
          <w:szCs w:val="22"/>
          <w:lang w:val="en-US"/>
        </w:rPr>
        <w:t xml:space="preserve"> "If you go all the way back to the 18th century, little boys and little girls of the upper classes both wore pink and blue and other colors uniformly," said Valerie Steele, director of the Museum at FIT, the Fashion Institute of Technology, in New York.</w:t>
      </w:r>
    </w:p>
    <w:p w14:paraId="21048CE0" w14:textId="77777777" w:rsidR="009F7A36" w:rsidRPr="0003212A" w:rsidRDefault="00CD6331" w:rsidP="0003212A">
      <w:pPr>
        <w:spacing w:before="160" w:line="276" w:lineRule="auto"/>
        <w:rPr>
          <w:rFonts w:ascii="Arial" w:eastAsia="Times New Roman" w:hAnsi="Arial" w:cs="Arial"/>
          <w:sz w:val="22"/>
          <w:szCs w:val="22"/>
          <w:lang w:val="en-US"/>
        </w:rPr>
      </w:pPr>
      <w:r w:rsidRPr="0003212A">
        <w:rPr>
          <w:rFonts w:ascii="Arial" w:hAnsi="Arial" w:cs="Arial"/>
          <w:b/>
          <w:sz w:val="22"/>
          <w:szCs w:val="22"/>
        </w:rPr>
        <w:t>[D]</w:t>
      </w:r>
      <w:r w:rsidR="009F7A36" w:rsidRPr="00C667B1">
        <w:rPr>
          <w:rFonts w:ascii="Arial" w:eastAsia="Times New Roman" w:hAnsi="Arial" w:cs="Arial"/>
          <w:color w:val="262626"/>
          <w:sz w:val="22"/>
          <w:szCs w:val="22"/>
          <w:shd w:val="clear" w:color="auto" w:fill="FEFEFE"/>
          <w:lang w:val="en-US"/>
        </w:rPr>
        <w:t xml:space="preserve"> While </w:t>
      </w:r>
      <w:proofErr w:type="spellStart"/>
      <w:r w:rsidR="009F7A36" w:rsidRPr="00C667B1">
        <w:rPr>
          <w:rFonts w:ascii="Arial" w:eastAsia="Times New Roman" w:hAnsi="Arial" w:cs="Arial"/>
          <w:color w:val="262626"/>
          <w:sz w:val="22"/>
          <w:szCs w:val="22"/>
          <w:shd w:val="clear" w:color="auto" w:fill="FEFEFE"/>
          <w:lang w:val="en-US"/>
        </w:rPr>
        <w:t>Paoletti</w:t>
      </w:r>
      <w:proofErr w:type="spellEnd"/>
      <w:r w:rsidR="009F7A36" w:rsidRPr="00C667B1">
        <w:rPr>
          <w:rFonts w:ascii="Arial" w:eastAsia="Times New Roman" w:hAnsi="Arial" w:cs="Arial"/>
          <w:color w:val="262626"/>
          <w:sz w:val="22"/>
          <w:szCs w:val="22"/>
          <w:shd w:val="clear" w:color="auto" w:fill="FEFEFE"/>
          <w:lang w:val="en-US"/>
        </w:rPr>
        <w:t xml:space="preserve"> believes that we haven't yet reached the point where pink is just a color, she is hopeful this can change. However, she thinks this won’t happen unless men stop justifying or defending wearing it.</w:t>
      </w:r>
    </w:p>
    <w:p w14:paraId="469D2ABE" w14:textId="77777777" w:rsidR="009F7A36" w:rsidRPr="00C667B1" w:rsidRDefault="00CD6331" w:rsidP="0003212A">
      <w:pPr>
        <w:spacing w:before="160" w:line="276" w:lineRule="auto"/>
        <w:rPr>
          <w:rFonts w:ascii="Arial" w:eastAsia="Times New Roman" w:hAnsi="Arial" w:cs="Arial"/>
          <w:color w:val="262626"/>
          <w:sz w:val="22"/>
          <w:szCs w:val="22"/>
          <w:lang w:val="en-US"/>
        </w:rPr>
      </w:pPr>
      <w:r w:rsidRPr="0003212A">
        <w:rPr>
          <w:rFonts w:ascii="Arial" w:hAnsi="Arial" w:cs="Arial"/>
          <w:b/>
          <w:sz w:val="22"/>
          <w:szCs w:val="22"/>
        </w:rPr>
        <w:t>[E]</w:t>
      </w:r>
      <w:r w:rsidRPr="00C667B1">
        <w:rPr>
          <w:rFonts w:ascii="Arial" w:eastAsia="Times New Roman" w:hAnsi="Arial" w:cs="Arial"/>
          <w:color w:val="262626"/>
          <w:sz w:val="22"/>
          <w:szCs w:val="22"/>
          <w:lang w:val="en-US"/>
        </w:rPr>
        <w:t>So when did the reversal happen?According to Steele, the gendering of pink in America is complicated.</w:t>
      </w:r>
    </w:p>
    <w:p w14:paraId="167D8BCD" w14:textId="77777777" w:rsidR="009F7A36" w:rsidRPr="0003212A" w:rsidRDefault="00CD6331" w:rsidP="0003212A">
      <w:pPr>
        <w:spacing w:before="160" w:line="276" w:lineRule="auto"/>
        <w:rPr>
          <w:rFonts w:ascii="Times New Roman" w:eastAsia="Times New Roman" w:hAnsi="Times New Roman" w:cs="Times New Roman"/>
          <w:sz w:val="22"/>
          <w:szCs w:val="22"/>
          <w:lang w:val="en-US"/>
        </w:rPr>
      </w:pPr>
      <w:r w:rsidRPr="0003212A">
        <w:rPr>
          <w:rFonts w:ascii="Arial" w:eastAsia="Times New Roman" w:hAnsi="Arial" w:cs="Arial"/>
          <w:b/>
          <w:color w:val="262626"/>
          <w:sz w:val="22"/>
          <w:szCs w:val="22"/>
          <w:lang w:val="en-US"/>
        </w:rPr>
        <w:t>[F]</w:t>
      </w:r>
      <w:r w:rsidR="009F7A36" w:rsidRPr="00C667B1">
        <w:rPr>
          <w:rFonts w:ascii="Arial" w:eastAsia="Times New Roman" w:hAnsi="Arial" w:cs="Arial"/>
          <w:color w:val="262626"/>
          <w:sz w:val="22"/>
          <w:szCs w:val="22"/>
          <w:shd w:val="clear" w:color="auto" w:fill="FEFEFE"/>
          <w:lang w:val="en-US"/>
        </w:rPr>
        <w:t>"Now, we see young women wearing black all the time, and nobody asks them who died. It's just a color," she said.</w:t>
      </w:r>
    </w:p>
    <w:p w14:paraId="361DF9ED" w14:textId="257AEDF7" w:rsidR="005F6493" w:rsidRDefault="00CD6331" w:rsidP="0003212A">
      <w:pPr>
        <w:spacing w:before="160" w:line="276" w:lineRule="auto"/>
        <w:rPr>
          <w:rFonts w:ascii="Arial" w:eastAsia="Times New Roman" w:hAnsi="Arial" w:cs="Arial"/>
          <w:color w:val="262626"/>
          <w:sz w:val="22"/>
          <w:szCs w:val="22"/>
          <w:shd w:val="clear" w:color="auto" w:fill="FEFEFE"/>
          <w:lang w:val="en-US"/>
        </w:rPr>
      </w:pPr>
      <w:r w:rsidRPr="0003212A">
        <w:rPr>
          <w:rFonts w:ascii="Arial" w:eastAsia="Times New Roman" w:hAnsi="Arial" w:cs="Arial"/>
          <w:b/>
          <w:color w:val="262626"/>
          <w:sz w:val="22"/>
          <w:szCs w:val="22"/>
          <w:lang w:val="en-US"/>
        </w:rPr>
        <w:t>[G]</w:t>
      </w:r>
      <w:r w:rsidR="009F7A36" w:rsidRPr="00C667B1">
        <w:rPr>
          <w:rFonts w:ascii="Arial" w:eastAsia="Times New Roman" w:hAnsi="Arial" w:cs="Arial"/>
          <w:color w:val="262626"/>
          <w:sz w:val="22"/>
          <w:szCs w:val="22"/>
          <w:shd w:val="clear" w:color="auto" w:fill="FEFEFE"/>
          <w:lang w:val="en-US"/>
        </w:rPr>
        <w:t xml:space="preserve">"I think in </w:t>
      </w:r>
      <w:proofErr w:type="gramStart"/>
      <w:r w:rsidR="009F7A36" w:rsidRPr="00C667B1">
        <w:rPr>
          <w:rFonts w:ascii="Arial" w:eastAsia="Times New Roman" w:hAnsi="Arial" w:cs="Arial"/>
          <w:color w:val="262626"/>
          <w:sz w:val="22"/>
          <w:szCs w:val="22"/>
          <w:shd w:val="clear" w:color="auto" w:fill="FEFEFE"/>
          <w:lang w:val="en-US"/>
        </w:rPr>
        <w:t>general,</w:t>
      </w:r>
      <w:proofErr w:type="gramEnd"/>
      <w:r w:rsidR="009F7A36" w:rsidRPr="00C667B1">
        <w:rPr>
          <w:rFonts w:ascii="Arial" w:eastAsia="Times New Roman" w:hAnsi="Arial" w:cs="Arial"/>
          <w:color w:val="262626"/>
          <w:sz w:val="22"/>
          <w:szCs w:val="22"/>
          <w:shd w:val="clear" w:color="auto" w:fill="FEFEFE"/>
          <w:lang w:val="en-US"/>
        </w:rPr>
        <w:t xml:space="preserve"> the younger generation simply don't have some of the prejudices about certain colors that perhaps the</w:t>
      </w:r>
      <w:r w:rsidR="00B607D0">
        <w:rPr>
          <w:rFonts w:ascii="Arial" w:eastAsia="Times New Roman" w:hAnsi="Arial" w:cs="Arial"/>
          <w:color w:val="262626"/>
          <w:sz w:val="22"/>
          <w:szCs w:val="22"/>
          <w:shd w:val="clear" w:color="auto" w:fill="FEFEFE"/>
          <w:lang w:val="en-US"/>
        </w:rPr>
        <w:t>ir</w:t>
      </w:r>
      <w:r w:rsidR="009F7A36" w:rsidRPr="00C667B1">
        <w:rPr>
          <w:rFonts w:ascii="Arial" w:eastAsia="Times New Roman" w:hAnsi="Arial" w:cs="Arial"/>
          <w:color w:val="262626"/>
          <w:sz w:val="22"/>
          <w:szCs w:val="22"/>
          <w:shd w:val="clear" w:color="auto" w:fill="FEFEFE"/>
          <w:lang w:val="en-US"/>
        </w:rPr>
        <w:t xml:space="preserve"> fathers and grandfathers do, who were raised with that idea that pink is only for little girls or a boy should never wear pink," she said.</w:t>
      </w:r>
    </w:p>
    <w:p w14:paraId="0D6CE431" w14:textId="77777777" w:rsidR="005F6493" w:rsidRDefault="005F6493" w:rsidP="0003212A">
      <w:pPr>
        <w:spacing w:before="160" w:line="276" w:lineRule="auto"/>
        <w:rPr>
          <w:rFonts w:ascii="Arial" w:eastAsia="Times New Roman" w:hAnsi="Arial" w:cs="Arial"/>
          <w:color w:val="262626"/>
          <w:sz w:val="22"/>
          <w:szCs w:val="22"/>
          <w:shd w:val="clear" w:color="auto" w:fill="FEFEFE"/>
          <w:lang w:val="en-US"/>
        </w:rPr>
      </w:pPr>
    </w:p>
    <w:p w14:paraId="6202E361" w14:textId="77777777" w:rsidR="0003212A" w:rsidRDefault="0003212A" w:rsidP="0003212A">
      <w:pPr>
        <w:pStyle w:val="Ttulo1"/>
      </w:pPr>
      <w:r>
        <w:t xml:space="preserve">Video (listening </w:t>
      </w:r>
      <w:r w:rsidR="00227BE9">
        <w:t>sentence completion</w:t>
      </w:r>
      <w:r>
        <w:t>)</w:t>
      </w:r>
    </w:p>
    <w:p w14:paraId="23D9F68D" w14:textId="77777777" w:rsidR="00E263D3" w:rsidRDefault="00E263D3" w:rsidP="000A1EEF">
      <w:pPr>
        <w:spacing w:line="360" w:lineRule="auto"/>
        <w:rPr>
          <w:rFonts w:ascii="Arial" w:hAnsi="Arial" w:cs="Arial"/>
          <w:i/>
          <w:sz w:val="22"/>
          <w:szCs w:val="22"/>
        </w:rPr>
      </w:pPr>
      <w:r w:rsidRPr="00E263D3">
        <w:rPr>
          <w:rFonts w:ascii="Arial" w:hAnsi="Arial" w:cs="Arial"/>
          <w:i/>
          <w:sz w:val="22"/>
          <w:szCs w:val="22"/>
        </w:rPr>
        <w:t>Watch the clip and fill the gaps below by typing the words exactly as you hear them.</w:t>
      </w:r>
    </w:p>
    <w:p w14:paraId="7BD451CA" w14:textId="77777777" w:rsidR="00AD5FB8" w:rsidRPr="00E263D3" w:rsidRDefault="005F6493" w:rsidP="000A1EEF">
      <w:pPr>
        <w:spacing w:line="360" w:lineRule="auto"/>
        <w:rPr>
          <w:rFonts w:ascii="Arial" w:hAnsi="Arial" w:cs="Arial"/>
          <w:i/>
          <w:sz w:val="22"/>
          <w:szCs w:val="22"/>
        </w:rPr>
      </w:pPr>
      <w:hyperlink r:id="rId6" w:history="1">
        <w:r w:rsidR="00AD5FB8">
          <w:rPr>
            <w:rStyle w:val="Hipervnculo"/>
          </w:rPr>
          <w:t>Friends - HD - Ross's Shirt - YouTube</w:t>
        </w:r>
      </w:hyperlink>
    </w:p>
    <w:p w14:paraId="1B52B908" w14:textId="77777777" w:rsidR="00696A95" w:rsidRPr="000A1EEF" w:rsidRDefault="00696A95" w:rsidP="00696A95">
      <w:pPr>
        <w:pStyle w:val="Prrafodelista"/>
        <w:numPr>
          <w:ilvl w:val="0"/>
          <w:numId w:val="2"/>
        </w:numPr>
        <w:spacing w:before="240" w:after="100" w:afterAutospacing="1" w:line="276" w:lineRule="auto"/>
        <w:contextualSpacing w:val="0"/>
        <w:jc w:val="both"/>
        <w:rPr>
          <w:rFonts w:ascii="Arial" w:hAnsi="Arial" w:cs="Arial"/>
          <w:sz w:val="22"/>
          <w:szCs w:val="22"/>
        </w:rPr>
      </w:pPr>
      <w:r w:rsidRPr="000A1EEF">
        <w:rPr>
          <w:rFonts w:ascii="Arial" w:hAnsi="Arial" w:cs="Arial"/>
          <w:sz w:val="22"/>
          <w:szCs w:val="22"/>
        </w:rPr>
        <w:t xml:space="preserve">Ross is looking for _______________________ from his friends </w:t>
      </w:r>
    </w:p>
    <w:p w14:paraId="4F912B1E" w14:textId="77777777" w:rsidR="00696A95" w:rsidRDefault="00696A95" w:rsidP="00696A95">
      <w:pPr>
        <w:pStyle w:val="Prrafodelista"/>
        <w:numPr>
          <w:ilvl w:val="0"/>
          <w:numId w:val="2"/>
        </w:numPr>
        <w:spacing w:before="240" w:after="100" w:afterAutospacing="1" w:line="276" w:lineRule="auto"/>
        <w:contextualSpacing w:val="0"/>
        <w:jc w:val="both"/>
        <w:rPr>
          <w:rFonts w:ascii="Arial" w:hAnsi="Arial" w:cs="Arial"/>
          <w:sz w:val="22"/>
          <w:szCs w:val="22"/>
        </w:rPr>
      </w:pPr>
      <w:r w:rsidRPr="000A1EEF">
        <w:rPr>
          <w:rFonts w:ascii="Arial" w:hAnsi="Arial" w:cs="Arial"/>
          <w:sz w:val="22"/>
          <w:szCs w:val="22"/>
        </w:rPr>
        <w:lastRenderedPageBreak/>
        <w:t>Rachel admits that, while she know</w:t>
      </w:r>
      <w:r>
        <w:rPr>
          <w:rFonts w:ascii="Arial" w:hAnsi="Arial" w:cs="Arial"/>
          <w:sz w:val="22"/>
          <w:szCs w:val="22"/>
        </w:rPr>
        <w:t>s</w:t>
      </w:r>
      <w:r w:rsidRPr="000A1EEF">
        <w:rPr>
          <w:rFonts w:ascii="Arial" w:hAnsi="Arial" w:cs="Arial"/>
          <w:sz w:val="22"/>
          <w:szCs w:val="22"/>
        </w:rPr>
        <w:t xml:space="preserve"> a lot about fashion, she doesn’t </w:t>
      </w:r>
      <w:r>
        <w:rPr>
          <w:rFonts w:ascii="Arial" w:hAnsi="Arial" w:cs="Arial"/>
          <w:sz w:val="22"/>
          <w:szCs w:val="22"/>
        </w:rPr>
        <w:t xml:space="preserve">know </w:t>
      </w:r>
      <w:r w:rsidRPr="000A1EEF">
        <w:rPr>
          <w:rFonts w:ascii="Arial" w:hAnsi="Arial" w:cs="Arial"/>
          <w:sz w:val="22"/>
          <w:szCs w:val="22"/>
        </w:rPr>
        <w:t xml:space="preserve">who is ___________________ </w:t>
      </w:r>
    </w:p>
    <w:p w14:paraId="0F2FF51E" w14:textId="77777777" w:rsidR="00696A95" w:rsidRPr="000A1EEF" w:rsidRDefault="00696A95" w:rsidP="00696A95">
      <w:pPr>
        <w:pStyle w:val="Prrafodelista"/>
        <w:numPr>
          <w:ilvl w:val="0"/>
          <w:numId w:val="2"/>
        </w:numPr>
        <w:spacing w:before="240" w:after="100" w:afterAutospacing="1" w:line="276" w:lineRule="auto"/>
        <w:contextualSpacing w:val="0"/>
        <w:jc w:val="both"/>
        <w:rPr>
          <w:rFonts w:ascii="Arial" w:hAnsi="Arial" w:cs="Arial"/>
          <w:sz w:val="22"/>
          <w:szCs w:val="22"/>
        </w:rPr>
      </w:pPr>
      <w:r>
        <w:rPr>
          <w:rFonts w:ascii="Arial" w:hAnsi="Arial" w:cs="Arial"/>
          <w:sz w:val="22"/>
          <w:szCs w:val="22"/>
        </w:rPr>
        <w:t xml:space="preserve">Phoebe offers to help Ross when she tells him that he’s _________________ to come shopping with them </w:t>
      </w:r>
    </w:p>
    <w:p w14:paraId="3DDB43DC" w14:textId="77777777" w:rsidR="00696A95" w:rsidRPr="000A1EEF" w:rsidRDefault="00696A95" w:rsidP="00696A95">
      <w:pPr>
        <w:pStyle w:val="Prrafodelista"/>
        <w:numPr>
          <w:ilvl w:val="0"/>
          <w:numId w:val="2"/>
        </w:numPr>
        <w:spacing w:before="240" w:after="100" w:afterAutospacing="1" w:line="276" w:lineRule="auto"/>
        <w:contextualSpacing w:val="0"/>
        <w:jc w:val="both"/>
        <w:rPr>
          <w:rFonts w:ascii="Arial" w:hAnsi="Arial" w:cs="Arial"/>
          <w:sz w:val="22"/>
          <w:szCs w:val="22"/>
        </w:rPr>
      </w:pPr>
      <w:r w:rsidRPr="000A1EEF">
        <w:rPr>
          <w:rFonts w:ascii="Arial" w:hAnsi="Arial" w:cs="Arial"/>
          <w:sz w:val="22"/>
          <w:szCs w:val="22"/>
        </w:rPr>
        <w:t xml:space="preserve">Ross’ date ______________ him about his style </w:t>
      </w:r>
    </w:p>
    <w:p w14:paraId="1FC71F19" w14:textId="77777777" w:rsidR="00696A95" w:rsidRPr="000A1EEF" w:rsidRDefault="00696A95" w:rsidP="00696A95">
      <w:pPr>
        <w:pStyle w:val="Prrafodelista"/>
        <w:numPr>
          <w:ilvl w:val="0"/>
          <w:numId w:val="2"/>
        </w:numPr>
        <w:spacing w:before="240" w:after="100" w:afterAutospacing="1" w:line="276" w:lineRule="auto"/>
        <w:contextualSpacing w:val="0"/>
        <w:jc w:val="both"/>
        <w:rPr>
          <w:rFonts w:ascii="Arial" w:hAnsi="Arial" w:cs="Arial"/>
          <w:sz w:val="22"/>
          <w:szCs w:val="22"/>
        </w:rPr>
      </w:pPr>
      <w:r w:rsidRPr="000A1EEF">
        <w:rPr>
          <w:rFonts w:ascii="Arial" w:hAnsi="Arial" w:cs="Arial"/>
          <w:sz w:val="22"/>
          <w:szCs w:val="22"/>
        </w:rPr>
        <w:t>Joey</w:t>
      </w:r>
      <w:r>
        <w:rPr>
          <w:rFonts w:ascii="Arial" w:hAnsi="Arial" w:cs="Arial"/>
          <w:sz w:val="22"/>
          <w:szCs w:val="22"/>
        </w:rPr>
        <w:t xml:space="preserve"> complains that there’s a GAP o</w:t>
      </w:r>
      <w:r w:rsidRPr="000A1EEF">
        <w:rPr>
          <w:rFonts w:ascii="Arial" w:hAnsi="Arial" w:cs="Arial"/>
          <w:sz w:val="22"/>
          <w:szCs w:val="22"/>
        </w:rPr>
        <w:t xml:space="preserve">n every _____________ </w:t>
      </w:r>
    </w:p>
    <w:p w14:paraId="3500C332" w14:textId="77777777" w:rsidR="00696A95" w:rsidRPr="000A1EEF" w:rsidRDefault="00696A95" w:rsidP="00696A95">
      <w:pPr>
        <w:pStyle w:val="Prrafodelista"/>
        <w:numPr>
          <w:ilvl w:val="0"/>
          <w:numId w:val="2"/>
        </w:numPr>
        <w:spacing w:before="240" w:after="100" w:afterAutospacing="1" w:line="276" w:lineRule="auto"/>
        <w:contextualSpacing w:val="0"/>
        <w:jc w:val="both"/>
        <w:rPr>
          <w:rFonts w:ascii="Arial" w:hAnsi="Arial" w:cs="Arial"/>
          <w:sz w:val="22"/>
          <w:szCs w:val="22"/>
        </w:rPr>
      </w:pPr>
      <w:r w:rsidRPr="000A1EEF">
        <w:rPr>
          <w:rFonts w:ascii="Arial" w:hAnsi="Arial" w:cs="Arial"/>
          <w:sz w:val="22"/>
          <w:szCs w:val="22"/>
        </w:rPr>
        <w:t xml:space="preserve">Ross </w:t>
      </w:r>
      <w:r>
        <w:rPr>
          <w:rFonts w:ascii="Arial" w:hAnsi="Arial" w:cs="Arial"/>
          <w:sz w:val="22"/>
          <w:szCs w:val="22"/>
        </w:rPr>
        <w:t xml:space="preserve">wrongly </w:t>
      </w:r>
      <w:r w:rsidRPr="000A1EEF">
        <w:rPr>
          <w:rFonts w:ascii="Arial" w:hAnsi="Arial" w:cs="Arial"/>
          <w:sz w:val="22"/>
          <w:szCs w:val="22"/>
        </w:rPr>
        <w:t xml:space="preserve">thinks Rachel _______________ “his” new shirt for him when they went </w:t>
      </w:r>
      <w:r>
        <w:rPr>
          <w:rFonts w:ascii="Arial" w:hAnsi="Arial" w:cs="Arial"/>
          <w:sz w:val="22"/>
          <w:szCs w:val="22"/>
        </w:rPr>
        <w:t>shopping</w:t>
      </w:r>
    </w:p>
    <w:p w14:paraId="794D2915" w14:textId="77777777" w:rsidR="00696A95" w:rsidRDefault="00696A95" w:rsidP="00696A95">
      <w:pPr>
        <w:pStyle w:val="Prrafodelista"/>
        <w:numPr>
          <w:ilvl w:val="0"/>
          <w:numId w:val="2"/>
        </w:numPr>
        <w:spacing w:before="240" w:after="100" w:afterAutospacing="1" w:line="276" w:lineRule="auto"/>
        <w:contextualSpacing w:val="0"/>
        <w:jc w:val="both"/>
        <w:rPr>
          <w:rFonts w:ascii="Arial" w:hAnsi="Arial" w:cs="Arial"/>
          <w:sz w:val="22"/>
          <w:szCs w:val="22"/>
        </w:rPr>
      </w:pPr>
      <w:r>
        <w:rPr>
          <w:rFonts w:ascii="Arial" w:hAnsi="Arial" w:cs="Arial"/>
          <w:sz w:val="22"/>
          <w:szCs w:val="22"/>
        </w:rPr>
        <w:t xml:space="preserve">Ross is pretty happy about all the attention he got on the way to the café, when his </w:t>
      </w:r>
      <w:r w:rsidRPr="000A1EEF">
        <w:rPr>
          <w:rFonts w:ascii="Arial" w:hAnsi="Arial" w:cs="Arial"/>
          <w:sz w:val="22"/>
          <w:szCs w:val="22"/>
        </w:rPr>
        <w:t xml:space="preserve">new “shirt” _______________ a few heads </w:t>
      </w:r>
    </w:p>
    <w:p w14:paraId="202DF541" w14:textId="77777777" w:rsidR="00696A95" w:rsidRDefault="00696A95" w:rsidP="00696A95">
      <w:pPr>
        <w:pStyle w:val="Prrafodelista"/>
        <w:numPr>
          <w:ilvl w:val="0"/>
          <w:numId w:val="2"/>
        </w:numPr>
        <w:spacing w:before="240" w:after="100" w:afterAutospacing="1" w:line="276" w:lineRule="auto"/>
        <w:contextualSpacing w:val="0"/>
        <w:jc w:val="both"/>
        <w:rPr>
          <w:rFonts w:ascii="Arial" w:hAnsi="Arial" w:cs="Arial"/>
          <w:sz w:val="22"/>
          <w:szCs w:val="22"/>
        </w:rPr>
      </w:pPr>
      <w:r>
        <w:rPr>
          <w:rFonts w:ascii="Arial" w:hAnsi="Arial" w:cs="Arial"/>
          <w:sz w:val="22"/>
          <w:szCs w:val="22"/>
        </w:rPr>
        <w:t xml:space="preserve">According to Ross, Joey is _______________ of competing with him for women’s attention </w:t>
      </w:r>
    </w:p>
    <w:p w14:paraId="1E268460" w14:textId="77777777" w:rsidR="00696A95" w:rsidRDefault="00696A95" w:rsidP="00696A95">
      <w:pPr>
        <w:pStyle w:val="Prrafodelista"/>
        <w:numPr>
          <w:ilvl w:val="0"/>
          <w:numId w:val="2"/>
        </w:numPr>
        <w:spacing w:before="240" w:after="100" w:afterAutospacing="1" w:line="276" w:lineRule="auto"/>
        <w:contextualSpacing w:val="0"/>
        <w:jc w:val="both"/>
        <w:rPr>
          <w:rFonts w:ascii="Arial" w:hAnsi="Arial" w:cs="Arial"/>
          <w:sz w:val="22"/>
          <w:szCs w:val="22"/>
        </w:rPr>
      </w:pPr>
      <w:r w:rsidRPr="00117FC3">
        <w:rPr>
          <w:rFonts w:ascii="Arial" w:hAnsi="Arial" w:cs="Arial"/>
          <w:sz w:val="22"/>
          <w:szCs w:val="22"/>
        </w:rPr>
        <w:t xml:space="preserve">Ross also believes that if Joey wore that shirt, he couldn’t pull it _________________, and that’s why he’s jealous </w:t>
      </w:r>
    </w:p>
    <w:p w14:paraId="37C0DF86" w14:textId="7101ECDB" w:rsidR="008C3052" w:rsidRPr="005F6493" w:rsidRDefault="00EB765F" w:rsidP="005F6493">
      <w:pPr>
        <w:pStyle w:val="Ttulo1"/>
      </w:pPr>
      <w:r>
        <w:t>Discussion time</w:t>
      </w:r>
    </w:p>
    <w:p w14:paraId="7D4BFA82" w14:textId="7D4EF4BA" w:rsidR="008C3052" w:rsidRPr="005F6493" w:rsidRDefault="005F6493" w:rsidP="008C3052">
      <w:pPr>
        <w:autoSpaceDE w:val="0"/>
        <w:autoSpaceDN w:val="0"/>
        <w:adjustRightInd w:val="0"/>
        <w:spacing w:before="120" w:after="120" w:line="360" w:lineRule="auto"/>
        <w:rPr>
          <w:rFonts w:ascii="Arial" w:hAnsi="Arial" w:cs="Arial"/>
          <w:sz w:val="22"/>
          <w:szCs w:val="22"/>
          <w:lang w:val="en-US"/>
        </w:rPr>
      </w:pPr>
      <w:r>
        <w:rPr>
          <w:rFonts w:ascii="Arial" w:hAnsi="Arial" w:cs="Arial"/>
          <w:sz w:val="22"/>
          <w:szCs w:val="22"/>
          <w:lang w:val="en-US"/>
        </w:rPr>
        <w:t>1</w:t>
      </w:r>
      <w:r w:rsidR="008C3052" w:rsidRPr="005F6493">
        <w:rPr>
          <w:rFonts w:ascii="Arial" w:hAnsi="Arial" w:cs="Arial"/>
          <w:sz w:val="22"/>
          <w:szCs w:val="22"/>
          <w:lang w:val="en-US"/>
        </w:rPr>
        <w:t>. In your opinion, why are so many successful artists, chefs and racing drivers (etc.) men? Why aren’t there more women in these fields?</w:t>
      </w:r>
    </w:p>
    <w:p w14:paraId="66D63D78" w14:textId="43339532" w:rsidR="008C3052" w:rsidRPr="005F6493" w:rsidRDefault="005F6493" w:rsidP="008C3052">
      <w:pPr>
        <w:autoSpaceDE w:val="0"/>
        <w:autoSpaceDN w:val="0"/>
        <w:adjustRightInd w:val="0"/>
        <w:spacing w:before="120" w:after="120" w:line="360" w:lineRule="auto"/>
        <w:rPr>
          <w:rFonts w:ascii="Arial" w:hAnsi="Arial" w:cs="Arial"/>
          <w:sz w:val="22"/>
          <w:szCs w:val="22"/>
          <w:lang w:val="en-US"/>
        </w:rPr>
      </w:pPr>
      <w:r>
        <w:rPr>
          <w:rFonts w:ascii="Arial" w:hAnsi="Arial" w:cs="Arial"/>
          <w:sz w:val="22"/>
          <w:szCs w:val="22"/>
          <w:lang w:val="en-US"/>
        </w:rPr>
        <w:t>2</w:t>
      </w:r>
      <w:r w:rsidR="008C3052" w:rsidRPr="005F6493">
        <w:rPr>
          <w:rFonts w:ascii="Arial" w:hAnsi="Arial" w:cs="Arial"/>
          <w:sz w:val="22"/>
          <w:szCs w:val="22"/>
          <w:lang w:val="en-US"/>
        </w:rPr>
        <w:t>. In some countries/</w:t>
      </w:r>
      <w:proofErr w:type="gramStart"/>
      <w:r w:rsidR="008C3052" w:rsidRPr="005F6493">
        <w:rPr>
          <w:rFonts w:ascii="Arial" w:hAnsi="Arial" w:cs="Arial"/>
          <w:sz w:val="22"/>
          <w:szCs w:val="22"/>
          <w:lang w:val="en-US"/>
        </w:rPr>
        <w:t>schools</w:t>
      </w:r>
      <w:proofErr w:type="gramEnd"/>
      <w:r w:rsidR="008C3052" w:rsidRPr="005F6493">
        <w:rPr>
          <w:rFonts w:ascii="Arial" w:hAnsi="Arial" w:cs="Arial"/>
          <w:sz w:val="22"/>
          <w:szCs w:val="22"/>
          <w:lang w:val="en-US"/>
        </w:rPr>
        <w:t xml:space="preserve"> girls are educated separately from boys. What are the advantages and disadvantages of single-sex education?</w:t>
      </w:r>
    </w:p>
    <w:p w14:paraId="44010254" w14:textId="77B4A78B" w:rsidR="008C3052" w:rsidRPr="005F6493" w:rsidRDefault="005F6493" w:rsidP="008C3052">
      <w:pPr>
        <w:autoSpaceDE w:val="0"/>
        <w:autoSpaceDN w:val="0"/>
        <w:adjustRightInd w:val="0"/>
        <w:spacing w:before="120" w:after="120" w:line="360" w:lineRule="auto"/>
        <w:rPr>
          <w:rFonts w:ascii="Arial" w:hAnsi="Arial" w:cs="Arial"/>
          <w:sz w:val="22"/>
          <w:szCs w:val="22"/>
          <w:lang w:val="en-US"/>
        </w:rPr>
      </w:pPr>
      <w:r>
        <w:rPr>
          <w:rFonts w:ascii="Arial" w:hAnsi="Arial" w:cs="Arial"/>
          <w:sz w:val="22"/>
          <w:szCs w:val="22"/>
          <w:lang w:val="en-US"/>
        </w:rPr>
        <w:t>3</w:t>
      </w:r>
      <w:r w:rsidR="008C3052" w:rsidRPr="005F6493">
        <w:rPr>
          <w:rFonts w:ascii="Arial" w:hAnsi="Arial" w:cs="Arial"/>
          <w:sz w:val="22"/>
          <w:szCs w:val="22"/>
          <w:lang w:val="en-US"/>
        </w:rPr>
        <w:t>. How have the roles of men and women in society changed over the last fifty years?</w:t>
      </w:r>
    </w:p>
    <w:p w14:paraId="75C33345" w14:textId="711A270D" w:rsidR="008C3052" w:rsidRPr="005F6493" w:rsidRDefault="005F6493" w:rsidP="008C3052">
      <w:pPr>
        <w:autoSpaceDE w:val="0"/>
        <w:autoSpaceDN w:val="0"/>
        <w:adjustRightInd w:val="0"/>
        <w:spacing w:before="120" w:after="120" w:line="360" w:lineRule="auto"/>
        <w:rPr>
          <w:rFonts w:ascii="Arial" w:hAnsi="Arial" w:cs="Arial"/>
          <w:sz w:val="22"/>
          <w:szCs w:val="22"/>
          <w:lang w:val="en-US"/>
        </w:rPr>
      </w:pPr>
      <w:r>
        <w:rPr>
          <w:rFonts w:ascii="Arial" w:hAnsi="Arial" w:cs="Arial"/>
          <w:sz w:val="22"/>
          <w:szCs w:val="22"/>
          <w:lang w:val="en-US"/>
        </w:rPr>
        <w:t>4</w:t>
      </w:r>
      <w:r w:rsidR="008C3052" w:rsidRPr="005F6493">
        <w:rPr>
          <w:rFonts w:ascii="Arial" w:hAnsi="Arial" w:cs="Arial"/>
          <w:sz w:val="22"/>
          <w:szCs w:val="22"/>
          <w:lang w:val="en-US"/>
        </w:rPr>
        <w:t>. How do you think the roles of men and women in society will change over the next fifty years?</w:t>
      </w:r>
    </w:p>
    <w:p w14:paraId="5C92C757" w14:textId="59B62342" w:rsidR="008C3052" w:rsidRPr="005F6493" w:rsidRDefault="005F6493" w:rsidP="008C3052">
      <w:pPr>
        <w:autoSpaceDE w:val="0"/>
        <w:autoSpaceDN w:val="0"/>
        <w:adjustRightInd w:val="0"/>
        <w:spacing w:before="120" w:after="120" w:line="360" w:lineRule="auto"/>
        <w:rPr>
          <w:rFonts w:ascii="Arial" w:hAnsi="Arial" w:cs="Arial"/>
          <w:sz w:val="22"/>
          <w:szCs w:val="22"/>
          <w:lang w:val="en-US"/>
        </w:rPr>
      </w:pPr>
      <w:r>
        <w:rPr>
          <w:rFonts w:ascii="Arial" w:hAnsi="Arial" w:cs="Arial"/>
          <w:sz w:val="22"/>
          <w:szCs w:val="22"/>
          <w:lang w:val="en-US"/>
        </w:rPr>
        <w:t>5</w:t>
      </w:r>
      <w:r w:rsidR="008C3052" w:rsidRPr="005F6493">
        <w:rPr>
          <w:rFonts w:ascii="Arial" w:hAnsi="Arial" w:cs="Arial"/>
          <w:sz w:val="22"/>
          <w:szCs w:val="22"/>
          <w:lang w:val="en-US"/>
        </w:rPr>
        <w:t>. In what ways, do you think, the world would be different if more world leaders were women?</w:t>
      </w:r>
    </w:p>
    <w:p w14:paraId="05F63664" w14:textId="77777777" w:rsidR="00DD679D" w:rsidRDefault="00DD679D" w:rsidP="004C0674">
      <w:pPr>
        <w:spacing w:line="360" w:lineRule="auto"/>
        <w:rPr>
          <w:rFonts w:ascii="Arial" w:hAnsi="Arial" w:cs="Arial"/>
          <w:sz w:val="22"/>
          <w:szCs w:val="22"/>
        </w:rPr>
      </w:pPr>
    </w:p>
    <w:p w14:paraId="51914F60" w14:textId="3B73896C" w:rsidR="00DD679D" w:rsidRDefault="00DD679D" w:rsidP="004C0674">
      <w:pPr>
        <w:spacing w:line="360" w:lineRule="auto"/>
        <w:rPr>
          <w:rFonts w:ascii="Arial" w:hAnsi="Arial" w:cs="Arial"/>
          <w:sz w:val="22"/>
          <w:szCs w:val="22"/>
        </w:rPr>
      </w:pPr>
    </w:p>
    <w:p w14:paraId="5A6BC408" w14:textId="734C51E7" w:rsidR="005F6493" w:rsidRDefault="005F6493" w:rsidP="004C0674">
      <w:pPr>
        <w:spacing w:line="360" w:lineRule="auto"/>
        <w:rPr>
          <w:rFonts w:ascii="Arial" w:hAnsi="Arial" w:cs="Arial"/>
          <w:sz w:val="22"/>
          <w:szCs w:val="22"/>
        </w:rPr>
      </w:pPr>
    </w:p>
    <w:p w14:paraId="51EEF371" w14:textId="56FE1EE0" w:rsidR="005F6493" w:rsidRDefault="005F6493" w:rsidP="004C0674">
      <w:pPr>
        <w:spacing w:line="360" w:lineRule="auto"/>
        <w:rPr>
          <w:rFonts w:ascii="Arial" w:hAnsi="Arial" w:cs="Arial"/>
          <w:sz w:val="22"/>
          <w:szCs w:val="22"/>
        </w:rPr>
      </w:pPr>
    </w:p>
    <w:p w14:paraId="6DF355A2" w14:textId="2B291506" w:rsidR="005F6493" w:rsidRDefault="005F6493" w:rsidP="004C0674">
      <w:pPr>
        <w:spacing w:line="360" w:lineRule="auto"/>
        <w:rPr>
          <w:rFonts w:ascii="Arial" w:hAnsi="Arial" w:cs="Arial"/>
          <w:sz w:val="22"/>
          <w:szCs w:val="22"/>
        </w:rPr>
      </w:pPr>
    </w:p>
    <w:p w14:paraId="5E33F63D" w14:textId="77777777" w:rsidR="005F6493" w:rsidRDefault="005F6493" w:rsidP="004C0674">
      <w:pPr>
        <w:spacing w:line="360" w:lineRule="auto"/>
        <w:rPr>
          <w:rFonts w:ascii="Arial" w:hAnsi="Arial" w:cs="Arial"/>
          <w:sz w:val="22"/>
          <w:szCs w:val="22"/>
        </w:rPr>
      </w:pPr>
    </w:p>
    <w:p w14:paraId="621853AE" w14:textId="0A7A7195" w:rsidR="005F6493" w:rsidRDefault="005F6493" w:rsidP="004C0674">
      <w:pPr>
        <w:spacing w:line="360" w:lineRule="auto"/>
        <w:rPr>
          <w:rFonts w:ascii="Arial" w:hAnsi="Arial" w:cs="Arial"/>
          <w:sz w:val="22"/>
          <w:szCs w:val="22"/>
        </w:rPr>
      </w:pPr>
      <w:r w:rsidRPr="005F6493">
        <w:rPr>
          <w:rFonts w:ascii="Arial" w:hAnsi="Arial" w:cs="Arial"/>
          <w:sz w:val="22"/>
          <w:szCs w:val="22"/>
        </w:rPr>
        <w:t>https://freeenglishlessonplans.com/2020/11/18/gender-roles-the-colour-pink-c1-c2/</w:t>
      </w:r>
    </w:p>
    <w:p w14:paraId="45D46952" w14:textId="77777777" w:rsidR="00DD679D" w:rsidRDefault="00DD679D" w:rsidP="004C0674">
      <w:pPr>
        <w:spacing w:line="360" w:lineRule="auto"/>
        <w:rPr>
          <w:rFonts w:ascii="Arial" w:hAnsi="Arial" w:cs="Arial"/>
          <w:sz w:val="22"/>
          <w:szCs w:val="22"/>
        </w:rPr>
      </w:pPr>
      <w:r>
        <w:rPr>
          <w:rFonts w:ascii="Arial" w:hAnsi="Arial" w:cs="Arial"/>
          <w:sz w:val="22"/>
          <w:szCs w:val="22"/>
        </w:rPr>
        <w:lastRenderedPageBreak/>
        <w:t>Answer Key:</w:t>
      </w:r>
    </w:p>
    <w:p w14:paraId="00D944E3" w14:textId="77777777" w:rsidR="00DD679D" w:rsidRDefault="00DD679D" w:rsidP="004C0674">
      <w:pPr>
        <w:spacing w:line="360" w:lineRule="auto"/>
        <w:rPr>
          <w:rFonts w:ascii="Arial" w:hAnsi="Arial" w:cs="Arial"/>
          <w:sz w:val="22"/>
          <w:szCs w:val="22"/>
        </w:rPr>
      </w:pPr>
    </w:p>
    <w:p w14:paraId="2A3460A1" w14:textId="77777777" w:rsidR="00DD679D" w:rsidRPr="008C3052" w:rsidRDefault="00DD679D" w:rsidP="004C0674">
      <w:pPr>
        <w:spacing w:line="360" w:lineRule="auto"/>
        <w:rPr>
          <w:rFonts w:ascii="Arial" w:hAnsi="Arial" w:cs="Arial"/>
          <w:b/>
          <w:sz w:val="22"/>
          <w:szCs w:val="22"/>
        </w:rPr>
      </w:pPr>
      <w:r w:rsidRPr="008C3052">
        <w:rPr>
          <w:rFonts w:ascii="Arial" w:hAnsi="Arial" w:cs="Arial"/>
          <w:b/>
          <w:sz w:val="22"/>
          <w:szCs w:val="22"/>
        </w:rPr>
        <w:t xml:space="preserve">Gapped </w:t>
      </w:r>
      <w:proofErr w:type="gramStart"/>
      <w:r w:rsidRPr="008C3052">
        <w:rPr>
          <w:rFonts w:ascii="Arial" w:hAnsi="Arial" w:cs="Arial"/>
          <w:b/>
          <w:sz w:val="22"/>
          <w:szCs w:val="22"/>
        </w:rPr>
        <w:t>Text :</w:t>
      </w:r>
      <w:proofErr w:type="gramEnd"/>
    </w:p>
    <w:tbl>
      <w:tblPr>
        <w:tblStyle w:val="Tablaconcuadrcula"/>
        <w:tblW w:w="0" w:type="auto"/>
        <w:tblLook w:val="04A0" w:firstRow="1" w:lastRow="0" w:firstColumn="1" w:lastColumn="0" w:noHBand="0" w:noVBand="1"/>
      </w:tblPr>
      <w:tblGrid>
        <w:gridCol w:w="4258"/>
        <w:gridCol w:w="4258"/>
      </w:tblGrid>
      <w:tr w:rsidR="00DD679D" w:rsidRPr="008C3052" w14:paraId="70E08CCC" w14:textId="77777777" w:rsidTr="00B261C9">
        <w:tc>
          <w:tcPr>
            <w:tcW w:w="4258" w:type="dxa"/>
          </w:tcPr>
          <w:p w14:paraId="366BC1C1" w14:textId="77777777" w:rsidR="00DD679D" w:rsidRPr="008C3052" w:rsidRDefault="00DD679D" w:rsidP="00B261C9">
            <w:pPr>
              <w:rPr>
                <w:rFonts w:ascii="Arial" w:hAnsi="Arial" w:cs="Arial"/>
                <w:sz w:val="22"/>
                <w:szCs w:val="22"/>
              </w:rPr>
            </w:pPr>
            <w:r w:rsidRPr="008C3052">
              <w:rPr>
                <w:rFonts w:ascii="Arial" w:hAnsi="Arial" w:cs="Arial"/>
                <w:sz w:val="22"/>
                <w:szCs w:val="22"/>
              </w:rPr>
              <w:t>[1]</w:t>
            </w:r>
          </w:p>
        </w:tc>
        <w:tc>
          <w:tcPr>
            <w:tcW w:w="4258" w:type="dxa"/>
          </w:tcPr>
          <w:p w14:paraId="5EF4D01B" w14:textId="77777777" w:rsidR="00DD679D" w:rsidRPr="008C3052" w:rsidRDefault="00DD679D" w:rsidP="00B261C9">
            <w:pPr>
              <w:rPr>
                <w:rFonts w:ascii="Arial" w:hAnsi="Arial" w:cs="Arial"/>
                <w:sz w:val="22"/>
                <w:szCs w:val="22"/>
              </w:rPr>
            </w:pPr>
            <w:r w:rsidRPr="008C3052">
              <w:rPr>
                <w:rFonts w:ascii="Arial" w:hAnsi="Arial" w:cs="Arial"/>
                <w:sz w:val="22"/>
                <w:szCs w:val="22"/>
              </w:rPr>
              <w:t>[C]</w:t>
            </w:r>
          </w:p>
        </w:tc>
      </w:tr>
      <w:tr w:rsidR="00DD679D" w:rsidRPr="008C3052" w14:paraId="216AE672" w14:textId="77777777" w:rsidTr="00B261C9">
        <w:tc>
          <w:tcPr>
            <w:tcW w:w="4258" w:type="dxa"/>
          </w:tcPr>
          <w:p w14:paraId="71866B03" w14:textId="77777777" w:rsidR="00DD679D" w:rsidRPr="008C3052" w:rsidRDefault="00DD679D" w:rsidP="00B261C9">
            <w:pPr>
              <w:rPr>
                <w:rFonts w:ascii="Arial" w:hAnsi="Arial" w:cs="Arial"/>
                <w:sz w:val="22"/>
                <w:szCs w:val="22"/>
              </w:rPr>
            </w:pPr>
            <w:r w:rsidRPr="008C3052">
              <w:rPr>
                <w:rFonts w:ascii="Arial" w:hAnsi="Arial" w:cs="Arial"/>
                <w:sz w:val="22"/>
                <w:szCs w:val="22"/>
              </w:rPr>
              <w:t>[2]</w:t>
            </w:r>
          </w:p>
        </w:tc>
        <w:tc>
          <w:tcPr>
            <w:tcW w:w="4258" w:type="dxa"/>
          </w:tcPr>
          <w:p w14:paraId="4CC44A80" w14:textId="77777777" w:rsidR="00DD679D" w:rsidRPr="008C3052" w:rsidRDefault="00DD679D" w:rsidP="00B261C9">
            <w:pPr>
              <w:rPr>
                <w:rFonts w:ascii="Arial" w:hAnsi="Arial" w:cs="Arial"/>
                <w:sz w:val="22"/>
                <w:szCs w:val="22"/>
              </w:rPr>
            </w:pPr>
            <w:r w:rsidRPr="008C3052">
              <w:rPr>
                <w:rFonts w:ascii="Arial" w:hAnsi="Arial" w:cs="Arial"/>
                <w:sz w:val="22"/>
                <w:szCs w:val="22"/>
              </w:rPr>
              <w:t>[E]</w:t>
            </w:r>
          </w:p>
        </w:tc>
      </w:tr>
      <w:tr w:rsidR="00DD679D" w:rsidRPr="008C3052" w14:paraId="128C7CC2" w14:textId="77777777" w:rsidTr="00B261C9">
        <w:tc>
          <w:tcPr>
            <w:tcW w:w="4258" w:type="dxa"/>
          </w:tcPr>
          <w:p w14:paraId="1D176401" w14:textId="77777777" w:rsidR="00DD679D" w:rsidRPr="008C3052" w:rsidRDefault="00DD679D" w:rsidP="00B261C9">
            <w:pPr>
              <w:rPr>
                <w:rFonts w:ascii="Arial" w:hAnsi="Arial" w:cs="Arial"/>
                <w:sz w:val="22"/>
                <w:szCs w:val="22"/>
              </w:rPr>
            </w:pPr>
            <w:r w:rsidRPr="008C3052">
              <w:rPr>
                <w:rFonts w:ascii="Arial" w:hAnsi="Arial" w:cs="Arial"/>
                <w:sz w:val="22"/>
                <w:szCs w:val="22"/>
              </w:rPr>
              <w:t>[3]</w:t>
            </w:r>
          </w:p>
        </w:tc>
        <w:tc>
          <w:tcPr>
            <w:tcW w:w="4258" w:type="dxa"/>
          </w:tcPr>
          <w:p w14:paraId="256443DF" w14:textId="77777777" w:rsidR="00DD679D" w:rsidRPr="008C3052" w:rsidRDefault="00DD679D" w:rsidP="00B261C9">
            <w:pPr>
              <w:rPr>
                <w:rFonts w:ascii="Arial" w:hAnsi="Arial" w:cs="Arial"/>
                <w:sz w:val="22"/>
                <w:szCs w:val="22"/>
              </w:rPr>
            </w:pPr>
            <w:r w:rsidRPr="008C3052">
              <w:rPr>
                <w:rFonts w:ascii="Arial" w:hAnsi="Arial" w:cs="Arial"/>
                <w:sz w:val="22"/>
                <w:szCs w:val="22"/>
              </w:rPr>
              <w:t>[A]</w:t>
            </w:r>
          </w:p>
        </w:tc>
      </w:tr>
      <w:tr w:rsidR="00DD679D" w:rsidRPr="008C3052" w14:paraId="60A692B5" w14:textId="77777777" w:rsidTr="00B261C9">
        <w:tc>
          <w:tcPr>
            <w:tcW w:w="4258" w:type="dxa"/>
          </w:tcPr>
          <w:p w14:paraId="329AE18A" w14:textId="77777777" w:rsidR="00DD679D" w:rsidRPr="008C3052" w:rsidRDefault="00DD679D" w:rsidP="00B261C9">
            <w:pPr>
              <w:rPr>
                <w:rFonts w:ascii="Arial" w:hAnsi="Arial" w:cs="Arial"/>
                <w:sz w:val="22"/>
                <w:szCs w:val="22"/>
              </w:rPr>
            </w:pPr>
            <w:r w:rsidRPr="008C3052">
              <w:rPr>
                <w:rFonts w:ascii="Arial" w:hAnsi="Arial" w:cs="Arial"/>
                <w:sz w:val="22"/>
                <w:szCs w:val="22"/>
              </w:rPr>
              <w:t>[4]</w:t>
            </w:r>
          </w:p>
        </w:tc>
        <w:tc>
          <w:tcPr>
            <w:tcW w:w="4258" w:type="dxa"/>
          </w:tcPr>
          <w:p w14:paraId="7ACB3469" w14:textId="77777777" w:rsidR="00DD679D" w:rsidRPr="008C3052" w:rsidRDefault="00DD679D" w:rsidP="00B261C9">
            <w:pPr>
              <w:rPr>
                <w:rFonts w:ascii="Arial" w:hAnsi="Arial" w:cs="Arial"/>
                <w:sz w:val="22"/>
                <w:szCs w:val="22"/>
              </w:rPr>
            </w:pPr>
            <w:r w:rsidRPr="008C3052">
              <w:rPr>
                <w:rFonts w:ascii="Arial" w:hAnsi="Arial" w:cs="Arial"/>
                <w:sz w:val="22"/>
                <w:szCs w:val="22"/>
              </w:rPr>
              <w:t>[B]</w:t>
            </w:r>
          </w:p>
        </w:tc>
      </w:tr>
      <w:tr w:rsidR="00DD679D" w:rsidRPr="008C3052" w14:paraId="52144A53" w14:textId="77777777" w:rsidTr="00B261C9">
        <w:tc>
          <w:tcPr>
            <w:tcW w:w="4258" w:type="dxa"/>
          </w:tcPr>
          <w:p w14:paraId="71571F9D" w14:textId="77777777" w:rsidR="00DD679D" w:rsidRPr="008C3052" w:rsidRDefault="00DD679D" w:rsidP="00B261C9">
            <w:pPr>
              <w:rPr>
                <w:rFonts w:ascii="Arial" w:hAnsi="Arial" w:cs="Arial"/>
                <w:sz w:val="22"/>
                <w:szCs w:val="22"/>
              </w:rPr>
            </w:pPr>
            <w:r w:rsidRPr="008C3052">
              <w:rPr>
                <w:rFonts w:ascii="Arial" w:hAnsi="Arial" w:cs="Arial"/>
                <w:sz w:val="22"/>
                <w:szCs w:val="22"/>
              </w:rPr>
              <w:t>[5]</w:t>
            </w:r>
          </w:p>
        </w:tc>
        <w:tc>
          <w:tcPr>
            <w:tcW w:w="4258" w:type="dxa"/>
          </w:tcPr>
          <w:p w14:paraId="3664BF86" w14:textId="77777777" w:rsidR="00DD679D" w:rsidRPr="008C3052" w:rsidRDefault="00DD679D" w:rsidP="00B261C9">
            <w:pPr>
              <w:rPr>
                <w:rFonts w:ascii="Arial" w:hAnsi="Arial" w:cs="Arial"/>
                <w:sz w:val="22"/>
                <w:szCs w:val="22"/>
              </w:rPr>
            </w:pPr>
            <w:r w:rsidRPr="008C3052">
              <w:rPr>
                <w:rFonts w:ascii="Arial" w:hAnsi="Arial" w:cs="Arial"/>
                <w:sz w:val="22"/>
                <w:szCs w:val="22"/>
              </w:rPr>
              <w:t>[D]</w:t>
            </w:r>
          </w:p>
        </w:tc>
      </w:tr>
      <w:tr w:rsidR="00DD679D" w:rsidRPr="008C3052" w14:paraId="0043A7D0" w14:textId="77777777" w:rsidTr="00B261C9">
        <w:tc>
          <w:tcPr>
            <w:tcW w:w="4258" w:type="dxa"/>
          </w:tcPr>
          <w:p w14:paraId="6F743967" w14:textId="77777777" w:rsidR="00DD679D" w:rsidRPr="008C3052" w:rsidRDefault="00DD679D" w:rsidP="00B261C9">
            <w:pPr>
              <w:rPr>
                <w:rFonts w:ascii="Arial" w:hAnsi="Arial" w:cs="Arial"/>
                <w:sz w:val="22"/>
                <w:szCs w:val="22"/>
              </w:rPr>
            </w:pPr>
            <w:r w:rsidRPr="008C3052">
              <w:rPr>
                <w:rFonts w:ascii="Arial" w:hAnsi="Arial" w:cs="Arial"/>
                <w:sz w:val="22"/>
                <w:szCs w:val="22"/>
              </w:rPr>
              <w:t xml:space="preserve">[6] </w:t>
            </w:r>
          </w:p>
        </w:tc>
        <w:tc>
          <w:tcPr>
            <w:tcW w:w="4258" w:type="dxa"/>
          </w:tcPr>
          <w:p w14:paraId="58CB09CB" w14:textId="77777777" w:rsidR="00DD679D" w:rsidRPr="008C3052" w:rsidRDefault="00DD679D" w:rsidP="00B261C9">
            <w:pPr>
              <w:rPr>
                <w:rFonts w:ascii="Arial" w:hAnsi="Arial" w:cs="Arial"/>
                <w:sz w:val="22"/>
                <w:szCs w:val="22"/>
              </w:rPr>
            </w:pPr>
            <w:r w:rsidRPr="008C3052">
              <w:rPr>
                <w:rFonts w:ascii="Arial" w:hAnsi="Arial" w:cs="Arial"/>
                <w:sz w:val="22"/>
                <w:szCs w:val="22"/>
              </w:rPr>
              <w:t>[G]</w:t>
            </w:r>
          </w:p>
        </w:tc>
      </w:tr>
      <w:tr w:rsidR="00DD679D" w:rsidRPr="008C3052" w14:paraId="63A85DFE" w14:textId="77777777" w:rsidTr="00B261C9">
        <w:tc>
          <w:tcPr>
            <w:tcW w:w="4258" w:type="dxa"/>
          </w:tcPr>
          <w:p w14:paraId="3E897BBA" w14:textId="77777777" w:rsidR="00DD679D" w:rsidRPr="008C3052" w:rsidRDefault="00DD679D" w:rsidP="00B261C9">
            <w:pPr>
              <w:rPr>
                <w:rFonts w:ascii="Arial" w:hAnsi="Arial" w:cs="Arial"/>
                <w:sz w:val="22"/>
                <w:szCs w:val="22"/>
              </w:rPr>
            </w:pPr>
            <w:r w:rsidRPr="008C3052">
              <w:rPr>
                <w:rFonts w:ascii="Arial" w:hAnsi="Arial" w:cs="Arial"/>
                <w:sz w:val="22"/>
                <w:szCs w:val="22"/>
              </w:rPr>
              <w:t>Extra paragraph</w:t>
            </w:r>
          </w:p>
        </w:tc>
        <w:tc>
          <w:tcPr>
            <w:tcW w:w="4258" w:type="dxa"/>
          </w:tcPr>
          <w:p w14:paraId="3B5C6C02" w14:textId="77777777" w:rsidR="00DD679D" w:rsidRPr="008C3052" w:rsidRDefault="00DD679D" w:rsidP="00B261C9">
            <w:pPr>
              <w:rPr>
                <w:rFonts w:ascii="Arial" w:hAnsi="Arial" w:cs="Arial"/>
                <w:sz w:val="22"/>
                <w:szCs w:val="22"/>
              </w:rPr>
            </w:pPr>
            <w:r w:rsidRPr="008C3052">
              <w:rPr>
                <w:rFonts w:ascii="Arial" w:hAnsi="Arial" w:cs="Arial"/>
                <w:sz w:val="22"/>
                <w:szCs w:val="22"/>
              </w:rPr>
              <w:t>[F]</w:t>
            </w:r>
          </w:p>
        </w:tc>
      </w:tr>
    </w:tbl>
    <w:p w14:paraId="4D2ACE3C" w14:textId="77777777" w:rsidR="00DD679D" w:rsidRDefault="00DD679D" w:rsidP="004C0674">
      <w:pPr>
        <w:spacing w:line="360" w:lineRule="auto"/>
        <w:rPr>
          <w:rFonts w:ascii="Arial" w:hAnsi="Arial" w:cs="Arial"/>
          <w:sz w:val="22"/>
          <w:szCs w:val="22"/>
        </w:rPr>
      </w:pPr>
    </w:p>
    <w:p w14:paraId="7E36C263" w14:textId="77777777" w:rsidR="00DD679D" w:rsidRDefault="00DD679D" w:rsidP="004C0674">
      <w:pPr>
        <w:spacing w:line="360" w:lineRule="auto"/>
        <w:rPr>
          <w:rFonts w:ascii="Arial" w:hAnsi="Arial" w:cs="Arial"/>
          <w:sz w:val="22"/>
          <w:szCs w:val="22"/>
        </w:rPr>
      </w:pPr>
    </w:p>
    <w:p w14:paraId="15CC5411" w14:textId="77777777" w:rsidR="00DD679D" w:rsidRDefault="00DD679D" w:rsidP="004C0674">
      <w:pPr>
        <w:spacing w:line="360" w:lineRule="auto"/>
        <w:rPr>
          <w:rFonts w:ascii="Arial" w:hAnsi="Arial" w:cs="Arial"/>
          <w:sz w:val="22"/>
          <w:szCs w:val="22"/>
        </w:rPr>
      </w:pPr>
    </w:p>
    <w:p w14:paraId="5AC1CCA4" w14:textId="77777777" w:rsidR="00DD679D" w:rsidRPr="008C3052" w:rsidRDefault="00DD679D" w:rsidP="004C0674">
      <w:pPr>
        <w:spacing w:line="360" w:lineRule="auto"/>
        <w:rPr>
          <w:rFonts w:ascii="Arial" w:hAnsi="Arial" w:cs="Arial"/>
          <w:b/>
          <w:sz w:val="22"/>
          <w:szCs w:val="22"/>
        </w:rPr>
      </w:pPr>
      <w:r w:rsidRPr="008C3052">
        <w:rPr>
          <w:rFonts w:ascii="Arial" w:hAnsi="Arial" w:cs="Arial"/>
          <w:b/>
          <w:sz w:val="22"/>
          <w:szCs w:val="22"/>
        </w:rPr>
        <w:t>Sentence Completion:</w:t>
      </w:r>
    </w:p>
    <w:p w14:paraId="57D49FD2" w14:textId="77777777" w:rsidR="00DD679D" w:rsidRDefault="00DD679D" w:rsidP="00DD679D">
      <w:pPr>
        <w:pStyle w:val="Prrafodelista"/>
        <w:numPr>
          <w:ilvl w:val="0"/>
          <w:numId w:val="6"/>
        </w:numPr>
        <w:spacing w:line="360" w:lineRule="auto"/>
        <w:rPr>
          <w:rFonts w:ascii="Arial" w:hAnsi="Arial" w:cs="Arial"/>
          <w:sz w:val="22"/>
          <w:szCs w:val="22"/>
        </w:rPr>
      </w:pPr>
      <w:r>
        <w:rPr>
          <w:rFonts w:ascii="Arial" w:hAnsi="Arial" w:cs="Arial"/>
          <w:sz w:val="22"/>
          <w:szCs w:val="22"/>
        </w:rPr>
        <w:t>fashion advice</w:t>
      </w:r>
    </w:p>
    <w:p w14:paraId="130418E1" w14:textId="77777777" w:rsidR="00DD679D" w:rsidRDefault="00DD679D" w:rsidP="00DD679D">
      <w:pPr>
        <w:pStyle w:val="Prrafodelista"/>
        <w:numPr>
          <w:ilvl w:val="0"/>
          <w:numId w:val="6"/>
        </w:numPr>
        <w:spacing w:line="360" w:lineRule="auto"/>
        <w:rPr>
          <w:rFonts w:ascii="Arial" w:hAnsi="Arial" w:cs="Arial"/>
          <w:sz w:val="22"/>
          <w:szCs w:val="22"/>
        </w:rPr>
      </w:pPr>
      <w:r>
        <w:rPr>
          <w:rFonts w:ascii="Arial" w:hAnsi="Arial" w:cs="Arial"/>
          <w:sz w:val="22"/>
          <w:szCs w:val="22"/>
        </w:rPr>
        <w:t>running for president / that NATO guy</w:t>
      </w:r>
    </w:p>
    <w:p w14:paraId="1F3B1E32" w14:textId="77777777" w:rsidR="00DD679D" w:rsidRDefault="00DD679D" w:rsidP="00DD679D">
      <w:pPr>
        <w:pStyle w:val="Prrafodelista"/>
        <w:numPr>
          <w:ilvl w:val="0"/>
          <w:numId w:val="6"/>
        </w:numPr>
        <w:spacing w:line="360" w:lineRule="auto"/>
        <w:rPr>
          <w:rFonts w:ascii="Arial" w:hAnsi="Arial" w:cs="Arial"/>
          <w:sz w:val="22"/>
          <w:szCs w:val="22"/>
        </w:rPr>
      </w:pPr>
      <w:r>
        <w:rPr>
          <w:rFonts w:ascii="Arial" w:hAnsi="Arial" w:cs="Arial"/>
          <w:sz w:val="22"/>
          <w:szCs w:val="22"/>
        </w:rPr>
        <w:t>more than welcome</w:t>
      </w:r>
    </w:p>
    <w:p w14:paraId="3A022F51" w14:textId="77777777" w:rsidR="00DD679D" w:rsidRDefault="00DD679D" w:rsidP="00DD679D">
      <w:pPr>
        <w:pStyle w:val="Prrafodelista"/>
        <w:numPr>
          <w:ilvl w:val="0"/>
          <w:numId w:val="6"/>
        </w:numPr>
        <w:spacing w:line="360" w:lineRule="auto"/>
        <w:rPr>
          <w:rFonts w:ascii="Arial" w:hAnsi="Arial" w:cs="Arial"/>
          <w:sz w:val="22"/>
          <w:szCs w:val="22"/>
        </w:rPr>
      </w:pPr>
      <w:r>
        <w:rPr>
          <w:rFonts w:ascii="Arial" w:hAnsi="Arial" w:cs="Arial"/>
          <w:sz w:val="22"/>
          <w:szCs w:val="22"/>
        </w:rPr>
        <w:t>teases</w:t>
      </w:r>
    </w:p>
    <w:p w14:paraId="00DE1763" w14:textId="77777777" w:rsidR="00DD679D" w:rsidRDefault="00DD679D" w:rsidP="00DD679D">
      <w:pPr>
        <w:pStyle w:val="Prrafodelista"/>
        <w:numPr>
          <w:ilvl w:val="0"/>
          <w:numId w:val="6"/>
        </w:numPr>
        <w:spacing w:line="360" w:lineRule="auto"/>
        <w:rPr>
          <w:rFonts w:ascii="Arial" w:hAnsi="Arial" w:cs="Arial"/>
          <w:sz w:val="22"/>
          <w:szCs w:val="22"/>
        </w:rPr>
      </w:pPr>
      <w:r>
        <w:rPr>
          <w:rFonts w:ascii="Arial" w:hAnsi="Arial" w:cs="Arial"/>
          <w:sz w:val="22"/>
          <w:szCs w:val="22"/>
        </w:rPr>
        <w:t>corner</w:t>
      </w:r>
    </w:p>
    <w:p w14:paraId="6333E616" w14:textId="77777777" w:rsidR="00DD679D" w:rsidRDefault="00DD679D" w:rsidP="00DD679D">
      <w:pPr>
        <w:pStyle w:val="Prrafodelista"/>
        <w:numPr>
          <w:ilvl w:val="0"/>
          <w:numId w:val="6"/>
        </w:numPr>
        <w:spacing w:line="360" w:lineRule="auto"/>
        <w:rPr>
          <w:rFonts w:ascii="Arial" w:hAnsi="Arial" w:cs="Arial"/>
          <w:sz w:val="22"/>
          <w:szCs w:val="22"/>
        </w:rPr>
      </w:pPr>
      <w:r>
        <w:rPr>
          <w:rFonts w:ascii="Arial" w:hAnsi="Arial" w:cs="Arial"/>
          <w:sz w:val="22"/>
          <w:szCs w:val="22"/>
        </w:rPr>
        <w:t>picked out</w:t>
      </w:r>
    </w:p>
    <w:p w14:paraId="590ED1E1" w14:textId="77777777" w:rsidR="00DD679D" w:rsidRDefault="00DD679D" w:rsidP="00DD679D">
      <w:pPr>
        <w:pStyle w:val="Prrafodelista"/>
        <w:numPr>
          <w:ilvl w:val="0"/>
          <w:numId w:val="6"/>
        </w:numPr>
        <w:spacing w:line="360" w:lineRule="auto"/>
        <w:rPr>
          <w:rFonts w:ascii="Arial" w:hAnsi="Arial" w:cs="Arial"/>
          <w:sz w:val="22"/>
          <w:szCs w:val="22"/>
        </w:rPr>
      </w:pPr>
      <w:r>
        <w:rPr>
          <w:rFonts w:ascii="Arial" w:hAnsi="Arial" w:cs="Arial"/>
          <w:sz w:val="22"/>
          <w:szCs w:val="22"/>
        </w:rPr>
        <w:t>turned</w:t>
      </w:r>
    </w:p>
    <w:p w14:paraId="28967BA8" w14:textId="77777777" w:rsidR="00DD679D" w:rsidRDefault="00DD679D" w:rsidP="00DD679D">
      <w:pPr>
        <w:pStyle w:val="Prrafodelista"/>
        <w:numPr>
          <w:ilvl w:val="0"/>
          <w:numId w:val="6"/>
        </w:numPr>
        <w:spacing w:line="360" w:lineRule="auto"/>
        <w:rPr>
          <w:rFonts w:ascii="Arial" w:hAnsi="Arial" w:cs="Arial"/>
          <w:sz w:val="22"/>
          <w:szCs w:val="22"/>
        </w:rPr>
      </w:pPr>
      <w:r>
        <w:rPr>
          <w:rFonts w:ascii="Arial" w:hAnsi="Arial" w:cs="Arial"/>
          <w:sz w:val="22"/>
          <w:szCs w:val="22"/>
        </w:rPr>
        <w:t>afraid</w:t>
      </w:r>
    </w:p>
    <w:p w14:paraId="3012AA7C" w14:textId="77777777" w:rsidR="00DD679D" w:rsidRDefault="00DD679D" w:rsidP="00DD679D">
      <w:pPr>
        <w:pStyle w:val="Prrafodelista"/>
        <w:numPr>
          <w:ilvl w:val="0"/>
          <w:numId w:val="6"/>
        </w:numPr>
        <w:spacing w:line="360" w:lineRule="auto"/>
        <w:rPr>
          <w:rFonts w:ascii="Arial" w:hAnsi="Arial" w:cs="Arial"/>
          <w:sz w:val="22"/>
          <w:szCs w:val="22"/>
        </w:rPr>
      </w:pPr>
      <w:r>
        <w:rPr>
          <w:rFonts w:ascii="Arial" w:hAnsi="Arial" w:cs="Arial"/>
          <w:sz w:val="22"/>
          <w:szCs w:val="22"/>
        </w:rPr>
        <w:t>off</w:t>
      </w:r>
    </w:p>
    <w:p w14:paraId="57231157" w14:textId="77777777" w:rsidR="00DD679D" w:rsidRPr="00DD679D" w:rsidRDefault="00DD679D" w:rsidP="00DD679D">
      <w:pPr>
        <w:spacing w:line="360" w:lineRule="auto"/>
        <w:rPr>
          <w:rFonts w:ascii="Arial" w:hAnsi="Arial" w:cs="Arial"/>
          <w:sz w:val="22"/>
          <w:szCs w:val="22"/>
        </w:rPr>
      </w:pPr>
    </w:p>
    <w:p w14:paraId="775D1C94" w14:textId="77777777" w:rsidR="00DD679D" w:rsidRDefault="00DD679D" w:rsidP="004C0674">
      <w:pPr>
        <w:spacing w:line="360" w:lineRule="auto"/>
        <w:rPr>
          <w:rFonts w:ascii="Arial" w:hAnsi="Arial" w:cs="Arial"/>
          <w:sz w:val="22"/>
          <w:szCs w:val="22"/>
        </w:rPr>
      </w:pPr>
    </w:p>
    <w:p w14:paraId="4A1E6223" w14:textId="77777777" w:rsidR="00DD679D" w:rsidRDefault="00DD679D" w:rsidP="004C0674">
      <w:pPr>
        <w:spacing w:line="360" w:lineRule="auto"/>
        <w:rPr>
          <w:rFonts w:ascii="Arial" w:hAnsi="Arial" w:cs="Arial"/>
          <w:sz w:val="22"/>
          <w:szCs w:val="22"/>
        </w:rPr>
      </w:pPr>
    </w:p>
    <w:p w14:paraId="0AA7A2AC" w14:textId="77777777" w:rsidR="00DD679D" w:rsidRDefault="00DD679D" w:rsidP="004C0674">
      <w:pPr>
        <w:spacing w:line="360" w:lineRule="auto"/>
        <w:rPr>
          <w:rFonts w:ascii="Arial" w:hAnsi="Arial" w:cs="Arial"/>
          <w:sz w:val="22"/>
          <w:szCs w:val="22"/>
        </w:rPr>
      </w:pPr>
    </w:p>
    <w:p w14:paraId="5C185EAC" w14:textId="77777777" w:rsidR="00DD679D" w:rsidRDefault="00DD679D" w:rsidP="004C0674">
      <w:pPr>
        <w:spacing w:line="360" w:lineRule="auto"/>
        <w:rPr>
          <w:rFonts w:ascii="Arial" w:hAnsi="Arial" w:cs="Arial"/>
          <w:sz w:val="22"/>
          <w:szCs w:val="22"/>
        </w:rPr>
      </w:pPr>
    </w:p>
    <w:p w14:paraId="2DF4E38C" w14:textId="77777777" w:rsidR="00DD679D" w:rsidRDefault="00DD679D" w:rsidP="004C0674">
      <w:pPr>
        <w:spacing w:line="360" w:lineRule="auto"/>
        <w:rPr>
          <w:rFonts w:ascii="Arial" w:hAnsi="Arial" w:cs="Arial"/>
          <w:sz w:val="22"/>
          <w:szCs w:val="22"/>
        </w:rPr>
      </w:pPr>
    </w:p>
    <w:p w14:paraId="26CA3D64" w14:textId="77777777" w:rsidR="00DD679D" w:rsidRPr="004C0674" w:rsidRDefault="00DD679D" w:rsidP="004C0674">
      <w:pPr>
        <w:spacing w:line="360" w:lineRule="auto"/>
        <w:rPr>
          <w:rFonts w:ascii="Arial" w:hAnsi="Arial" w:cs="Arial"/>
          <w:sz w:val="22"/>
          <w:szCs w:val="22"/>
        </w:rPr>
      </w:pPr>
    </w:p>
    <w:sectPr w:rsidR="00DD679D" w:rsidRPr="004C0674" w:rsidSect="00117FC3">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Neue">
    <w:altName w:val="Helvetica Neue"/>
    <w:panose1 w:val="02000503000000020004"/>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418B9"/>
    <w:multiLevelType w:val="multilevel"/>
    <w:tmpl w:val="34D88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A04416"/>
    <w:multiLevelType w:val="hybridMultilevel"/>
    <w:tmpl w:val="E68E8E54"/>
    <w:lvl w:ilvl="0" w:tplc="02D287B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19A32B30"/>
    <w:multiLevelType w:val="hybridMultilevel"/>
    <w:tmpl w:val="425C2B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EF92A4B"/>
    <w:multiLevelType w:val="hybridMultilevel"/>
    <w:tmpl w:val="D3C01EA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0FC4605"/>
    <w:multiLevelType w:val="hybridMultilevel"/>
    <w:tmpl w:val="DDD4C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A21C49"/>
    <w:multiLevelType w:val="hybridMultilevel"/>
    <w:tmpl w:val="9BE08E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1"/>
  </w:num>
  <w:num w:numId="3">
    <w:abstractNumId w:val="2"/>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0"/>
  <w:proofState w:spelling="clean" w:grammar="clean"/>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8E0A17"/>
    <w:rsid w:val="00031120"/>
    <w:rsid w:val="0003212A"/>
    <w:rsid w:val="000A1EEF"/>
    <w:rsid w:val="00117434"/>
    <w:rsid w:val="00117FC3"/>
    <w:rsid w:val="001748AB"/>
    <w:rsid w:val="001A5E78"/>
    <w:rsid w:val="0020457A"/>
    <w:rsid w:val="00227BE9"/>
    <w:rsid w:val="00237912"/>
    <w:rsid w:val="00243D84"/>
    <w:rsid w:val="0029015D"/>
    <w:rsid w:val="003A4326"/>
    <w:rsid w:val="003C7FA4"/>
    <w:rsid w:val="00413DCE"/>
    <w:rsid w:val="00424C12"/>
    <w:rsid w:val="004C0674"/>
    <w:rsid w:val="005F6493"/>
    <w:rsid w:val="00686520"/>
    <w:rsid w:val="00696A95"/>
    <w:rsid w:val="006B033C"/>
    <w:rsid w:val="007B11C0"/>
    <w:rsid w:val="007F053E"/>
    <w:rsid w:val="00813CBE"/>
    <w:rsid w:val="00825144"/>
    <w:rsid w:val="00835104"/>
    <w:rsid w:val="008C3052"/>
    <w:rsid w:val="008E0A17"/>
    <w:rsid w:val="009755C6"/>
    <w:rsid w:val="009C7B31"/>
    <w:rsid w:val="009F7A36"/>
    <w:rsid w:val="00A430B5"/>
    <w:rsid w:val="00AA2351"/>
    <w:rsid w:val="00AD5FB8"/>
    <w:rsid w:val="00B607D0"/>
    <w:rsid w:val="00C076B1"/>
    <w:rsid w:val="00C667B1"/>
    <w:rsid w:val="00CB4A7B"/>
    <w:rsid w:val="00CD6331"/>
    <w:rsid w:val="00DB2FB9"/>
    <w:rsid w:val="00DD679D"/>
    <w:rsid w:val="00E263D3"/>
    <w:rsid w:val="00EB765F"/>
    <w:rsid w:val="00EC67E8"/>
    <w:rsid w:val="00FA2CD8"/>
    <w:rsid w:val="00FD2F35"/>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91224D"/>
  <w15:docId w15:val="{471452F5-0D67-194F-84D3-64EF27B0E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434"/>
    <w:rPr>
      <w:lang w:val="en-GB"/>
    </w:rPr>
  </w:style>
  <w:style w:type="paragraph" w:styleId="Ttulo1">
    <w:name w:val="heading 1"/>
    <w:basedOn w:val="Normal"/>
    <w:next w:val="Normal"/>
    <w:link w:val="Ttulo1Car"/>
    <w:uiPriority w:val="9"/>
    <w:qFormat/>
    <w:rsid w:val="00CB4A7B"/>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zn-bodyparagraph">
    <w:name w:val="zn-body__paragraph"/>
    <w:basedOn w:val="Normal"/>
    <w:rsid w:val="008E0A17"/>
    <w:pPr>
      <w:spacing w:before="100" w:beforeAutospacing="1" w:after="100" w:afterAutospacing="1"/>
    </w:pPr>
    <w:rPr>
      <w:rFonts w:ascii="Times New Roman" w:hAnsi="Times New Roman" w:cs="Times New Roman"/>
      <w:sz w:val="20"/>
      <w:szCs w:val="20"/>
      <w:lang w:val="en-US"/>
    </w:rPr>
  </w:style>
  <w:style w:type="character" w:customStyle="1" w:styleId="Ttulo1Car">
    <w:name w:val="Título 1 Car"/>
    <w:basedOn w:val="Fuentedeprrafopredeter"/>
    <w:link w:val="Ttulo1"/>
    <w:uiPriority w:val="9"/>
    <w:rsid w:val="00CB4A7B"/>
    <w:rPr>
      <w:rFonts w:asciiTheme="majorHAnsi" w:eastAsiaTheme="majorEastAsia" w:hAnsiTheme="majorHAnsi" w:cstheme="majorBidi"/>
      <w:b/>
      <w:bCs/>
      <w:color w:val="345A8A" w:themeColor="accent1" w:themeShade="B5"/>
      <w:sz w:val="32"/>
      <w:szCs w:val="32"/>
      <w:lang w:val="en-GB"/>
    </w:rPr>
  </w:style>
  <w:style w:type="paragraph" w:customStyle="1" w:styleId="metadatabyline">
    <w:name w:val="metadata__byline"/>
    <w:basedOn w:val="Normal"/>
    <w:rsid w:val="009F7A36"/>
    <w:pPr>
      <w:spacing w:before="100" w:beforeAutospacing="1" w:after="100" w:afterAutospacing="1"/>
    </w:pPr>
    <w:rPr>
      <w:rFonts w:ascii="Times New Roman" w:hAnsi="Times New Roman" w:cs="Times New Roman"/>
      <w:sz w:val="20"/>
      <w:szCs w:val="20"/>
      <w:lang w:val="en-US"/>
    </w:rPr>
  </w:style>
  <w:style w:type="character" w:customStyle="1" w:styleId="metadatabylineauthor">
    <w:name w:val="metadata__byline__author"/>
    <w:basedOn w:val="Fuentedeprrafopredeter"/>
    <w:rsid w:val="009F7A36"/>
  </w:style>
  <w:style w:type="paragraph" w:styleId="Ttulo">
    <w:name w:val="Title"/>
    <w:basedOn w:val="Normal"/>
    <w:next w:val="Normal"/>
    <w:link w:val="TtuloCar"/>
    <w:uiPriority w:val="10"/>
    <w:qFormat/>
    <w:rsid w:val="000321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03212A"/>
    <w:rPr>
      <w:rFonts w:asciiTheme="majorHAnsi" w:eastAsiaTheme="majorEastAsia" w:hAnsiTheme="majorHAnsi" w:cstheme="majorBidi"/>
      <w:color w:val="17365D" w:themeColor="text2" w:themeShade="BF"/>
      <w:spacing w:val="5"/>
      <w:kern w:val="28"/>
      <w:sz w:val="52"/>
      <w:szCs w:val="52"/>
      <w:lang w:val="en-GB"/>
    </w:rPr>
  </w:style>
  <w:style w:type="paragraph" w:styleId="Prrafodelista">
    <w:name w:val="List Paragraph"/>
    <w:basedOn w:val="Normal"/>
    <w:uiPriority w:val="34"/>
    <w:qFormat/>
    <w:rsid w:val="00227BE9"/>
    <w:pPr>
      <w:ind w:left="720"/>
      <w:contextualSpacing/>
    </w:pPr>
  </w:style>
  <w:style w:type="table" w:styleId="Tablaconcuadrcula">
    <w:name w:val="Table Grid"/>
    <w:basedOn w:val="Tablanormal"/>
    <w:uiPriority w:val="59"/>
    <w:rsid w:val="00EB76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686520"/>
    <w:rPr>
      <w:color w:val="0000FF" w:themeColor="hyperlink"/>
      <w:u w:val="single"/>
    </w:rPr>
  </w:style>
  <w:style w:type="paragraph" w:styleId="NormalWeb">
    <w:name w:val="Normal (Web)"/>
    <w:basedOn w:val="Normal"/>
    <w:uiPriority w:val="99"/>
    <w:semiHidden/>
    <w:unhideWhenUsed/>
    <w:rsid w:val="00E263D3"/>
    <w:pPr>
      <w:spacing w:before="100" w:beforeAutospacing="1" w:after="100" w:afterAutospacing="1"/>
    </w:pPr>
    <w:rPr>
      <w:rFonts w:ascii="Times New Roman" w:hAnsi="Times New Roman" w:cs="Times New Roman"/>
      <w:sz w:val="20"/>
      <w:szCs w:val="20"/>
      <w:lang w:val="en-US"/>
    </w:rPr>
  </w:style>
  <w:style w:type="character" w:styleId="nfasis">
    <w:name w:val="Emphasis"/>
    <w:basedOn w:val="Fuentedeprrafopredeter"/>
    <w:uiPriority w:val="20"/>
    <w:qFormat/>
    <w:rsid w:val="00E263D3"/>
    <w:rPr>
      <w:i/>
      <w:iCs/>
    </w:rPr>
  </w:style>
  <w:style w:type="character" w:styleId="Hipervnculovisitado">
    <w:name w:val="FollowedHyperlink"/>
    <w:basedOn w:val="Fuentedeprrafopredeter"/>
    <w:uiPriority w:val="99"/>
    <w:semiHidden/>
    <w:unhideWhenUsed/>
    <w:rsid w:val="005F64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906147">
      <w:bodyDiv w:val="1"/>
      <w:marLeft w:val="0"/>
      <w:marRight w:val="0"/>
      <w:marTop w:val="0"/>
      <w:marBottom w:val="0"/>
      <w:divBdr>
        <w:top w:val="none" w:sz="0" w:space="0" w:color="auto"/>
        <w:left w:val="none" w:sz="0" w:space="0" w:color="auto"/>
        <w:bottom w:val="none" w:sz="0" w:space="0" w:color="auto"/>
        <w:right w:val="none" w:sz="0" w:space="0" w:color="auto"/>
      </w:divBdr>
    </w:div>
    <w:div w:id="254898523">
      <w:bodyDiv w:val="1"/>
      <w:marLeft w:val="0"/>
      <w:marRight w:val="0"/>
      <w:marTop w:val="0"/>
      <w:marBottom w:val="0"/>
      <w:divBdr>
        <w:top w:val="none" w:sz="0" w:space="0" w:color="auto"/>
        <w:left w:val="none" w:sz="0" w:space="0" w:color="auto"/>
        <w:bottom w:val="none" w:sz="0" w:space="0" w:color="auto"/>
        <w:right w:val="none" w:sz="0" w:space="0" w:color="auto"/>
      </w:divBdr>
      <w:divsChild>
        <w:div w:id="758410088">
          <w:marLeft w:val="0"/>
          <w:marRight w:val="0"/>
          <w:marTop w:val="0"/>
          <w:marBottom w:val="0"/>
          <w:divBdr>
            <w:top w:val="none" w:sz="0" w:space="0" w:color="auto"/>
            <w:left w:val="none" w:sz="0" w:space="0" w:color="auto"/>
            <w:bottom w:val="none" w:sz="0" w:space="0" w:color="auto"/>
            <w:right w:val="none" w:sz="0" w:space="0" w:color="auto"/>
          </w:divBdr>
        </w:div>
        <w:div w:id="486170299">
          <w:marLeft w:val="0"/>
          <w:marRight w:val="0"/>
          <w:marTop w:val="0"/>
          <w:marBottom w:val="225"/>
          <w:divBdr>
            <w:top w:val="none" w:sz="0" w:space="0" w:color="auto"/>
            <w:left w:val="none" w:sz="0" w:space="0" w:color="auto"/>
            <w:bottom w:val="none" w:sz="0" w:space="0" w:color="auto"/>
            <w:right w:val="none" w:sz="0" w:space="0" w:color="auto"/>
          </w:divBdr>
        </w:div>
        <w:div w:id="498352466">
          <w:marLeft w:val="0"/>
          <w:marRight w:val="0"/>
          <w:marTop w:val="0"/>
          <w:marBottom w:val="225"/>
          <w:divBdr>
            <w:top w:val="none" w:sz="0" w:space="0" w:color="auto"/>
            <w:left w:val="none" w:sz="0" w:space="0" w:color="auto"/>
            <w:bottom w:val="none" w:sz="0" w:space="0" w:color="auto"/>
            <w:right w:val="none" w:sz="0" w:space="0" w:color="auto"/>
          </w:divBdr>
        </w:div>
        <w:div w:id="108134542">
          <w:marLeft w:val="0"/>
          <w:marRight w:val="0"/>
          <w:marTop w:val="0"/>
          <w:marBottom w:val="225"/>
          <w:divBdr>
            <w:top w:val="none" w:sz="0" w:space="0" w:color="auto"/>
            <w:left w:val="none" w:sz="0" w:space="0" w:color="auto"/>
            <w:bottom w:val="none" w:sz="0" w:space="0" w:color="auto"/>
            <w:right w:val="none" w:sz="0" w:space="0" w:color="auto"/>
          </w:divBdr>
        </w:div>
        <w:div w:id="1336689345">
          <w:marLeft w:val="0"/>
          <w:marRight w:val="0"/>
          <w:marTop w:val="0"/>
          <w:marBottom w:val="225"/>
          <w:divBdr>
            <w:top w:val="none" w:sz="0" w:space="0" w:color="auto"/>
            <w:left w:val="none" w:sz="0" w:space="0" w:color="auto"/>
            <w:bottom w:val="none" w:sz="0" w:space="0" w:color="auto"/>
            <w:right w:val="none" w:sz="0" w:space="0" w:color="auto"/>
          </w:divBdr>
        </w:div>
      </w:divsChild>
    </w:div>
    <w:div w:id="399403145">
      <w:bodyDiv w:val="1"/>
      <w:marLeft w:val="0"/>
      <w:marRight w:val="0"/>
      <w:marTop w:val="0"/>
      <w:marBottom w:val="0"/>
      <w:divBdr>
        <w:top w:val="none" w:sz="0" w:space="0" w:color="auto"/>
        <w:left w:val="none" w:sz="0" w:space="0" w:color="auto"/>
        <w:bottom w:val="none" w:sz="0" w:space="0" w:color="auto"/>
        <w:right w:val="none" w:sz="0" w:space="0" w:color="auto"/>
      </w:divBdr>
    </w:div>
    <w:div w:id="544559147">
      <w:bodyDiv w:val="1"/>
      <w:marLeft w:val="0"/>
      <w:marRight w:val="0"/>
      <w:marTop w:val="0"/>
      <w:marBottom w:val="0"/>
      <w:divBdr>
        <w:top w:val="none" w:sz="0" w:space="0" w:color="auto"/>
        <w:left w:val="none" w:sz="0" w:space="0" w:color="auto"/>
        <w:bottom w:val="none" w:sz="0" w:space="0" w:color="auto"/>
        <w:right w:val="none" w:sz="0" w:space="0" w:color="auto"/>
      </w:divBdr>
    </w:div>
    <w:div w:id="688988172">
      <w:bodyDiv w:val="1"/>
      <w:marLeft w:val="0"/>
      <w:marRight w:val="0"/>
      <w:marTop w:val="0"/>
      <w:marBottom w:val="0"/>
      <w:divBdr>
        <w:top w:val="none" w:sz="0" w:space="0" w:color="auto"/>
        <w:left w:val="none" w:sz="0" w:space="0" w:color="auto"/>
        <w:bottom w:val="none" w:sz="0" w:space="0" w:color="auto"/>
        <w:right w:val="none" w:sz="0" w:space="0" w:color="auto"/>
      </w:divBdr>
    </w:div>
    <w:div w:id="770665521">
      <w:bodyDiv w:val="1"/>
      <w:marLeft w:val="0"/>
      <w:marRight w:val="0"/>
      <w:marTop w:val="0"/>
      <w:marBottom w:val="0"/>
      <w:divBdr>
        <w:top w:val="none" w:sz="0" w:space="0" w:color="auto"/>
        <w:left w:val="none" w:sz="0" w:space="0" w:color="auto"/>
        <w:bottom w:val="none" w:sz="0" w:space="0" w:color="auto"/>
        <w:right w:val="none" w:sz="0" w:space="0" w:color="auto"/>
      </w:divBdr>
      <w:divsChild>
        <w:div w:id="1537624594">
          <w:marLeft w:val="0"/>
          <w:marRight w:val="0"/>
          <w:marTop w:val="0"/>
          <w:marBottom w:val="225"/>
          <w:divBdr>
            <w:top w:val="none" w:sz="0" w:space="0" w:color="auto"/>
            <w:left w:val="none" w:sz="0" w:space="0" w:color="auto"/>
            <w:bottom w:val="none" w:sz="0" w:space="0" w:color="auto"/>
            <w:right w:val="none" w:sz="0" w:space="0" w:color="auto"/>
          </w:divBdr>
        </w:div>
        <w:div w:id="1132795229">
          <w:marLeft w:val="0"/>
          <w:marRight w:val="0"/>
          <w:marTop w:val="0"/>
          <w:marBottom w:val="225"/>
          <w:divBdr>
            <w:top w:val="none" w:sz="0" w:space="0" w:color="auto"/>
            <w:left w:val="none" w:sz="0" w:space="0" w:color="auto"/>
            <w:bottom w:val="none" w:sz="0" w:space="0" w:color="auto"/>
            <w:right w:val="none" w:sz="0" w:space="0" w:color="auto"/>
          </w:divBdr>
        </w:div>
        <w:div w:id="542639352">
          <w:marLeft w:val="0"/>
          <w:marRight w:val="0"/>
          <w:marTop w:val="0"/>
          <w:marBottom w:val="225"/>
          <w:divBdr>
            <w:top w:val="none" w:sz="0" w:space="0" w:color="auto"/>
            <w:left w:val="none" w:sz="0" w:space="0" w:color="auto"/>
            <w:bottom w:val="none" w:sz="0" w:space="0" w:color="auto"/>
            <w:right w:val="none" w:sz="0" w:space="0" w:color="auto"/>
          </w:divBdr>
        </w:div>
        <w:div w:id="684357936">
          <w:marLeft w:val="0"/>
          <w:marRight w:val="0"/>
          <w:marTop w:val="0"/>
          <w:marBottom w:val="225"/>
          <w:divBdr>
            <w:top w:val="none" w:sz="0" w:space="0" w:color="auto"/>
            <w:left w:val="none" w:sz="0" w:space="0" w:color="auto"/>
            <w:bottom w:val="none" w:sz="0" w:space="0" w:color="auto"/>
            <w:right w:val="none" w:sz="0" w:space="0" w:color="auto"/>
          </w:divBdr>
        </w:div>
        <w:div w:id="1485705363">
          <w:marLeft w:val="0"/>
          <w:marRight w:val="0"/>
          <w:marTop w:val="0"/>
          <w:marBottom w:val="225"/>
          <w:divBdr>
            <w:top w:val="none" w:sz="0" w:space="0" w:color="auto"/>
            <w:left w:val="none" w:sz="0" w:space="0" w:color="auto"/>
            <w:bottom w:val="none" w:sz="0" w:space="0" w:color="auto"/>
            <w:right w:val="none" w:sz="0" w:space="0" w:color="auto"/>
          </w:divBdr>
        </w:div>
        <w:div w:id="1877738181">
          <w:marLeft w:val="0"/>
          <w:marRight w:val="0"/>
          <w:marTop w:val="0"/>
          <w:marBottom w:val="225"/>
          <w:divBdr>
            <w:top w:val="none" w:sz="0" w:space="0" w:color="auto"/>
            <w:left w:val="none" w:sz="0" w:space="0" w:color="auto"/>
            <w:bottom w:val="none" w:sz="0" w:space="0" w:color="auto"/>
            <w:right w:val="none" w:sz="0" w:space="0" w:color="auto"/>
          </w:divBdr>
        </w:div>
        <w:div w:id="1172111731">
          <w:marLeft w:val="0"/>
          <w:marRight w:val="0"/>
          <w:marTop w:val="0"/>
          <w:marBottom w:val="225"/>
          <w:divBdr>
            <w:top w:val="none" w:sz="0" w:space="0" w:color="auto"/>
            <w:left w:val="none" w:sz="0" w:space="0" w:color="auto"/>
            <w:bottom w:val="none" w:sz="0" w:space="0" w:color="auto"/>
            <w:right w:val="none" w:sz="0" w:space="0" w:color="auto"/>
          </w:divBdr>
        </w:div>
      </w:divsChild>
    </w:div>
    <w:div w:id="1061559064">
      <w:bodyDiv w:val="1"/>
      <w:marLeft w:val="0"/>
      <w:marRight w:val="0"/>
      <w:marTop w:val="0"/>
      <w:marBottom w:val="0"/>
      <w:divBdr>
        <w:top w:val="none" w:sz="0" w:space="0" w:color="auto"/>
        <w:left w:val="none" w:sz="0" w:space="0" w:color="auto"/>
        <w:bottom w:val="none" w:sz="0" w:space="0" w:color="auto"/>
        <w:right w:val="none" w:sz="0" w:space="0" w:color="auto"/>
      </w:divBdr>
    </w:div>
    <w:div w:id="1098522233">
      <w:bodyDiv w:val="1"/>
      <w:marLeft w:val="0"/>
      <w:marRight w:val="0"/>
      <w:marTop w:val="0"/>
      <w:marBottom w:val="0"/>
      <w:divBdr>
        <w:top w:val="none" w:sz="0" w:space="0" w:color="auto"/>
        <w:left w:val="none" w:sz="0" w:space="0" w:color="auto"/>
        <w:bottom w:val="none" w:sz="0" w:space="0" w:color="auto"/>
        <w:right w:val="none" w:sz="0" w:space="0" w:color="auto"/>
      </w:divBdr>
    </w:div>
    <w:div w:id="1212230665">
      <w:bodyDiv w:val="1"/>
      <w:marLeft w:val="0"/>
      <w:marRight w:val="0"/>
      <w:marTop w:val="0"/>
      <w:marBottom w:val="0"/>
      <w:divBdr>
        <w:top w:val="none" w:sz="0" w:space="0" w:color="auto"/>
        <w:left w:val="none" w:sz="0" w:space="0" w:color="auto"/>
        <w:bottom w:val="none" w:sz="0" w:space="0" w:color="auto"/>
        <w:right w:val="none" w:sz="0" w:space="0" w:color="auto"/>
      </w:divBdr>
      <w:divsChild>
        <w:div w:id="957027864">
          <w:marLeft w:val="0"/>
          <w:marRight w:val="0"/>
          <w:marTop w:val="0"/>
          <w:marBottom w:val="225"/>
          <w:divBdr>
            <w:top w:val="none" w:sz="0" w:space="0" w:color="auto"/>
            <w:left w:val="none" w:sz="0" w:space="0" w:color="auto"/>
            <w:bottom w:val="none" w:sz="0" w:space="0" w:color="auto"/>
            <w:right w:val="none" w:sz="0" w:space="0" w:color="auto"/>
          </w:divBdr>
        </w:div>
        <w:div w:id="1537621490">
          <w:marLeft w:val="0"/>
          <w:marRight w:val="0"/>
          <w:marTop w:val="0"/>
          <w:marBottom w:val="0"/>
          <w:divBdr>
            <w:top w:val="none" w:sz="0" w:space="0" w:color="auto"/>
            <w:left w:val="none" w:sz="0" w:space="0" w:color="auto"/>
            <w:bottom w:val="none" w:sz="0" w:space="0" w:color="auto"/>
            <w:right w:val="none" w:sz="0" w:space="0" w:color="auto"/>
          </w:divBdr>
          <w:divsChild>
            <w:div w:id="1551960567">
              <w:marLeft w:val="0"/>
              <w:marRight w:val="450"/>
              <w:marTop w:val="150"/>
              <w:marBottom w:val="450"/>
              <w:divBdr>
                <w:top w:val="none" w:sz="0" w:space="0" w:color="auto"/>
                <w:left w:val="none" w:sz="0" w:space="0" w:color="auto"/>
                <w:bottom w:val="none" w:sz="0" w:space="0" w:color="auto"/>
                <w:right w:val="none" w:sz="0" w:space="0" w:color="auto"/>
              </w:divBdr>
              <w:divsChild>
                <w:div w:id="1400589160">
                  <w:marLeft w:val="0"/>
                  <w:marRight w:val="0"/>
                  <w:marTop w:val="0"/>
                  <w:marBottom w:val="0"/>
                  <w:divBdr>
                    <w:top w:val="none" w:sz="0" w:space="0" w:color="auto"/>
                    <w:left w:val="none" w:sz="0" w:space="0" w:color="auto"/>
                    <w:bottom w:val="none" w:sz="0" w:space="0" w:color="auto"/>
                    <w:right w:val="none" w:sz="0" w:space="0" w:color="auto"/>
                  </w:divBdr>
                </w:div>
                <w:div w:id="2100247515">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1202278658">
          <w:marLeft w:val="0"/>
          <w:marRight w:val="0"/>
          <w:marTop w:val="0"/>
          <w:marBottom w:val="225"/>
          <w:divBdr>
            <w:top w:val="none" w:sz="0" w:space="0" w:color="auto"/>
            <w:left w:val="none" w:sz="0" w:space="0" w:color="auto"/>
            <w:bottom w:val="none" w:sz="0" w:space="0" w:color="auto"/>
            <w:right w:val="none" w:sz="0" w:space="0" w:color="auto"/>
          </w:divBdr>
        </w:div>
        <w:div w:id="1739746937">
          <w:marLeft w:val="0"/>
          <w:marRight w:val="0"/>
          <w:marTop w:val="0"/>
          <w:marBottom w:val="225"/>
          <w:divBdr>
            <w:top w:val="none" w:sz="0" w:space="0" w:color="auto"/>
            <w:left w:val="none" w:sz="0" w:space="0" w:color="auto"/>
            <w:bottom w:val="none" w:sz="0" w:space="0" w:color="auto"/>
            <w:right w:val="none" w:sz="0" w:space="0" w:color="auto"/>
          </w:divBdr>
        </w:div>
      </w:divsChild>
    </w:div>
    <w:div w:id="1219635384">
      <w:bodyDiv w:val="1"/>
      <w:marLeft w:val="0"/>
      <w:marRight w:val="0"/>
      <w:marTop w:val="0"/>
      <w:marBottom w:val="0"/>
      <w:divBdr>
        <w:top w:val="none" w:sz="0" w:space="0" w:color="auto"/>
        <w:left w:val="none" w:sz="0" w:space="0" w:color="auto"/>
        <w:bottom w:val="none" w:sz="0" w:space="0" w:color="auto"/>
        <w:right w:val="none" w:sz="0" w:space="0" w:color="auto"/>
      </w:divBdr>
      <w:divsChild>
        <w:div w:id="756367007">
          <w:marLeft w:val="0"/>
          <w:marRight w:val="0"/>
          <w:marTop w:val="0"/>
          <w:marBottom w:val="225"/>
          <w:divBdr>
            <w:top w:val="none" w:sz="0" w:space="0" w:color="auto"/>
            <w:left w:val="none" w:sz="0" w:space="0" w:color="auto"/>
            <w:bottom w:val="none" w:sz="0" w:space="0" w:color="auto"/>
            <w:right w:val="none" w:sz="0" w:space="0" w:color="auto"/>
          </w:divBdr>
        </w:div>
        <w:div w:id="2056930234">
          <w:marLeft w:val="0"/>
          <w:marRight w:val="0"/>
          <w:marTop w:val="0"/>
          <w:marBottom w:val="225"/>
          <w:divBdr>
            <w:top w:val="none" w:sz="0" w:space="0" w:color="auto"/>
            <w:left w:val="none" w:sz="0" w:space="0" w:color="auto"/>
            <w:bottom w:val="none" w:sz="0" w:space="0" w:color="auto"/>
            <w:right w:val="none" w:sz="0" w:space="0" w:color="auto"/>
          </w:divBdr>
        </w:div>
        <w:div w:id="1327828995">
          <w:marLeft w:val="0"/>
          <w:marRight w:val="0"/>
          <w:marTop w:val="0"/>
          <w:marBottom w:val="225"/>
          <w:divBdr>
            <w:top w:val="none" w:sz="0" w:space="0" w:color="auto"/>
            <w:left w:val="none" w:sz="0" w:space="0" w:color="auto"/>
            <w:bottom w:val="none" w:sz="0" w:space="0" w:color="auto"/>
            <w:right w:val="none" w:sz="0" w:space="0" w:color="auto"/>
          </w:divBdr>
        </w:div>
      </w:divsChild>
    </w:div>
    <w:div w:id="1278558570">
      <w:bodyDiv w:val="1"/>
      <w:marLeft w:val="0"/>
      <w:marRight w:val="0"/>
      <w:marTop w:val="0"/>
      <w:marBottom w:val="0"/>
      <w:divBdr>
        <w:top w:val="none" w:sz="0" w:space="0" w:color="auto"/>
        <w:left w:val="none" w:sz="0" w:space="0" w:color="auto"/>
        <w:bottom w:val="none" w:sz="0" w:space="0" w:color="auto"/>
        <w:right w:val="none" w:sz="0" w:space="0" w:color="auto"/>
      </w:divBdr>
      <w:divsChild>
        <w:div w:id="619726913">
          <w:marLeft w:val="0"/>
          <w:marRight w:val="0"/>
          <w:marTop w:val="0"/>
          <w:marBottom w:val="225"/>
          <w:divBdr>
            <w:top w:val="none" w:sz="0" w:space="0" w:color="auto"/>
            <w:left w:val="none" w:sz="0" w:space="0" w:color="auto"/>
            <w:bottom w:val="none" w:sz="0" w:space="0" w:color="auto"/>
            <w:right w:val="none" w:sz="0" w:space="0" w:color="auto"/>
          </w:divBdr>
        </w:div>
        <w:div w:id="41025577">
          <w:marLeft w:val="0"/>
          <w:marRight w:val="0"/>
          <w:marTop w:val="0"/>
          <w:marBottom w:val="225"/>
          <w:divBdr>
            <w:top w:val="none" w:sz="0" w:space="0" w:color="auto"/>
            <w:left w:val="none" w:sz="0" w:space="0" w:color="auto"/>
            <w:bottom w:val="none" w:sz="0" w:space="0" w:color="auto"/>
            <w:right w:val="none" w:sz="0" w:space="0" w:color="auto"/>
          </w:divBdr>
        </w:div>
        <w:div w:id="563102088">
          <w:marLeft w:val="0"/>
          <w:marRight w:val="0"/>
          <w:marTop w:val="0"/>
          <w:marBottom w:val="225"/>
          <w:divBdr>
            <w:top w:val="none" w:sz="0" w:space="0" w:color="auto"/>
            <w:left w:val="none" w:sz="0" w:space="0" w:color="auto"/>
            <w:bottom w:val="none" w:sz="0" w:space="0" w:color="auto"/>
            <w:right w:val="none" w:sz="0" w:space="0" w:color="auto"/>
          </w:divBdr>
        </w:div>
        <w:div w:id="373621573">
          <w:marLeft w:val="0"/>
          <w:marRight w:val="0"/>
          <w:marTop w:val="0"/>
          <w:marBottom w:val="225"/>
          <w:divBdr>
            <w:top w:val="none" w:sz="0" w:space="0" w:color="auto"/>
            <w:left w:val="none" w:sz="0" w:space="0" w:color="auto"/>
            <w:bottom w:val="none" w:sz="0" w:space="0" w:color="auto"/>
            <w:right w:val="none" w:sz="0" w:space="0" w:color="auto"/>
          </w:divBdr>
        </w:div>
        <w:div w:id="2003312587">
          <w:marLeft w:val="0"/>
          <w:marRight w:val="0"/>
          <w:marTop w:val="0"/>
          <w:marBottom w:val="225"/>
          <w:divBdr>
            <w:top w:val="none" w:sz="0" w:space="0" w:color="auto"/>
            <w:left w:val="none" w:sz="0" w:space="0" w:color="auto"/>
            <w:bottom w:val="none" w:sz="0" w:space="0" w:color="auto"/>
            <w:right w:val="none" w:sz="0" w:space="0" w:color="auto"/>
          </w:divBdr>
        </w:div>
      </w:divsChild>
    </w:div>
    <w:div w:id="1434473392">
      <w:bodyDiv w:val="1"/>
      <w:marLeft w:val="0"/>
      <w:marRight w:val="0"/>
      <w:marTop w:val="0"/>
      <w:marBottom w:val="0"/>
      <w:divBdr>
        <w:top w:val="none" w:sz="0" w:space="0" w:color="auto"/>
        <w:left w:val="none" w:sz="0" w:space="0" w:color="auto"/>
        <w:bottom w:val="none" w:sz="0" w:space="0" w:color="auto"/>
        <w:right w:val="none" w:sz="0" w:space="0" w:color="auto"/>
      </w:divBdr>
    </w:div>
    <w:div w:id="1502812353">
      <w:bodyDiv w:val="1"/>
      <w:marLeft w:val="0"/>
      <w:marRight w:val="0"/>
      <w:marTop w:val="0"/>
      <w:marBottom w:val="0"/>
      <w:divBdr>
        <w:top w:val="none" w:sz="0" w:space="0" w:color="auto"/>
        <w:left w:val="none" w:sz="0" w:space="0" w:color="auto"/>
        <w:bottom w:val="none" w:sz="0" w:space="0" w:color="auto"/>
        <w:right w:val="none" w:sz="0" w:space="0" w:color="auto"/>
      </w:divBdr>
    </w:div>
    <w:div w:id="1529635698">
      <w:bodyDiv w:val="1"/>
      <w:marLeft w:val="0"/>
      <w:marRight w:val="0"/>
      <w:marTop w:val="0"/>
      <w:marBottom w:val="0"/>
      <w:divBdr>
        <w:top w:val="none" w:sz="0" w:space="0" w:color="auto"/>
        <w:left w:val="none" w:sz="0" w:space="0" w:color="auto"/>
        <w:bottom w:val="none" w:sz="0" w:space="0" w:color="auto"/>
        <w:right w:val="none" w:sz="0" w:space="0" w:color="auto"/>
      </w:divBdr>
      <w:divsChild>
        <w:div w:id="1254586429">
          <w:marLeft w:val="0"/>
          <w:marRight w:val="0"/>
          <w:marTop w:val="0"/>
          <w:marBottom w:val="225"/>
          <w:divBdr>
            <w:top w:val="none" w:sz="0" w:space="0" w:color="auto"/>
            <w:left w:val="none" w:sz="0" w:space="0" w:color="auto"/>
            <w:bottom w:val="none" w:sz="0" w:space="0" w:color="auto"/>
            <w:right w:val="none" w:sz="0" w:space="0" w:color="auto"/>
          </w:divBdr>
        </w:div>
        <w:div w:id="1432317268">
          <w:marLeft w:val="0"/>
          <w:marRight w:val="0"/>
          <w:marTop w:val="0"/>
          <w:marBottom w:val="225"/>
          <w:divBdr>
            <w:top w:val="none" w:sz="0" w:space="0" w:color="auto"/>
            <w:left w:val="none" w:sz="0" w:space="0" w:color="auto"/>
            <w:bottom w:val="none" w:sz="0" w:space="0" w:color="auto"/>
            <w:right w:val="none" w:sz="0" w:space="0" w:color="auto"/>
          </w:divBdr>
        </w:div>
      </w:divsChild>
    </w:div>
    <w:div w:id="1761095960">
      <w:bodyDiv w:val="1"/>
      <w:marLeft w:val="0"/>
      <w:marRight w:val="0"/>
      <w:marTop w:val="0"/>
      <w:marBottom w:val="0"/>
      <w:divBdr>
        <w:top w:val="none" w:sz="0" w:space="0" w:color="auto"/>
        <w:left w:val="none" w:sz="0" w:space="0" w:color="auto"/>
        <w:bottom w:val="none" w:sz="0" w:space="0" w:color="auto"/>
        <w:right w:val="none" w:sz="0" w:space="0" w:color="auto"/>
      </w:divBdr>
      <w:divsChild>
        <w:div w:id="322050645">
          <w:marLeft w:val="0"/>
          <w:marRight w:val="0"/>
          <w:marTop w:val="0"/>
          <w:marBottom w:val="225"/>
          <w:divBdr>
            <w:top w:val="none" w:sz="0" w:space="0" w:color="auto"/>
            <w:left w:val="none" w:sz="0" w:space="0" w:color="auto"/>
            <w:bottom w:val="none" w:sz="0" w:space="0" w:color="auto"/>
            <w:right w:val="none" w:sz="0" w:space="0" w:color="auto"/>
          </w:divBdr>
        </w:div>
        <w:div w:id="1139423218">
          <w:marLeft w:val="0"/>
          <w:marRight w:val="0"/>
          <w:marTop w:val="0"/>
          <w:marBottom w:val="225"/>
          <w:divBdr>
            <w:top w:val="none" w:sz="0" w:space="0" w:color="auto"/>
            <w:left w:val="none" w:sz="0" w:space="0" w:color="auto"/>
            <w:bottom w:val="none" w:sz="0" w:space="0" w:color="auto"/>
            <w:right w:val="none" w:sz="0" w:space="0" w:color="auto"/>
          </w:divBdr>
        </w:div>
      </w:divsChild>
    </w:div>
    <w:div w:id="1797599537">
      <w:bodyDiv w:val="1"/>
      <w:marLeft w:val="0"/>
      <w:marRight w:val="0"/>
      <w:marTop w:val="0"/>
      <w:marBottom w:val="0"/>
      <w:divBdr>
        <w:top w:val="none" w:sz="0" w:space="0" w:color="auto"/>
        <w:left w:val="none" w:sz="0" w:space="0" w:color="auto"/>
        <w:bottom w:val="none" w:sz="0" w:space="0" w:color="auto"/>
        <w:right w:val="none" w:sz="0" w:space="0" w:color="auto"/>
      </w:divBdr>
      <w:divsChild>
        <w:div w:id="302320730">
          <w:marLeft w:val="0"/>
          <w:marRight w:val="0"/>
          <w:marTop w:val="0"/>
          <w:marBottom w:val="0"/>
          <w:divBdr>
            <w:top w:val="none" w:sz="0" w:space="0" w:color="auto"/>
            <w:left w:val="none" w:sz="0" w:space="0" w:color="auto"/>
            <w:bottom w:val="none" w:sz="0" w:space="0" w:color="auto"/>
            <w:right w:val="none" w:sz="0" w:space="0" w:color="auto"/>
          </w:divBdr>
          <w:divsChild>
            <w:div w:id="124410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435712">
      <w:bodyDiv w:val="1"/>
      <w:marLeft w:val="0"/>
      <w:marRight w:val="0"/>
      <w:marTop w:val="0"/>
      <w:marBottom w:val="0"/>
      <w:divBdr>
        <w:top w:val="none" w:sz="0" w:space="0" w:color="auto"/>
        <w:left w:val="none" w:sz="0" w:space="0" w:color="auto"/>
        <w:bottom w:val="none" w:sz="0" w:space="0" w:color="auto"/>
        <w:right w:val="none" w:sz="0" w:space="0" w:color="auto"/>
      </w:divBdr>
    </w:div>
    <w:div w:id="20169585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LTLrqNPA1cQ&amp;feature=youtu.be" TargetMode="External"/><Relationship Id="rId5" Type="http://schemas.openxmlformats.org/officeDocument/2006/relationships/hyperlink" Target="https://edition.cnn.com/2018/01/12/health/colorscope-pink-boy-girl-gender/index.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885</Words>
  <Characters>4870</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Soleil García</dc:creator>
  <cp:lastModifiedBy>Microsoft Office User</cp:lastModifiedBy>
  <cp:revision>4</cp:revision>
  <cp:lastPrinted>2021-02-04T16:43:00Z</cp:lastPrinted>
  <dcterms:created xsi:type="dcterms:W3CDTF">2021-02-08T16:56:00Z</dcterms:created>
  <dcterms:modified xsi:type="dcterms:W3CDTF">2021-02-11T10:31:00Z</dcterms:modified>
</cp:coreProperties>
</file>