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Plan a clear and well-organised description of your home, including its style, location, nearby facilities, and the people you live with. Then, tell your partner about it.</w:t>
      </w:r>
    </w:p>
    <w:p w:rsidR="00000000" w:rsidDel="00000000" w:rsidP="00000000" w:rsidRDefault="00000000" w:rsidRPr="00000000" w14:paraId="00000002">
      <w:pPr>
        <w:spacing w:after="240" w:before="2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Plan your text (3–5 minutes)</w:t>
        <w:br w:type="textWrapping"/>
      </w:r>
      <w:r w:rsidDel="00000000" w:rsidR="00000000" w:rsidRPr="00000000">
        <w:rPr>
          <w:rtl w:val="0"/>
        </w:rPr>
        <w:t xml:space="preserve"> Make brief notes about: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Style:</w:t>
      </w:r>
      <w:r w:rsidDel="00000000" w:rsidR="00000000" w:rsidRPr="00000000">
        <w:rPr>
          <w:rtl w:val="0"/>
        </w:rPr>
        <w:t xml:space="preserve"> flat, house, modern, traditional, etc.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Description:</w:t>
      </w:r>
      <w:r w:rsidDel="00000000" w:rsidR="00000000" w:rsidRPr="00000000">
        <w:rPr>
          <w:rtl w:val="0"/>
        </w:rPr>
        <w:t xml:space="preserve"> rooms, size, decoration, special features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Location:</w:t>
      </w:r>
      <w:r w:rsidDel="00000000" w:rsidR="00000000" w:rsidRPr="00000000">
        <w:rPr>
          <w:rtl w:val="0"/>
        </w:rPr>
        <w:t xml:space="preserve"> city/town, neighbourhood (quiet, busy, central…)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Facilities nearby:</w:t>
      </w:r>
      <w:r w:rsidDel="00000000" w:rsidR="00000000" w:rsidRPr="00000000">
        <w:rPr>
          <w:rtl w:val="0"/>
        </w:rPr>
        <w:t xml:space="preserve"> shops, parks, schools, transport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People:</w:t>
      </w:r>
      <w:r w:rsidDel="00000000" w:rsidR="00000000" w:rsidRPr="00000000">
        <w:rPr>
          <w:rtl w:val="0"/>
        </w:rPr>
        <w:t xml:space="preserve"> who you live with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Example:</w:t>
      </w:r>
    </w:p>
    <w:p w:rsidR="00000000" w:rsidDel="00000000" w:rsidP="00000000" w:rsidRDefault="00000000" w:rsidRPr="00000000" w14:paraId="0000000A">
      <w:pPr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I live in a modern flat in a quiet neighbourhood in A Coruña. It is quite spacious, with two bedrooms, a light living room, and a small balcony where I like to relax. The flat is simply decorated but very comfortable. It is located near the city centre, so it is very convenient. There are several shops, cafés, and a park nearby, and public transport is only a few minutes away. I live with my husband and children, and we all get along well. What I like most about my home is the peaceful atmosphere, although sometimes I would prefer a bigger kitchen.</w:t>
      </w:r>
    </w:p>
    <w:p w:rsidR="00000000" w:rsidDel="00000000" w:rsidP="00000000" w:rsidRDefault="00000000" w:rsidRPr="00000000" w14:paraId="0000000B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Work with a partner and read both house adverts carefully.Talk with your partner about the two places. Decide </w:t>
      </w:r>
      <w:r w:rsidDel="00000000" w:rsidR="00000000" w:rsidRPr="00000000">
        <w:rPr>
          <w:b w:val="1"/>
          <w:bCs w:val="1"/>
          <w:rtl w:val="0"/>
        </w:rPr>
        <w:t xml:space="preserve">which place you prefer</w:t>
      </w:r>
      <w:r w:rsidDel="00000000" w:rsidR="00000000" w:rsidRPr="00000000">
        <w:rPr>
          <w:rtl w:val="0"/>
        </w:rPr>
        <w:t xml:space="preserve"> and explain why.</w:t>
      </w:r>
    </w:p>
    <w:p w:rsidR="00000000" w:rsidDel="00000000" w:rsidP="00000000" w:rsidRDefault="00000000" w:rsidRPr="00000000" w14:paraId="0000002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1lbydp7hlaq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🏡 Advert 1: Modern City Flat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bright and modern flat is available to rent in the centre of the city. It has two bedrooms, a spacious living room, and a fully equipped kitchen. The flat is fully furnished and decorated in a simple, contemporary style. Large windows make it very light and comfortable.</w:t>
      </w:r>
    </w:p>
    <w:p w:rsidR="00000000" w:rsidDel="00000000" w:rsidP="00000000" w:rsidRDefault="00000000" w:rsidRPr="00000000" w14:paraId="000000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located in a lively area, close to shops, restaurants, and public transport. There is also a gym and a supermarket nearby. The building has a lift and a security system.</w:t>
      </w:r>
    </w:p>
    <w:p w:rsidR="00000000" w:rsidDel="00000000" w:rsidP="00000000" w:rsidRDefault="00000000" w:rsidRPr="00000000" w14:paraId="000000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flat is perfect for young professionals or a small family looking for a convenient and stylish place to live.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pfk0z6l21h5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🌳 Advert 2: Quiet Countryside House</w:t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charming house is located in a peaceful rural area, ideal for people who enjoy nature and quiet surroundings. The house has three bedrooms, a large kitchen, and a cosy living room with a fireplace. It is partly furnished and has a traditional style.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Outside, there is a beautiful garden and space for parking. The area is very calm, with forests and walking paths nearby. The nearest town is a short drive away, where you can find basic shops and services.</w:t>
      </w:r>
    </w:p>
    <w:p w:rsidR="00000000" w:rsidDel="00000000" w:rsidP="00000000" w:rsidRDefault="00000000" w:rsidRPr="00000000" w14:paraId="000000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house is perfect for families or anyone looking to escape the busy city life.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