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746" w:rsidRDefault="006C7746" w:rsidP="006C7746">
      <w:pPr>
        <w:spacing w:before="100" w:beforeAutospacing="1" w:after="198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C7746" w:rsidRDefault="006C7746" w:rsidP="006C7746">
      <w:pPr>
        <w:spacing w:before="100" w:beforeAutospacing="1" w:after="198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C7746" w:rsidRDefault="006C7746" w:rsidP="006C7746">
      <w:pPr>
        <w:spacing w:before="100" w:beforeAutospacing="1" w:after="198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C7746" w:rsidRDefault="006C7746" w:rsidP="006C7746">
      <w:pPr>
        <w:spacing w:before="100" w:beforeAutospacing="1" w:after="198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C7746" w:rsidRPr="006C7746" w:rsidRDefault="006C7746" w:rsidP="006C7746">
      <w:pPr>
        <w:spacing w:before="100" w:beforeAutospacing="1" w:after="198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Bradley Hand ITC" w:eastAsia="Times New Roman" w:hAnsi="Bradley Hand ITC" w:cs="Times New Roman"/>
          <w:b/>
          <w:bCs/>
          <w:sz w:val="96"/>
          <w:szCs w:val="96"/>
          <w:lang w:eastAsia="es-ES"/>
        </w:rPr>
        <w:t>“</w:t>
      </w:r>
      <w:r w:rsidRPr="006C7746">
        <w:rPr>
          <w:rFonts w:ascii="Bradley Hand ITC" w:eastAsia="Times New Roman" w:hAnsi="Bradley Hand ITC" w:cs="Times New Roman"/>
          <w:b/>
          <w:bCs/>
          <w:sz w:val="96"/>
          <w:szCs w:val="96"/>
          <w:lang w:eastAsia="es-ES"/>
        </w:rPr>
        <w:t>PROXECTO COVID”</w:t>
      </w:r>
    </w:p>
    <w:p w:rsidR="006C7746" w:rsidRPr="006C7746" w:rsidRDefault="006C7746" w:rsidP="006C774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C7746" w:rsidRPr="006C7746" w:rsidRDefault="006C7746" w:rsidP="006C7746">
      <w:pPr>
        <w:spacing w:before="100" w:beforeAutospacing="1" w:after="198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746">
        <w:rPr>
          <w:rFonts w:ascii="Bradley Hand ITC" w:eastAsia="Times New Roman" w:hAnsi="Bradley Hand ITC" w:cs="Times New Roman"/>
          <w:i/>
          <w:iCs/>
          <w:sz w:val="96"/>
          <w:szCs w:val="96"/>
          <w:lang w:eastAsia="es-ES"/>
        </w:rPr>
        <w:t>Patios dinámicos e inclusivos</w:t>
      </w:r>
    </w:p>
    <w:p w:rsidR="006C7746" w:rsidRPr="006C7746" w:rsidRDefault="006C7746" w:rsidP="006C7746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C7746" w:rsidRPr="006C7746" w:rsidRDefault="006C7746" w:rsidP="006C7746">
      <w:pPr>
        <w:spacing w:before="100" w:beforeAutospacing="1" w:after="198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746">
        <w:rPr>
          <w:rFonts w:ascii="Bradley Hand ITC" w:eastAsia="Times New Roman" w:hAnsi="Bradley Hand ITC" w:cs="Times New Roman"/>
          <w:sz w:val="56"/>
          <w:szCs w:val="56"/>
          <w:lang w:eastAsia="es-ES"/>
        </w:rPr>
        <w:t>XESTIONANDO AS EMOCIÓNS</w:t>
      </w:r>
    </w:p>
    <w:p w:rsidR="006C7746" w:rsidRPr="006C7746" w:rsidRDefault="006C7746" w:rsidP="006C7746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C7746" w:rsidRPr="006C7746" w:rsidRDefault="006C7746" w:rsidP="006C7746">
      <w:pPr>
        <w:spacing w:before="100" w:beforeAutospacing="1" w:after="198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746">
        <w:rPr>
          <w:rFonts w:ascii="Bradley Hand ITC" w:eastAsia="Times New Roman" w:hAnsi="Bradley Hand ITC" w:cs="Times New Roman"/>
          <w:sz w:val="40"/>
          <w:szCs w:val="40"/>
          <w:lang w:eastAsia="es-ES"/>
        </w:rPr>
        <w:t>C.P.I. PLURILINGÜE DA PICOTA-MAZARICOS</w:t>
      </w:r>
    </w:p>
    <w:p w:rsidR="006C7746" w:rsidRPr="006C7746" w:rsidRDefault="006C7746" w:rsidP="006C7746">
      <w:pPr>
        <w:spacing w:before="100" w:beforeAutospacing="1" w:after="198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Bookmark"/>
      <w:bookmarkEnd w:id="0"/>
      <w:r w:rsidRPr="006C7746">
        <w:rPr>
          <w:rFonts w:ascii="Bradley Hand ITC" w:eastAsia="Times New Roman" w:hAnsi="Bradley Hand ITC" w:cs="Times New Roman"/>
          <w:sz w:val="40"/>
          <w:szCs w:val="40"/>
          <w:lang w:eastAsia="es-ES"/>
        </w:rPr>
        <w:t>Curso 2020-2021</w:t>
      </w:r>
    </w:p>
    <w:p w:rsidR="006C7746" w:rsidRDefault="006C7746" w:rsidP="006C7746">
      <w:pPr>
        <w:spacing w:before="100" w:beforeAutospacing="1" w:after="198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es-ES"/>
        </w:rPr>
      </w:pPr>
    </w:p>
    <w:p w:rsidR="006C7746" w:rsidRDefault="006C7746" w:rsidP="006C7746">
      <w:pPr>
        <w:spacing w:before="100" w:beforeAutospacing="1" w:after="198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es-ES"/>
        </w:rPr>
      </w:pPr>
    </w:p>
    <w:p w:rsidR="006C7746" w:rsidRDefault="006C7746" w:rsidP="006C7746">
      <w:pPr>
        <w:spacing w:before="100" w:beforeAutospacing="1" w:after="198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es-ES"/>
        </w:rPr>
      </w:pPr>
    </w:p>
    <w:p w:rsidR="006C7746" w:rsidRDefault="006C7746" w:rsidP="006C7746">
      <w:pPr>
        <w:spacing w:before="100" w:beforeAutospacing="1" w:after="198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es-ES"/>
        </w:rPr>
      </w:pPr>
    </w:p>
    <w:p w:rsidR="006C7746" w:rsidRDefault="006C7746" w:rsidP="006C7746">
      <w:pPr>
        <w:spacing w:before="100" w:beforeAutospacing="1" w:after="198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es-ES"/>
        </w:rPr>
      </w:pPr>
    </w:p>
    <w:p w:rsidR="006C7746" w:rsidRPr="006C7746" w:rsidRDefault="006C7746" w:rsidP="006F370F">
      <w:p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746">
        <w:rPr>
          <w:rFonts w:ascii="Times New Roman" w:eastAsia="Times New Roman" w:hAnsi="Times New Roman" w:cs="Times New Roman"/>
          <w:b/>
          <w:bCs/>
          <w:sz w:val="40"/>
          <w:szCs w:val="40"/>
          <w:lang w:eastAsia="es-ES"/>
        </w:rPr>
        <w:lastRenderedPageBreak/>
        <w:t>ÍNDICE</w:t>
      </w:r>
    </w:p>
    <w:p w:rsidR="006C7746" w:rsidRPr="006C7746" w:rsidRDefault="006C7746" w:rsidP="006F370F">
      <w:p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1. XUSTIFICACIÓN PEDAGÓXICA</w:t>
      </w:r>
    </w:p>
    <w:p w:rsidR="006C7746" w:rsidRPr="006C7746" w:rsidRDefault="006C7746" w:rsidP="006F370F">
      <w:p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(</w:t>
      </w:r>
      <w:proofErr w:type="gram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patios/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xogos</w:t>
      </w:r>
      <w:proofErr w:type="spellEnd"/>
      <w:proofErr w:type="gram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en tempos de COVID, estado emocional, integración-inclusión,...).</w:t>
      </w:r>
    </w:p>
    <w:p w:rsidR="006C7746" w:rsidRPr="006C7746" w:rsidRDefault="006C7746" w:rsidP="006F370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C7746" w:rsidRPr="006C7746" w:rsidRDefault="006C7746" w:rsidP="006F370F">
      <w:p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2. INTRODUCCIÓN</w:t>
      </w:r>
    </w:p>
    <w:p w:rsidR="006C7746" w:rsidRPr="006C7746" w:rsidRDefault="006C7746" w:rsidP="006F370F">
      <w:p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(</w:t>
      </w:r>
      <w:proofErr w:type="gram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patios</w:t>
      </w:r>
      <w:proofErr w:type="gram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COVID e patios inclusivos).</w:t>
      </w:r>
    </w:p>
    <w:p w:rsidR="006C7746" w:rsidRPr="006C7746" w:rsidRDefault="006C7746" w:rsidP="006F370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C7746" w:rsidRPr="006C7746" w:rsidRDefault="006C7746" w:rsidP="006F370F">
      <w:p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3. CONTEXTUALIZACIÓN</w:t>
      </w:r>
    </w:p>
    <w:p w:rsidR="006C7746" w:rsidRPr="006C7746" w:rsidRDefault="006C7746" w:rsidP="006F370F">
      <w:p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(</w:t>
      </w:r>
      <w:proofErr w:type="gram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distribución</w:t>
      </w:r>
      <w:proofErr w:type="gram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do alumnado en tempos de COVID, mapas de distribución do alumnado polo centro). 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Facer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referencia 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á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necesidade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de seleccionar os 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xogos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en función da ubicación do alumnado.</w:t>
      </w:r>
    </w:p>
    <w:p w:rsidR="006C7746" w:rsidRPr="006C7746" w:rsidRDefault="006C7746" w:rsidP="006F370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C7746" w:rsidRPr="006C7746" w:rsidRDefault="006C7746" w:rsidP="006F370F">
      <w:p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4. OBXECTIVOS </w:t>
      </w:r>
    </w:p>
    <w:p w:rsidR="006C7746" w:rsidRPr="006C7746" w:rsidRDefault="006C7746" w:rsidP="006F370F">
      <w:p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(inclusión-integración, protección COVID, 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xestión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emocional, alternativas de 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xogo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).</w:t>
      </w:r>
    </w:p>
    <w:p w:rsidR="006C7746" w:rsidRPr="006C7746" w:rsidRDefault="006C7746" w:rsidP="006F370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C7746" w:rsidRPr="006C7746" w:rsidRDefault="006C7746" w:rsidP="006F370F">
      <w:p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5. PARTICIPANTES</w:t>
      </w:r>
    </w:p>
    <w:p w:rsidR="006C7746" w:rsidRPr="006C7746" w:rsidRDefault="006C7746" w:rsidP="006F370F">
      <w:p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(</w:t>
      </w:r>
      <w:proofErr w:type="gram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profesorado</w:t>
      </w:r>
      <w:proofErr w:type="gram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/ alumnado)</w:t>
      </w:r>
    </w:p>
    <w:p w:rsidR="006C7746" w:rsidRPr="006C7746" w:rsidRDefault="006C7746" w:rsidP="006F370F">
      <w:p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6. METODOLOXÍA</w:t>
      </w:r>
    </w:p>
    <w:p w:rsidR="006C7746" w:rsidRPr="006C7746" w:rsidRDefault="006C7746" w:rsidP="006F370F">
      <w:p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lastRenderedPageBreak/>
        <w:t>(</w:t>
      </w:r>
      <w:proofErr w:type="gram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profesorado</w:t>
      </w:r>
      <w:proofErr w:type="gram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supervisa e explica o 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xogo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, motiva, 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rexistra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incidencias e valora o 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xogo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)</w:t>
      </w:r>
    </w:p>
    <w:p w:rsidR="006C7746" w:rsidRPr="006C7746" w:rsidRDefault="006C7746" w:rsidP="006F370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C7746" w:rsidRPr="006C7746" w:rsidRDefault="006C7746" w:rsidP="006F370F">
      <w:p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7. TEMPORALIZACIÓN </w:t>
      </w:r>
    </w:p>
    <w:p w:rsidR="006C7746" w:rsidRPr="006C7746" w:rsidRDefault="006C7746" w:rsidP="006F370F">
      <w:p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(</w:t>
      </w:r>
      <w:proofErr w:type="gram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duración</w:t>
      </w:r>
      <w:proofErr w:type="gram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do 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proxecto,días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da semana en que se 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vai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desenvolver, horario de 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desenvolvemento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dos 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xogos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).</w:t>
      </w:r>
    </w:p>
    <w:p w:rsidR="006C7746" w:rsidRPr="006C7746" w:rsidRDefault="006C7746" w:rsidP="006F370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C7746" w:rsidRPr="006C7746" w:rsidRDefault="006C7746" w:rsidP="006F370F">
      <w:p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8. LIÑAS XERAIS DE ACTUACIÓN </w:t>
      </w:r>
    </w:p>
    <w:p w:rsidR="006C7746" w:rsidRPr="006C7746" w:rsidRDefault="006C7746" w:rsidP="006F370F">
      <w:p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(</w:t>
      </w:r>
      <w:proofErr w:type="gram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o</w:t>
      </w:r>
      <w:proofErr w:type="gram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proxecto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dentro do Plan de convivencia,…</w:t>
      </w:r>
    </w:p>
    <w:p w:rsidR="006C7746" w:rsidRPr="006C7746" w:rsidRDefault="006C7746" w:rsidP="006F370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C7746" w:rsidRPr="006C7746" w:rsidRDefault="006C7746" w:rsidP="006F370F">
      <w:p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9. PROPOSTA DE ORGANIZACIÓN DOS ESPAZOS DE XOGO </w:t>
      </w:r>
    </w:p>
    <w:p w:rsidR="006C7746" w:rsidRPr="006C7746" w:rsidRDefault="006C7746" w:rsidP="006F370F">
      <w:p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(</w:t>
      </w:r>
      <w:proofErr w:type="gram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corcho</w:t>
      </w:r>
      <w:proofErr w:type="gram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onde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comunicar 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xogos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do mes, normas de 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onde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gardar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os 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materiais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de cada zona, normas para o alumnado, cómo comunicar desperfectos de recursos, normas das zonas de 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xogo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, 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xogos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de interior e exterior en función do 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espazo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a ocupar cada grupo)</w:t>
      </w:r>
    </w:p>
    <w:p w:rsidR="006C7746" w:rsidRPr="006C7746" w:rsidRDefault="006C7746" w:rsidP="006F370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C7746" w:rsidRPr="006C7746" w:rsidRDefault="006C7746" w:rsidP="006F370F">
      <w:p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10. DISTRIBUCIÓN DE TAREFAS</w:t>
      </w:r>
    </w:p>
    <w:p w:rsidR="006C7746" w:rsidRPr="006C7746" w:rsidRDefault="006C7746" w:rsidP="006F370F">
      <w:p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alumnado</w:t>
      </w:r>
      <w:proofErr w:type="gram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axudante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, profesorado implicado en cada actuación (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vixiar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e explicar 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xogo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; sacar e 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recoller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lastRenderedPageBreak/>
        <w:t>materiais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despois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do 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xogo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; adquirir e 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repoñer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materiais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; comunicar 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xogos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de cada mes,…)</w:t>
      </w:r>
    </w:p>
    <w:p w:rsidR="006C7746" w:rsidRPr="006C7746" w:rsidRDefault="006C7746" w:rsidP="006F370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C7746" w:rsidRPr="006C7746" w:rsidRDefault="006C7746" w:rsidP="006F370F">
      <w:p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11. SELECCIÓN DE XOGOS E ACTIVIDADES LÚDICAS</w:t>
      </w:r>
    </w:p>
    <w:p w:rsidR="006C7746" w:rsidRPr="006C7746" w:rsidRDefault="006C7746" w:rsidP="006F370F">
      <w:p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(</w:t>
      </w:r>
      <w:proofErr w:type="gram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para</w:t>
      </w:r>
      <w:proofErr w:type="gram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cada mes, etapa educativa, dentro-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fóra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)</w:t>
      </w:r>
    </w:p>
    <w:p w:rsidR="006C7746" w:rsidRPr="006C7746" w:rsidRDefault="006C7746" w:rsidP="006F370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C7746" w:rsidRPr="006C7746" w:rsidRDefault="006C7746" w:rsidP="006F370F">
      <w:p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12. DINÁMICAS/REGRAS DOS XOGOS</w:t>
      </w:r>
    </w:p>
    <w:p w:rsidR="006C7746" w:rsidRPr="006C7746" w:rsidRDefault="006C7746" w:rsidP="006F370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C7746" w:rsidRPr="006C7746" w:rsidRDefault="006C7746" w:rsidP="006F370F">
      <w:p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13. AVALIACIÓN DO PROXECTO</w:t>
      </w:r>
    </w:p>
    <w:p w:rsidR="006C7746" w:rsidRPr="006C7746" w:rsidRDefault="006C7746" w:rsidP="006F370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C7746" w:rsidRPr="006C7746" w:rsidRDefault="006C7746" w:rsidP="006F370F">
      <w:p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14. PROPOSTAS DE MELLORA</w:t>
      </w:r>
    </w:p>
    <w:p w:rsidR="006C7746" w:rsidRPr="006C7746" w:rsidRDefault="006C7746" w:rsidP="006F370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C7746" w:rsidRPr="006C7746" w:rsidRDefault="006C7746" w:rsidP="006F370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C7746" w:rsidRDefault="006C7746" w:rsidP="006F370F">
      <w:p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es-ES"/>
        </w:rPr>
      </w:pPr>
    </w:p>
    <w:p w:rsidR="006C7746" w:rsidRDefault="006C7746" w:rsidP="006F370F">
      <w:p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es-ES"/>
        </w:rPr>
      </w:pPr>
    </w:p>
    <w:p w:rsidR="006C7746" w:rsidRDefault="006C7746" w:rsidP="006F370F">
      <w:p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es-ES"/>
        </w:rPr>
      </w:pPr>
    </w:p>
    <w:p w:rsidR="006C7746" w:rsidRDefault="006C7746" w:rsidP="006F370F">
      <w:p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es-ES"/>
        </w:rPr>
      </w:pPr>
    </w:p>
    <w:p w:rsidR="006C7746" w:rsidRDefault="006C7746" w:rsidP="006F370F">
      <w:p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es-ES"/>
        </w:rPr>
      </w:pPr>
    </w:p>
    <w:p w:rsidR="006C7746" w:rsidRDefault="006C7746" w:rsidP="006C7746">
      <w:pPr>
        <w:spacing w:before="100" w:beforeAutospacing="1" w:after="198" w:line="240" w:lineRule="auto"/>
        <w:rPr>
          <w:rFonts w:ascii="Times New Roman" w:eastAsia="Times New Roman" w:hAnsi="Times New Roman" w:cs="Times New Roman"/>
          <w:sz w:val="40"/>
          <w:szCs w:val="40"/>
          <w:lang w:eastAsia="es-ES"/>
        </w:rPr>
      </w:pPr>
    </w:p>
    <w:p w:rsidR="006C7746" w:rsidRDefault="006C7746" w:rsidP="006C7746">
      <w:pPr>
        <w:spacing w:before="100" w:beforeAutospacing="1" w:after="198" w:line="240" w:lineRule="auto"/>
        <w:rPr>
          <w:rFonts w:ascii="Times New Roman" w:eastAsia="Times New Roman" w:hAnsi="Times New Roman" w:cs="Times New Roman"/>
          <w:sz w:val="40"/>
          <w:szCs w:val="40"/>
          <w:lang w:eastAsia="es-ES"/>
        </w:rPr>
      </w:pPr>
    </w:p>
    <w:p w:rsidR="006C7746" w:rsidRPr="006C7746" w:rsidRDefault="006C7746" w:rsidP="006C7746">
      <w:pPr>
        <w:spacing w:before="100" w:beforeAutospacing="1" w:after="198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746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1. XUSTIFICACIÓN PEDAGÓXICA</w:t>
      </w:r>
    </w:p>
    <w:p w:rsidR="006C7746" w:rsidRPr="006C7746" w:rsidRDefault="006C7746" w:rsidP="006C7746">
      <w:pPr>
        <w:spacing w:before="100" w:beforeAutospacing="1" w:after="198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746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proofErr w:type="gramStart"/>
      <w:r w:rsidRPr="006C7746">
        <w:rPr>
          <w:rFonts w:ascii="Times New Roman" w:eastAsia="Times New Roman" w:hAnsi="Times New Roman" w:cs="Times New Roman"/>
          <w:sz w:val="24"/>
          <w:szCs w:val="24"/>
          <w:lang w:eastAsia="es-ES"/>
        </w:rPr>
        <w:t>patios/</w:t>
      </w:r>
      <w:proofErr w:type="spellStart"/>
      <w:r w:rsidRPr="006C7746">
        <w:rPr>
          <w:rFonts w:ascii="Times New Roman" w:eastAsia="Times New Roman" w:hAnsi="Times New Roman" w:cs="Times New Roman"/>
          <w:sz w:val="24"/>
          <w:szCs w:val="24"/>
          <w:lang w:eastAsia="es-ES"/>
        </w:rPr>
        <w:t>xogos</w:t>
      </w:r>
      <w:proofErr w:type="spellEnd"/>
      <w:proofErr w:type="gramEnd"/>
      <w:r w:rsidRPr="006C774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tempos de COVID, estado emocional, integración-inclusión,...).</w:t>
      </w:r>
    </w:p>
    <w:p w:rsidR="006C7746" w:rsidRPr="006C7746" w:rsidRDefault="006C7746" w:rsidP="006C774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C7746" w:rsidRPr="006C7746" w:rsidRDefault="006C7746" w:rsidP="006C7746">
      <w:pPr>
        <w:spacing w:before="100" w:beforeAutospacing="1" w:after="198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746">
        <w:rPr>
          <w:rFonts w:ascii="Times New Roman" w:eastAsia="Times New Roman" w:hAnsi="Times New Roman" w:cs="Times New Roman"/>
          <w:sz w:val="24"/>
          <w:szCs w:val="24"/>
          <w:lang w:eastAsia="es-ES"/>
        </w:rPr>
        <w:t>2. INTRODUCCIÓN</w:t>
      </w:r>
    </w:p>
    <w:p w:rsidR="006C7746" w:rsidRPr="006C7746" w:rsidRDefault="006C7746" w:rsidP="006C7746">
      <w:pPr>
        <w:spacing w:before="100" w:beforeAutospacing="1" w:after="198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746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proofErr w:type="gramStart"/>
      <w:r w:rsidRPr="006C7746">
        <w:rPr>
          <w:rFonts w:ascii="Times New Roman" w:eastAsia="Times New Roman" w:hAnsi="Times New Roman" w:cs="Times New Roman"/>
          <w:sz w:val="24"/>
          <w:szCs w:val="24"/>
          <w:lang w:eastAsia="es-ES"/>
        </w:rPr>
        <w:t>patios</w:t>
      </w:r>
      <w:proofErr w:type="gramEnd"/>
      <w:r w:rsidRPr="006C774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COVID e patios inclusivos).</w:t>
      </w:r>
    </w:p>
    <w:p w:rsidR="006C7746" w:rsidRPr="006C7746" w:rsidRDefault="006C7746" w:rsidP="006C774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C7746" w:rsidRPr="006C7746" w:rsidRDefault="006C7746" w:rsidP="006C7746">
      <w:pPr>
        <w:spacing w:before="100" w:beforeAutospacing="1" w:after="198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746">
        <w:rPr>
          <w:rFonts w:ascii="Times New Roman" w:eastAsia="Times New Roman" w:hAnsi="Times New Roman" w:cs="Times New Roman"/>
          <w:sz w:val="24"/>
          <w:szCs w:val="24"/>
          <w:lang w:eastAsia="es-ES"/>
        </w:rPr>
        <w:t>3. CONTEXTUALIZACIÓN</w:t>
      </w:r>
    </w:p>
    <w:p w:rsidR="006C7746" w:rsidRPr="006C7746" w:rsidRDefault="006C7746" w:rsidP="006C7746">
      <w:pPr>
        <w:spacing w:before="100" w:beforeAutospacing="1" w:after="198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746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proofErr w:type="gramStart"/>
      <w:r w:rsidRPr="006C7746">
        <w:rPr>
          <w:rFonts w:ascii="Times New Roman" w:eastAsia="Times New Roman" w:hAnsi="Times New Roman" w:cs="Times New Roman"/>
          <w:sz w:val="24"/>
          <w:szCs w:val="24"/>
          <w:lang w:eastAsia="es-ES"/>
        </w:rPr>
        <w:t>distribución</w:t>
      </w:r>
      <w:proofErr w:type="gramEnd"/>
      <w:r w:rsidRPr="006C774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 alumnado en tempos de COVID, mapas de distribución do alumnado polo centro). </w:t>
      </w:r>
      <w:proofErr w:type="spellStart"/>
      <w:r w:rsidRPr="006C7746">
        <w:rPr>
          <w:rFonts w:ascii="Times New Roman" w:eastAsia="Times New Roman" w:hAnsi="Times New Roman" w:cs="Times New Roman"/>
          <w:sz w:val="24"/>
          <w:szCs w:val="24"/>
          <w:lang w:eastAsia="es-ES"/>
        </w:rPr>
        <w:t>Facer</w:t>
      </w:r>
      <w:proofErr w:type="spellEnd"/>
      <w:r w:rsidRPr="006C774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referencia </w:t>
      </w:r>
      <w:proofErr w:type="spellStart"/>
      <w:r w:rsidRPr="006C7746">
        <w:rPr>
          <w:rFonts w:ascii="Times New Roman" w:eastAsia="Times New Roman" w:hAnsi="Times New Roman" w:cs="Times New Roman"/>
          <w:sz w:val="24"/>
          <w:szCs w:val="24"/>
          <w:lang w:eastAsia="es-ES"/>
        </w:rPr>
        <w:t>á</w:t>
      </w:r>
      <w:proofErr w:type="spellEnd"/>
      <w:r w:rsidRPr="006C774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C7746">
        <w:rPr>
          <w:rFonts w:ascii="Times New Roman" w:eastAsia="Times New Roman" w:hAnsi="Times New Roman" w:cs="Times New Roman"/>
          <w:sz w:val="24"/>
          <w:szCs w:val="24"/>
          <w:lang w:eastAsia="es-ES"/>
        </w:rPr>
        <w:t>necesidade</w:t>
      </w:r>
      <w:proofErr w:type="spellEnd"/>
      <w:r w:rsidRPr="006C774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seleccionar os </w:t>
      </w:r>
      <w:proofErr w:type="spellStart"/>
      <w:r w:rsidRPr="006C7746">
        <w:rPr>
          <w:rFonts w:ascii="Times New Roman" w:eastAsia="Times New Roman" w:hAnsi="Times New Roman" w:cs="Times New Roman"/>
          <w:sz w:val="24"/>
          <w:szCs w:val="24"/>
          <w:lang w:eastAsia="es-ES"/>
        </w:rPr>
        <w:t>xogos</w:t>
      </w:r>
      <w:proofErr w:type="spellEnd"/>
      <w:r w:rsidRPr="006C774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función da ubicación do alumnado.</w:t>
      </w:r>
    </w:p>
    <w:p w:rsidR="006C7746" w:rsidRPr="006C7746" w:rsidRDefault="006C7746" w:rsidP="006C774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C7746" w:rsidRPr="006C7746" w:rsidRDefault="006C7746" w:rsidP="006C7746">
      <w:pPr>
        <w:spacing w:before="100" w:beforeAutospacing="1" w:after="198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74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4. OBXECTIVOS </w:t>
      </w:r>
    </w:p>
    <w:p w:rsidR="006C7746" w:rsidRPr="006C7746" w:rsidRDefault="006C7746" w:rsidP="006C7746">
      <w:pPr>
        <w:spacing w:before="100" w:beforeAutospacing="1" w:after="198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74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(inclusión-integración, protección COVID, </w:t>
      </w:r>
      <w:proofErr w:type="spellStart"/>
      <w:r w:rsidRPr="006C7746">
        <w:rPr>
          <w:rFonts w:ascii="Times New Roman" w:eastAsia="Times New Roman" w:hAnsi="Times New Roman" w:cs="Times New Roman"/>
          <w:sz w:val="24"/>
          <w:szCs w:val="24"/>
          <w:lang w:eastAsia="es-ES"/>
        </w:rPr>
        <w:t>xestión</w:t>
      </w:r>
      <w:proofErr w:type="spellEnd"/>
      <w:r w:rsidRPr="006C774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emocional, alternativas de </w:t>
      </w:r>
      <w:proofErr w:type="spellStart"/>
      <w:r w:rsidRPr="006C7746">
        <w:rPr>
          <w:rFonts w:ascii="Times New Roman" w:eastAsia="Times New Roman" w:hAnsi="Times New Roman" w:cs="Times New Roman"/>
          <w:sz w:val="24"/>
          <w:szCs w:val="24"/>
          <w:lang w:eastAsia="es-ES"/>
        </w:rPr>
        <w:t>xogo</w:t>
      </w:r>
      <w:proofErr w:type="spellEnd"/>
      <w:r w:rsidRPr="006C7746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6C7746" w:rsidRPr="006C7746" w:rsidRDefault="006C7746" w:rsidP="006C774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C7746" w:rsidRPr="006C7746" w:rsidRDefault="006C7746" w:rsidP="006C7746">
      <w:pPr>
        <w:spacing w:before="100" w:beforeAutospacing="1" w:after="198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746">
        <w:rPr>
          <w:rFonts w:ascii="Times New Roman" w:eastAsia="Times New Roman" w:hAnsi="Times New Roman" w:cs="Times New Roman"/>
          <w:sz w:val="24"/>
          <w:szCs w:val="24"/>
          <w:lang w:eastAsia="es-ES"/>
        </w:rPr>
        <w:t>5. PARTICIPANTES</w:t>
      </w:r>
    </w:p>
    <w:p w:rsidR="006C7746" w:rsidRPr="00636885" w:rsidRDefault="006C7746" w:rsidP="006C7746">
      <w:pPr>
        <w:spacing w:before="100" w:beforeAutospacing="1" w:after="198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6885">
        <w:rPr>
          <w:rFonts w:ascii="Times New Roman" w:eastAsia="Times New Roman" w:hAnsi="Times New Roman" w:cs="Times New Roman"/>
          <w:sz w:val="24"/>
          <w:szCs w:val="24"/>
          <w:lang w:eastAsia="es-ES"/>
        </w:rPr>
        <w:t>5.1. P</w:t>
      </w:r>
      <w:r w:rsidRPr="006C7746">
        <w:rPr>
          <w:rFonts w:ascii="Times New Roman" w:eastAsia="Times New Roman" w:hAnsi="Times New Roman" w:cs="Times New Roman"/>
          <w:sz w:val="24"/>
          <w:szCs w:val="24"/>
          <w:lang w:eastAsia="es-ES"/>
        </w:rPr>
        <w:t>rofesorado</w:t>
      </w:r>
      <w:r w:rsidRPr="0063688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participante</w:t>
      </w: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2660"/>
        <w:gridCol w:w="6520"/>
      </w:tblGrid>
      <w:tr w:rsidR="00636885" w:rsidTr="00636885">
        <w:tc>
          <w:tcPr>
            <w:tcW w:w="2660" w:type="dxa"/>
          </w:tcPr>
          <w:p w:rsidR="00636885" w:rsidRPr="00636885" w:rsidRDefault="00636885" w:rsidP="006C7746">
            <w:pPr>
              <w:spacing w:before="100" w:beforeAutospacing="1" w:after="19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636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ETAPA</w:t>
            </w:r>
          </w:p>
        </w:tc>
        <w:tc>
          <w:tcPr>
            <w:tcW w:w="6520" w:type="dxa"/>
          </w:tcPr>
          <w:p w:rsidR="00636885" w:rsidRPr="00636885" w:rsidRDefault="00636885" w:rsidP="006C7746">
            <w:pPr>
              <w:spacing w:before="100" w:beforeAutospacing="1" w:after="19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636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PROFESORADO PARTICIPANTE</w:t>
            </w:r>
          </w:p>
        </w:tc>
      </w:tr>
      <w:tr w:rsidR="00636885" w:rsidTr="00636885">
        <w:tc>
          <w:tcPr>
            <w:tcW w:w="2660" w:type="dxa"/>
            <w:vMerge w:val="restart"/>
          </w:tcPr>
          <w:p w:rsidR="00636885" w:rsidRPr="00636885" w:rsidRDefault="00636885" w:rsidP="006C7746">
            <w:pPr>
              <w:spacing w:before="100" w:beforeAutospacing="1" w:after="19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636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E. Infantil</w:t>
            </w:r>
          </w:p>
        </w:tc>
        <w:tc>
          <w:tcPr>
            <w:tcW w:w="6520" w:type="dxa"/>
          </w:tcPr>
          <w:p w:rsidR="006C7746" w:rsidRPr="006C7746" w:rsidRDefault="00636885" w:rsidP="00FB06D9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C77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Ángeles Rey Capelo</w:t>
            </w:r>
          </w:p>
        </w:tc>
      </w:tr>
      <w:tr w:rsidR="00636885" w:rsidTr="00636885">
        <w:tc>
          <w:tcPr>
            <w:tcW w:w="2660" w:type="dxa"/>
            <w:vMerge/>
          </w:tcPr>
          <w:p w:rsidR="00636885" w:rsidRPr="00636885" w:rsidRDefault="00636885" w:rsidP="006C7746">
            <w:pPr>
              <w:spacing w:before="100" w:beforeAutospacing="1" w:after="19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6520" w:type="dxa"/>
          </w:tcPr>
          <w:p w:rsidR="006C7746" w:rsidRPr="006C7746" w:rsidRDefault="00636885" w:rsidP="00FB06D9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C77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Cristina Pereira López</w:t>
            </w:r>
          </w:p>
        </w:tc>
      </w:tr>
      <w:tr w:rsidR="00636885" w:rsidTr="00636885">
        <w:tc>
          <w:tcPr>
            <w:tcW w:w="2660" w:type="dxa"/>
            <w:vMerge/>
          </w:tcPr>
          <w:p w:rsidR="00636885" w:rsidRPr="00636885" w:rsidRDefault="00636885" w:rsidP="006C7746">
            <w:pPr>
              <w:spacing w:before="100" w:beforeAutospacing="1" w:after="19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6520" w:type="dxa"/>
          </w:tcPr>
          <w:p w:rsidR="006C7746" w:rsidRPr="006C7746" w:rsidRDefault="00636885" w:rsidP="00FB06D9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C77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Aurea Rodríguez </w:t>
            </w:r>
            <w:proofErr w:type="spellStart"/>
            <w:r w:rsidRPr="006C77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Lestayo</w:t>
            </w:r>
            <w:proofErr w:type="spellEnd"/>
          </w:p>
        </w:tc>
      </w:tr>
      <w:tr w:rsidR="00636885" w:rsidTr="00636885">
        <w:tc>
          <w:tcPr>
            <w:tcW w:w="2660" w:type="dxa"/>
            <w:vMerge w:val="restart"/>
          </w:tcPr>
          <w:p w:rsidR="00636885" w:rsidRPr="00636885" w:rsidRDefault="00636885" w:rsidP="006C7746">
            <w:pPr>
              <w:spacing w:before="100" w:beforeAutospacing="1" w:after="19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636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E. Primaria</w:t>
            </w:r>
          </w:p>
        </w:tc>
        <w:tc>
          <w:tcPr>
            <w:tcW w:w="6520" w:type="dxa"/>
          </w:tcPr>
          <w:p w:rsidR="006C7746" w:rsidRPr="006C7746" w:rsidRDefault="00636885" w:rsidP="00FB06D9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C77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Paula Barreal López</w:t>
            </w:r>
          </w:p>
        </w:tc>
      </w:tr>
      <w:tr w:rsidR="00636885" w:rsidTr="00636885">
        <w:tc>
          <w:tcPr>
            <w:tcW w:w="2660" w:type="dxa"/>
            <w:vMerge/>
          </w:tcPr>
          <w:p w:rsidR="00636885" w:rsidRPr="00636885" w:rsidRDefault="00636885" w:rsidP="006C7746">
            <w:pPr>
              <w:spacing w:before="100" w:beforeAutospacing="1" w:after="19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6520" w:type="dxa"/>
          </w:tcPr>
          <w:p w:rsidR="006C7746" w:rsidRPr="006C7746" w:rsidRDefault="00636885" w:rsidP="00FB06D9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C77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Alexandra Fernández Lamela</w:t>
            </w:r>
          </w:p>
        </w:tc>
      </w:tr>
      <w:tr w:rsidR="00636885" w:rsidTr="00636885">
        <w:tc>
          <w:tcPr>
            <w:tcW w:w="2660" w:type="dxa"/>
            <w:vMerge/>
          </w:tcPr>
          <w:p w:rsidR="00636885" w:rsidRPr="00636885" w:rsidRDefault="00636885" w:rsidP="006C7746">
            <w:pPr>
              <w:spacing w:before="100" w:beforeAutospacing="1" w:after="19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6520" w:type="dxa"/>
          </w:tcPr>
          <w:p w:rsidR="006C7746" w:rsidRPr="006C7746" w:rsidRDefault="00636885" w:rsidP="00FB06D9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C77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Consuelo Mª </w:t>
            </w:r>
            <w:proofErr w:type="spellStart"/>
            <w:r w:rsidRPr="006C77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Priegue</w:t>
            </w:r>
            <w:proofErr w:type="spellEnd"/>
            <w:r w:rsidRPr="006C77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García</w:t>
            </w:r>
          </w:p>
        </w:tc>
      </w:tr>
      <w:tr w:rsidR="00636885" w:rsidTr="00636885">
        <w:tc>
          <w:tcPr>
            <w:tcW w:w="2660" w:type="dxa"/>
            <w:vMerge/>
          </w:tcPr>
          <w:p w:rsidR="00636885" w:rsidRPr="00636885" w:rsidRDefault="00636885" w:rsidP="006C7746">
            <w:pPr>
              <w:spacing w:before="100" w:beforeAutospacing="1" w:after="19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6520" w:type="dxa"/>
          </w:tcPr>
          <w:p w:rsidR="006C7746" w:rsidRPr="006C7746" w:rsidRDefault="00636885" w:rsidP="00FB06D9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C77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Miriam Ruso </w:t>
            </w:r>
            <w:proofErr w:type="spellStart"/>
            <w:r w:rsidRPr="006C77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Valiña</w:t>
            </w:r>
            <w:proofErr w:type="spellEnd"/>
          </w:p>
        </w:tc>
      </w:tr>
      <w:tr w:rsidR="00636885" w:rsidTr="00636885">
        <w:tc>
          <w:tcPr>
            <w:tcW w:w="2660" w:type="dxa"/>
            <w:vMerge/>
          </w:tcPr>
          <w:p w:rsidR="00636885" w:rsidRPr="00636885" w:rsidRDefault="00636885" w:rsidP="006C7746">
            <w:pPr>
              <w:spacing w:before="100" w:beforeAutospacing="1" w:after="19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6520" w:type="dxa"/>
          </w:tcPr>
          <w:p w:rsidR="006C7746" w:rsidRPr="006C7746" w:rsidRDefault="00636885" w:rsidP="00FB06D9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C77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Celso Manuel Fernández Valcárcel</w:t>
            </w:r>
          </w:p>
        </w:tc>
      </w:tr>
      <w:tr w:rsidR="00636885" w:rsidTr="00636885">
        <w:tc>
          <w:tcPr>
            <w:tcW w:w="2660" w:type="dxa"/>
            <w:vMerge/>
          </w:tcPr>
          <w:p w:rsidR="00636885" w:rsidRPr="00636885" w:rsidRDefault="00636885" w:rsidP="006C7746">
            <w:pPr>
              <w:spacing w:before="100" w:beforeAutospacing="1" w:after="19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6520" w:type="dxa"/>
          </w:tcPr>
          <w:p w:rsidR="006C7746" w:rsidRPr="006C7746" w:rsidRDefault="00636885" w:rsidP="00FB06D9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C77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Marcos </w:t>
            </w:r>
            <w:proofErr w:type="spellStart"/>
            <w:r w:rsidRPr="006C77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Furelos</w:t>
            </w:r>
            <w:proofErr w:type="spellEnd"/>
            <w:r w:rsidRPr="006C77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6C77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Fabeiro</w:t>
            </w:r>
            <w:proofErr w:type="spellEnd"/>
          </w:p>
        </w:tc>
      </w:tr>
      <w:tr w:rsidR="00636885" w:rsidTr="00636885">
        <w:tc>
          <w:tcPr>
            <w:tcW w:w="2660" w:type="dxa"/>
            <w:vMerge/>
          </w:tcPr>
          <w:p w:rsidR="00636885" w:rsidRPr="00636885" w:rsidRDefault="00636885" w:rsidP="006C7746">
            <w:pPr>
              <w:spacing w:before="100" w:beforeAutospacing="1" w:after="19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6520" w:type="dxa"/>
          </w:tcPr>
          <w:p w:rsidR="006C7746" w:rsidRPr="006C7746" w:rsidRDefault="00636885" w:rsidP="00FB06D9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C77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Irma Fernández </w:t>
            </w:r>
            <w:proofErr w:type="spellStart"/>
            <w:r w:rsidRPr="006C77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Vieites</w:t>
            </w:r>
            <w:proofErr w:type="spellEnd"/>
          </w:p>
        </w:tc>
      </w:tr>
      <w:tr w:rsidR="00636885" w:rsidTr="00636885">
        <w:tc>
          <w:tcPr>
            <w:tcW w:w="2660" w:type="dxa"/>
            <w:vMerge/>
          </w:tcPr>
          <w:p w:rsidR="00636885" w:rsidRPr="00636885" w:rsidRDefault="00636885" w:rsidP="006C7746">
            <w:pPr>
              <w:spacing w:before="100" w:beforeAutospacing="1" w:after="19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6520" w:type="dxa"/>
          </w:tcPr>
          <w:p w:rsidR="006C7746" w:rsidRPr="006C7746" w:rsidRDefault="00636885" w:rsidP="00FB06D9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C77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Mª Purificación Santamaría Quiroga</w:t>
            </w:r>
          </w:p>
        </w:tc>
      </w:tr>
      <w:tr w:rsidR="00636885" w:rsidTr="00636885">
        <w:tc>
          <w:tcPr>
            <w:tcW w:w="2660" w:type="dxa"/>
            <w:vMerge/>
          </w:tcPr>
          <w:p w:rsidR="00636885" w:rsidRPr="00636885" w:rsidRDefault="00636885" w:rsidP="006C7746">
            <w:pPr>
              <w:spacing w:before="100" w:beforeAutospacing="1" w:after="19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6520" w:type="dxa"/>
          </w:tcPr>
          <w:p w:rsidR="006C7746" w:rsidRPr="006C7746" w:rsidRDefault="00636885" w:rsidP="00FB06D9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C77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Adrián Rey Rodríguez</w:t>
            </w:r>
          </w:p>
        </w:tc>
      </w:tr>
      <w:tr w:rsidR="00636885" w:rsidTr="00636885">
        <w:tc>
          <w:tcPr>
            <w:tcW w:w="2660" w:type="dxa"/>
            <w:vMerge w:val="restart"/>
          </w:tcPr>
          <w:p w:rsidR="00636885" w:rsidRPr="00636885" w:rsidRDefault="00636885" w:rsidP="006C7746">
            <w:pPr>
              <w:spacing w:before="100" w:beforeAutospacing="1" w:after="19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636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ESO</w:t>
            </w:r>
          </w:p>
        </w:tc>
        <w:tc>
          <w:tcPr>
            <w:tcW w:w="6520" w:type="dxa"/>
          </w:tcPr>
          <w:p w:rsidR="00636885" w:rsidRPr="006C7746" w:rsidRDefault="00636885" w:rsidP="00FB06D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C77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Mª Monserrat Arza Rodríguez</w:t>
            </w:r>
          </w:p>
          <w:p w:rsidR="006C7746" w:rsidRPr="006C7746" w:rsidRDefault="006C7746" w:rsidP="00FB06D9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36885" w:rsidTr="00636885">
        <w:tc>
          <w:tcPr>
            <w:tcW w:w="2660" w:type="dxa"/>
            <w:vMerge/>
          </w:tcPr>
          <w:p w:rsidR="00636885" w:rsidRPr="00636885" w:rsidRDefault="00636885" w:rsidP="006C7746">
            <w:pPr>
              <w:spacing w:before="100" w:beforeAutospacing="1" w:after="198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520" w:type="dxa"/>
          </w:tcPr>
          <w:p w:rsidR="00636885" w:rsidRPr="006C7746" w:rsidRDefault="00636885" w:rsidP="00FB06D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C77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Diana Barreiro Vázquez</w:t>
            </w:r>
          </w:p>
          <w:p w:rsidR="006C7746" w:rsidRPr="006C7746" w:rsidRDefault="006C7746" w:rsidP="00FB06D9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36885" w:rsidTr="00636885">
        <w:tc>
          <w:tcPr>
            <w:tcW w:w="2660" w:type="dxa"/>
            <w:vMerge/>
          </w:tcPr>
          <w:p w:rsidR="00636885" w:rsidRPr="00636885" w:rsidRDefault="00636885" w:rsidP="006C7746">
            <w:pPr>
              <w:spacing w:before="100" w:beforeAutospacing="1" w:after="198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520" w:type="dxa"/>
          </w:tcPr>
          <w:p w:rsidR="00636885" w:rsidRPr="006C7746" w:rsidRDefault="00636885" w:rsidP="00FB06D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C77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Mª Remedios Valenzuela Vila</w:t>
            </w:r>
          </w:p>
          <w:p w:rsidR="006C7746" w:rsidRPr="006C7746" w:rsidRDefault="00636885" w:rsidP="00FB06D9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C77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(coordinadora)</w:t>
            </w:r>
          </w:p>
        </w:tc>
      </w:tr>
    </w:tbl>
    <w:p w:rsidR="00636885" w:rsidRDefault="00636885" w:rsidP="006C7746">
      <w:pPr>
        <w:spacing w:before="100" w:beforeAutospacing="1" w:after="198" w:line="240" w:lineRule="auto"/>
        <w:rPr>
          <w:rFonts w:ascii="Times New Roman" w:eastAsia="Times New Roman" w:hAnsi="Times New Roman" w:cs="Times New Roman"/>
          <w:sz w:val="40"/>
          <w:szCs w:val="40"/>
          <w:lang w:eastAsia="es-ES"/>
        </w:rPr>
      </w:pPr>
    </w:p>
    <w:p w:rsidR="006C7746" w:rsidRPr="00636885" w:rsidRDefault="006C7746" w:rsidP="006C7746">
      <w:pPr>
        <w:spacing w:before="100" w:beforeAutospacing="1" w:after="198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6885">
        <w:rPr>
          <w:rFonts w:ascii="Times New Roman" w:eastAsia="Times New Roman" w:hAnsi="Times New Roman" w:cs="Times New Roman"/>
          <w:sz w:val="24"/>
          <w:szCs w:val="24"/>
          <w:lang w:eastAsia="es-ES"/>
        </w:rPr>
        <w:t>5.2. Alumnado participante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6551"/>
      </w:tblGrid>
      <w:tr w:rsidR="00636885" w:rsidRPr="00636885" w:rsidTr="00636885">
        <w:tc>
          <w:tcPr>
            <w:tcW w:w="2093" w:type="dxa"/>
          </w:tcPr>
          <w:p w:rsidR="00636885" w:rsidRPr="00636885" w:rsidRDefault="00636885" w:rsidP="006C7746">
            <w:pPr>
              <w:spacing w:before="100" w:beforeAutospacing="1" w:after="19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636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ETAPA</w:t>
            </w:r>
          </w:p>
        </w:tc>
        <w:tc>
          <w:tcPr>
            <w:tcW w:w="6551" w:type="dxa"/>
          </w:tcPr>
          <w:p w:rsidR="00636885" w:rsidRPr="00636885" w:rsidRDefault="00636885" w:rsidP="006C7746">
            <w:pPr>
              <w:spacing w:before="100" w:beforeAutospacing="1" w:after="19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636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ALUMNADO</w:t>
            </w:r>
          </w:p>
        </w:tc>
      </w:tr>
      <w:tr w:rsidR="00636885" w:rsidRPr="00636885" w:rsidTr="00636885">
        <w:tc>
          <w:tcPr>
            <w:tcW w:w="2093" w:type="dxa"/>
          </w:tcPr>
          <w:p w:rsidR="00636885" w:rsidRPr="00636885" w:rsidRDefault="00636885" w:rsidP="00FB06D9">
            <w:pPr>
              <w:spacing w:before="100" w:beforeAutospacing="1" w:after="19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636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E. Infantil</w:t>
            </w:r>
          </w:p>
        </w:tc>
        <w:tc>
          <w:tcPr>
            <w:tcW w:w="6551" w:type="dxa"/>
          </w:tcPr>
          <w:p w:rsidR="00636885" w:rsidRPr="00636885" w:rsidRDefault="00636885" w:rsidP="006C7746">
            <w:pPr>
              <w:spacing w:before="100" w:beforeAutospacing="1" w:after="198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368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TODOS</w:t>
            </w:r>
          </w:p>
        </w:tc>
      </w:tr>
      <w:tr w:rsidR="00636885" w:rsidRPr="00636885" w:rsidTr="00636885">
        <w:tc>
          <w:tcPr>
            <w:tcW w:w="2093" w:type="dxa"/>
          </w:tcPr>
          <w:p w:rsidR="00636885" w:rsidRPr="00636885" w:rsidRDefault="00636885" w:rsidP="00FB06D9">
            <w:pPr>
              <w:spacing w:before="100" w:beforeAutospacing="1" w:after="19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636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E. Primaria</w:t>
            </w:r>
          </w:p>
        </w:tc>
        <w:tc>
          <w:tcPr>
            <w:tcW w:w="6551" w:type="dxa"/>
          </w:tcPr>
          <w:p w:rsidR="00636885" w:rsidRPr="00636885" w:rsidRDefault="00636885" w:rsidP="006C7746">
            <w:pPr>
              <w:spacing w:before="100" w:beforeAutospacing="1" w:after="198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368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TODOS</w:t>
            </w:r>
          </w:p>
        </w:tc>
      </w:tr>
      <w:tr w:rsidR="00636885" w:rsidRPr="00636885" w:rsidTr="00636885">
        <w:tc>
          <w:tcPr>
            <w:tcW w:w="2093" w:type="dxa"/>
          </w:tcPr>
          <w:p w:rsidR="00636885" w:rsidRPr="00636885" w:rsidRDefault="00636885" w:rsidP="00FB06D9">
            <w:pPr>
              <w:spacing w:before="100" w:beforeAutospacing="1" w:after="19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636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ESO</w:t>
            </w:r>
          </w:p>
        </w:tc>
        <w:tc>
          <w:tcPr>
            <w:tcW w:w="6551" w:type="dxa"/>
          </w:tcPr>
          <w:p w:rsidR="00636885" w:rsidRPr="00636885" w:rsidRDefault="00636885" w:rsidP="006C7746">
            <w:pPr>
              <w:spacing w:before="100" w:beforeAutospacing="1" w:after="198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368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1º /2º NIVEL</w:t>
            </w:r>
          </w:p>
          <w:p w:rsidR="00636885" w:rsidRPr="00636885" w:rsidRDefault="00636885" w:rsidP="006C7746">
            <w:pPr>
              <w:spacing w:before="100" w:beforeAutospacing="1" w:after="198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368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(ALUMNADO  CON DIFICULTADES DE INTEGRACIÓN+ ALUMNADO VOLUNTARIO)</w:t>
            </w:r>
          </w:p>
        </w:tc>
      </w:tr>
    </w:tbl>
    <w:p w:rsidR="00636885" w:rsidRPr="006C7746" w:rsidRDefault="00636885" w:rsidP="006C7746">
      <w:pPr>
        <w:spacing w:before="100" w:beforeAutospacing="1" w:after="198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C7746" w:rsidRPr="006C7746" w:rsidRDefault="006C7746" w:rsidP="006C7746">
      <w:pPr>
        <w:spacing w:before="100" w:beforeAutospacing="1" w:after="198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6. METODOLOXÍA</w:t>
      </w:r>
    </w:p>
    <w:p w:rsidR="006C7746" w:rsidRPr="006C7746" w:rsidRDefault="006C7746" w:rsidP="006C7746">
      <w:pPr>
        <w:spacing w:before="100" w:beforeAutospacing="1" w:after="198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(</w:t>
      </w:r>
      <w:proofErr w:type="gram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profesorado</w:t>
      </w:r>
      <w:proofErr w:type="gram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supervisa e explica o 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xogo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, motiva, 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rexistra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incidencias e valora o 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xogo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)</w:t>
      </w:r>
    </w:p>
    <w:p w:rsidR="006C7746" w:rsidRPr="006C7746" w:rsidRDefault="006C7746" w:rsidP="006C774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C7746" w:rsidRPr="006C7746" w:rsidRDefault="006C7746" w:rsidP="006C7746">
      <w:pPr>
        <w:spacing w:before="100" w:beforeAutospacing="1" w:after="198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7. TEMPORALIZACIÓN </w:t>
      </w:r>
    </w:p>
    <w:p w:rsidR="006C7746" w:rsidRPr="006C7746" w:rsidRDefault="006C7746" w:rsidP="006C7746">
      <w:pPr>
        <w:spacing w:before="100" w:beforeAutospacing="1" w:after="198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(</w:t>
      </w:r>
      <w:proofErr w:type="gram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duración</w:t>
      </w:r>
      <w:proofErr w:type="gram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do 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proxecto,días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da semana en que se 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vai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desenvolver, horario de 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desenvolvemento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dos 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xogos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).</w:t>
      </w:r>
    </w:p>
    <w:p w:rsidR="006C7746" w:rsidRPr="006C7746" w:rsidRDefault="006C7746" w:rsidP="006C774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C7746" w:rsidRPr="006C7746" w:rsidRDefault="006C7746" w:rsidP="006C7746">
      <w:pPr>
        <w:spacing w:before="100" w:beforeAutospacing="1" w:after="198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8. LIÑAS XERAIS DE ACTUACIÓN </w:t>
      </w:r>
    </w:p>
    <w:p w:rsidR="006C7746" w:rsidRPr="006C7746" w:rsidRDefault="006C7746" w:rsidP="006C7746">
      <w:pPr>
        <w:spacing w:before="100" w:beforeAutospacing="1" w:after="198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lastRenderedPageBreak/>
        <w:t>(</w:t>
      </w:r>
      <w:proofErr w:type="gram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o</w:t>
      </w:r>
      <w:proofErr w:type="gram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proxecto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dentro do Plan de convivencia,…</w:t>
      </w:r>
    </w:p>
    <w:p w:rsidR="006C7746" w:rsidRPr="006C7746" w:rsidRDefault="006C7746" w:rsidP="006C774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C7746" w:rsidRPr="006C7746" w:rsidRDefault="006C7746" w:rsidP="006C7746">
      <w:pPr>
        <w:spacing w:before="100" w:beforeAutospacing="1" w:after="198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9. PROPOSTA DE ORGANIZACIÓN DOS ESPAZOS DE XOGO </w:t>
      </w:r>
    </w:p>
    <w:p w:rsidR="006C7746" w:rsidRPr="006C7746" w:rsidRDefault="006C7746" w:rsidP="006C7746">
      <w:pPr>
        <w:spacing w:before="100" w:beforeAutospacing="1" w:after="198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(</w:t>
      </w:r>
      <w:proofErr w:type="gram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corcho</w:t>
      </w:r>
      <w:proofErr w:type="gram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onde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comunicar 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xogos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do mes, normas de 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onde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gardar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os 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materiais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de cada zona, normas para o alumnado, cómo comunicar desperfectos de recursos, normas das zonas de 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xogo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, 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xogos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de interior e exterior en función do 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espazo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a ocupar cada grupo)</w:t>
      </w:r>
    </w:p>
    <w:p w:rsidR="006C7746" w:rsidRPr="006C7746" w:rsidRDefault="006C7746" w:rsidP="006C774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C7746" w:rsidRPr="006C7746" w:rsidRDefault="006C7746" w:rsidP="006C7746">
      <w:pPr>
        <w:spacing w:before="100" w:beforeAutospacing="1" w:after="198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10. DISTRIBUCIÓN DE TAREFAS</w:t>
      </w:r>
    </w:p>
    <w:p w:rsidR="006C7746" w:rsidRPr="006C7746" w:rsidRDefault="006C7746" w:rsidP="006C7746">
      <w:pPr>
        <w:spacing w:before="100" w:beforeAutospacing="1" w:after="198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alumnado</w:t>
      </w:r>
      <w:proofErr w:type="gram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axudante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, profesorado implicado en cada actuación (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vixiar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e explicar 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xogo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; sacar e 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recoller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materiais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despois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do 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xogo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; adquirir e 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repoñer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materiais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; comunicar 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xogos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de cada mes,…)</w:t>
      </w:r>
    </w:p>
    <w:p w:rsidR="006C7746" w:rsidRPr="006C7746" w:rsidRDefault="006C7746" w:rsidP="006C774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C7746" w:rsidRPr="006C7746" w:rsidRDefault="006C7746" w:rsidP="006C7746">
      <w:pPr>
        <w:spacing w:before="100" w:beforeAutospacing="1" w:after="198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11. SELECCIÓN DE XOGOS E ACTIVIDADES LÚDICAS</w:t>
      </w:r>
    </w:p>
    <w:p w:rsidR="006C7746" w:rsidRPr="006C7746" w:rsidRDefault="006C7746" w:rsidP="006C7746">
      <w:pPr>
        <w:spacing w:before="100" w:beforeAutospacing="1" w:after="198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(</w:t>
      </w:r>
      <w:proofErr w:type="gram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para</w:t>
      </w:r>
      <w:proofErr w:type="gram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cada mes, etapa educativa, dentro-</w:t>
      </w:r>
      <w:proofErr w:type="spellStart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fóra</w:t>
      </w:r>
      <w:proofErr w:type="spellEnd"/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)</w:t>
      </w:r>
    </w:p>
    <w:p w:rsidR="006C7746" w:rsidRPr="006C7746" w:rsidRDefault="006C7746" w:rsidP="006C774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C7746" w:rsidRPr="006C7746" w:rsidRDefault="006C7746" w:rsidP="006C7746">
      <w:pPr>
        <w:spacing w:before="100" w:beforeAutospacing="1" w:after="198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12. DINÁMICAS/REGRAS DOS XOGOS</w:t>
      </w:r>
    </w:p>
    <w:p w:rsidR="006C7746" w:rsidRPr="006C7746" w:rsidRDefault="006C7746" w:rsidP="006C774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C7746" w:rsidRPr="006C7746" w:rsidRDefault="006C7746" w:rsidP="006C7746">
      <w:pPr>
        <w:spacing w:before="100" w:beforeAutospacing="1" w:after="198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13. AVALIACIÓN DO PROXECTO</w:t>
      </w:r>
    </w:p>
    <w:p w:rsidR="006C7746" w:rsidRPr="006C7746" w:rsidRDefault="006C7746" w:rsidP="006C774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C7746" w:rsidRPr="006C7746" w:rsidRDefault="006C7746" w:rsidP="006C7746">
      <w:pPr>
        <w:spacing w:before="100" w:beforeAutospacing="1" w:after="198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746">
        <w:rPr>
          <w:rFonts w:ascii="Times New Roman" w:eastAsia="Times New Roman" w:hAnsi="Times New Roman" w:cs="Times New Roman"/>
          <w:sz w:val="40"/>
          <w:szCs w:val="40"/>
          <w:lang w:eastAsia="es-ES"/>
        </w:rPr>
        <w:t>14. PROPOSTAS DE MELLORA</w:t>
      </w:r>
    </w:p>
    <w:p w:rsidR="006C7746" w:rsidRPr="006C7746" w:rsidRDefault="006C7746" w:rsidP="006C774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C7746" w:rsidRPr="006C7746" w:rsidRDefault="006C7746" w:rsidP="006C774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C7746" w:rsidRPr="006C7746" w:rsidRDefault="006C7746" w:rsidP="006C774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C7746" w:rsidRPr="006C7746" w:rsidRDefault="006C7746" w:rsidP="006C774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966F8" w:rsidRDefault="00A966F8">
      <w:pPr>
        <w:rPr>
          <w:rFonts w:ascii="Times New Roman" w:eastAsia="Times New Roman" w:hAnsi="Times New Roman" w:cs="Times New Roman"/>
          <w:sz w:val="40"/>
          <w:szCs w:val="40"/>
          <w:lang w:eastAsia="es-ES"/>
        </w:rPr>
      </w:pPr>
    </w:p>
    <w:p w:rsidR="005F33D5" w:rsidRDefault="005F33D5">
      <w:bookmarkStart w:id="1" w:name="_GoBack"/>
      <w:bookmarkEnd w:id="1"/>
    </w:p>
    <w:sectPr w:rsidR="005F33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46"/>
    <w:rsid w:val="005F33D5"/>
    <w:rsid w:val="00636885"/>
    <w:rsid w:val="006C7746"/>
    <w:rsid w:val="006F370F"/>
    <w:rsid w:val="00A9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C7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C7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2020-10-29T20:56:00Z</dcterms:created>
  <dcterms:modified xsi:type="dcterms:W3CDTF">2020-11-04T18:52:00Z</dcterms:modified>
</cp:coreProperties>
</file>