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5" w:rsidRPr="008E5E43" w:rsidRDefault="00F40D5D">
      <w:pPr>
        <w:rPr>
          <w:b/>
          <w:sz w:val="28"/>
          <w:szCs w:val="28"/>
          <w:lang w:val="es-ES"/>
        </w:rPr>
      </w:pPr>
      <w:r w:rsidRPr="008E5E43">
        <w:rPr>
          <w:b/>
          <w:sz w:val="28"/>
          <w:szCs w:val="28"/>
          <w:lang w:val="es-ES"/>
        </w:rPr>
        <w:t>QUIERO SER COMO BECKHAM.</w:t>
      </w:r>
    </w:p>
    <w:p w:rsidR="00F40D5D" w:rsidRPr="003F026A" w:rsidRDefault="00F40D5D">
      <w:pPr>
        <w:rPr>
          <w:rFonts w:ascii="Verdana" w:hAnsi="Verdana"/>
          <w:sz w:val="20"/>
          <w:szCs w:val="20"/>
        </w:rPr>
      </w:pPr>
      <w:r w:rsidRPr="008E5E43">
        <w:rPr>
          <w:rStyle w:val="Textoennegrita"/>
          <w:rFonts w:ascii="Verdana" w:hAnsi="Verdana"/>
          <w:sz w:val="16"/>
          <w:szCs w:val="16"/>
        </w:rPr>
        <w:t>Ficha técnica:</w:t>
      </w:r>
      <w:r w:rsidRPr="008E5E43">
        <w:rPr>
          <w:rFonts w:ascii="Verdana" w:hAnsi="Verdana"/>
          <w:sz w:val="16"/>
          <w:szCs w:val="16"/>
        </w:rPr>
        <w:br/>
        <w:t xml:space="preserve">- Dirección: </w:t>
      </w:r>
      <w:proofErr w:type="spellStart"/>
      <w:r w:rsidRPr="008E5E43">
        <w:rPr>
          <w:rFonts w:ascii="Verdana" w:hAnsi="Verdana"/>
          <w:sz w:val="16"/>
          <w:szCs w:val="16"/>
        </w:rPr>
        <w:t>Gurinder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Chadha</w:t>
      </w:r>
      <w:proofErr w:type="spellEnd"/>
      <w:r w:rsidRPr="008E5E43">
        <w:rPr>
          <w:rFonts w:ascii="Verdana" w:hAnsi="Verdana"/>
          <w:sz w:val="16"/>
          <w:szCs w:val="16"/>
        </w:rPr>
        <w:br/>
        <w:t xml:space="preserve">- </w:t>
      </w:r>
      <w:proofErr w:type="spellStart"/>
      <w:r w:rsidRPr="008E5E43">
        <w:rPr>
          <w:rFonts w:ascii="Verdana" w:hAnsi="Verdana"/>
          <w:sz w:val="16"/>
          <w:szCs w:val="16"/>
        </w:rPr>
        <w:t>producción</w:t>
      </w:r>
      <w:proofErr w:type="spellEnd"/>
      <w:r w:rsidRPr="008E5E43">
        <w:rPr>
          <w:rFonts w:ascii="Verdana" w:hAnsi="Verdana"/>
          <w:sz w:val="16"/>
          <w:szCs w:val="16"/>
        </w:rPr>
        <w:t xml:space="preserve">: </w:t>
      </w:r>
      <w:proofErr w:type="spellStart"/>
      <w:r w:rsidRPr="008E5E43">
        <w:rPr>
          <w:rFonts w:ascii="Verdana" w:hAnsi="Verdana"/>
          <w:sz w:val="16"/>
          <w:szCs w:val="16"/>
        </w:rPr>
        <w:t>Paul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Mayeda</w:t>
      </w:r>
      <w:proofErr w:type="spellEnd"/>
      <w:r w:rsidRPr="008E5E43">
        <w:rPr>
          <w:rFonts w:ascii="Verdana" w:hAnsi="Verdana"/>
          <w:sz w:val="16"/>
          <w:szCs w:val="16"/>
        </w:rPr>
        <w:br/>
        <w:t xml:space="preserve">- Guión: </w:t>
      </w:r>
      <w:proofErr w:type="spellStart"/>
      <w:r w:rsidRPr="008E5E43">
        <w:rPr>
          <w:rFonts w:ascii="Verdana" w:hAnsi="Verdana"/>
          <w:sz w:val="16"/>
          <w:szCs w:val="16"/>
        </w:rPr>
        <w:t>Gurinder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Chadha</w:t>
      </w:r>
      <w:proofErr w:type="spellEnd"/>
      <w:r w:rsidRPr="008E5E43">
        <w:rPr>
          <w:rFonts w:ascii="Verdana" w:hAnsi="Verdana"/>
          <w:sz w:val="16"/>
          <w:szCs w:val="16"/>
        </w:rPr>
        <w:t xml:space="preserve">, </w:t>
      </w:r>
      <w:proofErr w:type="spellStart"/>
      <w:r w:rsidRPr="008E5E43">
        <w:rPr>
          <w:rFonts w:ascii="Verdana" w:hAnsi="Verdana"/>
          <w:sz w:val="16"/>
          <w:szCs w:val="16"/>
        </w:rPr>
        <w:t>Paul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Mayeda</w:t>
      </w:r>
      <w:proofErr w:type="spellEnd"/>
      <w:r w:rsidRPr="008E5E43">
        <w:rPr>
          <w:rFonts w:ascii="Verdana" w:hAnsi="Verdana"/>
          <w:sz w:val="16"/>
          <w:szCs w:val="16"/>
        </w:rPr>
        <w:t xml:space="preserve">, </w:t>
      </w:r>
      <w:proofErr w:type="spellStart"/>
      <w:r w:rsidRPr="008E5E43">
        <w:rPr>
          <w:rFonts w:ascii="Verdana" w:hAnsi="Verdana"/>
          <w:sz w:val="16"/>
          <w:szCs w:val="16"/>
        </w:rPr>
        <w:t>Guljit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Bindra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r w:rsidRPr="008E5E43">
        <w:rPr>
          <w:rFonts w:ascii="Verdana" w:hAnsi="Verdana"/>
          <w:sz w:val="16"/>
          <w:szCs w:val="16"/>
        </w:rPr>
        <w:br/>
        <w:t xml:space="preserve">- Dir. Fotografía: </w:t>
      </w:r>
      <w:proofErr w:type="spellStart"/>
      <w:r w:rsidRPr="008E5E43">
        <w:rPr>
          <w:rFonts w:ascii="Verdana" w:hAnsi="Verdana"/>
          <w:sz w:val="16"/>
          <w:szCs w:val="16"/>
        </w:rPr>
        <w:t>Jon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Ling</w:t>
      </w:r>
      <w:proofErr w:type="spellEnd"/>
      <w:r w:rsidRPr="008E5E43">
        <w:rPr>
          <w:rFonts w:ascii="Verdana" w:hAnsi="Verdana"/>
          <w:sz w:val="16"/>
          <w:szCs w:val="16"/>
        </w:rPr>
        <w:br/>
        <w:t xml:space="preserve">- Banda sonora : </w:t>
      </w:r>
      <w:proofErr w:type="spellStart"/>
      <w:r w:rsidRPr="008E5E43">
        <w:rPr>
          <w:rFonts w:ascii="Verdana" w:hAnsi="Verdana"/>
          <w:sz w:val="16"/>
          <w:szCs w:val="16"/>
        </w:rPr>
        <w:t>Melanie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Crisholm</w:t>
      </w:r>
      <w:proofErr w:type="spellEnd"/>
      <w:r w:rsidRPr="008E5E43">
        <w:rPr>
          <w:rFonts w:ascii="Verdana" w:hAnsi="Verdana"/>
          <w:sz w:val="16"/>
          <w:szCs w:val="16"/>
        </w:rPr>
        <w:t xml:space="preserve">, </w:t>
      </w:r>
      <w:proofErr w:type="spellStart"/>
      <w:r w:rsidRPr="008E5E43">
        <w:rPr>
          <w:rFonts w:ascii="Verdana" w:hAnsi="Verdana"/>
          <w:sz w:val="16"/>
          <w:szCs w:val="16"/>
        </w:rPr>
        <w:t>Craig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Pruess</w:t>
      </w:r>
      <w:proofErr w:type="spellEnd"/>
      <w:r w:rsidRPr="008E5E43">
        <w:rPr>
          <w:rFonts w:ascii="Verdana" w:hAnsi="Verdana"/>
          <w:sz w:val="16"/>
          <w:szCs w:val="16"/>
        </w:rPr>
        <w:t xml:space="preserve">, </w:t>
      </w:r>
      <w:proofErr w:type="spellStart"/>
      <w:r w:rsidRPr="008E5E43">
        <w:rPr>
          <w:rFonts w:ascii="Verdana" w:hAnsi="Verdana"/>
          <w:sz w:val="16"/>
          <w:szCs w:val="16"/>
        </w:rPr>
        <w:t>Bally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Sagoo</w:t>
      </w:r>
      <w:proofErr w:type="spellEnd"/>
      <w:r w:rsidRPr="008E5E43">
        <w:rPr>
          <w:rFonts w:ascii="Verdana" w:hAnsi="Verdana"/>
          <w:sz w:val="16"/>
          <w:szCs w:val="16"/>
        </w:rPr>
        <w:br/>
        <w:t>- Intérpretes:</w:t>
      </w:r>
      <w:r w:rsidRPr="008E5E43">
        <w:rPr>
          <w:rFonts w:ascii="Verdana" w:hAnsi="Verdana"/>
          <w:sz w:val="16"/>
          <w:szCs w:val="16"/>
        </w:rPr>
        <w:br/>
        <w:t xml:space="preserve">· </w:t>
      </w:r>
      <w:proofErr w:type="spellStart"/>
      <w:r w:rsidRPr="008E5E43">
        <w:rPr>
          <w:rFonts w:ascii="Verdana" w:hAnsi="Verdana"/>
          <w:sz w:val="16"/>
          <w:szCs w:val="16"/>
        </w:rPr>
        <w:t>Parminder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Nagra</w:t>
      </w:r>
      <w:proofErr w:type="spellEnd"/>
      <w:r w:rsidRPr="008E5E43">
        <w:rPr>
          <w:rFonts w:ascii="Verdana" w:hAnsi="Verdana"/>
          <w:sz w:val="16"/>
          <w:szCs w:val="16"/>
        </w:rPr>
        <w:t xml:space="preserve">: </w:t>
      </w:r>
      <w:proofErr w:type="spellStart"/>
      <w:r w:rsidRPr="008E5E43">
        <w:rPr>
          <w:rFonts w:ascii="Verdana" w:hAnsi="Verdana"/>
          <w:sz w:val="16"/>
          <w:szCs w:val="16"/>
        </w:rPr>
        <w:t>Jesminder</w:t>
      </w:r>
      <w:proofErr w:type="spellEnd"/>
      <w:r w:rsidRPr="008E5E43">
        <w:rPr>
          <w:rFonts w:ascii="Verdana" w:hAnsi="Verdana"/>
          <w:sz w:val="16"/>
          <w:szCs w:val="16"/>
        </w:rPr>
        <w:t xml:space="preserve"> "</w:t>
      </w:r>
      <w:proofErr w:type="spellStart"/>
      <w:r w:rsidRPr="008E5E43">
        <w:rPr>
          <w:rFonts w:ascii="Verdana" w:hAnsi="Verdana"/>
          <w:sz w:val="16"/>
          <w:szCs w:val="16"/>
        </w:rPr>
        <w:t>Jess</w:t>
      </w:r>
      <w:proofErr w:type="spellEnd"/>
      <w:r w:rsidRPr="008E5E43">
        <w:rPr>
          <w:rFonts w:ascii="Verdana" w:hAnsi="Verdana"/>
          <w:sz w:val="16"/>
          <w:szCs w:val="16"/>
        </w:rPr>
        <w:t xml:space="preserve">" </w:t>
      </w:r>
      <w:proofErr w:type="spellStart"/>
      <w:r w:rsidRPr="008E5E43">
        <w:rPr>
          <w:rFonts w:ascii="Verdana" w:hAnsi="Verdana"/>
          <w:sz w:val="16"/>
          <w:szCs w:val="16"/>
        </w:rPr>
        <w:t>Bhamra</w:t>
      </w:r>
      <w:proofErr w:type="spellEnd"/>
      <w:r w:rsidRPr="008E5E43">
        <w:rPr>
          <w:rFonts w:ascii="Verdana" w:hAnsi="Verdana"/>
          <w:sz w:val="16"/>
          <w:szCs w:val="16"/>
        </w:rPr>
        <w:br/>
        <w:t xml:space="preserve">· </w:t>
      </w:r>
      <w:proofErr w:type="spellStart"/>
      <w:r w:rsidRPr="008E5E43">
        <w:rPr>
          <w:rFonts w:ascii="Verdana" w:hAnsi="Verdana"/>
          <w:sz w:val="16"/>
          <w:szCs w:val="16"/>
        </w:rPr>
        <w:t>Keira</w:t>
      </w:r>
      <w:proofErr w:type="spellEnd"/>
      <w:r w:rsidRPr="008E5E43">
        <w:rPr>
          <w:rFonts w:ascii="Verdana" w:hAnsi="Verdana"/>
          <w:sz w:val="16"/>
          <w:szCs w:val="16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Knightley</w:t>
      </w:r>
      <w:proofErr w:type="spellEnd"/>
      <w:r w:rsidRPr="008E5E43">
        <w:rPr>
          <w:rFonts w:ascii="Verdana" w:hAnsi="Verdana"/>
          <w:sz w:val="16"/>
          <w:szCs w:val="16"/>
        </w:rPr>
        <w:t xml:space="preserve">: </w:t>
      </w:r>
      <w:proofErr w:type="spellStart"/>
      <w:r w:rsidRPr="008E5E43">
        <w:rPr>
          <w:rFonts w:ascii="Verdana" w:hAnsi="Verdana"/>
          <w:sz w:val="16"/>
          <w:szCs w:val="16"/>
        </w:rPr>
        <w:t>Juliett</w:t>
      </w:r>
      <w:proofErr w:type="spellEnd"/>
      <w:r w:rsidRPr="008E5E43">
        <w:rPr>
          <w:rFonts w:ascii="Verdana" w:hAnsi="Verdana"/>
          <w:sz w:val="16"/>
          <w:szCs w:val="16"/>
        </w:rPr>
        <w:t xml:space="preserve"> "</w:t>
      </w:r>
      <w:proofErr w:type="spellStart"/>
      <w:r w:rsidRPr="008E5E43">
        <w:rPr>
          <w:rFonts w:ascii="Verdana" w:hAnsi="Verdana"/>
          <w:sz w:val="16"/>
          <w:szCs w:val="16"/>
        </w:rPr>
        <w:t>Jules</w:t>
      </w:r>
      <w:proofErr w:type="spellEnd"/>
      <w:r w:rsidRPr="008E5E43">
        <w:rPr>
          <w:rFonts w:ascii="Verdana" w:hAnsi="Verdana"/>
          <w:sz w:val="16"/>
          <w:szCs w:val="16"/>
        </w:rPr>
        <w:t xml:space="preserve">" </w:t>
      </w:r>
      <w:proofErr w:type="spellStart"/>
      <w:r w:rsidRPr="008E5E43">
        <w:rPr>
          <w:rFonts w:ascii="Verdana" w:hAnsi="Verdana"/>
          <w:sz w:val="16"/>
          <w:szCs w:val="16"/>
        </w:rPr>
        <w:t>Paxton</w:t>
      </w:r>
      <w:proofErr w:type="spellEnd"/>
      <w:r w:rsidRPr="008E5E43">
        <w:rPr>
          <w:rFonts w:ascii="Verdana" w:hAnsi="Verdana"/>
          <w:sz w:val="16"/>
          <w:szCs w:val="16"/>
        </w:rPr>
        <w:br/>
        <w:t xml:space="preserve">· </w:t>
      </w:r>
      <w:proofErr w:type="spellStart"/>
      <w:r w:rsidRPr="008E5E43">
        <w:rPr>
          <w:rFonts w:ascii="Verdana" w:hAnsi="Verdana"/>
          <w:sz w:val="16"/>
          <w:szCs w:val="16"/>
        </w:rPr>
        <w:t>Jonathan</w:t>
      </w:r>
      <w:proofErr w:type="spellEnd"/>
      <w:r w:rsidRPr="003F026A">
        <w:rPr>
          <w:rFonts w:ascii="Verdana" w:hAnsi="Verdana"/>
          <w:sz w:val="20"/>
          <w:szCs w:val="20"/>
        </w:rPr>
        <w:t xml:space="preserve"> </w:t>
      </w:r>
      <w:proofErr w:type="spellStart"/>
      <w:r w:rsidRPr="008E5E43">
        <w:rPr>
          <w:rFonts w:ascii="Verdana" w:hAnsi="Verdana"/>
          <w:sz w:val="16"/>
          <w:szCs w:val="16"/>
        </w:rPr>
        <w:t>Rhys-Mayers</w:t>
      </w:r>
      <w:proofErr w:type="spellEnd"/>
      <w:r w:rsidRPr="008E5E43">
        <w:rPr>
          <w:rFonts w:ascii="Verdana" w:hAnsi="Verdana"/>
          <w:sz w:val="16"/>
          <w:szCs w:val="16"/>
        </w:rPr>
        <w:t xml:space="preserve">: </w:t>
      </w:r>
      <w:proofErr w:type="spellStart"/>
      <w:r w:rsidRPr="008E5E43">
        <w:rPr>
          <w:rFonts w:ascii="Verdana" w:hAnsi="Verdana"/>
          <w:sz w:val="16"/>
          <w:szCs w:val="16"/>
        </w:rPr>
        <w:t>Joe</w:t>
      </w:r>
      <w:proofErr w:type="spellEnd"/>
    </w:p>
    <w:p w:rsidR="00F40D5D" w:rsidRPr="003F026A" w:rsidRDefault="00F40D5D" w:rsidP="00F40D5D">
      <w:pPr>
        <w:pStyle w:val="spip"/>
        <w:rPr>
          <w:rFonts w:ascii="Verdana" w:hAnsi="Verdana"/>
          <w:sz w:val="20"/>
          <w:szCs w:val="20"/>
        </w:rPr>
      </w:pPr>
      <w:proofErr w:type="spellStart"/>
      <w:r w:rsidRPr="003F026A">
        <w:rPr>
          <w:rStyle w:val="Textoennegrita"/>
          <w:rFonts w:ascii="Verdana" w:hAnsi="Verdana"/>
          <w:sz w:val="20"/>
          <w:szCs w:val="20"/>
        </w:rPr>
        <w:t>Sinopse</w:t>
      </w:r>
      <w:proofErr w:type="spellEnd"/>
      <w:r w:rsidRPr="003F026A">
        <w:rPr>
          <w:rStyle w:val="Textoennegrita"/>
          <w:rFonts w:ascii="Verdana" w:hAnsi="Verdana"/>
          <w:sz w:val="20"/>
          <w:szCs w:val="20"/>
        </w:rPr>
        <w:t>:</w:t>
      </w:r>
    </w:p>
    <w:p w:rsidR="00F40D5D" w:rsidRPr="008E5E43" w:rsidRDefault="00F40D5D">
      <w:proofErr w:type="spellStart"/>
      <w:r w:rsidRPr="008E5E43">
        <w:t>Jessminder</w:t>
      </w:r>
      <w:proofErr w:type="spellEnd"/>
      <w:r w:rsidRPr="008E5E43">
        <w:t xml:space="preserve"> é unha adolescente hindú, que vive no seo dunha familia tradicional nun barrio residencial </w:t>
      </w:r>
      <w:proofErr w:type="spellStart"/>
      <w:r w:rsidRPr="008E5E43">
        <w:t>londinense</w:t>
      </w:r>
      <w:proofErr w:type="spellEnd"/>
      <w:r w:rsidRPr="008E5E43">
        <w:t xml:space="preserve">. Á protagonista o que máis lle gusta é xogar ao fútbol, e soña con parecerse ao seu ídolo, David </w:t>
      </w:r>
      <w:proofErr w:type="spellStart"/>
      <w:r w:rsidRPr="008E5E43">
        <w:t>Beckham</w:t>
      </w:r>
      <w:proofErr w:type="spellEnd"/>
      <w:r w:rsidRPr="008E5E43">
        <w:t xml:space="preserve">. Pero a súa familia ten outros plans para ela, queren que siga os pasos da súa irmá e case cun mozo hindú de boa familia. Un día xogando ao fútbol nun parque </w:t>
      </w:r>
      <w:proofErr w:type="spellStart"/>
      <w:r w:rsidRPr="008E5E43">
        <w:t>Jessminder</w:t>
      </w:r>
      <w:proofErr w:type="spellEnd"/>
      <w:r w:rsidRPr="008E5E43">
        <w:t xml:space="preserve"> coñece a </w:t>
      </w:r>
      <w:proofErr w:type="spellStart"/>
      <w:r w:rsidRPr="008E5E43">
        <w:t>Jules</w:t>
      </w:r>
      <w:proofErr w:type="spellEnd"/>
      <w:r w:rsidRPr="008E5E43">
        <w:t xml:space="preserve">, unha moza inglesa, que lle propón que xogue con ela no seu equipo. A partir deste momento </w:t>
      </w:r>
      <w:proofErr w:type="spellStart"/>
      <w:r w:rsidRPr="008E5E43">
        <w:t>Jessminder</w:t>
      </w:r>
      <w:proofErr w:type="spellEnd"/>
      <w:r w:rsidRPr="008E5E43">
        <w:t xml:space="preserve"> descubrirá un mundo moi distinto ao que ela estaba afeita, xogando ao fútbol coas súas compañeiras, saíndo polas noites e namorándose por primeira vez. Pero terá que elixir entre seguir os seus soños ou resignarse a seguir coa vida que os seus pais deseñaron para ela.</w:t>
      </w:r>
    </w:p>
    <w:p w:rsidR="008E5E43" w:rsidRDefault="00B51BF7" w:rsidP="008E5E43">
      <w:pPr>
        <w:spacing w:after="0" w:line="240" w:lineRule="auto"/>
        <w:ind w:right="-142"/>
        <w:rPr>
          <w:rFonts w:ascii="Times New Roman" w:eastAsia="Times New Roman" w:hAnsi="Times New Roman" w:cs="Times New Roman"/>
          <w:bCs/>
          <w:lang w:val="es-ES" w:eastAsia="es-ES"/>
        </w:rPr>
      </w:pPr>
      <w:r w:rsidRPr="008E5E43">
        <w:rPr>
          <w:rFonts w:ascii="Times New Roman" w:eastAsia="Times New Roman" w:hAnsi="Times New Roman" w:cs="Times New Roman"/>
          <w:b/>
          <w:bCs/>
          <w:lang w:val="es-ES" w:eastAsia="es-ES"/>
        </w:rPr>
        <w:t>CLAVES DE TRABALLO.</w:t>
      </w:r>
      <w:r w:rsidRPr="00B51BF7">
        <w:rPr>
          <w:rFonts w:ascii="Times New Roman" w:eastAsia="Times New Roman" w:hAnsi="Times New Roman" w:cs="Times New Roman"/>
          <w:b/>
          <w:bCs/>
          <w:lang w:val="es-ES" w:eastAsia="es-ES"/>
        </w:rPr>
        <w:br/>
      </w:r>
      <w:r w:rsidRPr="00B51BF7">
        <w:rPr>
          <w:rFonts w:ascii="Times New Roman" w:eastAsia="Times New Roman" w:hAnsi="Times New Roman" w:cs="Times New Roman"/>
          <w:b/>
          <w:bCs/>
          <w:lang w:val="es-ES" w:eastAsia="es-ES"/>
        </w:rPr>
        <w:br/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Esta comedia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sérvenos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para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expor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de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xeito</w:t>
      </w:r>
      <w:proofErr w:type="spellEnd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desenfadado e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entretido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os problemas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unha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moza ten que enfrontar polo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feito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non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axustarse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se espera dela como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muller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. A película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móstranos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con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claridade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conflito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entre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expectativas que a familia e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comunidade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ten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depostidas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Jesminder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seus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desexos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xogar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fútbol, que para nada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encaixan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modelo tradicional</w:t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de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feminei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dad</w:t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>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do que se considera ser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unha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"boa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muller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hindú". A partir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deste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tema central da película, podemos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atopar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as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seguintes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cuestións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: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>--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Os problemas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xorden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cando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unha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muller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non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cumpre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socialmente se espera dela como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muller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.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  <w:t xml:space="preserve">A protagonista,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Jesminder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ten que afrontar 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conflito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se expón coa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familia e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comunidade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polo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feito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non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cumprir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o papel que se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lle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asigna como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muller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.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Ela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ten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outros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intereses 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motivacións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non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pasan por aprender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cociñar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buscar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noivo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con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quen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casar.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Ademais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seus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gustos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considéranse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propios de mozos e non de mozas.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longo da película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hai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multitude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exemplos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deste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desencaixe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roles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xénero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por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exemplo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cando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lle</w:t>
      </w:r>
      <w:proofErr w:type="spellEnd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di "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xa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xogaches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bastante,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correndo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espida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diante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homes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.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Xa</w:t>
      </w:r>
      <w:proofErr w:type="spellEnd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tes</w:t>
      </w:r>
      <w:proofErr w:type="spellEnd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que empezar a comportart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e como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unha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muller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".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Doutra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banda,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atopamos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familia da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amiga Jules,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aínda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seu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apóiaa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trata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reconducila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cara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mundo da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femin</w:t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>e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>idad</w:t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>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tradicional. Por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iso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aínda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a historia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céntrase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realidade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Jesminder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o problema que expón non ten que ver con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ela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sexa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hindú,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senón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coas características asignadas social e tradicionalmente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ás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mul</w:t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leres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nas</w:t>
      </w:r>
      <w:proofErr w:type="spellEnd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sociedades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patriarcai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.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>--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Durante a película vemos como van cambiando as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estratexias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afrontamiento da situación, en especial, por parte da moza, do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seu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da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amiga. Pasan, respectivamente, de mentir para evitar 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enfrontamento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expor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o problema e as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necesidades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abertamente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;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rexeitar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por completo 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desexos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filla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non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se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axustan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entenden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é ser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muller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a tomar en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conta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non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será feliz se non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o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lle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gusta; e de querer reprimir 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seus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gustos con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ameazas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referencias á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femin</w:t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>e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>idad</w:t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>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("os mozos non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quer</w:t>
      </w:r>
      <w:proofErr w:type="spellEnd"/>
      <w:r w:rsid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en mulleres con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máis</w:t>
      </w:r>
      <w:proofErr w:type="spellEnd"/>
      <w:r w:rsid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músculos 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>que eles").</w:t>
      </w:r>
    </w:p>
    <w:p w:rsidR="00B51BF7" w:rsidRPr="008E5E43" w:rsidRDefault="00B51BF7" w:rsidP="008E5E43">
      <w:pPr>
        <w:spacing w:after="0" w:line="240" w:lineRule="auto"/>
        <w:ind w:right="-142"/>
        <w:rPr>
          <w:rFonts w:ascii="Times New Roman" w:eastAsia="Times New Roman" w:hAnsi="Times New Roman" w:cs="Times New Roman"/>
          <w:bCs/>
          <w:lang w:val="es-ES" w:eastAsia="es-ES"/>
        </w:rPr>
      </w:pPr>
      <w:r w:rsidRPr="00B51BF7">
        <w:rPr>
          <w:rFonts w:ascii="Times New Roman" w:eastAsia="Times New Roman" w:hAnsi="Times New Roman" w:cs="Times New Roman"/>
          <w:bCs/>
          <w:lang w:val="es-ES" w:eastAsia="es-ES"/>
        </w:rPr>
        <w:lastRenderedPageBreak/>
        <w:br/>
        <w:t xml:space="preserve">Os estereotipos relacionados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mundo dos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homes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mundo das mulleres.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Practicamente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todos 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personaxes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da película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reflicten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encaixan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respectivos modelos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tradicionais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da feminidad e a masculinidad, excepto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basicamente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as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xogadoras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do equipo de fútbol. Desde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mozas que parece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só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pensan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en ter sexo 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vístense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maquillan preocupadas por estar guapas e gustar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mozos;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ás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nais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outras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mulleres adultas que aparecen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unicamente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cumprindo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seus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roles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coidadoras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de veladoras para que 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costumes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cúmpranse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;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mozos que apenas saben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xogar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a fútbol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pelexarse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alardear 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cuxos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comentarios sobre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mozas son en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grao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sumo simple.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>--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As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orientacións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sexuais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prexuízos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vinculados á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homosexualidade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.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película,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hai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dous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momentos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onde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se aborda directamente o tema da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homosexualidade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: cando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Jules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acúsaa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ser lesbiana e cando o amigo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Jesminder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explícalle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é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gai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. Aparte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destas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escenas,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déixase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entrever como as actitudes cariñosas entre mozas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xogan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un deporte considerado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homes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levantan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sospeitas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pois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hai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prexuízo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que o mundo do deporte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feminino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esconde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moitas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relacións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lesbianas. Se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isto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sumámoslle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ningunha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das dúas protagonistas pon no centro dos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seus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intereses o ter un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noivo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orientación sexual queda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fóra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dos estereotipos e é cuestionada. É interesante analizar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como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reacciona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Jules cando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cre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 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filla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é homosexual: no canto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preguntarlle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abertamente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á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filla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acúsaa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perde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papeis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despreza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á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filla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para,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despois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desmentido o tema, reforzar a valoración positiva da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súa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filla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.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>--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As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concepcións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corpo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da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afectividad</w:t>
      </w:r>
      <w:r w:rsidR="008E5E43">
        <w:rPr>
          <w:rFonts w:ascii="Times New Roman" w:eastAsia="Times New Roman" w:hAnsi="Times New Roman" w:cs="Times New Roman"/>
          <w:bCs/>
          <w:lang w:val="es-ES" w:eastAsia="es-ES"/>
        </w:rPr>
        <w:t>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.</w:t>
      </w:r>
      <w:r w:rsidRPr="00B51BF7">
        <w:rPr>
          <w:rFonts w:ascii="Times New Roman" w:eastAsia="Times New Roman" w:hAnsi="Times New Roman" w:cs="Times New Roman"/>
          <w:bCs/>
          <w:lang w:val="es-ES" w:eastAsia="es-ES"/>
        </w:rPr>
        <w:br/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idea do propio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corpo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vemos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protagonista un cambio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longo da película: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mentres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empeza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cambiándose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roupa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no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vestiario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con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vergoña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que se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lle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vexa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corpo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tamén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con medo a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lle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vexan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a perna coa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queimadura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máis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adiante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, responde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ao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mozo que a increpa no parque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dicíndolle"nunca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viches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unha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queimadura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ou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que</w:t>
      </w:r>
      <w:proofErr w:type="gram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?</w:t>
      </w:r>
      <w:proofErr w:type="gram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" e parece que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vai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aceptando 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sentíndose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mellor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seu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corpo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.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Isto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sérvenos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para reflexionar sobre 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feito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de que as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nosas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sensacións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concepcións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do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corpo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forman parte do proceso de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crecemento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e é algo </w:t>
      </w:r>
      <w:proofErr w:type="spellStart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>construído</w:t>
      </w:r>
      <w:proofErr w:type="spellEnd"/>
      <w:r w:rsidRPr="00B51BF7">
        <w:rPr>
          <w:rFonts w:ascii="Times New Roman" w:eastAsia="Times New Roman" w:hAnsi="Times New Roman" w:cs="Times New Roman"/>
          <w:bCs/>
          <w:lang w:val="es-ES" w:eastAsia="es-ES"/>
        </w:rPr>
        <w:t xml:space="preserve"> socialmente, polo tanto, susceptible de transformarse. </w:t>
      </w:r>
    </w:p>
    <w:p w:rsidR="003F026A" w:rsidRPr="008E5E43" w:rsidRDefault="003F026A" w:rsidP="008E5E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" w:eastAsia="es-ES"/>
        </w:rPr>
      </w:pPr>
    </w:p>
    <w:p w:rsidR="003F026A" w:rsidRPr="008E5E43" w:rsidRDefault="003F026A" w:rsidP="008E5E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" w:eastAsia="es-ES"/>
        </w:rPr>
      </w:pPr>
    </w:p>
    <w:p w:rsidR="003F026A" w:rsidRPr="008E5E43" w:rsidRDefault="003F026A">
      <w:pPr>
        <w:rPr>
          <w:b/>
        </w:rPr>
      </w:pPr>
      <w:r w:rsidRPr="008E5E43">
        <w:rPr>
          <w:b/>
        </w:rPr>
        <w:t xml:space="preserve">TRABALLO: Contesta a estas preguntas meditándoas ben. </w:t>
      </w:r>
    </w:p>
    <w:p w:rsidR="00B51BF7" w:rsidRPr="008E5E43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- Actúa ben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Jessminder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mentindo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aos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seus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pais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para ir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xogar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ao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fútbol</w:t>
      </w:r>
      <w:proofErr w:type="gram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?</w:t>
      </w:r>
      <w:proofErr w:type="gram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Por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que</w:t>
      </w:r>
      <w:proofErr w:type="spellEnd"/>
      <w:proofErr w:type="gram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?</w:t>
      </w:r>
      <w:proofErr w:type="gramEnd"/>
    </w:p>
    <w:p w:rsidR="00B51BF7" w:rsidRPr="008E5E43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 w:rsidRPr="00F40D5D">
        <w:rPr>
          <w:rFonts w:ascii="Times New Roman" w:eastAsia="Times New Roman" w:hAnsi="Times New Roman" w:cs="Times New Roman"/>
          <w:bCs/>
          <w:lang w:val="es-ES" w:eastAsia="es-ES"/>
        </w:rPr>
        <w:br/>
        <w:t xml:space="preserve">- É importante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manter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e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cumprir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a machada as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tradicións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familiares,</w:t>
      </w:r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culturais</w:t>
      </w:r>
      <w:proofErr w:type="spellEnd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ou</w:t>
      </w:r>
      <w:proofErr w:type="spellEnd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relixiosas</w:t>
      </w:r>
      <w:proofErr w:type="spellEnd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?</w:t>
      </w:r>
    </w:p>
    <w:p w:rsidR="00F40D5D" w:rsidRPr="008E5E43" w:rsidRDefault="00F40D5D" w:rsidP="00F40D5D">
      <w:pPr>
        <w:spacing w:after="0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  <w:r w:rsidRPr="008E5E43">
        <w:rPr>
          <w:rFonts w:ascii="Times New Roman" w:eastAsia="Times New Roman" w:hAnsi="Times New Roman" w:cs="Times New Roman"/>
          <w:bCs/>
          <w:lang w:val="es-ES" w:eastAsia="es-ES"/>
        </w:rPr>
        <w:br/>
        <w:t xml:space="preserve">- </w:t>
      </w:r>
      <w:proofErr w:type="spellStart"/>
      <w:r w:rsidRPr="008E5E43">
        <w:rPr>
          <w:rFonts w:ascii="Times New Roman" w:eastAsia="Times New Roman" w:hAnsi="Times New Roman" w:cs="Times New Roman"/>
          <w:bCs/>
          <w:lang w:val="es-ES" w:eastAsia="es-ES"/>
        </w:rPr>
        <w:t>Cr</w:t>
      </w:r>
      <w:r w:rsidRPr="00F40D5D">
        <w:rPr>
          <w:rFonts w:ascii="Times New Roman" w:eastAsia="Times New Roman" w:hAnsi="Times New Roman" w:cs="Times New Roman"/>
          <w:bCs/>
          <w:lang w:val="es-ES" w:eastAsia="es-ES"/>
        </w:rPr>
        <w:t>es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que as mulleres están capacitadas, tanto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fisicamente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como mentalmente, para realizar as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mesmas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tarefas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 xml:space="preserve"> que os </w:t>
      </w:r>
      <w:proofErr w:type="spellStart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homes</w:t>
      </w:r>
      <w:proofErr w:type="spellEnd"/>
      <w:r w:rsidRPr="00F40D5D">
        <w:rPr>
          <w:rFonts w:ascii="Times New Roman" w:eastAsia="Times New Roman" w:hAnsi="Times New Roman" w:cs="Times New Roman"/>
          <w:bCs/>
          <w:lang w:val="es-ES" w:eastAsia="es-ES"/>
        </w:rPr>
        <w:t>?</w:t>
      </w:r>
    </w:p>
    <w:p w:rsidR="00B51BF7" w:rsidRPr="00F40D5D" w:rsidRDefault="00B51BF7" w:rsidP="00F40D5D">
      <w:pPr>
        <w:spacing w:after="0" w:line="240" w:lineRule="auto"/>
        <w:rPr>
          <w:rFonts w:ascii="Times New Roman" w:eastAsia="Times New Roman" w:hAnsi="Times New Roman" w:cs="Times New Roman"/>
          <w:bCs/>
          <w:lang w:val="es-ES" w:eastAsia="es-ES"/>
        </w:rPr>
      </w:pPr>
    </w:p>
    <w:p w:rsidR="00B51BF7" w:rsidRPr="008E5E43" w:rsidRDefault="008E5E43">
      <w:r>
        <w:t>-</w:t>
      </w:r>
      <w:r w:rsidR="00B51BF7" w:rsidRPr="008E5E43">
        <w:t xml:space="preserve">Que é o que esperan as familias de </w:t>
      </w:r>
      <w:proofErr w:type="spellStart"/>
      <w:r w:rsidR="00B51BF7" w:rsidRPr="008E5E43">
        <w:t>Jesminder</w:t>
      </w:r>
      <w:proofErr w:type="spellEnd"/>
      <w:r w:rsidR="00B51BF7" w:rsidRPr="008E5E43">
        <w:t xml:space="preserve"> e de </w:t>
      </w:r>
      <w:proofErr w:type="spellStart"/>
      <w:r w:rsidR="00B51BF7" w:rsidRPr="008E5E43">
        <w:t>Jules</w:t>
      </w:r>
      <w:proofErr w:type="spellEnd"/>
      <w:r w:rsidR="00B51BF7" w:rsidRPr="008E5E43">
        <w:t xml:space="preserve"> delas polo feito de ser mulleres? </w:t>
      </w:r>
    </w:p>
    <w:p w:rsidR="008E5E43" w:rsidRDefault="008E5E43">
      <w:r>
        <w:t>-</w:t>
      </w:r>
      <w:r w:rsidR="00B51BF7" w:rsidRPr="008E5E43">
        <w:t>Que características che parece que hai que ter para ser "unha boa muller" segundo o modelo de feminidade tradicional?</w:t>
      </w:r>
      <w:r w:rsidR="00B51BF7" w:rsidRPr="008E5E43">
        <w:br/>
        <w:t xml:space="preserve">- Ao principio </w:t>
      </w:r>
      <w:proofErr w:type="spellStart"/>
      <w:r w:rsidR="00B51BF7" w:rsidRPr="008E5E43">
        <w:t>Jesminder</w:t>
      </w:r>
      <w:proofErr w:type="spellEnd"/>
      <w:r w:rsidR="00B51BF7" w:rsidRPr="008E5E43">
        <w:t xml:space="preserve"> parece non estar moi a gusto co seu corpo, pero isto vai cambiando. Que cousas cres que lle axudan a aceptar e a que lle guste o seu propio corpo?</w:t>
      </w:r>
    </w:p>
    <w:p w:rsidR="008E5E43" w:rsidRDefault="00B51BF7">
      <w:r w:rsidRPr="008E5E43">
        <w:br/>
        <w:t xml:space="preserve">- Por que cres que se levantan sospeitas infundadas sobre a orientación sexual de </w:t>
      </w:r>
      <w:proofErr w:type="spellStart"/>
      <w:r w:rsidRPr="008E5E43">
        <w:t>Jesminder</w:t>
      </w:r>
      <w:proofErr w:type="spellEnd"/>
      <w:r w:rsidRPr="008E5E43">
        <w:t xml:space="preserve"> e </w:t>
      </w:r>
      <w:proofErr w:type="spellStart"/>
      <w:r w:rsidRPr="008E5E43">
        <w:t>Jules</w:t>
      </w:r>
      <w:proofErr w:type="spellEnd"/>
      <w:r w:rsidRPr="008E5E43">
        <w:t xml:space="preserve">? Paréceche normal o comportamento da nai de </w:t>
      </w:r>
      <w:proofErr w:type="spellStart"/>
      <w:r w:rsidRPr="008E5E43">
        <w:t>Jules</w:t>
      </w:r>
      <w:proofErr w:type="spellEnd"/>
      <w:r w:rsidRPr="008E5E43">
        <w:t xml:space="preserve"> respecto diso?</w:t>
      </w:r>
    </w:p>
    <w:p w:rsidR="00F40D5D" w:rsidRPr="008E5E43" w:rsidRDefault="003F026A">
      <w:r w:rsidRPr="008E5E43">
        <w:t xml:space="preserve">-O amigo de </w:t>
      </w:r>
      <w:proofErr w:type="spellStart"/>
      <w:r w:rsidRPr="008E5E43">
        <w:t>Jesminder</w:t>
      </w:r>
      <w:proofErr w:type="spellEnd"/>
      <w:r w:rsidRPr="008E5E43">
        <w:t xml:space="preserve"> recoñece ser </w:t>
      </w:r>
      <w:proofErr w:type="spellStart"/>
      <w:r w:rsidRPr="008E5E43">
        <w:t>gay</w:t>
      </w:r>
      <w:proofErr w:type="spellEnd"/>
      <w:r w:rsidRPr="008E5E43">
        <w:t>, pero na película non xorde con el ningún problema: por que?</w:t>
      </w:r>
    </w:p>
    <w:sectPr w:rsidR="00F40D5D" w:rsidRPr="008E5E43" w:rsidSect="008E5E43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F40D5D"/>
    <w:rsid w:val="003F026A"/>
    <w:rsid w:val="008E5E43"/>
    <w:rsid w:val="00B51BF7"/>
    <w:rsid w:val="00D95B65"/>
    <w:rsid w:val="00E34E02"/>
    <w:rsid w:val="00F40D5D"/>
    <w:rsid w:val="00F4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65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40D5D"/>
    <w:rPr>
      <w:b/>
      <w:bCs/>
    </w:rPr>
  </w:style>
  <w:style w:type="paragraph" w:customStyle="1" w:styleId="spip">
    <w:name w:val="spip"/>
    <w:basedOn w:val="Normal"/>
    <w:rsid w:val="00F4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26A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8E5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1011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Manolo</cp:lastModifiedBy>
  <cp:revision>1</cp:revision>
  <cp:lastPrinted>2011-10-26T08:18:00Z</cp:lastPrinted>
  <dcterms:created xsi:type="dcterms:W3CDTF">2011-10-26T07:43:00Z</dcterms:created>
  <dcterms:modified xsi:type="dcterms:W3CDTF">2011-10-26T08:19:00Z</dcterms:modified>
</cp:coreProperties>
</file>