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szCs w:val="24"/>
          <w:rFonts w:cs="Times New Roman"/>
        </w:rPr>
        <w:t xml:space="preserve">                              </w:t>
      </w:r>
      <w:r>
        <w:rPr>
          <w:sz w:val="24"/>
          <w:b/>
          <w:szCs w:val="24"/>
          <w:bCs/>
          <w:rFonts w:ascii="Caligra JLeer" w:cs="Times New Roman" w:hAnsi="Caligra JLeer"/>
        </w:rPr>
        <w:t xml:space="preserve">  </w:t>
      </w:r>
      <w:r>
        <w:rPr>
          <w:sz w:val="28"/>
          <w:b/>
          <w:szCs w:val="28"/>
          <w:bCs/>
          <w:rFonts w:ascii="Caligra JLeer" w:cs="Times New Roman" w:hAnsi="Caligra JLeer"/>
        </w:rPr>
        <w:t xml:space="preserve">    </w:t>
      </w:r>
      <w:r>
        <w:rPr>
          <w:sz w:val="28"/>
          <w:b/>
          <w:szCs w:val="28"/>
          <w:bCs/>
          <w:rFonts w:ascii="Caligra JLeer" w:cs="Times New Roman" w:hAnsi="Caligra JLeer"/>
        </w:rPr>
        <w:t>La  danza de las abejas</w:t>
      </w:r>
    </w:p>
    <w:p>
      <w:pPr>
        <w:pStyle w:val="style0"/>
        <w:spacing w:after="0" w:before="0" w:line="100" w:lineRule="atLeast"/>
      </w:pPr>
      <w:r>
        <w:rPr>
          <w:b/>
          <w:bCs/>
          <w:rFonts w:ascii="Caligra JLeer" w:hAnsi="Caligra JLeer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Los seres humanos necesitamos comunicarnos con los demás y transmitirles nuestros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pensamientos y nuestros sentimientos .Pero , ¿sabías que los animales también se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comunican entre sí ,y que algunos son capaces de utilizar sistemas muy complejos?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Desde luego ,uno de esos “ lenguajes “ sorprendentes es el de las abejas.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Las abejas son insectos sociales que viven en colonias compuestas por obreras,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zánganos y la abeja reina. Las obreras, entre otras cosas, van de flor en flor buscando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néctar y traen el alimento a la colmena. Pero lo realmente sorprendente es que, cuando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una obrera encuentra una buena cantidad de alimento, vuela hasta la colmena y se lo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dice a las demás. Y no sólo informa a sus compañeras de que ha encontrado comida,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sino que además les explica dónde está y cuánta comida hay. ¡ Y todo eso se lo dice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bailando!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Y es que cuando una abeja localiza néctar en abundancia, realiza una especie de danza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delante de sus compañeras para darles toda la información que necesitan. Así, por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ejemplo, si el alimento está cerca, a menos de 25 metros, la abeja baila formando un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círculo. Por el contrario, cuando el alimento se encuentra lejos, la abeja realiza un baile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con forma de ocho y hace vibrar su cuerpo. La cantidad de ochos que hace la abeja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indica la distancia a la que se encuentra la comida. La velocidad con la que la abeja hace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vibrar su cuerpo indica la cantidad de alimento que encontrarán sus compañeras si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llegan hasta allí. Gracias a esta información, las abejas pueden servirse del néctar de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flores situadas a varios kilómetros de la colmena.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¡ Ah! ¿ Y sabes lo que hace la abeja además de bailar? Pues trae y reparte un poco de la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comida que ha encontrado, para que la demás puedan probar ese delicioso bocado.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  <w:t>¡Desde luego, es una buena forma de convencerlas de que vayan adonde ella dice!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Caligra JLeer" w:cs="Times New Roman" w:hAnsi="Caligra JLeer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cs="Times New Roman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cs="Times New Roman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cs="Times New Roman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cs="Times New Roman"/>
        </w:rPr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cs="Times New Roman"/>
        </w:rPr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sectPr>
      <w:formProt w:val="off"/>
      <w:pgSz w:h="16838" w:w="11906"/>
      <w:docGrid w:charSpace="0" w:linePitch="360" w:type="default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redefinido"/>
    <w:next w:val="style0"/>
    <w:pPr>
      <w:widowControl/>
      <w:tabs>
        <w:tab w:leader="none" w:pos="708" w:val="left"/>
      </w:tabs>
      <w:suppressAutoHyphens w:val="true"/>
    </w:pPr>
    <w:rPr>
      <w:color w:val="auto"/>
      <w:sz w:val="24"/>
      <w:szCs w:val="24"/>
      <w:rFonts w:ascii="Times New Roman" w:cs="FreeSans" w:eastAsia="DejaVu Sans Condensed" w:hAnsi="Times New Roman"/>
      <w:lang w:bidi="hi-IN" w:eastAsia="zh-CN" w:val="gl-ES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Arial" w:cs="FreeSans" w:eastAsia="DejaVu Sans Condensed" w:hAnsi="Arial"/>
    </w:rPr>
  </w:style>
  <w:style w:styleId="style17" w:type="paragraph">
    <w:name w:val="Corpo do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FreeSans"/>
    </w:rPr>
  </w:style>
  <w:style w:styleId="style19" w:type="paragraph">
    <w:name w:val="Lenda"/>
    <w:basedOn w:val="style0"/>
    <w:next w:val="style19"/>
    <w:pPr>
      <w:suppressLineNumbers/>
      <w:spacing w:after="120" w:before="120"/>
    </w:pPr>
    <w:rPr>
      <w:sz w:val="24"/>
      <w:i/>
      <w:szCs w:val="24"/>
      <w:iCs/>
      <w:rFonts w:cs="FreeSans"/>
    </w:rPr>
  </w:style>
  <w:style w:styleId="style20" w:type="paragraph">
    <w:name w:val="Índice"/>
    <w:basedOn w:val="style0"/>
    <w:next w:val="style20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2013-02-05T13:25:00.00Z</dcterms:created>
  <dc:creator>WinSP3_VLK</dc:creator>
  <cp:lastModifiedBy>WinSP3_VLK</cp:lastModifiedBy>
  <cp:lastPrinted>2013-02-05T13:32:00.00Z</cp:lastPrinted>
  <dcterms:modified xsi:type="dcterms:W3CDTF">2013-02-05T13:34:00.00Z</dcterms:modified>
  <cp:revision>1</cp:revision>
</cp:coreProperties>
</file>