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70" w:rsidRDefault="00FE1ED6" w:rsidP="004F4270">
      <w:pPr>
        <w:shd w:val="clear" w:color="auto" w:fill="FFFFFF"/>
        <w:spacing w:before="240" w:after="0" w:line="360" w:lineRule="auto"/>
        <w:outlineLvl w:val="1"/>
        <w:rPr>
          <w:rFonts w:ascii="Arial" w:eastAsia="Times New Roman" w:hAnsi="Arial" w:cs="Arial"/>
          <w:b/>
          <w:color w:val="333333"/>
          <w:spacing w:val="15"/>
          <w:sz w:val="24"/>
          <w:szCs w:val="24"/>
        </w:rPr>
      </w:pPr>
      <w:r>
        <w:rPr>
          <w:rFonts w:ascii="Arial" w:eastAsia="Times New Roman" w:hAnsi="Arial" w:cs="Arial"/>
          <w:b/>
          <w:color w:val="333333"/>
          <w:spacing w:val="15"/>
          <w:sz w:val="24"/>
          <w:szCs w:val="24"/>
        </w:rPr>
        <w:t xml:space="preserve">Bádminton </w:t>
      </w:r>
      <w:r w:rsidR="004F4270" w:rsidRPr="004F4270">
        <w:rPr>
          <w:rFonts w:ascii="Arial" w:eastAsia="Times New Roman" w:hAnsi="Arial" w:cs="Arial"/>
          <w:b/>
          <w:color w:val="333333"/>
          <w:spacing w:val="15"/>
          <w:sz w:val="24"/>
          <w:szCs w:val="24"/>
        </w:rPr>
        <w:t>: reglas fundamentales</w:t>
      </w:r>
    </w:p>
    <w:p w:rsidR="004F4270" w:rsidRPr="004F4270" w:rsidRDefault="004F4270" w:rsidP="004F4270">
      <w:pPr>
        <w:shd w:val="clear" w:color="auto" w:fill="FFFFFF"/>
        <w:spacing w:before="240" w:after="0" w:line="360" w:lineRule="auto"/>
        <w:outlineLvl w:val="1"/>
        <w:rPr>
          <w:rFonts w:ascii="Arial" w:eastAsia="Times New Roman" w:hAnsi="Arial" w:cs="Arial"/>
          <w:color w:val="333333"/>
          <w:spacing w:val="15"/>
          <w:sz w:val="24"/>
          <w:szCs w:val="24"/>
        </w:rPr>
      </w:pPr>
      <w:r w:rsidRPr="004F4270">
        <w:rPr>
          <w:rFonts w:ascii="Arial" w:eastAsia="Times New Roman" w:hAnsi="Arial" w:cs="Arial"/>
          <w:color w:val="333333"/>
          <w:spacing w:val="15"/>
          <w:sz w:val="24"/>
          <w:szCs w:val="24"/>
        </w:rPr>
        <w:t>.</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b/>
          <w:bCs/>
          <w:color w:val="333333"/>
          <w:sz w:val="24"/>
          <w:szCs w:val="24"/>
          <w:u w:val="single"/>
        </w:rPr>
        <w:t>Material básico</w:t>
      </w:r>
      <w:r w:rsidRPr="004F4270">
        <w:rPr>
          <w:rFonts w:ascii="Arial" w:eastAsia="Times New Roman" w:hAnsi="Arial" w:cs="Arial"/>
          <w:b/>
          <w:bCs/>
          <w:color w:val="333333"/>
          <w:sz w:val="24"/>
          <w:szCs w:val="24"/>
        </w:rPr>
        <w:t>:</w:t>
      </w:r>
      <w:r w:rsidRPr="004F4270">
        <w:rPr>
          <w:rFonts w:ascii="Arial" w:eastAsia="Times New Roman" w:hAnsi="Arial" w:cs="Arial"/>
          <w:color w:val="333333"/>
          <w:sz w:val="24"/>
          <w:szCs w:val="24"/>
        </w:rPr>
        <w:t xml:space="preserve"> una raqueta y un volante ó </w:t>
      </w:r>
      <w:proofErr w:type="gramStart"/>
      <w:r w:rsidRPr="004F4270">
        <w:rPr>
          <w:rFonts w:ascii="Arial" w:eastAsia="Times New Roman" w:hAnsi="Arial" w:cs="Arial"/>
          <w:color w:val="333333"/>
          <w:sz w:val="24"/>
          <w:szCs w:val="24"/>
        </w:rPr>
        <w:t>pluma .</w:t>
      </w:r>
      <w:proofErr w:type="gramEnd"/>
      <w:r w:rsidRPr="004F4270">
        <w:rPr>
          <w:rFonts w:ascii="Arial" w:eastAsia="Times New Roman" w:hAnsi="Arial" w:cs="Arial"/>
          <w:color w:val="333333"/>
          <w:sz w:val="24"/>
          <w:szCs w:val="24"/>
        </w:rPr>
        <w:t xml:space="preserve"> En general se trata de materiales bastante baratos y fáciles de conseguir.</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color w:val="333333"/>
          <w:sz w:val="24"/>
          <w:szCs w:val="24"/>
        </w:rPr>
        <w:t>El </w:t>
      </w:r>
      <w:r w:rsidRPr="004F4270">
        <w:rPr>
          <w:rFonts w:ascii="Arial" w:eastAsia="Times New Roman" w:hAnsi="Arial" w:cs="Arial"/>
          <w:color w:val="333333"/>
          <w:sz w:val="24"/>
          <w:szCs w:val="24"/>
          <w:u w:val="single"/>
        </w:rPr>
        <w:t>volante</w:t>
      </w:r>
      <w:r w:rsidRPr="004F4270">
        <w:rPr>
          <w:rFonts w:ascii="Arial" w:eastAsia="Times New Roman" w:hAnsi="Arial" w:cs="Arial"/>
          <w:color w:val="333333"/>
          <w:sz w:val="24"/>
          <w:szCs w:val="24"/>
        </w:rPr>
        <w:t> es el móvil empleado para jugar al bádminton y tiene una forma cónica y abierta: el cono (cola) está formado por 16 plumas insertadas alrededor de una base de corcho semiesférica (pesa entre 4,74 y 5,50 gramos).</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color w:val="333333"/>
          <w:sz w:val="24"/>
          <w:szCs w:val="24"/>
        </w:rPr>
        <w:t>La </w:t>
      </w:r>
      <w:r w:rsidRPr="004F4270">
        <w:rPr>
          <w:rFonts w:ascii="Arial" w:eastAsia="Times New Roman" w:hAnsi="Arial" w:cs="Arial"/>
          <w:color w:val="333333"/>
          <w:sz w:val="24"/>
          <w:szCs w:val="24"/>
          <w:u w:val="single"/>
        </w:rPr>
        <w:t>raqueta</w:t>
      </w:r>
      <w:r w:rsidRPr="004F4270">
        <w:rPr>
          <w:rFonts w:ascii="Arial" w:eastAsia="Times New Roman" w:hAnsi="Arial" w:cs="Arial"/>
          <w:color w:val="333333"/>
          <w:sz w:val="24"/>
          <w:szCs w:val="24"/>
        </w:rPr>
        <w:t> es ligera y en ella se distinguen tres partes: cabeza (con cordaje), caña (o varilla) y empuñadura (lugar por donde se sujeta).</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b/>
          <w:bCs/>
          <w:color w:val="333333"/>
          <w:sz w:val="24"/>
          <w:szCs w:val="24"/>
          <w:u w:val="single"/>
        </w:rPr>
        <w:t>Objetivo</w:t>
      </w:r>
      <w:r w:rsidRPr="004F4270">
        <w:rPr>
          <w:rFonts w:ascii="Arial" w:eastAsia="Times New Roman" w:hAnsi="Arial" w:cs="Arial"/>
          <w:b/>
          <w:bCs/>
          <w:color w:val="333333"/>
          <w:sz w:val="24"/>
          <w:szCs w:val="24"/>
        </w:rPr>
        <w:t>:</w:t>
      </w:r>
      <w:r w:rsidRPr="004F4270">
        <w:rPr>
          <w:rFonts w:ascii="Arial" w:eastAsia="Times New Roman" w:hAnsi="Arial" w:cs="Arial"/>
          <w:color w:val="333333"/>
          <w:sz w:val="24"/>
          <w:szCs w:val="24"/>
        </w:rPr>
        <w:t> lograr que el volante caiga sobre  el campo contrario o que el adversario no sea capaz de devolverlo a nuestro campo.</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b/>
          <w:bCs/>
          <w:color w:val="333333"/>
          <w:sz w:val="24"/>
          <w:szCs w:val="24"/>
          <w:u w:val="single"/>
        </w:rPr>
        <w:t>Modalidades</w:t>
      </w:r>
      <w:r w:rsidRPr="004F4270">
        <w:rPr>
          <w:rFonts w:ascii="Arial" w:eastAsia="Times New Roman" w:hAnsi="Arial" w:cs="Arial"/>
          <w:b/>
          <w:bCs/>
          <w:color w:val="333333"/>
          <w:sz w:val="24"/>
          <w:szCs w:val="24"/>
        </w:rPr>
        <w:t>:</w:t>
      </w:r>
      <w:r w:rsidRPr="004F4270">
        <w:rPr>
          <w:rFonts w:ascii="Arial" w:eastAsia="Times New Roman" w:hAnsi="Arial" w:cs="Arial"/>
          <w:color w:val="333333"/>
          <w:sz w:val="24"/>
          <w:szCs w:val="24"/>
        </w:rPr>
        <w:t> </w:t>
      </w:r>
      <w:r w:rsidRPr="004F4270">
        <w:rPr>
          <w:rFonts w:ascii="Arial" w:eastAsia="Times New Roman" w:hAnsi="Arial" w:cs="Arial"/>
          <w:b/>
          <w:i/>
          <w:color w:val="333333"/>
          <w:sz w:val="24"/>
          <w:szCs w:val="24"/>
        </w:rPr>
        <w:t>individuales</w:t>
      </w:r>
      <w:r w:rsidRPr="004F4270">
        <w:rPr>
          <w:rFonts w:ascii="Arial" w:eastAsia="Times New Roman" w:hAnsi="Arial" w:cs="Arial"/>
          <w:color w:val="333333"/>
          <w:sz w:val="24"/>
          <w:szCs w:val="24"/>
        </w:rPr>
        <w:t xml:space="preserve"> (un jugador/a contra otro/a), </w:t>
      </w:r>
      <w:r w:rsidRPr="004F4270">
        <w:rPr>
          <w:rFonts w:ascii="Arial" w:eastAsia="Times New Roman" w:hAnsi="Arial" w:cs="Arial"/>
          <w:b/>
          <w:i/>
          <w:color w:val="333333"/>
          <w:sz w:val="24"/>
          <w:szCs w:val="24"/>
        </w:rPr>
        <w:t>dobles</w:t>
      </w:r>
      <w:r w:rsidRPr="004F4270">
        <w:rPr>
          <w:rFonts w:ascii="Arial" w:eastAsia="Times New Roman" w:hAnsi="Arial" w:cs="Arial"/>
          <w:color w:val="333333"/>
          <w:sz w:val="24"/>
          <w:szCs w:val="24"/>
        </w:rPr>
        <w:t xml:space="preserve"> (por parejas) y </w:t>
      </w:r>
      <w:r w:rsidRPr="004F4270">
        <w:rPr>
          <w:rFonts w:ascii="Arial" w:eastAsia="Times New Roman" w:hAnsi="Arial" w:cs="Arial"/>
          <w:b/>
          <w:i/>
          <w:color w:val="333333"/>
          <w:sz w:val="24"/>
          <w:szCs w:val="24"/>
        </w:rPr>
        <w:t>dobles mixto</w:t>
      </w:r>
      <w:r w:rsidRPr="004F4270">
        <w:rPr>
          <w:rFonts w:ascii="Arial" w:eastAsia="Times New Roman" w:hAnsi="Arial" w:cs="Arial"/>
          <w:color w:val="333333"/>
          <w:sz w:val="24"/>
          <w:szCs w:val="24"/>
        </w:rPr>
        <w:t xml:space="preserve"> (cada pareja formada por un chico y una chica).</w:t>
      </w:r>
    </w:p>
    <w:p w:rsidR="004F4270" w:rsidRPr="004F4270" w:rsidRDefault="004F4270" w:rsidP="004F4270">
      <w:pPr>
        <w:shd w:val="clear" w:color="auto" w:fill="FFFFFF"/>
        <w:spacing w:after="0" w:line="360" w:lineRule="auto"/>
        <w:rPr>
          <w:rFonts w:ascii="Arial" w:eastAsia="Times New Roman" w:hAnsi="Arial" w:cs="Arial"/>
          <w:color w:val="333333"/>
          <w:sz w:val="24"/>
          <w:szCs w:val="24"/>
        </w:rPr>
      </w:pPr>
      <w:r w:rsidRPr="004F4270">
        <w:rPr>
          <w:rFonts w:ascii="Arial" w:eastAsia="Times New Roman" w:hAnsi="Arial" w:cs="Arial"/>
          <w:bCs/>
          <w:color w:val="333333"/>
          <w:sz w:val="24"/>
          <w:szCs w:val="24"/>
          <w:u w:val="single"/>
        </w:rPr>
        <w:t>Espacio de juego</w:t>
      </w:r>
      <w:r w:rsidRPr="004F4270">
        <w:rPr>
          <w:rFonts w:ascii="Arial" w:eastAsia="Times New Roman" w:hAnsi="Arial" w:cs="Arial"/>
          <w:bCs/>
          <w:color w:val="333333"/>
          <w:sz w:val="24"/>
          <w:szCs w:val="24"/>
        </w:rPr>
        <w:t>:</w:t>
      </w:r>
      <w:r w:rsidRPr="004F4270">
        <w:rPr>
          <w:rFonts w:ascii="Arial" w:eastAsia="Times New Roman" w:hAnsi="Arial" w:cs="Arial"/>
          <w:color w:val="333333"/>
          <w:sz w:val="24"/>
          <w:szCs w:val="24"/>
        </w:rPr>
        <w:t xml:space="preserve"> en individuales el espacio de juego mide 13,40m. </w:t>
      </w:r>
      <w:proofErr w:type="gramStart"/>
      <w:r w:rsidRPr="004F4270">
        <w:rPr>
          <w:rFonts w:ascii="Arial" w:eastAsia="Times New Roman" w:hAnsi="Arial" w:cs="Arial"/>
          <w:color w:val="333333"/>
          <w:sz w:val="24"/>
          <w:szCs w:val="24"/>
        </w:rPr>
        <w:t>de</w:t>
      </w:r>
      <w:proofErr w:type="gramEnd"/>
      <w:r w:rsidRPr="004F4270">
        <w:rPr>
          <w:rFonts w:ascii="Arial" w:eastAsia="Times New Roman" w:hAnsi="Arial" w:cs="Arial"/>
          <w:color w:val="333333"/>
          <w:sz w:val="24"/>
          <w:szCs w:val="24"/>
        </w:rPr>
        <w:t xml:space="preserve"> largo por 5,18m. </w:t>
      </w:r>
      <w:proofErr w:type="gramStart"/>
      <w:r w:rsidRPr="004F4270">
        <w:rPr>
          <w:rFonts w:ascii="Arial" w:eastAsia="Times New Roman" w:hAnsi="Arial" w:cs="Arial"/>
          <w:color w:val="333333"/>
          <w:sz w:val="24"/>
          <w:szCs w:val="24"/>
        </w:rPr>
        <w:t>de</w:t>
      </w:r>
      <w:proofErr w:type="gramEnd"/>
      <w:r w:rsidRPr="004F4270">
        <w:rPr>
          <w:rFonts w:ascii="Arial" w:eastAsia="Times New Roman" w:hAnsi="Arial" w:cs="Arial"/>
          <w:color w:val="333333"/>
          <w:sz w:val="24"/>
          <w:szCs w:val="24"/>
        </w:rPr>
        <w:t xml:space="preserve"> ancho, dividido en dos partes iguales de manera transversal por una red situada a una altura de 1,55m.</w:t>
      </w:r>
    </w:p>
    <w:p w:rsidR="004F4270" w:rsidRPr="004F4270" w:rsidRDefault="004F4270" w:rsidP="004F4270">
      <w:pPr>
        <w:shd w:val="clear" w:color="auto" w:fill="FFFFFF"/>
        <w:spacing w:before="168" w:after="168" w:line="360" w:lineRule="auto"/>
        <w:rPr>
          <w:rFonts w:ascii="Arial" w:eastAsia="Times New Roman" w:hAnsi="Arial" w:cs="Arial"/>
          <w:color w:val="333333"/>
          <w:sz w:val="24"/>
          <w:szCs w:val="24"/>
        </w:rPr>
      </w:pPr>
      <w:r w:rsidRPr="004F4270">
        <w:rPr>
          <w:rFonts w:ascii="Arial" w:eastAsia="Times New Roman" w:hAnsi="Arial" w:cs="Arial"/>
          <w:color w:val="333333"/>
          <w:sz w:val="24"/>
          <w:szCs w:val="24"/>
        </w:rPr>
        <w:t xml:space="preserve">En cada campo hay </w:t>
      </w:r>
      <w:proofErr w:type="spellStart"/>
      <w:r w:rsidRPr="004F4270">
        <w:rPr>
          <w:rFonts w:ascii="Arial" w:eastAsia="Times New Roman" w:hAnsi="Arial" w:cs="Arial"/>
          <w:color w:val="333333"/>
          <w:sz w:val="24"/>
          <w:szCs w:val="24"/>
        </w:rPr>
        <w:t>doas</w:t>
      </w:r>
      <w:proofErr w:type="spellEnd"/>
      <w:r w:rsidRPr="004F4270">
        <w:rPr>
          <w:rFonts w:ascii="Arial" w:eastAsia="Times New Roman" w:hAnsi="Arial" w:cs="Arial"/>
          <w:color w:val="333333"/>
          <w:sz w:val="24"/>
          <w:szCs w:val="24"/>
        </w:rPr>
        <w:t xml:space="preserve"> áreas de saque (izquierda y derecha). El servicio (o saque) se efectúa </w:t>
      </w:r>
      <w:proofErr w:type="spellStart"/>
      <w:r w:rsidRPr="004F4270">
        <w:rPr>
          <w:rFonts w:ascii="Arial" w:eastAsia="Times New Roman" w:hAnsi="Arial" w:cs="Arial"/>
          <w:color w:val="333333"/>
          <w:sz w:val="24"/>
          <w:szCs w:val="24"/>
        </w:rPr>
        <w:t>dresde</w:t>
      </w:r>
      <w:proofErr w:type="spellEnd"/>
      <w:r w:rsidRPr="004F4270">
        <w:rPr>
          <w:rFonts w:ascii="Arial" w:eastAsia="Times New Roman" w:hAnsi="Arial" w:cs="Arial"/>
          <w:color w:val="333333"/>
          <w:sz w:val="24"/>
          <w:szCs w:val="24"/>
        </w:rPr>
        <w:t xml:space="preserve"> el área de saque en la que nos encontremos hacia el área de saque diagonalmente opuesta en el otro campo. </w:t>
      </w:r>
    </w:p>
    <w:p w:rsidR="004F4270" w:rsidRPr="004F4270" w:rsidRDefault="004F4270" w:rsidP="004F4270">
      <w:pPr>
        <w:pStyle w:val="Ttulo3"/>
        <w:shd w:val="clear" w:color="auto" w:fill="FFFFFF"/>
        <w:spacing w:before="0" w:after="225" w:line="360" w:lineRule="auto"/>
        <w:rPr>
          <w:rFonts w:ascii="Arial" w:hAnsi="Arial" w:cs="Arial"/>
          <w:b w:val="0"/>
          <w:bCs w:val="0"/>
          <w:sz w:val="24"/>
          <w:szCs w:val="24"/>
        </w:rPr>
      </w:pPr>
    </w:p>
    <w:p w:rsidR="004F4270" w:rsidRPr="004F4270" w:rsidRDefault="004F4270" w:rsidP="004F4270">
      <w:pPr>
        <w:pStyle w:val="Ttulo3"/>
        <w:shd w:val="clear" w:color="auto" w:fill="FFFFFF"/>
        <w:spacing w:before="0" w:after="225" w:line="360" w:lineRule="auto"/>
        <w:rPr>
          <w:rFonts w:ascii="Arial" w:hAnsi="Arial" w:cs="Arial"/>
          <w:bCs w:val="0"/>
          <w:sz w:val="24"/>
          <w:szCs w:val="24"/>
          <w:u w:val="single"/>
        </w:rPr>
      </w:pPr>
      <w:r w:rsidRPr="004F4270">
        <w:rPr>
          <w:rFonts w:ascii="Arial" w:hAnsi="Arial" w:cs="Arial"/>
          <w:bCs w:val="0"/>
          <w:sz w:val="24"/>
          <w:szCs w:val="24"/>
          <w:u w:val="single"/>
        </w:rPr>
        <w:t>Juego y puntuación</w:t>
      </w:r>
    </w:p>
    <w:p w:rsidR="004F4270" w:rsidRPr="004F4270" w:rsidRDefault="004F4270" w:rsidP="004F4270">
      <w:pPr>
        <w:pStyle w:val="NormalWeb"/>
        <w:shd w:val="clear" w:color="auto" w:fill="FFFFFF"/>
        <w:spacing w:before="0" w:beforeAutospacing="0" w:after="225" w:afterAutospacing="0" w:line="360" w:lineRule="auto"/>
        <w:rPr>
          <w:rFonts w:ascii="Arial" w:hAnsi="Arial" w:cs="Arial"/>
          <w:color w:val="555555"/>
        </w:rPr>
      </w:pPr>
      <w:r w:rsidRPr="004F4270">
        <w:rPr>
          <w:rFonts w:ascii="Arial" w:hAnsi="Arial" w:cs="Arial"/>
          <w:color w:val="555555"/>
        </w:rPr>
        <w:t>Justo antes de comenzar el partido, se realiza un sorteo para sacar o recibir primero o escoger el lado de la pista. Quien pierde, escoge la opción restante. Una vez iniciado el partido, existen particularidades que deberás respetar:</w:t>
      </w:r>
    </w:p>
    <w:p w:rsidR="004F4270" w:rsidRPr="004F4270" w:rsidRDefault="004F4270" w:rsidP="004F4270">
      <w:pPr>
        <w:numPr>
          <w:ilvl w:val="0"/>
          <w:numId w:val="1"/>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Tanteo. Se jugará al mejor de tres juegos. Hay que alcanzar los 21 puntos, para ganar, a no ser que esté establecido de otra forma. Ganarás el punto, si el rival comete una falta o el volante toca la superficie contraria. En caso de empate a 20 puntos, gana el que antes se adelante en 2 puntos y sacará primero en el juego siguiente. En caso de empatar a 29, ganará el que antes llegue a 30.</w:t>
      </w:r>
    </w:p>
    <w:p w:rsidR="004F4270" w:rsidRPr="004F4270" w:rsidRDefault="004F4270" w:rsidP="004F4270">
      <w:pPr>
        <w:numPr>
          <w:ilvl w:val="0"/>
          <w:numId w:val="1"/>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Cambio de lado. Lo realizarás al finalizar el primer y segundo juego y, en el tercero, cuando alcance un equipo los 11 puntos.</w:t>
      </w:r>
    </w:p>
    <w:p w:rsidR="004F4270" w:rsidRPr="004F4270" w:rsidRDefault="004F4270" w:rsidP="004F4270">
      <w:pPr>
        <w:numPr>
          <w:ilvl w:val="0"/>
          <w:numId w:val="1"/>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 xml:space="preserve">Saque o servicio. En el servicio, deberás golpear el volante por debajo de la cintura, para que alcance la zona contraria de servicio. Si estás sirviendo, no debes cometer ninguna falta, como </w:t>
      </w:r>
      <w:r w:rsidRPr="004F4270">
        <w:rPr>
          <w:rFonts w:ascii="Arial" w:hAnsi="Arial" w:cs="Arial"/>
          <w:color w:val="555555"/>
          <w:sz w:val="24"/>
          <w:szCs w:val="24"/>
        </w:rPr>
        <w:lastRenderedPageBreak/>
        <w:t>retrasar indebidamente el saque, pisar las líneas de demarcación, golpear las plumas antes que el corcho, levantar algún pie antes de golpear el volante, intentar amagar la simulación de un golpe...</w:t>
      </w:r>
    </w:p>
    <w:p w:rsidR="004F4270" w:rsidRPr="004F4270" w:rsidRDefault="004F4270" w:rsidP="004F4270">
      <w:pPr>
        <w:shd w:val="clear" w:color="auto" w:fill="FFFFFF"/>
        <w:spacing w:after="105" w:line="360" w:lineRule="auto"/>
        <w:rPr>
          <w:rFonts w:ascii="Arial" w:hAnsi="Arial" w:cs="Arial"/>
          <w:color w:val="555555"/>
          <w:sz w:val="24"/>
          <w:szCs w:val="24"/>
        </w:rPr>
      </w:pPr>
    </w:p>
    <w:p w:rsidR="004F4270" w:rsidRPr="004F4270" w:rsidRDefault="004F4270" w:rsidP="004F4270">
      <w:pPr>
        <w:shd w:val="clear" w:color="auto" w:fill="FFFFFF"/>
        <w:spacing w:after="105" w:line="360" w:lineRule="auto"/>
        <w:rPr>
          <w:rFonts w:ascii="Arial" w:hAnsi="Arial" w:cs="Arial"/>
          <w:color w:val="555555"/>
          <w:sz w:val="24"/>
          <w:szCs w:val="24"/>
        </w:rPr>
      </w:pPr>
    </w:p>
    <w:p w:rsidR="004F4270" w:rsidRPr="004F4270" w:rsidRDefault="004F4270" w:rsidP="004F4270">
      <w:pPr>
        <w:pStyle w:val="Ttulo3"/>
        <w:shd w:val="clear" w:color="auto" w:fill="FFFFFF"/>
        <w:spacing w:before="0" w:after="225" w:line="360" w:lineRule="auto"/>
        <w:rPr>
          <w:rFonts w:ascii="Arial" w:hAnsi="Arial" w:cs="Arial"/>
          <w:b w:val="0"/>
          <w:bCs w:val="0"/>
          <w:color w:val="auto"/>
          <w:sz w:val="24"/>
          <w:szCs w:val="24"/>
        </w:rPr>
      </w:pPr>
      <w:r w:rsidRPr="004F4270">
        <w:rPr>
          <w:rFonts w:ascii="Arial" w:hAnsi="Arial" w:cs="Arial"/>
          <w:bCs w:val="0"/>
          <w:sz w:val="24"/>
          <w:szCs w:val="24"/>
          <w:u w:val="single"/>
        </w:rPr>
        <w:t xml:space="preserve"> Faltas. Estarás cometiendo falta, si</w:t>
      </w:r>
      <w:r w:rsidRPr="004F4270">
        <w:rPr>
          <w:rFonts w:ascii="Arial" w:hAnsi="Arial" w:cs="Arial"/>
          <w:b w:val="0"/>
          <w:bCs w:val="0"/>
          <w:sz w:val="24"/>
          <w:szCs w:val="24"/>
        </w:rPr>
        <w:t>:</w:t>
      </w:r>
    </w:p>
    <w:p w:rsidR="004F4270" w:rsidRPr="004F4270" w:rsidRDefault="004F4270" w:rsidP="004F4270">
      <w:pPr>
        <w:numPr>
          <w:ilvl w:val="0"/>
          <w:numId w:val="2"/>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Durante el servicio, al golpear el volante, queda atrapado en la red o es golpeado por el compañero de quien lo recibe.</w:t>
      </w:r>
    </w:p>
    <w:p w:rsidR="004F4270" w:rsidRPr="004F4270" w:rsidRDefault="004F4270" w:rsidP="004F4270">
      <w:pPr>
        <w:numPr>
          <w:ilvl w:val="0"/>
          <w:numId w:val="2"/>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Si, dentro del juego, el volante no sobrepasa la red entre los postes, sale fuera de la pista o toca el cuerpo de los jugadores, personas y objetos, fuera de la pista o las paredes y el techo.</w:t>
      </w:r>
    </w:p>
    <w:p w:rsidR="004F4270" w:rsidRPr="004F4270" w:rsidRDefault="004F4270" w:rsidP="004F4270">
      <w:pPr>
        <w:numPr>
          <w:ilvl w:val="0"/>
          <w:numId w:val="2"/>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También es falta, si queda atrapado en la raqueta y es golpeado dos veces por el mismo jugador o los dos jugadores del mismo equipo.</w:t>
      </w:r>
    </w:p>
    <w:p w:rsidR="004F4270" w:rsidRPr="004F4270" w:rsidRDefault="004F4270" w:rsidP="004F4270">
      <w:pPr>
        <w:numPr>
          <w:ilvl w:val="0"/>
          <w:numId w:val="2"/>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Si, al estar en pleno juego, el jugador toca la red, su cuerpo o ropa invaden la pista contraria, golpea la pelota por encima o debajo de la red o impide al oponente jugar un golpe legal y obstaculiza su juego.</w:t>
      </w:r>
    </w:p>
    <w:p w:rsidR="004F4270" w:rsidRPr="004F4270" w:rsidRDefault="004F4270" w:rsidP="004F4270">
      <w:pPr>
        <w:numPr>
          <w:ilvl w:val="0"/>
          <w:numId w:val="2"/>
        </w:numPr>
        <w:shd w:val="clear" w:color="auto" w:fill="FFFFFF"/>
        <w:spacing w:after="105" w:line="360" w:lineRule="auto"/>
        <w:ind w:left="300"/>
        <w:rPr>
          <w:rFonts w:ascii="Arial" w:hAnsi="Arial" w:cs="Arial"/>
          <w:color w:val="555555"/>
          <w:sz w:val="24"/>
          <w:szCs w:val="24"/>
        </w:rPr>
      </w:pPr>
      <w:r w:rsidRPr="004F4270">
        <w:rPr>
          <w:rFonts w:ascii="Arial" w:hAnsi="Arial" w:cs="Arial"/>
          <w:color w:val="555555"/>
          <w:sz w:val="24"/>
          <w:szCs w:val="24"/>
        </w:rPr>
        <w:t>Si distraes intencionadamente al oponente o realizas infracciones graves de forma reiterada.</w:t>
      </w:r>
    </w:p>
    <w:p w:rsidR="004F4270" w:rsidRPr="004F4270" w:rsidRDefault="004F4270" w:rsidP="004F4270">
      <w:pPr>
        <w:shd w:val="clear" w:color="auto" w:fill="FFFFFF"/>
        <w:spacing w:after="105" w:line="360" w:lineRule="auto"/>
        <w:ind w:left="300"/>
        <w:rPr>
          <w:rFonts w:ascii="Arial" w:hAnsi="Arial" w:cs="Arial"/>
          <w:color w:val="555555"/>
          <w:sz w:val="24"/>
          <w:szCs w:val="24"/>
        </w:rPr>
      </w:pPr>
    </w:p>
    <w:p w:rsidR="004F4270" w:rsidRDefault="004F4270" w:rsidP="004F4270">
      <w:pPr>
        <w:shd w:val="clear" w:color="auto" w:fill="FFFFFF"/>
        <w:spacing w:after="105" w:line="360" w:lineRule="auto"/>
        <w:ind w:left="300"/>
        <w:rPr>
          <w:rFonts w:ascii="Arial" w:hAnsi="Arial" w:cs="Arial"/>
          <w:color w:val="555555"/>
          <w:sz w:val="24"/>
          <w:szCs w:val="24"/>
        </w:rPr>
      </w:pPr>
    </w:p>
    <w:p w:rsidR="004F4270" w:rsidRPr="004F4270" w:rsidRDefault="004F4270" w:rsidP="004F4270">
      <w:pPr>
        <w:shd w:val="clear" w:color="auto" w:fill="FFFFFF"/>
        <w:spacing w:after="105" w:line="360" w:lineRule="auto"/>
        <w:ind w:left="300"/>
        <w:rPr>
          <w:rFonts w:ascii="Arial" w:hAnsi="Arial" w:cs="Arial"/>
          <w:color w:val="555555"/>
          <w:sz w:val="24"/>
          <w:szCs w:val="24"/>
        </w:rPr>
      </w:pPr>
    </w:p>
    <w:p w:rsidR="004F4270" w:rsidRPr="004F4270" w:rsidRDefault="004F4270" w:rsidP="004F4270">
      <w:pPr>
        <w:pStyle w:val="Ttulo3"/>
        <w:shd w:val="clear" w:color="auto" w:fill="FFFFFF"/>
        <w:spacing w:before="0" w:line="360" w:lineRule="auto"/>
        <w:rPr>
          <w:rStyle w:val="Textoennegrita"/>
          <w:rFonts w:ascii="Arial" w:hAnsi="Arial" w:cs="Arial"/>
          <w:bCs/>
          <w:sz w:val="24"/>
          <w:szCs w:val="24"/>
          <w:u w:val="single"/>
        </w:rPr>
      </w:pPr>
      <w:r w:rsidRPr="004F4270">
        <w:rPr>
          <w:rFonts w:ascii="Arial" w:hAnsi="Arial" w:cs="Arial"/>
          <w:b w:val="0"/>
          <w:bCs w:val="0"/>
          <w:sz w:val="24"/>
          <w:szCs w:val="24"/>
        </w:rPr>
        <w:t xml:space="preserve"> </w:t>
      </w:r>
      <w:r w:rsidRPr="004F4270">
        <w:rPr>
          <w:rFonts w:ascii="Arial" w:hAnsi="Arial" w:cs="Arial"/>
          <w:bCs w:val="0"/>
          <w:sz w:val="24"/>
          <w:szCs w:val="24"/>
          <w:u w:val="single"/>
        </w:rPr>
        <w:t>Beneficios del </w:t>
      </w:r>
      <w:r w:rsidRPr="004F4270">
        <w:rPr>
          <w:rStyle w:val="Textoennegrita"/>
          <w:rFonts w:ascii="Arial" w:hAnsi="Arial" w:cs="Arial"/>
          <w:bCs/>
          <w:sz w:val="24"/>
          <w:szCs w:val="24"/>
          <w:u w:val="single"/>
        </w:rPr>
        <w:t>bádminton.</w:t>
      </w:r>
      <w:r>
        <w:rPr>
          <w:rStyle w:val="Textoennegrita"/>
          <w:rFonts w:ascii="Arial" w:hAnsi="Arial" w:cs="Arial"/>
          <w:bCs/>
          <w:sz w:val="24"/>
          <w:szCs w:val="24"/>
          <w:u w:val="single"/>
        </w:rPr>
        <w:t xml:space="preserve"> (Aplicables </w:t>
      </w:r>
      <w:proofErr w:type="spellStart"/>
      <w:r>
        <w:rPr>
          <w:rStyle w:val="Textoennegrita"/>
          <w:rFonts w:ascii="Arial" w:hAnsi="Arial" w:cs="Arial"/>
          <w:bCs/>
          <w:sz w:val="24"/>
          <w:szCs w:val="24"/>
          <w:u w:val="single"/>
        </w:rPr>
        <w:t>tamen</w:t>
      </w:r>
      <w:proofErr w:type="spellEnd"/>
      <w:r>
        <w:rPr>
          <w:rStyle w:val="Textoennegrita"/>
          <w:rFonts w:ascii="Arial" w:hAnsi="Arial" w:cs="Arial"/>
          <w:bCs/>
          <w:sz w:val="24"/>
          <w:szCs w:val="24"/>
          <w:u w:val="single"/>
        </w:rPr>
        <w:t xml:space="preserve"> </w:t>
      </w:r>
      <w:proofErr w:type="spellStart"/>
      <w:r>
        <w:rPr>
          <w:rStyle w:val="Textoennegrita"/>
          <w:rFonts w:ascii="Arial" w:hAnsi="Arial" w:cs="Arial"/>
          <w:bCs/>
          <w:sz w:val="24"/>
          <w:szCs w:val="24"/>
          <w:u w:val="single"/>
        </w:rPr>
        <w:t>ao</w:t>
      </w:r>
      <w:proofErr w:type="spellEnd"/>
      <w:r>
        <w:rPr>
          <w:rStyle w:val="Textoennegrita"/>
          <w:rFonts w:ascii="Arial" w:hAnsi="Arial" w:cs="Arial"/>
          <w:bCs/>
          <w:sz w:val="24"/>
          <w:szCs w:val="24"/>
          <w:u w:val="single"/>
        </w:rPr>
        <w:t xml:space="preserve"> </w:t>
      </w:r>
      <w:proofErr w:type="spellStart"/>
      <w:r>
        <w:rPr>
          <w:rStyle w:val="Textoennegrita"/>
          <w:rFonts w:ascii="Arial" w:hAnsi="Arial" w:cs="Arial"/>
          <w:bCs/>
          <w:sz w:val="24"/>
          <w:szCs w:val="24"/>
          <w:u w:val="single"/>
        </w:rPr>
        <w:t>floorball</w:t>
      </w:r>
      <w:proofErr w:type="spellEnd"/>
      <w:r>
        <w:rPr>
          <w:rStyle w:val="Textoennegrita"/>
          <w:rFonts w:ascii="Arial" w:hAnsi="Arial" w:cs="Arial"/>
          <w:bCs/>
          <w:sz w:val="24"/>
          <w:szCs w:val="24"/>
          <w:u w:val="single"/>
        </w:rPr>
        <w:t xml:space="preserve"> e a todo o deporte).</w:t>
      </w:r>
    </w:p>
    <w:p w:rsidR="004F4270" w:rsidRPr="004F4270" w:rsidRDefault="004F4270" w:rsidP="004F4270">
      <w:pPr>
        <w:spacing w:line="360" w:lineRule="auto"/>
        <w:rPr>
          <w:rFonts w:ascii="Arial" w:hAnsi="Arial" w:cs="Arial"/>
          <w:sz w:val="24"/>
          <w:szCs w:val="24"/>
        </w:rPr>
      </w:pPr>
    </w:p>
    <w:p w:rsidR="004F4270" w:rsidRPr="004F4270" w:rsidRDefault="004F4270" w:rsidP="004F4270">
      <w:pPr>
        <w:pStyle w:val="NormalWeb"/>
        <w:shd w:val="clear" w:color="auto" w:fill="FFFFFF"/>
        <w:spacing w:before="0" w:beforeAutospacing="0" w:after="0" w:afterAutospacing="0" w:line="360" w:lineRule="auto"/>
        <w:rPr>
          <w:rFonts w:ascii="Arial" w:hAnsi="Arial" w:cs="Arial"/>
          <w:color w:val="555555"/>
        </w:rPr>
      </w:pPr>
      <w:r w:rsidRPr="004F4270">
        <w:rPr>
          <w:rFonts w:ascii="Arial" w:hAnsi="Arial" w:cs="Arial"/>
          <w:color w:val="555555"/>
        </w:rPr>
        <w:t>Este </w:t>
      </w:r>
      <w:r w:rsidRPr="004F4270">
        <w:rPr>
          <w:rStyle w:val="Textoennegrita"/>
          <w:rFonts w:ascii="Arial" w:hAnsi="Arial" w:cs="Arial"/>
          <w:b w:val="0"/>
          <w:color w:val="555555"/>
        </w:rPr>
        <w:t>deporte</w:t>
      </w:r>
      <w:r w:rsidRPr="004F4270">
        <w:rPr>
          <w:rFonts w:ascii="Arial" w:hAnsi="Arial" w:cs="Arial"/>
          <w:color w:val="555555"/>
        </w:rPr>
        <w:t> aporta grandes beneficios a tu organismo, a nivel de coordinación y agudeza visual. Mejora la respiración y resistencia o mantiene activos los </w:t>
      </w:r>
      <w:r w:rsidRPr="004F4270">
        <w:rPr>
          <w:rStyle w:val="Textoennegrita"/>
          <w:rFonts w:ascii="Arial" w:hAnsi="Arial" w:cs="Arial"/>
          <w:b w:val="0"/>
          <w:color w:val="555555"/>
        </w:rPr>
        <w:t>grupos musculares</w:t>
      </w:r>
      <w:r>
        <w:rPr>
          <w:rStyle w:val="Textoennegrita"/>
          <w:rFonts w:ascii="Arial" w:hAnsi="Arial" w:cs="Arial"/>
          <w:b w:val="0"/>
          <w:color w:val="555555"/>
        </w:rPr>
        <w:t xml:space="preserve"> </w:t>
      </w:r>
      <w:r w:rsidRPr="004F4270">
        <w:rPr>
          <w:rFonts w:ascii="Arial" w:hAnsi="Arial" w:cs="Arial"/>
          <w:color w:val="555555"/>
        </w:rPr>
        <w:t>abdominales, dorsales y glúteos y las articulaciones. Todo esto se traduce también en una disminución de los problemas de obesidad, ansiedad o estrés. Con una práctica moderada y continua, podrás mejorar, a largo plazo, tu resistencia, coordinación de movimientos y reflejos.</w:t>
      </w:r>
    </w:p>
    <w:p w:rsidR="004F4270" w:rsidRPr="004F4270" w:rsidRDefault="004F4270" w:rsidP="004F4270">
      <w:pPr>
        <w:pStyle w:val="NormalWeb"/>
        <w:shd w:val="clear" w:color="auto" w:fill="FFFFFF"/>
        <w:spacing w:before="0" w:beforeAutospacing="0" w:after="0" w:afterAutospacing="0" w:line="360" w:lineRule="auto"/>
        <w:rPr>
          <w:rFonts w:ascii="Arial" w:hAnsi="Arial" w:cs="Arial"/>
          <w:color w:val="555555"/>
        </w:rPr>
      </w:pPr>
      <w:r w:rsidRPr="004F4270">
        <w:rPr>
          <w:rFonts w:ascii="Arial" w:hAnsi="Arial" w:cs="Arial"/>
          <w:color w:val="555555"/>
        </w:rPr>
        <w:t>En definitiva, el </w:t>
      </w:r>
      <w:r w:rsidRPr="004F4270">
        <w:rPr>
          <w:rStyle w:val="Textoennegrita"/>
          <w:rFonts w:ascii="Arial" w:hAnsi="Arial" w:cs="Arial"/>
          <w:b w:val="0"/>
          <w:color w:val="555555"/>
        </w:rPr>
        <w:t>bádminton</w:t>
      </w:r>
      <w:r w:rsidRPr="004F4270">
        <w:rPr>
          <w:rFonts w:ascii="Arial" w:hAnsi="Arial" w:cs="Arial"/>
          <w:color w:val="555555"/>
        </w:rPr>
        <w:t> es un </w:t>
      </w:r>
      <w:r w:rsidRPr="004F4270">
        <w:rPr>
          <w:rStyle w:val="Textoennegrita"/>
          <w:rFonts w:ascii="Arial" w:hAnsi="Arial" w:cs="Arial"/>
          <w:b w:val="0"/>
          <w:color w:val="555555"/>
        </w:rPr>
        <w:t>deporte</w:t>
      </w:r>
      <w:r w:rsidRPr="004F4270">
        <w:rPr>
          <w:rFonts w:ascii="Arial" w:hAnsi="Arial" w:cs="Arial"/>
          <w:color w:val="555555"/>
        </w:rPr>
        <w:t> que te permitirá mantener tu salud y bienestar de una forma divertida y agradable.</w:t>
      </w:r>
    </w:p>
    <w:p w:rsidR="004F4270" w:rsidRPr="004F4270" w:rsidRDefault="004F4270" w:rsidP="004F4270">
      <w:pPr>
        <w:shd w:val="clear" w:color="auto" w:fill="FFFFFF"/>
        <w:spacing w:before="168" w:after="168" w:line="384" w:lineRule="atLeast"/>
        <w:rPr>
          <w:rFonts w:ascii="Verdana" w:eastAsia="Times New Roman" w:hAnsi="Verdana" w:cs="Times New Roman"/>
          <w:color w:val="333333"/>
          <w:sz w:val="18"/>
          <w:szCs w:val="18"/>
        </w:rPr>
      </w:pPr>
    </w:p>
    <w:p w:rsidR="001F6D31" w:rsidRDefault="001F6D31"/>
    <w:sectPr w:rsidR="001F6D31" w:rsidSect="004F42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995"/>
    <w:multiLevelType w:val="multilevel"/>
    <w:tmpl w:val="643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7687E"/>
    <w:multiLevelType w:val="multilevel"/>
    <w:tmpl w:val="BE9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4F4270"/>
    <w:rsid w:val="001F6D31"/>
    <w:rsid w:val="004F4270"/>
    <w:rsid w:val="00FE1E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31"/>
  </w:style>
  <w:style w:type="paragraph" w:styleId="Ttulo2">
    <w:name w:val="heading 2"/>
    <w:basedOn w:val="Normal"/>
    <w:link w:val="Ttulo2Car"/>
    <w:uiPriority w:val="9"/>
    <w:qFormat/>
    <w:rsid w:val="004F42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4F4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4270"/>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4F4270"/>
    <w:rPr>
      <w:color w:val="0000FF"/>
      <w:u w:val="single"/>
    </w:rPr>
  </w:style>
  <w:style w:type="paragraph" w:customStyle="1" w:styleId="post-info">
    <w:name w:val="post-info"/>
    <w:basedOn w:val="Normal"/>
    <w:rsid w:val="004F42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427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F4270"/>
    <w:rPr>
      <w:b/>
      <w:bCs/>
    </w:rPr>
  </w:style>
  <w:style w:type="paragraph" w:styleId="Textodeglobo">
    <w:name w:val="Balloon Text"/>
    <w:basedOn w:val="Normal"/>
    <w:link w:val="TextodegloboCar"/>
    <w:uiPriority w:val="99"/>
    <w:semiHidden/>
    <w:unhideWhenUsed/>
    <w:rsid w:val="004F4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4270"/>
    <w:rPr>
      <w:rFonts w:ascii="Tahoma" w:hAnsi="Tahoma" w:cs="Tahoma"/>
      <w:sz w:val="16"/>
      <w:szCs w:val="16"/>
    </w:rPr>
  </w:style>
  <w:style w:type="character" w:customStyle="1" w:styleId="Ttulo3Car">
    <w:name w:val="Título 3 Car"/>
    <w:basedOn w:val="Fuentedeprrafopredeter"/>
    <w:link w:val="Ttulo3"/>
    <w:uiPriority w:val="9"/>
    <w:semiHidden/>
    <w:rsid w:val="004F427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4327975">
      <w:bodyDiv w:val="1"/>
      <w:marLeft w:val="0"/>
      <w:marRight w:val="0"/>
      <w:marTop w:val="0"/>
      <w:marBottom w:val="0"/>
      <w:divBdr>
        <w:top w:val="none" w:sz="0" w:space="0" w:color="auto"/>
        <w:left w:val="none" w:sz="0" w:space="0" w:color="auto"/>
        <w:bottom w:val="none" w:sz="0" w:space="0" w:color="auto"/>
        <w:right w:val="none" w:sz="0" w:space="0" w:color="auto"/>
      </w:divBdr>
      <w:divsChild>
        <w:div w:id="1949505608">
          <w:marLeft w:val="0"/>
          <w:marRight w:val="0"/>
          <w:marTop w:val="150"/>
          <w:marBottom w:val="300"/>
          <w:divBdr>
            <w:top w:val="none" w:sz="0" w:space="0" w:color="auto"/>
            <w:left w:val="none" w:sz="0" w:space="0" w:color="auto"/>
            <w:bottom w:val="none" w:sz="0" w:space="0" w:color="auto"/>
            <w:right w:val="none" w:sz="0" w:space="0" w:color="auto"/>
          </w:divBdr>
          <w:divsChild>
            <w:div w:id="934825989">
              <w:marLeft w:val="0"/>
              <w:marRight w:val="0"/>
              <w:marTop w:val="0"/>
              <w:marBottom w:val="0"/>
              <w:divBdr>
                <w:top w:val="none" w:sz="0" w:space="0" w:color="auto"/>
                <w:left w:val="none" w:sz="0" w:space="0" w:color="auto"/>
                <w:bottom w:val="none" w:sz="0" w:space="0" w:color="auto"/>
                <w:right w:val="none" w:sz="0" w:space="0" w:color="auto"/>
              </w:divBdr>
            </w:div>
          </w:divsChild>
        </w:div>
        <w:div w:id="362554794">
          <w:marLeft w:val="0"/>
          <w:marRight w:val="0"/>
          <w:marTop w:val="0"/>
          <w:marBottom w:val="0"/>
          <w:divBdr>
            <w:top w:val="none" w:sz="0" w:space="0" w:color="auto"/>
            <w:left w:val="none" w:sz="0" w:space="0" w:color="auto"/>
            <w:bottom w:val="dashed" w:sz="6" w:space="24" w:color="DDDDDD"/>
            <w:right w:val="none" w:sz="0" w:space="0" w:color="auto"/>
          </w:divBdr>
          <w:divsChild>
            <w:div w:id="2131584055">
              <w:marLeft w:val="0"/>
              <w:marRight w:val="0"/>
              <w:marTop w:val="0"/>
              <w:marBottom w:val="0"/>
              <w:divBdr>
                <w:top w:val="none" w:sz="0" w:space="0" w:color="auto"/>
                <w:left w:val="none" w:sz="0" w:space="0" w:color="auto"/>
                <w:bottom w:val="none" w:sz="0" w:space="0" w:color="auto"/>
                <w:right w:val="none" w:sz="0" w:space="0" w:color="auto"/>
              </w:divBdr>
            </w:div>
            <w:div w:id="7441070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47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2018-03-01T11:48:00Z</cp:lastPrinted>
  <dcterms:created xsi:type="dcterms:W3CDTF">2018-03-01T11:40:00Z</dcterms:created>
  <dcterms:modified xsi:type="dcterms:W3CDTF">2018-04-17T12:04:00Z</dcterms:modified>
</cp:coreProperties>
</file>