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0D8D" w14:textId="54A126FA" w:rsidR="00805372" w:rsidRPr="00A07009" w:rsidRDefault="00805372" w:rsidP="00805372">
      <w:pPr>
        <w:pBdr>
          <w:bottom w:val="single" w:sz="4" w:space="1" w:color="auto"/>
        </w:pBdr>
        <w:rPr>
          <w:b/>
          <w:bCs/>
          <w:sz w:val="28"/>
          <w:szCs w:val="28"/>
        </w:rPr>
      </w:pPr>
      <w:proofErr w:type="spellStart"/>
      <w:r w:rsidRPr="00A07009">
        <w:rPr>
          <w:b/>
          <w:bCs/>
          <w:sz w:val="28"/>
          <w:szCs w:val="28"/>
        </w:rPr>
        <w:t>Prompt</w:t>
      </w:r>
      <w:proofErr w:type="spellEnd"/>
      <w:r w:rsidRPr="00A07009">
        <w:rPr>
          <w:b/>
          <w:bCs/>
          <w:sz w:val="28"/>
          <w:szCs w:val="28"/>
        </w:rPr>
        <w:t xml:space="preserve"> para infografía de una Mosca con Gemini – </w:t>
      </w:r>
      <w:proofErr w:type="spellStart"/>
      <w:r w:rsidRPr="00A07009">
        <w:rPr>
          <w:b/>
          <w:bCs/>
          <w:sz w:val="28"/>
          <w:szCs w:val="28"/>
        </w:rPr>
        <w:t>Nanobanana</w:t>
      </w:r>
      <w:proofErr w:type="spellEnd"/>
      <w:r w:rsidRPr="00A07009">
        <w:rPr>
          <w:b/>
          <w:bCs/>
          <w:sz w:val="28"/>
          <w:szCs w:val="28"/>
        </w:rPr>
        <w:t xml:space="preserve"> 2</w:t>
      </w:r>
    </w:p>
    <w:p w14:paraId="2FACEEC2" w14:textId="29364B08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br/>
      </w:r>
      <w:r w:rsidRPr="00805372">
        <w:rPr>
          <w:sz w:val="22"/>
          <w:szCs w:val="22"/>
        </w:rPr>
        <w:t>Analiza la fotografía adjunta de una mosca y c</w:t>
      </w:r>
      <w:r w:rsidRPr="00805372">
        <w:rPr>
          <w:noProof/>
          <w:sz w:val="22"/>
          <w:szCs w:val="22"/>
        </w:rPr>
        <w:t>rea una infografía educativa ilustrada sobre una mosca basandote en ella.</w:t>
      </w:r>
    </w:p>
    <w:p w14:paraId="5A7D4146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Objetivo:</w:t>
      </w:r>
    </w:p>
    <w:p w14:paraId="123E0DE6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La infografía debe servir para explicar, de forma visual, atractiva y clara, las principales partes anatómicas de una mosca.</w:t>
      </w:r>
    </w:p>
    <w:p w14:paraId="505CBEA8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Nivel de uso:</w:t>
      </w:r>
    </w:p>
    <w:p w14:paraId="110B0E5F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Debe ser adecuada para materiales didácticos, presentaciones, talleres, actividades de aula o recursos de divulgación científica.</w:t>
      </w:r>
    </w:p>
    <w:p w14:paraId="72E390C6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Fuente visual:</w:t>
      </w:r>
    </w:p>
    <w:p w14:paraId="1F35F817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Genera una ilustración principal de una mosca vista con claridad, anatómicamente reconocible y proporcionada.</w:t>
      </w:r>
    </w:p>
    <w:p w14:paraId="747B3D14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La mosca debe tener un aspecto natural y didáctico, no caricaturesco ni monstruoso.</w:t>
      </w:r>
    </w:p>
    <w:p w14:paraId="43693735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Composición:</w:t>
      </w:r>
    </w:p>
    <w:p w14:paraId="3677B6BC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Representa una mosca grande como figura central, ocupando la parte medio-derecha o central de la página, con el cuerpo claramente visible.</w:t>
      </w:r>
    </w:p>
    <w:p w14:paraId="29AA12E7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En la parte superior izquierda coloca un recuadro destacado con el título:</w:t>
      </w:r>
    </w:p>
    <w:p w14:paraId="7CA40221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“PARTES DE UNA MOSCA”</w:t>
      </w:r>
    </w:p>
    <w:p w14:paraId="3AF2A081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Distribuye alrededor de la figura varios bocadillos, recuadros y etiquetas señalando con flechas las partes principales de la mosca.</w:t>
      </w:r>
    </w:p>
    <w:p w14:paraId="02274547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Incluye estos elementos y rótulos:</w:t>
      </w:r>
    </w:p>
    <w:p w14:paraId="37996AD1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Cabeza, Ojos compuestos, Antenas, Aparato bucal, Tórax, Abdomen, Alas, Patas, Halterios, Pelos sensitivos, Segmentos del abdomen, Nervaduras del ala.</w:t>
      </w:r>
    </w:p>
    <w:p w14:paraId="09178357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Añade flechas precisas apuntando a cada parte anatómica.</w:t>
      </w:r>
    </w:p>
    <w:p w14:paraId="66164C23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Incorpora pequeños símbolos visuales como estrellas, rayos, líneas de énfasis, círculos señaladores y detalles tipo cuaderno para reforzar el estilo educativo.</w:t>
      </w:r>
    </w:p>
    <w:p w14:paraId="74F339F3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Estilo:</w:t>
      </w:r>
    </w:p>
    <w:p w14:paraId="32031285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Ilustración tipo doodle sobre papel de cuaderno rayado.</w:t>
      </w:r>
    </w:p>
    <w:p w14:paraId="3AEA4545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Usa tinta negra, rotulador rojo y amarillo, líneas visibles del cuaderno y textura de papel.</w:t>
      </w:r>
    </w:p>
    <w:p w14:paraId="48703072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Debe parecer una infografía dibujada a mano, energética, cercana, clara y educativa.</w:t>
      </w:r>
    </w:p>
    <w:p w14:paraId="12FF7117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El dibujo debe mezclar apariencia de boceto científico y estilo visual dinámico de aula.</w:t>
      </w:r>
    </w:p>
    <w:p w14:paraId="259EC5E4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Texto:</w:t>
      </w:r>
    </w:p>
    <w:p w14:paraId="571A7034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Los nombres de las partes deben leerse bien y parecer escritos a mano, pero con claridad.</w:t>
      </w:r>
    </w:p>
    <w:p w14:paraId="2C4F5375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El título principal debe destacar visualmente.</w:t>
      </w:r>
    </w:p>
    <w:p w14:paraId="7A417DCD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Puedes añadir una pequeña etiqueta manuscrita como:</w:t>
      </w:r>
    </w:p>
    <w:p w14:paraId="44616B18" w14:textId="0DAB0491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“Anatomía externa”</w:t>
      </w:r>
      <w:r>
        <w:rPr>
          <w:noProof/>
          <w:sz w:val="22"/>
          <w:szCs w:val="22"/>
        </w:rPr>
        <w:t xml:space="preserve"> </w:t>
      </w:r>
      <w:r w:rsidRPr="00805372">
        <w:rPr>
          <w:noProof/>
          <w:sz w:val="22"/>
          <w:szCs w:val="22"/>
        </w:rPr>
        <w:t>o</w:t>
      </w:r>
      <w:r>
        <w:rPr>
          <w:noProof/>
          <w:sz w:val="22"/>
          <w:szCs w:val="22"/>
        </w:rPr>
        <w:t xml:space="preserve"> </w:t>
      </w:r>
      <w:r w:rsidRPr="00805372">
        <w:rPr>
          <w:noProof/>
          <w:sz w:val="22"/>
          <w:szCs w:val="22"/>
        </w:rPr>
        <w:t>“Partes principales”</w:t>
      </w:r>
    </w:p>
    <w:p w14:paraId="51307BE1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Detalles visuales:</w:t>
      </w:r>
    </w:p>
    <w:p w14:paraId="4C0D5A0D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La mosca debe estar bien definida, con alas translúcidas sugeridas mediante líneas, patas finas, abdomen segmentado y ojos grandes claramente identificables.</w:t>
      </w:r>
    </w:p>
    <w:p w14:paraId="37449378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lastRenderedPageBreak/>
        <w:t>Las flechas deben conectar de forma limpia cada bocadillo con la parte correspondiente.</w:t>
      </w:r>
    </w:p>
    <w:p w14:paraId="5CDA27E7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Mantén una jerarquía visual clara: primero el título, después la mosca central, luego las etiquetas anatómicas.</w:t>
      </w:r>
    </w:p>
    <w:p w14:paraId="163F9CFD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Restricciones:</w:t>
      </w:r>
    </w:p>
    <w:p w14:paraId="21764A36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No uses fotorrealismo, fondos escénicos, apariencia terrorífica, estilo caricaturesco extremo, tipografía perfecta, exceso de decoración, elementos irrelevantes, otras especies de insectos, personas, marcas de agua ni composición saturada.</w:t>
      </w:r>
    </w:p>
    <w:p w14:paraId="5209CB37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Evita errores anatómicos evidentes o partes mal ubicadas.</w:t>
      </w:r>
    </w:p>
    <w:p w14:paraId="2BB274C4" w14:textId="77777777" w:rsidR="00805372" w:rsidRP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Resultado:</w:t>
      </w:r>
    </w:p>
    <w:p w14:paraId="5F2035AC" w14:textId="78364E94" w:rsidR="00805372" w:rsidRDefault="00805372" w:rsidP="00805372">
      <w:pPr>
        <w:rPr>
          <w:noProof/>
          <w:sz w:val="22"/>
          <w:szCs w:val="22"/>
        </w:rPr>
      </w:pPr>
      <w:r w:rsidRPr="00805372">
        <w:rPr>
          <w:noProof/>
          <w:sz w:val="22"/>
          <w:szCs w:val="22"/>
        </w:rPr>
        <w:t>La imagen final debe funcionar como una infografía educativa visual sobre las partes de una mosca, útil para enseñar ciencias naturales, biología o ilustración científica.</w:t>
      </w:r>
    </w:p>
    <w:p w14:paraId="0C847F72" w14:textId="77777777" w:rsidR="00805372" w:rsidRDefault="00805372" w:rsidP="00805372">
      <w:pPr>
        <w:rPr>
          <w:noProof/>
          <w:sz w:val="22"/>
          <w:szCs w:val="22"/>
        </w:rPr>
      </w:pPr>
    </w:p>
    <w:p w14:paraId="43659D8B" w14:textId="08607948" w:rsidR="00805372" w:rsidRDefault="00805372" w:rsidP="00805372">
      <w:pPr>
        <w:rPr>
          <w:sz w:val="22"/>
          <w:szCs w:val="22"/>
        </w:rPr>
      </w:pPr>
      <w:r w:rsidRPr="00805372">
        <w:rPr>
          <w:noProof/>
          <w:sz w:val="22"/>
          <w:szCs w:val="22"/>
        </w:rPr>
        <w:drawing>
          <wp:inline distT="0" distB="0" distL="0" distR="0" wp14:anchorId="53CF0895" wp14:editId="18CBAB0F">
            <wp:extent cx="2937164" cy="2020470"/>
            <wp:effectExtent l="0" t="0" r="0" b="0"/>
            <wp:docPr id="11998337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8337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49047" cy="202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5372">
        <w:rPr>
          <w:noProof/>
          <w:sz w:val="22"/>
          <w:szCs w:val="22"/>
        </w:rPr>
        <w:drawing>
          <wp:inline distT="0" distB="0" distL="0" distR="0" wp14:anchorId="781967EA" wp14:editId="56C71680">
            <wp:extent cx="2942086" cy="2008909"/>
            <wp:effectExtent l="0" t="0" r="0" b="0"/>
            <wp:docPr id="7784347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4347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46344" cy="201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653BE" w14:textId="77777777" w:rsidR="00A07009" w:rsidRDefault="00A07009" w:rsidP="00A07009">
      <w:pPr>
        <w:pBdr>
          <w:bottom w:val="single" w:sz="4" w:space="1" w:color="auto"/>
        </w:pBdr>
        <w:rPr>
          <w:b/>
          <w:bCs/>
          <w:sz w:val="28"/>
          <w:szCs w:val="28"/>
        </w:rPr>
      </w:pPr>
    </w:p>
    <w:p w14:paraId="2E853957" w14:textId="683F806E" w:rsidR="00A07009" w:rsidRPr="00A07009" w:rsidRDefault="00A07009" w:rsidP="00A07009">
      <w:pPr>
        <w:pBdr>
          <w:bottom w:val="single" w:sz="4" w:space="1" w:color="auto"/>
        </w:pBdr>
        <w:rPr>
          <w:b/>
          <w:bCs/>
          <w:sz w:val="28"/>
          <w:szCs w:val="28"/>
        </w:rPr>
      </w:pPr>
      <w:r w:rsidRPr="00A07009">
        <w:rPr>
          <w:b/>
          <w:bCs/>
          <w:sz w:val="28"/>
          <w:szCs w:val="28"/>
        </w:rPr>
        <w:t>¿</w:t>
      </w:r>
      <w:r>
        <w:rPr>
          <w:b/>
          <w:bCs/>
          <w:sz w:val="28"/>
          <w:szCs w:val="28"/>
        </w:rPr>
        <w:t>C</w:t>
      </w:r>
      <w:r w:rsidRPr="00A07009">
        <w:rPr>
          <w:b/>
          <w:bCs/>
          <w:sz w:val="28"/>
          <w:szCs w:val="28"/>
        </w:rPr>
        <w:t>ómo corregimos los errores? (que los habrá…)</w:t>
      </w:r>
    </w:p>
    <w:p w14:paraId="19F4B9ED" w14:textId="1DC520BA" w:rsidR="00805372" w:rsidRPr="00805372" w:rsidRDefault="00805372" w:rsidP="00805372">
      <w:pPr>
        <w:rPr>
          <w:sz w:val="22"/>
          <w:szCs w:val="22"/>
        </w:rPr>
      </w:pPr>
      <w:r w:rsidRPr="00805372">
        <w:rPr>
          <w:sz w:val="22"/>
          <w:szCs w:val="22"/>
        </w:rPr>
        <w:t>Necesito que hagas dos modificaciones:</w:t>
      </w:r>
    </w:p>
    <w:p w14:paraId="5C8D7869" w14:textId="77777777" w:rsidR="00805372" w:rsidRPr="00805372" w:rsidRDefault="00805372" w:rsidP="00805372">
      <w:pPr>
        <w:rPr>
          <w:sz w:val="22"/>
          <w:szCs w:val="22"/>
        </w:rPr>
      </w:pPr>
      <w:r w:rsidRPr="00805372">
        <w:rPr>
          <w:sz w:val="22"/>
          <w:szCs w:val="22"/>
        </w:rPr>
        <w:t>1.- Hay un error con los "Halterios", no señalan de forma correcta. Los Halterios son la parte amarilla ubicada en el centro de la imagen, bajo las alas.</w:t>
      </w:r>
    </w:p>
    <w:p w14:paraId="125EFB03" w14:textId="3A5140A4" w:rsidR="00805372" w:rsidRDefault="00805372" w:rsidP="00805372">
      <w:pPr>
        <w:rPr>
          <w:sz w:val="22"/>
          <w:szCs w:val="22"/>
        </w:rPr>
      </w:pPr>
      <w:r w:rsidRPr="00805372">
        <w:rPr>
          <w:sz w:val="22"/>
          <w:szCs w:val="22"/>
        </w:rPr>
        <w:t>2.- Has duplicado el cartel "Nervaduras del ala". Elimina el que está en la parte inferior derecha, es incorrecto.</w:t>
      </w:r>
    </w:p>
    <w:p w14:paraId="0C05B283" w14:textId="6926EDB9" w:rsidR="00805372" w:rsidRDefault="00805372" w:rsidP="00805372">
      <w:pPr>
        <w:jc w:val="center"/>
        <w:rPr>
          <w:sz w:val="22"/>
          <w:szCs w:val="22"/>
        </w:rPr>
      </w:pPr>
      <w:r w:rsidRPr="00805372">
        <w:rPr>
          <w:noProof/>
          <w:sz w:val="22"/>
          <w:szCs w:val="22"/>
        </w:rPr>
        <w:drawing>
          <wp:inline distT="0" distB="0" distL="0" distR="0" wp14:anchorId="157AC4C6" wp14:editId="045BBBF8">
            <wp:extent cx="3644260" cy="2495550"/>
            <wp:effectExtent l="0" t="0" r="0" b="0"/>
            <wp:docPr id="17643532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532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3815" cy="250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9B296" w14:textId="70F4C544" w:rsidR="006B209D" w:rsidRDefault="006B209D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6EEE011" w14:textId="05902396" w:rsidR="006B209D" w:rsidRDefault="006B209D" w:rsidP="006B209D">
      <w:pPr>
        <w:pBdr>
          <w:bottom w:val="single" w:sz="4" w:space="1" w:color="auto"/>
        </w:pBdr>
        <w:rPr>
          <w:b/>
          <w:bCs/>
          <w:sz w:val="28"/>
          <w:szCs w:val="28"/>
        </w:rPr>
      </w:pPr>
      <w:r w:rsidRPr="006B209D">
        <w:rPr>
          <w:b/>
          <w:bCs/>
          <w:sz w:val="28"/>
          <w:szCs w:val="28"/>
        </w:rPr>
        <w:lastRenderedPageBreak/>
        <w:t xml:space="preserve">Infografía </w:t>
      </w:r>
      <w:r>
        <w:rPr>
          <w:b/>
          <w:bCs/>
          <w:sz w:val="28"/>
          <w:szCs w:val="28"/>
        </w:rPr>
        <w:t xml:space="preserve">de una flor </w:t>
      </w:r>
      <w:r w:rsidRPr="006B209D">
        <w:rPr>
          <w:b/>
          <w:bCs/>
          <w:sz w:val="28"/>
          <w:szCs w:val="28"/>
        </w:rPr>
        <w:t>creada sin imagen de soporte:</w:t>
      </w:r>
    </w:p>
    <w:p w14:paraId="55D9279D" w14:textId="4F3ECA97" w:rsidR="006B209D" w:rsidRPr="006B209D" w:rsidRDefault="006B209D" w:rsidP="006B209D">
      <w:pPr>
        <w:rPr>
          <w:sz w:val="22"/>
          <w:szCs w:val="22"/>
        </w:rPr>
      </w:pPr>
      <w:r>
        <w:rPr>
          <w:sz w:val="22"/>
          <w:szCs w:val="22"/>
        </w:rPr>
        <w:br/>
        <w:t>C</w:t>
      </w:r>
      <w:r w:rsidRPr="006B209D">
        <w:rPr>
          <w:sz w:val="22"/>
          <w:szCs w:val="22"/>
        </w:rPr>
        <w:t>rea una infografía educativa ilustrada sobre ella.</w:t>
      </w:r>
    </w:p>
    <w:p w14:paraId="06D1929F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Objetivo:</w:t>
      </w:r>
    </w:p>
    <w:p w14:paraId="30F29669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La infografía debe explicar, de forma visual, atractiva y clara, las principales partes anatómicas de la flor que aparece en la foto, adaptada al nivel de la ESO (Educación Secundaria Obligatoria, 12–16 años).</w:t>
      </w:r>
    </w:p>
    <w:p w14:paraId="6580F9E8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Fuente visual:</w:t>
      </w:r>
    </w:p>
    <w:p w14:paraId="2000293A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Usa la flor de la fotografía como referencia anatómica principal. Identifica sus partes reales visibles y recréala como ilustración central reconocible, proporcionada y anatómicamente fiel a la imagen original.</w:t>
      </w:r>
    </w:p>
    <w:p w14:paraId="413A57C8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La ilustración debe tener un aspecto natural y didáctico, no caricaturesco ni decorativo en exceso.</w:t>
      </w:r>
    </w:p>
    <w:p w14:paraId="764678F5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Nivel de uso:</w:t>
      </w:r>
    </w:p>
    <w:p w14:paraId="089B3F07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Adecuada para apuntes, presentaciones, talleres, actividades de aula o recursos de divulgación científica para secundaria.</w:t>
      </w:r>
    </w:p>
    <w:p w14:paraId="46CD91EF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Composición:</w:t>
      </w:r>
    </w:p>
    <w:p w14:paraId="576465F9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Representa la flor grande como figura central, ocupando la parte medio-derecha o central de la página, con todas sus estructuras claramente visibles.</w:t>
      </w:r>
    </w:p>
    <w:p w14:paraId="41A8EDBB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 xml:space="preserve">En la parte superior izquierda coloca un recuadro destacado con el </w:t>
      </w:r>
      <w:proofErr w:type="spellStart"/>
      <w:r w:rsidRPr="006B209D">
        <w:rPr>
          <w:sz w:val="22"/>
          <w:szCs w:val="22"/>
        </w:rPr>
        <w:t>título:"PARTES</w:t>
      </w:r>
      <w:proofErr w:type="spellEnd"/>
      <w:r w:rsidRPr="006B209D">
        <w:rPr>
          <w:sz w:val="22"/>
          <w:szCs w:val="22"/>
        </w:rPr>
        <w:t xml:space="preserve"> DE UNA FLOR"</w:t>
      </w:r>
    </w:p>
    <w:p w14:paraId="08B4E479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Distribuye alrededor bocadillos, recuadros y etiquetas con flechas señalando las partes principales.</w:t>
      </w:r>
    </w:p>
    <w:p w14:paraId="1EAD98A7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 xml:space="preserve">Incluye estos rótulos anatómicos (solo los que sean visibles o </w:t>
      </w:r>
      <w:proofErr w:type="spellStart"/>
      <w:r w:rsidRPr="006B209D">
        <w:rPr>
          <w:sz w:val="22"/>
          <w:szCs w:val="22"/>
        </w:rPr>
        <w:t>inferibles</w:t>
      </w:r>
      <w:proofErr w:type="spellEnd"/>
      <w:r w:rsidRPr="006B209D">
        <w:rPr>
          <w:sz w:val="22"/>
          <w:szCs w:val="22"/>
        </w:rPr>
        <w:t xml:space="preserve"> desde la foto):</w:t>
      </w:r>
    </w:p>
    <w:p w14:paraId="04C5F5F8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Pétalo, Sépalo, Cáliz, Corola, Estambre, Antera, Filamento, Pistilo, Estigma, Estilo, Ovario, Receptáculo, Pedúnculo, Néctar.</w:t>
      </w:r>
    </w:p>
    <w:p w14:paraId="3979E085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Añade flechas precisas apuntando a cada parte anatómica identificada.</w:t>
      </w:r>
    </w:p>
    <w:p w14:paraId="13A7155A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Incorpora pequeños símbolos visuales: estrellas, rayos, círculos señaladores, líneas de énfasis y detalles tipo cuaderno para reforzar el estilo educativo.</w:t>
      </w:r>
    </w:p>
    <w:p w14:paraId="0BEAD8AB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Estilo:</w:t>
      </w:r>
    </w:p>
    <w:p w14:paraId="4B86C9B9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 xml:space="preserve">Ilustración tipo </w:t>
      </w:r>
      <w:proofErr w:type="spellStart"/>
      <w:r w:rsidRPr="006B209D">
        <w:rPr>
          <w:sz w:val="22"/>
          <w:szCs w:val="22"/>
        </w:rPr>
        <w:t>doodle</w:t>
      </w:r>
      <w:proofErr w:type="spellEnd"/>
      <w:r w:rsidRPr="006B209D">
        <w:rPr>
          <w:sz w:val="22"/>
          <w:szCs w:val="22"/>
        </w:rPr>
        <w:t xml:space="preserve"> sobre papel de cuaderno rayado.</w:t>
      </w:r>
    </w:p>
    <w:p w14:paraId="0CF5A17E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Usa tinta negra, rotulador rojo y amarillo, líneas visibles del cuaderno y textura de papel.</w:t>
      </w:r>
    </w:p>
    <w:p w14:paraId="464105BC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Debe parecer una infografía dibujada a mano: energética, cercana, clara y educativa.</w:t>
      </w:r>
    </w:p>
    <w:p w14:paraId="4785E885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Mezcla apariencia de boceto científico con estilo visual dinámico de aula.</w:t>
      </w:r>
    </w:p>
    <w:p w14:paraId="77360D61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Texto:</w:t>
      </w:r>
    </w:p>
    <w:p w14:paraId="6FAC44FC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 xml:space="preserve">Los nombres deben parecer escritos a </w:t>
      </w:r>
      <w:proofErr w:type="gramStart"/>
      <w:r w:rsidRPr="006B209D">
        <w:rPr>
          <w:sz w:val="22"/>
          <w:szCs w:val="22"/>
        </w:rPr>
        <w:t>mano</w:t>
      </w:r>
      <w:proofErr w:type="gramEnd"/>
      <w:r w:rsidRPr="006B209D">
        <w:rPr>
          <w:sz w:val="22"/>
          <w:szCs w:val="22"/>
        </w:rPr>
        <w:t xml:space="preserve"> pero con claridad total.</w:t>
      </w:r>
    </w:p>
    <w:p w14:paraId="3EDF7667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El título principal debe destacar visualmente sobre el resto.</w:t>
      </w:r>
    </w:p>
    <w:p w14:paraId="1DCE14D4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 xml:space="preserve">Añade una pequeña etiqueta manuscrita </w:t>
      </w:r>
      <w:proofErr w:type="spellStart"/>
      <w:r w:rsidRPr="006B209D">
        <w:rPr>
          <w:sz w:val="22"/>
          <w:szCs w:val="22"/>
        </w:rPr>
        <w:t>como:"Anatomía</w:t>
      </w:r>
      <w:proofErr w:type="spellEnd"/>
      <w:r w:rsidRPr="006B209D">
        <w:rPr>
          <w:sz w:val="22"/>
          <w:szCs w:val="22"/>
        </w:rPr>
        <w:t xml:space="preserve"> floral" o "Partes principales"</w:t>
      </w:r>
    </w:p>
    <w:p w14:paraId="0601C077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Detalles visuales:</w:t>
      </w:r>
    </w:p>
    <w:p w14:paraId="0C415898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La flor debe estar bien definida: pétalos con textura sugerida, órganos reproductores claramente diferenciados, tallo visible, base del cáliz reconocible.</w:t>
      </w:r>
    </w:p>
    <w:p w14:paraId="41F07E02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Las flechas deben conectar de forma limpia cada etiqueta con su parte.</w:t>
      </w:r>
    </w:p>
    <w:p w14:paraId="421EF4CF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Mantén jerarquía visual clara: título → flor central → etiquetas anatómicas.</w:t>
      </w:r>
    </w:p>
    <w:p w14:paraId="38A27A1F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lastRenderedPageBreak/>
        <w:t>Restricciones:</w:t>
      </w:r>
    </w:p>
    <w:p w14:paraId="4C33D7B2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No uses fotorrealismo, fondos escénicos, estilo terrorífico, caricatura extrema, tipografía perfecta ni composición saturada.</w:t>
      </w:r>
    </w:p>
    <w:p w14:paraId="7BE698BC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No incluyas otras especies, personas, marcas de agua ni elementos irrelevantes.</w:t>
      </w:r>
    </w:p>
    <w:p w14:paraId="587E52AA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Evita errores anatómicos o partes mal ubicadas respecto a la foto original.</w:t>
      </w:r>
    </w:p>
    <w:p w14:paraId="01363308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Adapta el vocabulario al nivel ESO: claro, preciso y sin tecnicismos innecesarios.</w:t>
      </w:r>
    </w:p>
    <w:p w14:paraId="17506345" w14:textId="77777777" w:rsidR="006B209D" w:rsidRP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Resultado:</w:t>
      </w:r>
    </w:p>
    <w:p w14:paraId="4EA27989" w14:textId="01FD0BBD" w:rsidR="006B209D" w:rsidRDefault="006B209D" w:rsidP="006B209D">
      <w:pPr>
        <w:rPr>
          <w:sz w:val="22"/>
          <w:szCs w:val="22"/>
        </w:rPr>
      </w:pPr>
      <w:r w:rsidRPr="006B209D">
        <w:rPr>
          <w:sz w:val="22"/>
          <w:szCs w:val="22"/>
        </w:rPr>
        <w:t>La imagen final debe funcionar como una infografía educativa visual sobre las partes de la flor fotografiada, útil para enseñar biología, ciencias naturales o botánica en secundaria.</w:t>
      </w:r>
    </w:p>
    <w:p w14:paraId="7940AA86" w14:textId="69F4D37C" w:rsidR="00A07009" w:rsidRDefault="006B209D" w:rsidP="00A07009">
      <w:pPr>
        <w:rPr>
          <w:sz w:val="22"/>
          <w:szCs w:val="22"/>
        </w:rPr>
      </w:pPr>
      <w:r w:rsidRPr="006B209D">
        <w:rPr>
          <w:noProof/>
          <w:sz w:val="22"/>
          <w:szCs w:val="22"/>
        </w:rPr>
        <w:drawing>
          <wp:inline distT="0" distB="0" distL="0" distR="0" wp14:anchorId="70622159" wp14:editId="2A37A2F0">
            <wp:extent cx="6120130" cy="3340735"/>
            <wp:effectExtent l="0" t="0" r="0" b="0"/>
            <wp:docPr id="14835443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5443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9F9A7" w14:textId="77777777" w:rsidR="00FD5E79" w:rsidRDefault="00FD5E79" w:rsidP="00A07009">
      <w:pPr>
        <w:rPr>
          <w:sz w:val="22"/>
          <w:szCs w:val="22"/>
        </w:rPr>
      </w:pPr>
    </w:p>
    <w:p w14:paraId="3C5CCB63" w14:textId="4EF35ADF" w:rsidR="00FD5E79" w:rsidRDefault="00FD5E7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36DACD7" w14:textId="77777777" w:rsidR="00FD5E79" w:rsidRPr="00FD5E79" w:rsidRDefault="00FD5E79" w:rsidP="00FD5E79">
      <w:pPr>
        <w:pBdr>
          <w:bottom w:val="single" w:sz="4" w:space="1" w:color="auto"/>
        </w:pBdr>
        <w:rPr>
          <w:b/>
          <w:bCs/>
          <w:sz w:val="28"/>
          <w:szCs w:val="28"/>
        </w:rPr>
      </w:pPr>
      <w:proofErr w:type="spellStart"/>
      <w:r w:rsidRPr="00FD5E79">
        <w:rPr>
          <w:b/>
          <w:bCs/>
          <w:sz w:val="28"/>
          <w:szCs w:val="28"/>
        </w:rPr>
        <w:lastRenderedPageBreak/>
        <w:t>Prompt</w:t>
      </w:r>
      <w:proofErr w:type="spellEnd"/>
      <w:r w:rsidRPr="00FD5E79">
        <w:rPr>
          <w:b/>
          <w:bCs/>
          <w:sz w:val="28"/>
          <w:szCs w:val="28"/>
        </w:rPr>
        <w:t xml:space="preserve"> para infografía del sistema digestivo a partir de la foto de un niño.</w:t>
      </w:r>
    </w:p>
    <w:p w14:paraId="68F208E8" w14:textId="218C712D" w:rsidR="00FD5E79" w:rsidRPr="00FD5E79" w:rsidRDefault="00FD5E79" w:rsidP="00A07009">
      <w:pPr>
        <w:rPr>
          <w:color w:val="EE0000"/>
          <w:sz w:val="22"/>
          <w:szCs w:val="22"/>
        </w:rPr>
      </w:pPr>
      <w:r w:rsidRPr="00FD5E79">
        <w:rPr>
          <w:color w:val="EE0000"/>
          <w:sz w:val="22"/>
          <w:szCs w:val="22"/>
        </w:rPr>
        <w:t xml:space="preserve">He usado una foto de banco de imágenes. No se debe usar una foto de alumno real por temas legales de protección de imagen. Sobre </w:t>
      </w:r>
      <w:proofErr w:type="gramStart"/>
      <w:r w:rsidRPr="00FD5E79">
        <w:rPr>
          <w:color w:val="EE0000"/>
          <w:sz w:val="22"/>
          <w:szCs w:val="22"/>
        </w:rPr>
        <w:t>todo</w:t>
      </w:r>
      <w:proofErr w:type="gramEnd"/>
      <w:r w:rsidRPr="00FD5E79">
        <w:rPr>
          <w:color w:val="EE0000"/>
          <w:sz w:val="22"/>
          <w:szCs w:val="22"/>
        </w:rPr>
        <w:t xml:space="preserve"> si se reconoce al alumno (sale su cabeza o partes identificativas)</w:t>
      </w:r>
    </w:p>
    <w:p w14:paraId="4833F5BE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Analiza la fotografía adjunta de un niño o adolescente y crea una infografía educativa ilustrada que muestre, superpuesto sobre su silueta, el recorrido básico del sistema digestivo humano.</w:t>
      </w:r>
    </w:p>
    <w:p w14:paraId="0C674AF3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Objetivo:</w:t>
      </w:r>
    </w:p>
    <w:p w14:paraId="71B30658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Representar visualmente el sistema digestivo dentro del cuerpo del niño o adolescente de la foto, de forma que el alumno pueda relacionar la anatomía interna con su propio cuerpo real. Adaptado a nivel de Primaria alta o ESO.</w:t>
      </w:r>
    </w:p>
    <w:p w14:paraId="7C075567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Tratamiento de la fotografía:</w:t>
      </w:r>
    </w:p>
    <w:p w14:paraId="40643EF0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Usa la foto como referencia de postura, proporciones y tamaño corporal.</w:t>
      </w:r>
    </w:p>
    <w:p w14:paraId="60CF5407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Convierte la figura en una silueta o boceto ilustrado —no fotorrealista— manteniendo los rasgos generales de la persona (altura, complexión, postura).</w:t>
      </w:r>
    </w:p>
    <w:p w14:paraId="0CD77E64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Sobre el torso y abdomen del boceto, dibuja el sistema digestivo en la posición anatómica correcta y a escala proporcional al cuerpo representado.</w:t>
      </w:r>
    </w:p>
    <w:p w14:paraId="421880BE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El rostro puede simplificarse o esquematizarse para mantener el foco educativo.</w:t>
      </w:r>
    </w:p>
    <w:p w14:paraId="410FDEA0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Composición:</w:t>
      </w:r>
    </w:p>
    <w:p w14:paraId="18DC85A8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La figura del niño ocupa el centro de la imagen, de cuerpo entero o hasta las rodillas.</w:t>
      </w:r>
    </w:p>
    <w:p w14:paraId="5F00363A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El sistema digestivo aparece dibujado "dentro" del cuerpo, visible a través de una zona translúcida, con efecto de "ventana anatómica" en el torso.</w:t>
      </w:r>
    </w:p>
    <w:p w14:paraId="262D31C1" w14:textId="1F5CB658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En la parte superior izquierda, recuadro destacado con el título:</w:t>
      </w:r>
      <w:r w:rsidR="00B847BA">
        <w:rPr>
          <w:sz w:val="22"/>
          <w:szCs w:val="22"/>
        </w:rPr>
        <w:t xml:space="preserve"> </w:t>
      </w:r>
      <w:r w:rsidRPr="00FD5E79">
        <w:rPr>
          <w:sz w:val="22"/>
          <w:szCs w:val="22"/>
        </w:rPr>
        <w:t>"MI SISTEMA DIGESTIVO"</w:t>
      </w:r>
    </w:p>
    <w:p w14:paraId="2EDA750F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Distribuye etiquetas, bocadillos y flechas alrededor de la figura señalando cada órgano.</w:t>
      </w:r>
    </w:p>
    <w:p w14:paraId="0DC97FEB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Incluye estos elementos anatómicos:</w:t>
      </w:r>
    </w:p>
    <w:p w14:paraId="063D0815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Boca, Glándulas salivales, Faringe, Esófago, Estómago, Hígado, Vesícula biliar, Páncreas, Intestino delgado, Intestino grueso, Recto, Ano.</w:t>
      </w:r>
    </w:p>
    <w:p w14:paraId="6E6BB976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Añade flechas de recorrido que indiquen el trayecto del alimento a través del sistema, con pequeñas flechas direccionales a lo largo del trazado digestivo.</w:t>
      </w:r>
    </w:p>
    <w:p w14:paraId="35B6C7AC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Incorpora símbolos visuales tipo cuaderno: estrellas, rayos, círculos señaladores y líneas de énfasis.</w:t>
      </w:r>
    </w:p>
    <w:p w14:paraId="4016E93A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Estilo:</w:t>
      </w:r>
    </w:p>
    <w:p w14:paraId="49FE2472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 xml:space="preserve">Ilustración tipo </w:t>
      </w:r>
      <w:proofErr w:type="spellStart"/>
      <w:r w:rsidRPr="00FD5E79">
        <w:rPr>
          <w:sz w:val="22"/>
          <w:szCs w:val="22"/>
        </w:rPr>
        <w:t>doodle</w:t>
      </w:r>
      <w:proofErr w:type="spellEnd"/>
      <w:r w:rsidRPr="00FD5E79">
        <w:rPr>
          <w:sz w:val="22"/>
          <w:szCs w:val="22"/>
        </w:rPr>
        <w:t xml:space="preserve"> sobre papel de cuaderno rayado.</w:t>
      </w:r>
    </w:p>
    <w:p w14:paraId="35C9031B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Tinta negra para el boceto corporal y los órganos, rotulador rojo para las flechas de recorrido, amarillo para resaltar títulos y etiquetas clave.</w:t>
      </w:r>
    </w:p>
    <w:p w14:paraId="7B88E68A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La "ventana" del torso puede sugerirse con un contorno discontinuo o sombreado suave que indique el interior del cuerpo.</w:t>
      </w:r>
    </w:p>
    <w:p w14:paraId="4E014421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Apariencia de boceto científico dibujado a mano, cercano y energético.</w:t>
      </w:r>
    </w:p>
    <w:p w14:paraId="219F738B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Texto:</w:t>
      </w:r>
    </w:p>
    <w:p w14:paraId="7D204EE5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Etiquetas escritas a mano, claras y legibles.</w:t>
      </w:r>
    </w:p>
    <w:p w14:paraId="5B7F9842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Vocabulario adaptado a secundaria o primaria: sin tecnicismos innecesarios.</w:t>
      </w:r>
    </w:p>
    <w:p w14:paraId="4900F990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Añade una pequeña etiqueta manuscrita como:"¿Qué pasa con lo que como?" o "El viaje de los alimentos"</w:t>
      </w:r>
    </w:p>
    <w:p w14:paraId="4572DE22" w14:textId="0F6BA2C6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lastRenderedPageBreak/>
        <w:t>Puedes incluir una pequeña leyenda o flecha con el texto:</w:t>
      </w:r>
      <w:r>
        <w:rPr>
          <w:sz w:val="22"/>
          <w:szCs w:val="22"/>
        </w:rPr>
        <w:t xml:space="preserve"> </w:t>
      </w:r>
      <w:r w:rsidRPr="00FD5E79">
        <w:rPr>
          <w:sz w:val="22"/>
          <w:szCs w:val="22"/>
        </w:rPr>
        <w:t>"Recorrido del alimento →"</w:t>
      </w:r>
    </w:p>
    <w:p w14:paraId="62C08981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Detalles visuales:</w:t>
      </w:r>
    </w:p>
    <w:p w14:paraId="0F67FAD3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Los órganos deben estar diferenciados por forma reconocible, no por color fotorrealista.</w:t>
      </w:r>
    </w:p>
    <w:p w14:paraId="230E25C7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El intestino delgado debe representarse enrollado de forma esquemática pero reconocible.</w:t>
      </w:r>
    </w:p>
    <w:p w14:paraId="70CC14D0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El estómago, hígado y páncreas deben ser claramente distinguibles entre sí.</w:t>
      </w:r>
    </w:p>
    <w:p w14:paraId="60476160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Las flechas de recorrido deben seguir la secuencia digestiva real de arriba abajo.</w:t>
      </w:r>
    </w:p>
    <w:p w14:paraId="2D6F9CC8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Jerarquía visual: título → silueta con sistema digestivo → etiquetas anatómicas.</w:t>
      </w:r>
    </w:p>
    <w:p w14:paraId="2DDE76A1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Restricciones:</w:t>
      </w:r>
    </w:p>
    <w:p w14:paraId="4A79CD63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No uses fotorrealismo anatómico tipo atlas médico ni imágenes clínicas.</w:t>
      </w:r>
    </w:p>
    <w:p w14:paraId="3DC93312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No representes sangre, heridas, cortes ni ningún elemento perturbador.</w:t>
      </w:r>
    </w:p>
    <w:p w14:paraId="6AB906CA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No mantengas la fotografía original: transfórmala siempre en boceto o ilustración.</w:t>
      </w:r>
    </w:p>
    <w:p w14:paraId="574657A3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No incluyas marcas de agua, otras personas, elementos irrelevantes ni composición saturada.</w:t>
      </w:r>
    </w:p>
    <w:p w14:paraId="409CE367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Evita errores anatómicos graves en la posición de los órganos.</w:t>
      </w:r>
    </w:p>
    <w:p w14:paraId="5DCCC26E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El resultado debe ser apto para uso educativo en aula, completamente neutro y respetuoso.</w:t>
      </w:r>
    </w:p>
    <w:p w14:paraId="134BD1E7" w14:textId="77777777" w:rsidR="00FD5E79" w:rsidRP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Resultado:</w:t>
      </w:r>
    </w:p>
    <w:p w14:paraId="072D8194" w14:textId="5EC03986" w:rsidR="00FD5E79" w:rsidRDefault="00FD5E79" w:rsidP="00FD5E79">
      <w:pPr>
        <w:rPr>
          <w:sz w:val="22"/>
          <w:szCs w:val="22"/>
        </w:rPr>
      </w:pPr>
      <w:r w:rsidRPr="00FD5E79">
        <w:rPr>
          <w:sz w:val="22"/>
          <w:szCs w:val="22"/>
        </w:rPr>
        <w:t>Una infografía educativa que muestre el sistema digestivo superpuesto sobre la silueta del niño o adolescente de la foto, útil para enseñar biología y ciencias naturales de forma cercana, visual y significativa para el alumnado.</w:t>
      </w:r>
    </w:p>
    <w:p w14:paraId="7082F708" w14:textId="1CEEC49D" w:rsidR="00B847BA" w:rsidRDefault="00FD5E79" w:rsidP="00FD5E79">
      <w:pPr>
        <w:rPr>
          <w:noProof/>
        </w:rPr>
      </w:pPr>
      <w:r w:rsidRPr="00FD5E79">
        <w:rPr>
          <w:noProof/>
          <w:sz w:val="22"/>
          <w:szCs w:val="22"/>
        </w:rPr>
        <w:drawing>
          <wp:inline distT="0" distB="0" distL="0" distR="0" wp14:anchorId="7B1A3155" wp14:editId="4023EA89">
            <wp:extent cx="1079817" cy="2399592"/>
            <wp:effectExtent l="0" t="0" r="6350" b="1270"/>
            <wp:docPr id="9846967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967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5769" cy="241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5E79">
        <w:rPr>
          <w:noProof/>
        </w:rPr>
        <w:t xml:space="preserve"> </w:t>
      </w:r>
      <w:r w:rsidR="00B847BA" w:rsidRPr="00B847BA">
        <w:rPr>
          <w:noProof/>
        </w:rPr>
        <w:drawing>
          <wp:inline distT="0" distB="0" distL="0" distR="0" wp14:anchorId="0EF972B6" wp14:editId="4EC2EDAA">
            <wp:extent cx="3640015" cy="2399316"/>
            <wp:effectExtent l="0" t="0" r="0" b="1270"/>
            <wp:docPr id="12541337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133796" name=""/>
                    <pic:cNvPicPr/>
                  </pic:nvPicPr>
                  <pic:blipFill rotWithShape="1">
                    <a:blip r:embed="rId9"/>
                    <a:srcRect l="4214" r="10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089" cy="2409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8BFE65" w14:textId="2A9C3532" w:rsidR="00FD5E79" w:rsidRPr="00805372" w:rsidRDefault="00FD5E79" w:rsidP="00FD5E79">
      <w:pPr>
        <w:rPr>
          <w:sz w:val="22"/>
          <w:szCs w:val="22"/>
        </w:rPr>
      </w:pPr>
    </w:p>
    <w:sectPr w:rsidR="00FD5E79" w:rsidRPr="00805372" w:rsidSect="00A3410C">
      <w:pgSz w:w="11906" w:h="16838" w:code="9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72"/>
    <w:rsid w:val="00027C20"/>
    <w:rsid w:val="00047D1E"/>
    <w:rsid w:val="000C5BA8"/>
    <w:rsid w:val="00113EF0"/>
    <w:rsid w:val="00143D16"/>
    <w:rsid w:val="00186630"/>
    <w:rsid w:val="00226A52"/>
    <w:rsid w:val="002557DC"/>
    <w:rsid w:val="00261329"/>
    <w:rsid w:val="00331028"/>
    <w:rsid w:val="00353528"/>
    <w:rsid w:val="00403537"/>
    <w:rsid w:val="004047F2"/>
    <w:rsid w:val="00406CE8"/>
    <w:rsid w:val="004E23B0"/>
    <w:rsid w:val="005D474B"/>
    <w:rsid w:val="00644981"/>
    <w:rsid w:val="006B209D"/>
    <w:rsid w:val="00703A58"/>
    <w:rsid w:val="007B37C2"/>
    <w:rsid w:val="007B60B3"/>
    <w:rsid w:val="007E1FD8"/>
    <w:rsid w:val="00805372"/>
    <w:rsid w:val="0085210D"/>
    <w:rsid w:val="0089254A"/>
    <w:rsid w:val="008E2D45"/>
    <w:rsid w:val="00902166"/>
    <w:rsid w:val="00A07009"/>
    <w:rsid w:val="00A25D62"/>
    <w:rsid w:val="00A3410C"/>
    <w:rsid w:val="00A91A68"/>
    <w:rsid w:val="00AA7422"/>
    <w:rsid w:val="00B24C33"/>
    <w:rsid w:val="00B847BA"/>
    <w:rsid w:val="00BA269F"/>
    <w:rsid w:val="00C418F7"/>
    <w:rsid w:val="00C44990"/>
    <w:rsid w:val="00C72347"/>
    <w:rsid w:val="00D03678"/>
    <w:rsid w:val="00D30677"/>
    <w:rsid w:val="00D559C8"/>
    <w:rsid w:val="00D85E57"/>
    <w:rsid w:val="00E20B5D"/>
    <w:rsid w:val="00E53840"/>
    <w:rsid w:val="00FB01B9"/>
    <w:rsid w:val="00FD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0D8E"/>
  <w15:chartTrackingRefBased/>
  <w15:docId w15:val="{D8D8029F-02DE-42D9-B2DC-E385ECCE8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05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5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5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5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5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5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5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5372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5372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5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5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5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53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53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53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53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53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53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5372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5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53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5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53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53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053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53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5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53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5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1572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Rodriguez</dc:creator>
  <cp:keywords/>
  <dc:description/>
  <cp:lastModifiedBy>David Rodriguez</cp:lastModifiedBy>
  <cp:revision>4</cp:revision>
  <dcterms:created xsi:type="dcterms:W3CDTF">2026-04-17T07:17:00Z</dcterms:created>
  <dcterms:modified xsi:type="dcterms:W3CDTF">2026-04-19T09:51:00Z</dcterms:modified>
</cp:coreProperties>
</file>