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A1" w:rsidRPr="00186A35" w:rsidRDefault="009B2787">
      <w:pPr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hAnsi="Arial" w:cs="Arial"/>
          <w:color w:val="00B050"/>
          <w:sz w:val="24"/>
          <w:szCs w:val="24"/>
        </w:rPr>
        <w:t>1º DEFINICIÓN DE VARIABLES</w:t>
      </w:r>
    </w:p>
    <w:p w:rsidR="009B2787" w:rsidRPr="00186A35" w:rsidRDefault="009B278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Definimos</w:t>
      </w:r>
    </w:p>
    <w:p w:rsidR="009B2787" w:rsidRPr="00186A35" w:rsidRDefault="009B2787" w:rsidP="009B2787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los pines para los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LEDs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este caso indicamos verde, amarillo y </w:t>
      </w:r>
      <w:proofErr w:type="gram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rojo</w:t>
      </w:r>
      <w:proofErr w:type="gram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pero dependerá del color de cada led.</w:t>
      </w:r>
    </w:p>
    <w:p w:rsidR="009B2787" w:rsidRPr="00186A35" w:rsidRDefault="009B2787" w:rsidP="009B2787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sensor de ultrasonidos  </w:t>
      </w:r>
    </w:p>
    <w:p w:rsidR="009B2787" w:rsidRPr="00186A35" w:rsidRDefault="009B2787" w:rsidP="009B27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buzzer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Arduino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B2787" w:rsidRPr="00186A35" w:rsidRDefault="009B2787" w:rsidP="009B2787">
      <w:pPr>
        <w:pStyle w:val="Prrafodelista"/>
        <w:rPr>
          <w:rFonts w:ascii="Arial" w:hAnsi="Arial" w:cs="Arial"/>
          <w:sz w:val="24"/>
          <w:szCs w:val="24"/>
        </w:rPr>
      </w:pPr>
    </w:p>
    <w:p w:rsidR="009B2787" w:rsidRPr="00186A35" w:rsidRDefault="009B2787" w:rsidP="009B2787">
      <w:pPr>
        <w:pStyle w:val="Prrafodelista"/>
        <w:rPr>
          <w:rFonts w:ascii="Arial" w:hAnsi="Arial" w:cs="Arial"/>
          <w:color w:val="00B050"/>
          <w:sz w:val="24"/>
          <w:szCs w:val="24"/>
        </w:rPr>
      </w:pPr>
    </w:p>
    <w:p w:rsidR="009B2787" w:rsidRPr="00186A35" w:rsidRDefault="009B2787" w:rsidP="009B2787">
      <w:pPr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hAnsi="Arial" w:cs="Arial"/>
          <w:color w:val="00B050"/>
          <w:sz w:val="24"/>
          <w:szCs w:val="24"/>
        </w:rPr>
        <w:t>2º DECLARACIÓN CONSTANTES</w:t>
      </w:r>
    </w:p>
    <w:p w:rsidR="009B2787" w:rsidRPr="00186A35" w:rsidRDefault="009B2787" w:rsidP="009B27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velocidad del sonido convirtiendo de metros por segundo a centímetros por segundo. Esto lo hacemos multiplicando por 100. </w:t>
      </w:r>
    </w:p>
    <w:p w:rsidR="009B2787" w:rsidRPr="00186A35" w:rsidRDefault="009B2787" w:rsidP="009B27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umbrales de decisión en cm </w:t>
      </w:r>
    </w:p>
    <w:p w:rsidR="009B2787" w:rsidRPr="00186A35" w:rsidRDefault="009B2787">
      <w:pPr>
        <w:rPr>
          <w:rFonts w:ascii="Arial" w:hAnsi="Arial" w:cs="Arial"/>
          <w:b/>
          <w:color w:val="FF0000"/>
          <w:sz w:val="24"/>
          <w:szCs w:val="24"/>
        </w:rPr>
      </w:pPr>
    </w:p>
    <w:p w:rsidR="009B2787" w:rsidRPr="00186A35" w:rsidRDefault="009B2787">
      <w:pPr>
        <w:rPr>
          <w:rFonts w:ascii="Arial" w:hAnsi="Arial" w:cs="Arial"/>
          <w:b/>
          <w:color w:val="FF0000"/>
          <w:sz w:val="24"/>
          <w:szCs w:val="24"/>
        </w:rPr>
      </w:pPr>
      <w:r w:rsidRPr="00186A35">
        <w:rPr>
          <w:rFonts w:ascii="Arial" w:hAnsi="Arial" w:cs="Arial"/>
          <w:b/>
          <w:color w:val="FF0000"/>
          <w:sz w:val="24"/>
          <w:szCs w:val="24"/>
        </w:rPr>
        <w:t>Podemos probar a cambiar los umbrales para ver si detecta antes o después. Haz la prueba.</w:t>
      </w:r>
    </w:p>
    <w:p w:rsidR="009B2787" w:rsidRPr="00186A35" w:rsidRDefault="009B2787" w:rsidP="009B27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8162"/>
      </w:tblGrid>
      <w:tr w:rsidR="009B2787" w:rsidRPr="00186A35" w:rsidTr="004724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11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12</w:t>
            </w:r>
          </w:p>
          <w:p w:rsidR="009B2787" w:rsidRPr="00186A35" w:rsidRDefault="009B2787" w:rsidP="009B2787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144" w:type="dxa"/>
            <w:vAlign w:val="center"/>
            <w:hideMark/>
          </w:tcPr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// Pines utilizados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LEDVERDE 2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LEDAMARILLO 3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LEDROJO 4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TRIGGER 5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ECHO 6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#define BUZZER 9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// Constantes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const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sonido = 34300.0; // Velocidad del sonido en cm/s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const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umbral1 = 30.0;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const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umbral2 = 20.0;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const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umbral3 = 10.0;</w:t>
            </w: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9B2787" w:rsidRPr="00186A35" w:rsidRDefault="009B2787" w:rsidP="009B278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9B2787" w:rsidRPr="00186A35" w:rsidRDefault="004724DD">
      <w:pPr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eastAsia="Times New Roman" w:hAnsi="Arial" w:cs="Arial"/>
          <w:noProof/>
          <w:color w:val="00B050"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F9B6D" wp14:editId="476A645D">
                <wp:simplePos x="0" y="0"/>
                <wp:positionH relativeFrom="column">
                  <wp:posOffset>3891915</wp:posOffset>
                </wp:positionH>
                <wp:positionV relativeFrom="paragraph">
                  <wp:posOffset>50165</wp:posOffset>
                </wp:positionV>
                <wp:extent cx="815340" cy="533400"/>
                <wp:effectExtent l="0" t="0" r="2286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4DD" w:rsidRDefault="004724DD" w:rsidP="004724DD">
                            <w:pPr>
                              <w:jc w:val="center"/>
                            </w:pPr>
                            <w:r>
                              <w:t xml:space="preserve">Sensor ultrasónico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F9B6D" id="Rectángulo 1" o:spid="_x0000_s1026" style="position:absolute;margin-left:306.45pt;margin-top:3.95pt;width:64.2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" fillcolor="#5b9bd5 [3204]" strokecolor="#1f4d78 [1604]" strokeweight="1pt">
                <v:textbox>
                  <w:txbxContent>
                    <w:p w:rsidR="004724DD" w:rsidRDefault="004724DD" w:rsidP="004724DD">
                      <w:pPr>
                        <w:jc w:val="center"/>
                      </w:pPr>
                      <w:r>
                        <w:t xml:space="preserve">Sensor ultrasónico </w:t>
                      </w:r>
                    </w:p>
                  </w:txbxContent>
                </v:textbox>
              </v:rect>
            </w:pict>
          </mc:Fallback>
        </mc:AlternateContent>
      </w:r>
      <w:r w:rsidRPr="00186A35">
        <w:rPr>
          <w:rFonts w:ascii="Arial" w:hAnsi="Arial" w:cs="Arial"/>
          <w:noProof/>
          <w:color w:val="00B05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0D5D" wp14:editId="25A290DD">
                <wp:simplePos x="0" y="0"/>
                <wp:positionH relativeFrom="column">
                  <wp:posOffset>5267325</wp:posOffset>
                </wp:positionH>
                <wp:positionV relativeFrom="paragraph">
                  <wp:posOffset>-545465</wp:posOffset>
                </wp:positionV>
                <wp:extent cx="891540" cy="601980"/>
                <wp:effectExtent l="0" t="0" r="2286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24DD" w:rsidRDefault="004724DD">
                            <w:r>
                              <w:t xml:space="preserve">TIGGER O DISIPADOR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0D5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414.75pt;margin-top:-42.95pt;width:70.2pt;height:4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" fillcolor="white [3201]" strokeweight=".5pt">
                <v:textbox>
                  <w:txbxContent>
                    <w:p w:rsidR="004724DD" w:rsidRDefault="004724DD">
                      <w:r>
                        <w:t xml:space="preserve">TIGGER O DISIPADOR </w:t>
                      </w:r>
                    </w:p>
                  </w:txbxContent>
                </v:textbox>
              </v:shape>
            </w:pict>
          </mc:Fallback>
        </mc:AlternateContent>
      </w:r>
      <w:r w:rsidRPr="00186A35">
        <w:rPr>
          <w:rFonts w:ascii="Arial" w:hAnsi="Arial" w:cs="Arial"/>
          <w:noProof/>
          <w:color w:val="00B05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C2D39" wp14:editId="4A7FD3B9">
                <wp:simplePos x="0" y="0"/>
                <wp:positionH relativeFrom="column">
                  <wp:posOffset>5008245</wp:posOffset>
                </wp:positionH>
                <wp:positionV relativeFrom="paragraph">
                  <wp:posOffset>-766445</wp:posOffset>
                </wp:positionV>
                <wp:extent cx="91440" cy="2179320"/>
                <wp:effectExtent l="38100" t="0" r="22860" b="1143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1793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E9F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394.35pt;margin-top:-60.35pt;width:7.2pt;height:17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" adj="76" strokecolor="#5b9bd5 [3204]" strokeweight=".5pt">
                <v:stroke joinstyle="miter"/>
              </v:shape>
            </w:pict>
          </mc:Fallback>
        </mc:AlternateContent>
      </w:r>
      <w:r w:rsidR="009B2787" w:rsidRPr="00186A35">
        <w:rPr>
          <w:rFonts w:ascii="Arial" w:hAnsi="Arial" w:cs="Arial"/>
          <w:color w:val="00B050"/>
          <w:sz w:val="24"/>
          <w:szCs w:val="24"/>
        </w:rPr>
        <w:t xml:space="preserve">3º FUNCIÓN SETUP      </w:t>
      </w:r>
    </w:p>
    <w:p w:rsidR="009B2787" w:rsidRPr="00186A35" w:rsidRDefault="009B2787">
      <w:p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t>Ponemos todos los pines en función entrada y salida.</w:t>
      </w:r>
    </w:p>
    <w:p w:rsidR="009B2787" w:rsidRPr="00186A35" w:rsidRDefault="004724DD">
      <w:p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02623" wp14:editId="3B13EA3A">
                <wp:simplePos x="0" y="0"/>
                <wp:positionH relativeFrom="column">
                  <wp:posOffset>5328285</wp:posOffset>
                </wp:positionH>
                <wp:positionV relativeFrom="paragraph">
                  <wp:posOffset>41275</wp:posOffset>
                </wp:positionV>
                <wp:extent cx="891540" cy="601980"/>
                <wp:effectExtent l="0" t="0" r="22860" b="266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24DD" w:rsidRDefault="004724DD" w:rsidP="004724DD">
                            <w:r>
                              <w:t xml:space="preserve">ECHO O RECEPTOR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2623" id="Cuadro de texto 4" o:spid="_x0000_s1028" type="#_x0000_t202" style="position:absolute;margin-left:419.55pt;margin-top:3.25pt;width:70.2pt;height:4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" fillcolor="white [3201]" strokeweight=".5pt">
                <v:textbox>
                  <w:txbxContent>
                    <w:p w:rsidR="004724DD" w:rsidRDefault="004724DD" w:rsidP="004724DD">
                      <w:r>
                        <w:t xml:space="preserve">ECHO O RECEPTOR </w:t>
                      </w:r>
                    </w:p>
                  </w:txbxContent>
                </v:textbox>
              </v:shape>
            </w:pict>
          </mc:Fallback>
        </mc:AlternateContent>
      </w:r>
      <w:r w:rsidRPr="00186A35">
        <w:rPr>
          <w:rFonts w:ascii="Arial" w:hAnsi="Arial" w:cs="Arial"/>
          <w:sz w:val="24"/>
          <w:szCs w:val="24"/>
        </w:rPr>
        <w:t xml:space="preserve">Led, </w:t>
      </w:r>
      <w:proofErr w:type="spellStart"/>
      <w:r w:rsidRPr="00186A35">
        <w:rPr>
          <w:rFonts w:ascii="Arial" w:hAnsi="Arial" w:cs="Arial"/>
          <w:sz w:val="24"/>
          <w:szCs w:val="24"/>
        </w:rPr>
        <w:t>trigger</w:t>
      </w:r>
      <w:proofErr w:type="spellEnd"/>
      <w:r w:rsidRPr="00186A3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86A35">
        <w:rPr>
          <w:rFonts w:ascii="Arial" w:hAnsi="Arial" w:cs="Arial"/>
          <w:sz w:val="24"/>
          <w:szCs w:val="24"/>
        </w:rPr>
        <w:t>buzzer</w:t>
      </w:r>
      <w:proofErr w:type="spellEnd"/>
      <w:r w:rsidRPr="00186A35">
        <w:rPr>
          <w:rFonts w:ascii="Arial" w:hAnsi="Arial" w:cs="Arial"/>
          <w:sz w:val="24"/>
          <w:szCs w:val="24"/>
        </w:rPr>
        <w:t xml:space="preserve"> </w:t>
      </w:r>
      <w:r w:rsidR="009B2787" w:rsidRPr="00186A35">
        <w:rPr>
          <w:rFonts w:ascii="Arial" w:hAnsi="Arial" w:cs="Arial"/>
          <w:sz w:val="24"/>
          <w:szCs w:val="24"/>
        </w:rPr>
        <w:t>como output (apagados)</w:t>
      </w:r>
    </w:p>
    <w:p w:rsidR="009B2787" w:rsidRPr="00186A35" w:rsidRDefault="004724DD">
      <w:p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t>echo</w:t>
      </w:r>
      <w:r w:rsidR="009B2787" w:rsidRPr="00186A35">
        <w:rPr>
          <w:rFonts w:ascii="Arial" w:hAnsi="Arial" w:cs="Arial"/>
          <w:sz w:val="24"/>
          <w:szCs w:val="24"/>
        </w:rPr>
        <w:t xml:space="preserve">, input encendido  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void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setup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{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// Iniciamos el monitor serie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Serial.begin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(9600);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// Modo entrada/salida de los pines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LEDVERDE, OUTPUT);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LEDAMARILLO, OUTPUT);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LEDROJO, OUTPUT);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ECHO, INPUT);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TRIGGER, OUTPUT);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pinMode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BUZZER, OUTPUT);</w:t>
      </w:r>
    </w:p>
    <w:p w:rsidR="009B2787" w:rsidRPr="00186A35" w:rsidRDefault="009B2787" w:rsidP="009B278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9B2787" w:rsidRPr="00186A35" w:rsidRDefault="004724DD">
      <w:pPr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hAnsi="Arial" w:cs="Arial"/>
          <w:color w:val="00B050"/>
          <w:sz w:val="24"/>
          <w:szCs w:val="24"/>
        </w:rPr>
        <w:t xml:space="preserve">4º EMPEZAMOS CON TODOS LOS LED APAGADOS </w:t>
      </w:r>
    </w:p>
    <w:p w:rsidR="004724DD" w:rsidRPr="00186A35" w:rsidRDefault="004724DD" w:rsidP="004724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8295"/>
      </w:tblGrid>
      <w:tr w:rsidR="004724DD" w:rsidRPr="00186A35" w:rsidTr="004724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7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5582" w:type="dxa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 xml:space="preserve">// Apaga todos los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LEDs</w:t>
            </w:r>
            <w:proofErr w:type="spellEnd"/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void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apagarLEDs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{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Apagamos todos los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LEDs</w:t>
            </w:r>
            <w:proofErr w:type="spellEnd"/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LEDVERDE, LOW);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LEDAMARILLO, LOW);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LEDROJO, LOW);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}</w:t>
            </w:r>
          </w:p>
        </w:tc>
      </w:tr>
    </w:tbl>
    <w:p w:rsidR="004724DD" w:rsidRPr="00186A35" w:rsidRDefault="004724DD">
      <w:p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lastRenderedPageBreak/>
        <w:t>5º FUNCIÓN LOOP EN BUCLE</w:t>
      </w:r>
    </w:p>
    <w:p w:rsidR="004724DD" w:rsidRPr="00186A35" w:rsidRDefault="004724DD">
      <w:pPr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void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loop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{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// Preparamos el sensor de ultrasonidos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iniciarTrigger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);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// Obtenemos la distancia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float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distancia = 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calcularDistancia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);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 // Apagamos todos los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LEDs</w:t>
      </w:r>
      <w:proofErr w:type="spellEnd"/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proofErr w:type="gram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apagarLEDs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);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// Lanzamos alerta si estamos dentro del rango de peligro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(distancia &lt; umbral1)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{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  // Lanzamos alertas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  alertas(distancia);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}</w:t>
      </w:r>
    </w:p>
    <w:p w:rsidR="004724DD" w:rsidRPr="00186A35" w:rsidRDefault="004724DD" w:rsidP="004724D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4724DD" w:rsidRPr="00186A35" w:rsidRDefault="004724DD" w:rsidP="004724DD">
      <w:pPr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}</w:t>
      </w:r>
    </w:p>
    <w:p w:rsidR="004724DD" w:rsidRPr="00186A35" w:rsidRDefault="004724DD" w:rsidP="004724DD">
      <w:pPr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4724DD" w:rsidRPr="00186A35" w:rsidRDefault="00186A35" w:rsidP="004724DD">
      <w:pPr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B050"/>
          <w:sz w:val="24"/>
          <w:szCs w:val="24"/>
          <w:lang w:eastAsia="es-ES"/>
        </w:rPr>
        <w:t>5</w:t>
      </w:r>
      <w:r w:rsidR="004724DD" w:rsidRPr="00186A35">
        <w:rPr>
          <w:rFonts w:ascii="Arial" w:eastAsia="Times New Roman" w:hAnsi="Arial" w:cs="Arial"/>
          <w:color w:val="00B050"/>
          <w:sz w:val="24"/>
          <w:szCs w:val="24"/>
          <w:lang w:eastAsia="es-ES"/>
        </w:rPr>
        <w:t>º INICIAR SENSOR ULTRASÓNICO</w:t>
      </w:r>
    </w:p>
    <w:p w:rsidR="004724DD" w:rsidRPr="00186A35" w:rsidRDefault="004724DD" w:rsidP="004724D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t>INICIAMOS TIGGER QUE LANZA UN PULSO.</w:t>
      </w:r>
    </w:p>
    <w:p w:rsidR="004724DD" w:rsidRPr="00186A35" w:rsidRDefault="004724DD" w:rsidP="004724DD">
      <w:pPr>
        <w:pStyle w:val="Prrafodelista"/>
        <w:ind w:left="76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Comienza en estado bajo durante 2 milisegundos, luego 10 milisegundos estado alto y por último ponemos en estado bajo.</w:t>
      </w:r>
    </w:p>
    <w:p w:rsidR="004724DD" w:rsidRPr="00186A35" w:rsidRDefault="004724DD" w:rsidP="004724DD">
      <w:pPr>
        <w:pStyle w:val="Prrafodelista"/>
        <w:ind w:left="76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24DD" w:rsidRPr="00186A35" w:rsidRDefault="004724DD" w:rsidP="004724D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t xml:space="preserve">SE MANDARÁ UNA SEÑAL PARA QUE LA CAPTE EL ECHO </w:t>
      </w:r>
    </w:p>
    <w:p w:rsidR="004724DD" w:rsidRPr="00186A35" w:rsidRDefault="004724DD" w:rsidP="004724DD">
      <w:pPr>
        <w:pStyle w:val="Prrafodelista"/>
        <w:ind w:left="768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8162"/>
      </w:tblGrid>
      <w:tr w:rsidR="004724DD" w:rsidRPr="00186A35" w:rsidTr="004724DD">
        <w:trPr>
          <w:tblCellSpacing w:w="15" w:type="dxa"/>
        </w:trPr>
        <w:tc>
          <w:tcPr>
            <w:tcW w:w="0" w:type="auto"/>
            <w:shd w:val="clear" w:color="auto" w:fill="FDFDFD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6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15474" w:type="dxa"/>
            <w:shd w:val="clear" w:color="auto" w:fill="FDFDFD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// Método que inicia la secuencia del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para comenzar a medir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void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iniciarTrigger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{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Ponemos el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Triiger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en estado bajo y esperamos 2 ms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TRIGGER, LOW);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delayMicroseconds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Ponemos el pin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estado alto y esperamos 10 ms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TRIGGER, HIGH);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delayMicroseconds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Comenzamos poniendo el pin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en estado bajo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digitalWrite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TRIGGER, LOW);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}</w:t>
            </w:r>
          </w:p>
        </w:tc>
      </w:tr>
    </w:tbl>
    <w:p w:rsidR="004724DD" w:rsidRPr="00186A35" w:rsidRDefault="004724DD" w:rsidP="004724DD">
      <w:pPr>
        <w:pStyle w:val="Prrafodelista"/>
        <w:ind w:left="768"/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pStyle w:val="Prrafodelista"/>
        <w:ind w:left="768"/>
        <w:rPr>
          <w:rFonts w:ascii="Arial" w:hAnsi="Arial" w:cs="Arial"/>
          <w:color w:val="00B050"/>
          <w:sz w:val="24"/>
          <w:szCs w:val="24"/>
        </w:rPr>
      </w:pPr>
    </w:p>
    <w:p w:rsidR="004724DD" w:rsidRPr="00186A35" w:rsidRDefault="00186A35" w:rsidP="004724DD">
      <w:pPr>
        <w:pStyle w:val="Prrafodelista"/>
        <w:ind w:left="0"/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hAnsi="Arial" w:cs="Arial"/>
          <w:color w:val="00B050"/>
          <w:sz w:val="24"/>
          <w:szCs w:val="24"/>
        </w:rPr>
        <w:t>6</w:t>
      </w:r>
      <w:r w:rsidR="004724DD" w:rsidRPr="00186A35">
        <w:rPr>
          <w:rFonts w:ascii="Arial" w:hAnsi="Arial" w:cs="Arial"/>
          <w:color w:val="00B050"/>
          <w:sz w:val="24"/>
          <w:szCs w:val="24"/>
        </w:rPr>
        <w:t>º CALCULAR DISTANCIAS A LOS OBJETIVOS</w:t>
      </w:r>
    </w:p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Una vez que está preparado el sensor, ya podemos utilizarlo para calcular la distancia. </w:t>
      </w:r>
    </w:p>
    <w:p w:rsidR="004724DD" w:rsidRPr="00186A35" w:rsidRDefault="004724DD" w:rsidP="004724DD">
      <w:pPr>
        <w:pStyle w:val="Prrafodelista"/>
        <w:numPr>
          <w:ilvl w:val="0"/>
          <w:numId w:val="3"/>
        </w:num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Definimos la función </w:t>
      </w:r>
      <w:proofErr w:type="spellStart"/>
      <w:proofErr w:type="gram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calcularDistancia</w:t>
      </w:r>
      <w:proofErr w:type="spellEnd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(</w:t>
      </w:r>
      <w:proofErr w:type="gramEnd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)</w:t>
      </w: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 una función particular ya que nos va a devolver un valor. Eso se hace poniendo al final (o donde quieras) la palabra reservada </w:t>
      </w:r>
      <w:proofErr w:type="spell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return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seguido del valor que quieres devolver. Todo el código que haya por debajo del </w:t>
      </w:r>
      <w:proofErr w:type="spell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return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no se ejecuta así que precaución. En este caso yo devuelvo la distancia calculada dentro de la función que es una variable del tipo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float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4724DD" w:rsidRPr="00186A35" w:rsidRDefault="004724DD" w:rsidP="004724DD">
      <w:pPr>
        <w:pStyle w:val="Prrafodelista"/>
        <w:numPr>
          <w:ilvl w:val="0"/>
          <w:numId w:val="3"/>
        </w:num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Definimos tiempo, para ello se utiliza la función nativa de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Arduino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pulseIn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Esta función nos devuelve el tiempo transcurrido hasta que cambia de estado. Anteriormente hemos preparado el sensor dejando el pin, donde tenemos conectado el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trigger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en estado bajo. Cuando la onda ultrasónica viaja por el aire, rebota en el objeto y es detectada por el </w:t>
      </w:r>
      <w:proofErr w:type="spell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echo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el pin cambia de estado a alto (HIGH).</w:t>
      </w:r>
    </w:p>
    <w:p w:rsidR="004724DD" w:rsidRPr="00186A35" w:rsidRDefault="004724DD" w:rsidP="004724DD">
      <w:pPr>
        <w:pStyle w:val="Prrafodelista"/>
        <w:shd w:val="clear" w:color="auto" w:fill="FFFFFF"/>
        <w:spacing w:after="390" w:line="240" w:lineRule="auto"/>
        <w:ind w:left="76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función </w:t>
      </w:r>
      <w:proofErr w:type="spellStart"/>
      <w:r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pulseIn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detecta eso precisamente, y devuelve el tiempo transcurrido en microsegundos. Por este motivo se debe convertir a segundos multiplicando por 0,000001 que es lo mismo que dividir por 1.000.000. Con esta información ya podemos aplicar la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fómula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calcular la distancia en función del tiempo y la velocidad.</w:t>
      </w:r>
    </w:p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8162"/>
      </w:tblGrid>
      <w:tr w:rsidR="004724DD" w:rsidRPr="00186A35" w:rsidTr="004724DD">
        <w:trPr>
          <w:tblCellSpacing w:w="15" w:type="dxa"/>
        </w:trPr>
        <w:tc>
          <w:tcPr>
            <w:tcW w:w="0" w:type="auto"/>
            <w:shd w:val="clear" w:color="auto" w:fill="FDFDFD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</w:t>
            </w:r>
          </w:p>
          <w:p w:rsidR="004724DD" w:rsidRPr="00186A35" w:rsidRDefault="004724DD" w:rsidP="004724D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15474" w:type="dxa"/>
            <w:shd w:val="clear" w:color="auto" w:fill="FDFDFD"/>
            <w:vAlign w:val="center"/>
            <w:hideMark/>
          </w:tcPr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// Método que calcula la distancia a la que se encuentra un objeto.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// Devuelve </w:t>
            </w:r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una variable tipo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que contiene la distancia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calcularDistancia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{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La función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pulseIn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obtiene el tiempo que tarda en cambiar entre estados, en este caso a HIGH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unsigned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long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tiempo = 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pulseIn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ECHO, HIGH);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  // Obtenemos la distancia en cm, hay que convertir el tiempo en 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segudos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ya que está en microsegundos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// por eso se multiplica por 0.000001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float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distancia = tiempo * 0.000001 * sonido / 2.0;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Serial.print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(distancia);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Serial.print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("cm");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Serial.println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proofErr w:type="gram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delay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proofErr w:type="gram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500);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  <w:proofErr w:type="spellStart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return</w:t>
            </w:r>
            <w:proofErr w:type="spellEnd"/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distancia;</w:t>
            </w:r>
          </w:p>
          <w:p w:rsidR="004724DD" w:rsidRPr="00186A35" w:rsidRDefault="004724DD" w:rsidP="004724D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86A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}</w:t>
            </w:r>
          </w:p>
        </w:tc>
      </w:tr>
    </w:tbl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186A35">
        <w:rPr>
          <w:rFonts w:ascii="Arial" w:hAnsi="Arial" w:cs="Arial"/>
          <w:sz w:val="24"/>
          <w:szCs w:val="24"/>
        </w:rPr>
        <w:lastRenderedPageBreak/>
        <w:t xml:space="preserve">NOTA: </w:t>
      </w:r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[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icon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name</w:t>
      </w:r>
      <w:proofErr w:type="spellEnd"/>
      <w:proofErr w:type="gram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=»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exclamation</w:t>
      </w:r>
      <w:proofErr w:type="gram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-triangle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class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=»»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unprefixed_class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=»»] El tiempo obtenido por la función </w:t>
      </w:r>
      <w:proofErr w:type="spellStart"/>
      <w:r w:rsidRPr="00186A35">
        <w:rPr>
          <w:rStyle w:val="nfasis"/>
          <w:rFonts w:ascii="Arial" w:hAnsi="Arial" w:cs="Arial"/>
          <w:color w:val="000000"/>
          <w:sz w:val="24"/>
          <w:szCs w:val="24"/>
          <w:shd w:val="clear" w:color="auto" w:fill="FFFFFF"/>
        </w:rPr>
        <w:t>pulseIn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debe ser dividido por 2. Esto es </w:t>
      </w:r>
      <w:proofErr w:type="spellStart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>devido</w:t>
      </w:r>
      <w:proofErr w:type="spellEnd"/>
      <w:r w:rsidRPr="00186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que recorre dos veces la distancia, va hacia el objeto, rebota y vuelve hasta el sensor y por lo tanto tarda el doble.</w:t>
      </w:r>
    </w:p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pStyle w:val="Prrafodelista"/>
        <w:ind w:left="0"/>
        <w:rPr>
          <w:rFonts w:ascii="Arial" w:hAnsi="Arial" w:cs="Arial"/>
          <w:color w:val="00B050"/>
          <w:sz w:val="24"/>
          <w:szCs w:val="24"/>
        </w:rPr>
      </w:pPr>
      <w:bookmarkStart w:id="0" w:name="_GoBack"/>
    </w:p>
    <w:p w:rsidR="004724DD" w:rsidRPr="00186A35" w:rsidRDefault="00186A35" w:rsidP="004724DD">
      <w:pPr>
        <w:pStyle w:val="Prrafodelista"/>
        <w:ind w:left="0"/>
        <w:rPr>
          <w:rFonts w:ascii="Arial" w:hAnsi="Arial" w:cs="Arial"/>
          <w:color w:val="00B050"/>
          <w:sz w:val="24"/>
          <w:szCs w:val="24"/>
        </w:rPr>
      </w:pPr>
      <w:r w:rsidRPr="00186A35">
        <w:rPr>
          <w:rFonts w:ascii="Arial" w:hAnsi="Arial" w:cs="Arial"/>
          <w:color w:val="00B050"/>
          <w:sz w:val="24"/>
          <w:szCs w:val="24"/>
        </w:rPr>
        <w:t>7</w:t>
      </w:r>
      <w:r w:rsidR="004724DD" w:rsidRPr="00186A35">
        <w:rPr>
          <w:rFonts w:ascii="Arial" w:hAnsi="Arial" w:cs="Arial"/>
          <w:color w:val="00B050"/>
          <w:sz w:val="24"/>
          <w:szCs w:val="24"/>
        </w:rPr>
        <w:t>º LANZAR ALERTAS</w:t>
      </w:r>
    </w:p>
    <w:bookmarkEnd w:id="0"/>
    <w:p w:rsidR="004724DD" w:rsidRPr="00186A35" w:rsidRDefault="004724DD" w:rsidP="004724D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724DD" w:rsidRPr="00186A35" w:rsidRDefault="004724DD" w:rsidP="004724D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vez tenemos la distancia calculada ya podemos decidir si estamos en la situación de enviar alerta o no. Siempre que la distancia esté por debajo del primer umbral (umbral del LED verde y el menos restrictivo), lanzaremos la correspondiente alerta visual y sonora.</w:t>
      </w:r>
    </w:p>
    <w:p w:rsidR="004724DD" w:rsidRPr="00186A35" w:rsidRDefault="004724DD" w:rsidP="004724D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Antes de hacer nada es conveniente apagar todos los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LEDs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Esto lo hacemos llamando a la función que hemos generado anteriormente.</w:t>
      </w:r>
    </w:p>
    <w:p w:rsidR="004724DD" w:rsidRPr="00186A35" w:rsidRDefault="00186A35" w:rsidP="00186A35">
      <w:pPr>
        <w:pStyle w:val="Prrafodelista"/>
        <w:numPr>
          <w:ilvl w:val="0"/>
          <w:numId w:val="6"/>
        </w:numPr>
        <w:shd w:val="clear" w:color="auto" w:fill="FFFFFF"/>
        <w:spacing w:after="39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Reproducir </w:t>
      </w:r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un sonido con 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buzzer</w:t>
      </w:r>
      <w:proofErr w:type="spell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utilizamos la función nativa de 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Arduino</w:t>
      </w:r>
      <w:proofErr w:type="spell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proofErr w:type="gramStart"/>
      <w:r w:rsidR="004724DD"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tone</w:t>
      </w:r>
      <w:proofErr w:type="spellEnd"/>
      <w:r w:rsidR="004724DD"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(</w:t>
      </w:r>
      <w:proofErr w:type="gramEnd"/>
      <w:r w:rsidR="004724DD"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pin, frecuencia, duración)</w:t>
      </w:r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Esta función admite hasta 3 </w:t>
      </w:r>
      <w:proofErr w:type="gram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parámetros</w:t>
      </w:r>
      <w:proofErr w:type="gram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aunque con los 2 primeros, sería suficiente.</w:t>
      </w:r>
    </w:p>
    <w:p w:rsidR="004724DD" w:rsidRPr="00186A35" w:rsidRDefault="004724DD" w:rsidP="004724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pin: es el pin donde hemos conectado el </w:t>
      </w:r>
      <w:proofErr w:type="spellStart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buzzer</w:t>
      </w:r>
      <w:proofErr w:type="spellEnd"/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Recuerda que debe ser un pin PWM.</w:t>
      </w:r>
    </w:p>
    <w:p w:rsidR="004724DD" w:rsidRPr="00186A35" w:rsidRDefault="004724DD" w:rsidP="004724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frecuencia: podemos poner un valor entre 20 Hz y 20.000 Hz. </w:t>
      </w:r>
      <w:r w:rsidRPr="00186A35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Juega con estos valores hasta conseguir un sonido adecuado.</w:t>
      </w:r>
    </w:p>
    <w:p w:rsidR="004724DD" w:rsidRPr="00186A35" w:rsidRDefault="004724DD" w:rsidP="004724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duración: la duración en milisegundos que quieres que dure el sonido.</w:t>
      </w:r>
      <w:r w:rsidR="00186A35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186A35" w:rsidRPr="00186A35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Prueba a variarlos.</w:t>
      </w:r>
      <w:r w:rsidR="00186A35" w:rsidRPr="00186A35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</w:t>
      </w:r>
    </w:p>
    <w:p w:rsidR="004724DD" w:rsidRPr="00186A35" w:rsidRDefault="00186A35" w:rsidP="004724D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NOTA: </w:t>
      </w:r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[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icon</w:t>
      </w:r>
      <w:proofErr w:type="spell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name</w:t>
      </w:r>
      <w:proofErr w:type="spellEnd"/>
      <w:proofErr w:type="gram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=»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lightbulb</w:t>
      </w:r>
      <w:proofErr w:type="spellEnd"/>
      <w:proofErr w:type="gram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-o» 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class</w:t>
      </w:r>
      <w:proofErr w:type="spell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=»» </w:t>
      </w:r>
      <w:proofErr w:type="spellStart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unprefixed_class</w:t>
      </w:r>
      <w:proofErr w:type="spellEnd"/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=»»] Si no utilizas el parámetro de duración, el sonido se reproducirá continuamente hasta que llames a la función </w:t>
      </w:r>
      <w:proofErr w:type="spellStart"/>
      <w:r w:rsidR="004724DD"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noTone</w:t>
      </w:r>
      <w:proofErr w:type="spellEnd"/>
      <w:r w:rsidR="004724DD" w:rsidRPr="00186A3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(pin)</w:t>
      </w:r>
      <w:r w:rsidR="004724DD"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4724DD" w:rsidRPr="00186A35" w:rsidRDefault="004724DD" w:rsidP="004724D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86A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función comprueba que tipo de alerta hay que lanzar. Si está dentro del rango umbral 1 y umbral 2, enciende el LED verde y reproduce un sonido de 2.000 Hz durante 200 milisegundos. Si está dentro del rango umbral 2 y umbral 3, enciende el LED amarillo y reproduce un sonido de 2.500 Hz durante 200 milisegundos y si está por debajo de umbral 3, enciende el LED rojo y reproduce un sonido de 3.000 Hz durante 200 milisegundos.</w:t>
      </w:r>
    </w:p>
    <w:p w:rsidR="004724DD" w:rsidRPr="00186A35" w:rsidRDefault="00186A35" w:rsidP="004724DD">
      <w:pPr>
        <w:pStyle w:val="Prrafodelista"/>
        <w:ind w:left="0"/>
        <w:rPr>
          <w:rFonts w:ascii="Arial" w:hAnsi="Arial" w:cs="Arial"/>
          <w:color w:val="FF0000"/>
          <w:sz w:val="24"/>
          <w:szCs w:val="24"/>
        </w:rPr>
      </w:pPr>
      <w:r w:rsidRPr="00186A35">
        <w:rPr>
          <w:rFonts w:ascii="Arial" w:hAnsi="Arial" w:cs="Arial"/>
          <w:color w:val="FF0000"/>
          <w:sz w:val="24"/>
          <w:szCs w:val="24"/>
        </w:rPr>
        <w:t xml:space="preserve">En este caso hemos puesto estos colores de </w:t>
      </w:r>
      <w:proofErr w:type="gramStart"/>
      <w:r w:rsidRPr="00186A35">
        <w:rPr>
          <w:rFonts w:ascii="Arial" w:hAnsi="Arial" w:cs="Arial"/>
          <w:color w:val="FF0000"/>
          <w:sz w:val="24"/>
          <w:szCs w:val="24"/>
        </w:rPr>
        <w:t>led</w:t>
      </w:r>
      <w:proofErr w:type="gramEnd"/>
      <w:r w:rsidRPr="00186A35">
        <w:rPr>
          <w:rFonts w:ascii="Arial" w:hAnsi="Arial" w:cs="Arial"/>
          <w:color w:val="FF0000"/>
          <w:sz w:val="24"/>
          <w:szCs w:val="24"/>
        </w:rPr>
        <w:t xml:space="preserve"> pero recuerda que dependerá de los colores de tus led. </w:t>
      </w:r>
    </w:p>
    <w:sectPr w:rsidR="004724DD" w:rsidRPr="00186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051"/>
    <w:multiLevelType w:val="multilevel"/>
    <w:tmpl w:val="99C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6F46"/>
    <w:multiLevelType w:val="hybridMultilevel"/>
    <w:tmpl w:val="34C031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366BE"/>
    <w:multiLevelType w:val="hybridMultilevel"/>
    <w:tmpl w:val="0E6E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701C"/>
    <w:multiLevelType w:val="hybridMultilevel"/>
    <w:tmpl w:val="49C0C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5A27"/>
    <w:multiLevelType w:val="hybridMultilevel"/>
    <w:tmpl w:val="84A6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2F61"/>
    <w:multiLevelType w:val="hybridMultilevel"/>
    <w:tmpl w:val="8A44BBF6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B3"/>
    <w:rsid w:val="00186A35"/>
    <w:rsid w:val="004724DD"/>
    <w:rsid w:val="009818B3"/>
    <w:rsid w:val="009B2787"/>
    <w:rsid w:val="00EB54A1"/>
    <w:rsid w:val="00EE03CD"/>
    <w:rsid w:val="00F5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55FE"/>
  <w15:chartTrackingRefBased/>
  <w15:docId w15:val="{39D173C9-B836-4B22-8F02-F75130EE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rayon-c">
    <w:name w:val="crayon-c"/>
    <w:basedOn w:val="Fuentedeprrafopredeter"/>
    <w:rsid w:val="009B2787"/>
  </w:style>
  <w:style w:type="character" w:customStyle="1" w:styleId="crayon-p">
    <w:name w:val="crayon-p"/>
    <w:basedOn w:val="Fuentedeprrafopredeter"/>
    <w:rsid w:val="009B2787"/>
  </w:style>
  <w:style w:type="character" w:customStyle="1" w:styleId="crayon-m">
    <w:name w:val="crayon-m"/>
    <w:basedOn w:val="Fuentedeprrafopredeter"/>
    <w:rsid w:val="009B2787"/>
  </w:style>
  <w:style w:type="character" w:customStyle="1" w:styleId="crayon-h">
    <w:name w:val="crayon-h"/>
    <w:basedOn w:val="Fuentedeprrafopredeter"/>
    <w:rsid w:val="009B2787"/>
  </w:style>
  <w:style w:type="character" w:customStyle="1" w:styleId="crayon-t">
    <w:name w:val="crayon-t"/>
    <w:basedOn w:val="Fuentedeprrafopredeter"/>
    <w:rsid w:val="009B2787"/>
  </w:style>
  <w:style w:type="character" w:customStyle="1" w:styleId="crayon-v">
    <w:name w:val="crayon-v"/>
    <w:basedOn w:val="Fuentedeprrafopredeter"/>
    <w:rsid w:val="009B2787"/>
  </w:style>
  <w:style w:type="character" w:customStyle="1" w:styleId="crayon-o">
    <w:name w:val="crayon-o"/>
    <w:basedOn w:val="Fuentedeprrafopredeter"/>
    <w:rsid w:val="009B2787"/>
  </w:style>
  <w:style w:type="character" w:customStyle="1" w:styleId="crayon-cn">
    <w:name w:val="crayon-cn"/>
    <w:basedOn w:val="Fuentedeprrafopredeter"/>
    <w:rsid w:val="009B2787"/>
  </w:style>
  <w:style w:type="character" w:customStyle="1" w:styleId="crayon-sy">
    <w:name w:val="crayon-sy"/>
    <w:basedOn w:val="Fuentedeprrafopredeter"/>
    <w:rsid w:val="009B2787"/>
  </w:style>
  <w:style w:type="paragraph" w:styleId="Prrafodelista">
    <w:name w:val="List Paragraph"/>
    <w:basedOn w:val="Normal"/>
    <w:uiPriority w:val="34"/>
    <w:qFormat/>
    <w:rsid w:val="009B2787"/>
    <w:pPr>
      <w:ind w:left="720"/>
      <w:contextualSpacing/>
    </w:pPr>
  </w:style>
  <w:style w:type="character" w:customStyle="1" w:styleId="crayon-e">
    <w:name w:val="crayon-e"/>
    <w:basedOn w:val="Fuentedeprrafopredeter"/>
    <w:rsid w:val="009B2787"/>
  </w:style>
  <w:style w:type="character" w:styleId="nfasis">
    <w:name w:val="Emphasis"/>
    <w:basedOn w:val="Fuentedeprrafopredeter"/>
    <w:uiPriority w:val="20"/>
    <w:qFormat/>
    <w:rsid w:val="009B2787"/>
    <w:rPr>
      <w:i/>
      <w:iCs/>
    </w:rPr>
  </w:style>
  <w:style w:type="character" w:customStyle="1" w:styleId="crayon-st">
    <w:name w:val="crayon-st"/>
    <w:basedOn w:val="Fuentedeprrafopredeter"/>
    <w:rsid w:val="004724DD"/>
  </w:style>
  <w:style w:type="paragraph" w:styleId="NormalWeb">
    <w:name w:val="Normal (Web)"/>
    <w:basedOn w:val="Normal"/>
    <w:uiPriority w:val="99"/>
    <w:semiHidden/>
    <w:unhideWhenUsed/>
    <w:rsid w:val="0047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rayon-s">
    <w:name w:val="crayon-s"/>
    <w:basedOn w:val="Fuentedeprrafopredeter"/>
    <w:rsid w:val="0047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3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</cp:revision>
  <dcterms:created xsi:type="dcterms:W3CDTF">2021-10-15T07:54:00Z</dcterms:created>
  <dcterms:modified xsi:type="dcterms:W3CDTF">2021-10-15T07:54:00Z</dcterms:modified>
</cp:coreProperties>
</file>