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78FF5" w14:textId="77777777" w:rsidR="001B3AAC" w:rsidRDefault="00BA42A6" w:rsidP="00BA42A6">
      <w:pPr>
        <w:jc w:val="center"/>
        <w:rPr>
          <w:b/>
          <w:sz w:val="40"/>
          <w:szCs w:val="40"/>
          <w:lang w:val="es-ES"/>
        </w:rPr>
      </w:pPr>
      <w:r w:rsidRPr="00BA42A6">
        <w:rPr>
          <w:b/>
          <w:sz w:val="40"/>
          <w:szCs w:val="40"/>
          <w:lang w:val="es-ES"/>
        </w:rPr>
        <w:t>MATH MYSTERY BLOCK</w:t>
      </w:r>
    </w:p>
    <w:p w14:paraId="254A9707" w14:textId="77777777" w:rsidR="00BA42A6" w:rsidRDefault="00BA42A6" w:rsidP="00BA42A6">
      <w:pPr>
        <w:jc w:val="center"/>
        <w:rPr>
          <w:b/>
          <w:sz w:val="40"/>
          <w:szCs w:val="40"/>
          <w:lang w:val="es-ES"/>
        </w:rPr>
      </w:pPr>
    </w:p>
    <w:p w14:paraId="3990A609" w14:textId="77777777" w:rsidR="00BA42A6" w:rsidRDefault="00893772" w:rsidP="003800DE">
      <w:pPr>
        <w:spacing w:line="276" w:lineRule="auto"/>
        <w:jc w:val="both"/>
        <w:rPr>
          <w:lang w:val="es-ES"/>
        </w:rPr>
      </w:pPr>
      <w:r w:rsidRPr="00EB068F">
        <w:rPr>
          <w:b/>
          <w:lang w:val="es-ES"/>
        </w:rPr>
        <w:t>Nivel</w:t>
      </w:r>
      <w:r>
        <w:rPr>
          <w:lang w:val="es-ES"/>
        </w:rPr>
        <w:t>: 2º ESO</w:t>
      </w:r>
    </w:p>
    <w:p w14:paraId="7D3E6D79" w14:textId="77777777" w:rsidR="00893772" w:rsidRDefault="00893772" w:rsidP="003800DE">
      <w:pPr>
        <w:spacing w:line="276" w:lineRule="auto"/>
        <w:jc w:val="both"/>
        <w:rPr>
          <w:lang w:val="es-ES"/>
        </w:rPr>
      </w:pPr>
      <w:r w:rsidRPr="00EB068F">
        <w:rPr>
          <w:b/>
          <w:lang w:val="es-ES"/>
        </w:rPr>
        <w:t>Contenidos</w:t>
      </w:r>
      <w:r>
        <w:rPr>
          <w:lang w:val="es-ES"/>
        </w:rPr>
        <w:t>: Proporcionalidad y porcentajes</w:t>
      </w:r>
    </w:p>
    <w:p w14:paraId="5EFAC2BA" w14:textId="77777777" w:rsidR="00893772" w:rsidRDefault="00893772" w:rsidP="003800DE">
      <w:pPr>
        <w:spacing w:line="276" w:lineRule="auto"/>
        <w:jc w:val="both"/>
        <w:rPr>
          <w:lang w:val="es-ES"/>
        </w:rPr>
      </w:pPr>
    </w:p>
    <w:p w14:paraId="550D3881" w14:textId="0A8D7888" w:rsidR="00893772" w:rsidRDefault="00893772" w:rsidP="003800DE">
      <w:pPr>
        <w:spacing w:line="276" w:lineRule="auto"/>
        <w:jc w:val="both"/>
        <w:rPr>
          <w:lang w:val="es-ES"/>
        </w:rPr>
      </w:pPr>
      <w:r w:rsidRPr="00EB068F">
        <w:rPr>
          <w:b/>
          <w:lang w:val="es-ES"/>
        </w:rPr>
        <w:t>Autor</w:t>
      </w:r>
      <w:r>
        <w:rPr>
          <w:lang w:val="es-ES"/>
        </w:rPr>
        <w:t>: Laura Castiñeira Portela</w:t>
      </w:r>
    </w:p>
    <w:p w14:paraId="773D8C05" w14:textId="77777777" w:rsidR="00893772" w:rsidRDefault="00893772" w:rsidP="003800DE">
      <w:pPr>
        <w:spacing w:line="276" w:lineRule="auto"/>
        <w:jc w:val="both"/>
        <w:rPr>
          <w:lang w:val="es-ES"/>
        </w:rPr>
      </w:pPr>
    </w:p>
    <w:p w14:paraId="0F318FE2" w14:textId="77777777" w:rsidR="00893772" w:rsidRDefault="00893772" w:rsidP="003800DE">
      <w:pPr>
        <w:spacing w:line="276" w:lineRule="auto"/>
        <w:jc w:val="both"/>
        <w:rPr>
          <w:lang w:val="es-ES"/>
        </w:rPr>
      </w:pPr>
      <w:r w:rsidRPr="00EB068F">
        <w:rPr>
          <w:b/>
          <w:lang w:val="es-ES"/>
        </w:rPr>
        <w:t>Material</w:t>
      </w:r>
      <w:r>
        <w:rPr>
          <w:lang w:val="es-ES"/>
        </w:rPr>
        <w:t>:</w:t>
      </w:r>
    </w:p>
    <w:p w14:paraId="7B699283" w14:textId="77777777" w:rsidR="00893772" w:rsidRPr="00EB068F" w:rsidRDefault="00893772" w:rsidP="003800DE">
      <w:pPr>
        <w:pStyle w:val="Prrafodelista"/>
        <w:numPr>
          <w:ilvl w:val="0"/>
          <w:numId w:val="1"/>
        </w:numPr>
        <w:spacing w:line="276" w:lineRule="auto"/>
        <w:jc w:val="both"/>
        <w:rPr>
          <w:lang w:val="es-ES"/>
        </w:rPr>
      </w:pPr>
      <w:r w:rsidRPr="00EB068F">
        <w:rPr>
          <w:lang w:val="es-ES"/>
        </w:rPr>
        <w:t xml:space="preserve">Libreta perforada con dos candados, uno a cada lado. </w:t>
      </w:r>
    </w:p>
    <w:p w14:paraId="1C269B63" w14:textId="77777777" w:rsidR="00893772" w:rsidRPr="00EB068F" w:rsidRDefault="00893772" w:rsidP="003800DE">
      <w:pPr>
        <w:pStyle w:val="Prrafodelista"/>
        <w:numPr>
          <w:ilvl w:val="0"/>
          <w:numId w:val="1"/>
        </w:numPr>
        <w:spacing w:line="276" w:lineRule="auto"/>
        <w:jc w:val="both"/>
        <w:rPr>
          <w:lang w:val="es-ES"/>
        </w:rPr>
      </w:pPr>
      <w:r w:rsidRPr="00EB068F">
        <w:rPr>
          <w:lang w:val="es-ES"/>
        </w:rPr>
        <w:t xml:space="preserve">Bolígrafo de tinta invisible con linterna. </w:t>
      </w:r>
    </w:p>
    <w:p w14:paraId="1023D8BE" w14:textId="41896744" w:rsidR="00893772" w:rsidRPr="00EB068F" w:rsidRDefault="00893772" w:rsidP="003800DE">
      <w:pPr>
        <w:pStyle w:val="Prrafodelista"/>
        <w:numPr>
          <w:ilvl w:val="0"/>
          <w:numId w:val="1"/>
        </w:numPr>
        <w:spacing w:line="276" w:lineRule="auto"/>
        <w:jc w:val="both"/>
        <w:rPr>
          <w:lang w:val="es-ES"/>
        </w:rPr>
      </w:pPr>
      <w:r w:rsidRPr="00EB068F">
        <w:rPr>
          <w:lang w:val="es-ES"/>
        </w:rPr>
        <w:t>Lazo</w:t>
      </w:r>
      <w:r w:rsidR="0078245F">
        <w:rPr>
          <w:lang w:val="es-ES"/>
        </w:rPr>
        <w:t>, “escítala</w:t>
      </w:r>
      <w:bookmarkStart w:id="0" w:name="_GoBack"/>
      <w:bookmarkEnd w:id="0"/>
      <w:r w:rsidR="0078245F">
        <w:rPr>
          <w:lang w:val="es-ES"/>
        </w:rPr>
        <w:t>”</w:t>
      </w:r>
      <w:r w:rsidRPr="00EB068F">
        <w:rPr>
          <w:lang w:val="es-ES"/>
        </w:rPr>
        <w:t xml:space="preserve">. </w:t>
      </w:r>
    </w:p>
    <w:p w14:paraId="4A3EB834" w14:textId="054BDBF2" w:rsidR="00893772" w:rsidRPr="00EB068F" w:rsidRDefault="003800DE" w:rsidP="003800DE">
      <w:pPr>
        <w:pStyle w:val="Prrafodelista"/>
        <w:numPr>
          <w:ilvl w:val="0"/>
          <w:numId w:val="1"/>
        </w:num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Disco de cifrado. </w:t>
      </w:r>
      <w:r w:rsidR="00893772" w:rsidRPr="00EB068F">
        <w:rPr>
          <w:lang w:val="es-ES"/>
        </w:rPr>
        <w:t xml:space="preserve"> </w:t>
      </w:r>
    </w:p>
    <w:p w14:paraId="6B3ECCCD" w14:textId="77777777" w:rsidR="00334419" w:rsidRDefault="00334419" w:rsidP="003800DE">
      <w:pPr>
        <w:spacing w:line="276" w:lineRule="auto"/>
        <w:jc w:val="both"/>
        <w:rPr>
          <w:lang w:val="es-ES"/>
        </w:rPr>
      </w:pPr>
    </w:p>
    <w:p w14:paraId="6343D2A6" w14:textId="3BF52603" w:rsidR="00334419" w:rsidRPr="00EB068F" w:rsidRDefault="00334419" w:rsidP="003800DE">
      <w:pPr>
        <w:spacing w:line="276" w:lineRule="auto"/>
        <w:jc w:val="both"/>
        <w:rPr>
          <w:b/>
          <w:lang w:val="es-ES"/>
        </w:rPr>
      </w:pPr>
      <w:r w:rsidRPr="00EB068F">
        <w:rPr>
          <w:b/>
          <w:lang w:val="es-ES"/>
        </w:rPr>
        <w:t>Estructura del juego:</w:t>
      </w:r>
    </w:p>
    <w:p w14:paraId="632D9228" w14:textId="77777777" w:rsidR="00893772" w:rsidRDefault="00893772" w:rsidP="003800DE">
      <w:pPr>
        <w:spacing w:line="276" w:lineRule="auto"/>
        <w:jc w:val="both"/>
        <w:rPr>
          <w:lang w:val="es-ES"/>
        </w:rPr>
      </w:pPr>
    </w:p>
    <w:p w14:paraId="4284AC72" w14:textId="72DD315B" w:rsidR="00D2471D" w:rsidRDefault="00334419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La </w:t>
      </w:r>
      <w:r w:rsidRPr="00EB068F">
        <w:rPr>
          <w:b/>
          <w:lang w:val="es-ES"/>
        </w:rPr>
        <w:t>primera</w:t>
      </w:r>
      <w:r w:rsidR="00EB068F">
        <w:rPr>
          <w:lang w:val="es-ES"/>
        </w:rPr>
        <w:t xml:space="preserve"> de las pistas se proyecta con el ordenador y proyector. También se podría imprimir y plastificar. </w:t>
      </w:r>
    </w:p>
    <w:p w14:paraId="12E1C946" w14:textId="33F33E82" w:rsidR="00EB068F" w:rsidRDefault="00EB068F" w:rsidP="003800DE">
      <w:pPr>
        <w:spacing w:line="276" w:lineRule="auto"/>
        <w:jc w:val="center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0623DAE9" wp14:editId="02E20555">
            <wp:extent cx="4432935" cy="24936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positiva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07" cy="252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4D6E" w14:textId="77777777" w:rsidR="00EB068F" w:rsidRDefault="00EB068F" w:rsidP="003800DE">
      <w:pPr>
        <w:spacing w:line="276" w:lineRule="auto"/>
        <w:jc w:val="both"/>
        <w:rPr>
          <w:lang w:val="es-ES"/>
        </w:rPr>
      </w:pPr>
    </w:p>
    <w:p w14:paraId="62EE6E58" w14:textId="7B704D18" w:rsidR="00EB068F" w:rsidRDefault="00EB068F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t>Para poder resolver el problema es necesario conocer el cifrado de César</w:t>
      </w:r>
      <w:r w:rsidR="00887C6A">
        <w:rPr>
          <w:lang w:val="es-ES"/>
        </w:rPr>
        <w:t xml:space="preserve">. Sería </w:t>
      </w:r>
      <w:r w:rsidR="003E1CC3">
        <w:rPr>
          <w:lang w:val="es-ES"/>
        </w:rPr>
        <w:t>aconsejable que el</w:t>
      </w:r>
      <w:r w:rsidR="004B27EC">
        <w:rPr>
          <w:lang w:val="es-ES"/>
        </w:rPr>
        <w:t xml:space="preserve"> profesor le proporcionase al alumnado </w:t>
      </w:r>
      <w:r w:rsidR="003E1CC3">
        <w:rPr>
          <w:lang w:val="es-ES"/>
        </w:rPr>
        <w:t>las pistas necesarias para poder obtener las edades de los hijos</w:t>
      </w:r>
      <w:r>
        <w:rPr>
          <w:lang w:val="es-ES"/>
        </w:rPr>
        <w:t xml:space="preserve">. Disponen </w:t>
      </w:r>
      <w:r w:rsidR="00E7268B">
        <w:rPr>
          <w:lang w:val="es-ES"/>
        </w:rPr>
        <w:t xml:space="preserve">de un disco de cifrado (plantilla obtenida en: </w:t>
      </w:r>
      <w:hyperlink r:id="rId6" w:history="1">
        <w:r w:rsidR="00E7268B" w:rsidRPr="0055426B">
          <w:rPr>
            <w:rStyle w:val="Hipervnculo"/>
            <w:lang w:val="es-ES"/>
          </w:rPr>
          <w:t>https://eduescaperoom.com/cifrado-cesar/)</w:t>
        </w:r>
      </w:hyperlink>
      <w:r w:rsidR="00E7268B">
        <w:rPr>
          <w:lang w:val="es-ES"/>
        </w:rPr>
        <w:t xml:space="preserve"> </w:t>
      </w:r>
      <w:r>
        <w:rPr>
          <w:lang w:val="es-ES"/>
        </w:rPr>
        <w:t xml:space="preserve"> </w:t>
      </w:r>
    </w:p>
    <w:p w14:paraId="15B1D6A6" w14:textId="77777777" w:rsidR="00E7268B" w:rsidRDefault="00E7268B" w:rsidP="003800DE">
      <w:pPr>
        <w:spacing w:line="276" w:lineRule="auto"/>
        <w:jc w:val="both"/>
        <w:rPr>
          <w:lang w:val="es-ES"/>
        </w:rPr>
      </w:pPr>
    </w:p>
    <w:p w14:paraId="62846B7B" w14:textId="49E59C95" w:rsidR="00E7268B" w:rsidRDefault="00E7268B" w:rsidP="003800DE">
      <w:pPr>
        <w:spacing w:line="276" w:lineRule="auto"/>
        <w:jc w:val="center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08B4DA59" wp14:editId="18026A61">
            <wp:extent cx="3713268" cy="2024902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64" cy="20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38A0" w14:textId="77777777" w:rsidR="00E7268B" w:rsidRDefault="00E7268B" w:rsidP="003800DE">
      <w:pPr>
        <w:spacing w:line="276" w:lineRule="auto"/>
        <w:jc w:val="both"/>
        <w:rPr>
          <w:lang w:val="es-ES"/>
        </w:rPr>
      </w:pPr>
    </w:p>
    <w:p w14:paraId="5FF6488C" w14:textId="5D88C374" w:rsidR="00E7268B" w:rsidRDefault="00E7268B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Resolviendo el problema, abren el primer candado con la clave 963. </w:t>
      </w:r>
    </w:p>
    <w:p w14:paraId="3A30A9D7" w14:textId="598BEECD" w:rsidR="004434C2" w:rsidRDefault="00E7268B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lastRenderedPageBreak/>
        <w:t xml:space="preserve">La </w:t>
      </w:r>
      <w:r w:rsidRPr="00E7268B">
        <w:rPr>
          <w:b/>
          <w:lang w:val="es-ES"/>
        </w:rPr>
        <w:t>segunda</w:t>
      </w:r>
      <w:r>
        <w:rPr>
          <w:lang w:val="es-ES"/>
        </w:rPr>
        <w:t xml:space="preserve"> de las pruebas se encuentra dentro </w:t>
      </w:r>
      <w:r w:rsidR="003E1CC3">
        <w:rPr>
          <w:lang w:val="es-ES"/>
        </w:rPr>
        <w:t>de un</w:t>
      </w:r>
      <w:r>
        <w:rPr>
          <w:lang w:val="es-ES"/>
        </w:rPr>
        <w:t xml:space="preserve"> sobre que está enganchado al primer candado. </w:t>
      </w:r>
      <w:r w:rsidR="004434C2">
        <w:rPr>
          <w:lang w:val="es-ES"/>
        </w:rPr>
        <w:t xml:space="preserve">Al abrir el sobre, nos encontramos con </w:t>
      </w:r>
      <w:r w:rsidR="004B27EC">
        <w:rPr>
          <w:lang w:val="es-ES"/>
        </w:rPr>
        <w:t>una</w:t>
      </w:r>
      <w:r w:rsidR="004434C2">
        <w:rPr>
          <w:lang w:val="es-ES"/>
        </w:rPr>
        <w:t xml:space="preserve"> tarjeta</w:t>
      </w:r>
      <w:r w:rsidR="004B27EC">
        <w:rPr>
          <w:lang w:val="es-ES"/>
        </w:rPr>
        <w:t xml:space="preserve"> (enunciado del problema)</w:t>
      </w:r>
      <w:r w:rsidR="004434C2">
        <w:rPr>
          <w:lang w:val="es-ES"/>
        </w:rPr>
        <w:t xml:space="preserve"> y un lazo con números escritos</w:t>
      </w:r>
      <w:r w:rsidR="004B27EC">
        <w:rPr>
          <w:lang w:val="es-ES"/>
        </w:rPr>
        <w:t>.</w:t>
      </w:r>
      <w:r w:rsidR="004434C2">
        <w:rPr>
          <w:lang w:val="es-ES"/>
        </w:rPr>
        <w:t xml:space="preserve"> </w:t>
      </w:r>
    </w:p>
    <w:p w14:paraId="7A98F6D1" w14:textId="77777777" w:rsidR="009005C6" w:rsidRDefault="009005C6" w:rsidP="003800DE">
      <w:pPr>
        <w:spacing w:line="276" w:lineRule="auto"/>
        <w:jc w:val="both"/>
        <w:rPr>
          <w:lang w:val="es-ES"/>
        </w:rPr>
      </w:pPr>
    </w:p>
    <w:p w14:paraId="27B2ECEB" w14:textId="5C0ED3A1" w:rsidR="004434C2" w:rsidRDefault="001B786C" w:rsidP="003800DE">
      <w:pPr>
        <w:spacing w:line="276" w:lineRule="auto"/>
        <w:jc w:val="both"/>
        <w:rPr>
          <w:lang w:val="es-ES"/>
        </w:rPr>
      </w:pPr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A2C4D5" wp14:editId="33D118CE">
                <wp:simplePos x="0" y="0"/>
                <wp:positionH relativeFrom="column">
                  <wp:posOffset>1388110</wp:posOffset>
                </wp:positionH>
                <wp:positionV relativeFrom="paragraph">
                  <wp:posOffset>17145</wp:posOffset>
                </wp:positionV>
                <wp:extent cx="3729990" cy="1483995"/>
                <wp:effectExtent l="0" t="0" r="29210" b="14605"/>
                <wp:wrapThrough wrapText="bothSides">
                  <wp:wrapPolygon edited="0">
                    <wp:start x="0" y="0"/>
                    <wp:lineTo x="0" y="21443"/>
                    <wp:lineTo x="21622" y="21443"/>
                    <wp:lineTo x="21622" y="0"/>
                    <wp:lineTo x="0" y="0"/>
                  </wp:wrapPolygon>
                </wp:wrapThrough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9990" cy="1483995"/>
                          <a:chOff x="-10794" y="-115147"/>
                          <a:chExt cx="3729990" cy="1484207"/>
                        </a:xfrm>
                      </wpg:grpSpPr>
                      <wps:wsp>
                        <wps:cNvPr id="4" name="Cuadro de texto 4"/>
                        <wps:cNvSpPr txBox="1"/>
                        <wps:spPr>
                          <a:xfrm>
                            <a:off x="-10794" y="-115147"/>
                            <a:ext cx="3729990" cy="148420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CC37B" w14:textId="055C34C5" w:rsidR="004434C2" w:rsidRDefault="004434C2" w:rsidP="004434C2">
                              <w:p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Durante el Black Friday visito el Carrefour para ampliar mi filmoteca. Todos los DVD cuestan                ,        euros. ¿Qué oferta es la mejor</w:t>
                              </w:r>
                              <w:r w:rsidR="00E4080B">
                                <w:rPr>
                                  <w:lang w:val="es-ES"/>
                                </w:rPr>
                                <w:t xml:space="preserve"> si quiero comprar 3 DVD</w:t>
                              </w:r>
                              <w:r>
                                <w:rPr>
                                  <w:lang w:val="es-ES"/>
                                </w:rPr>
                                <w:t>?</w:t>
                              </w:r>
                            </w:p>
                            <w:p w14:paraId="211F7733" w14:textId="5F5F7B64" w:rsidR="004434C2" w:rsidRPr="004434C2" w:rsidRDefault="004434C2" w:rsidP="004434C2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 w:rsidRPr="004434C2">
                                <w:rPr>
                                  <w:lang w:val="es-ES"/>
                                </w:rPr>
                                <w:t>3x2</w:t>
                              </w:r>
                            </w:p>
                            <w:p w14:paraId="4A4194C7" w14:textId="06A08EF1" w:rsidR="003800DE" w:rsidRPr="003800DE" w:rsidRDefault="004434C2" w:rsidP="003800DE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 w:rsidRPr="004434C2">
                                <w:rPr>
                                  <w:lang w:val="es-ES"/>
                                </w:rPr>
                                <w:t>Descuento del 30%</w:t>
                              </w:r>
                            </w:p>
                            <w:p w14:paraId="1001FA6F" w14:textId="1EA8BA7D" w:rsidR="001B786C" w:rsidRDefault="001B786C" w:rsidP="001B786C">
                              <w:p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En ese caso, ¿cuánto costaría cada DVD?</w:t>
                              </w:r>
                            </w:p>
                            <w:p w14:paraId="24A7B507" w14:textId="50D88404" w:rsidR="001B786C" w:rsidRDefault="001B786C" w:rsidP="001B786C">
                              <w:p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¿E¿ci</w:t>
                              </w:r>
                            </w:p>
                            <w:p w14:paraId="156FB156" w14:textId="77777777" w:rsidR="001B786C" w:rsidRPr="001B786C" w:rsidRDefault="001B786C" w:rsidP="001B786C">
                              <w:pPr>
                                <w:spacing w:line="276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ángulo 5"/>
                        <wps:cNvSpPr/>
                        <wps:spPr>
                          <a:xfrm>
                            <a:off x="2438400" y="116026"/>
                            <a:ext cx="108000" cy="1800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/>
                        <wps:cNvSpPr/>
                        <wps:spPr>
                          <a:xfrm>
                            <a:off x="2675467" y="116026"/>
                            <a:ext cx="108000" cy="1800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7"/>
                        <wps:cNvSpPr/>
                        <wps:spPr>
                          <a:xfrm>
                            <a:off x="2980267" y="116026"/>
                            <a:ext cx="108000" cy="1800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2C4D5" id="Agrupar 8" o:spid="_x0000_s1026" style="position:absolute;left:0;text-align:left;margin-left:109.3pt;margin-top:1.35pt;width:293.7pt;height:116.85pt;z-index:251664384;mso-height-relative:margin" coordorigin="-10794,-115147" coordsize="3729990,14842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4" o:spid="_x0000_s1027" type="#_x0000_t202" style="position:absolute;left:-10794;top:-115147;width:3729990;height:14842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3vGwAAA&#10;ANoAAAAPAAAAZHJzL2Rvd25yZXYueG1sRI9Lq8IwFIT3gv8hHMGdptqLSDWKDwQRNz4WLg/NsS02&#10;J6WJtv57c0FwOczMN8x82ZpSvKh2hWUFo2EEgji1uuBMwfWyG0xBOI+ssbRMCt7kYLnoduaYaNvw&#10;iV5nn4kAYZeggtz7KpHSpTkZdENbEQfvbmuDPsg6k7rGJsBNKcdRNJEGCw4LOVa0ySl9nJ9GwSGm&#10;xy3O3NE193W819H2WB62SvV77WoGwlPrf+Fve68V/MH/lXAD5O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A3vGwAAAANoAAAAPAAAAAAAAAAAAAAAAAJcCAABkcnMvZG93bnJl&#10;di54bWxQSwUGAAAAAAQABAD1AAAAhAMAAAAA&#10;" fillcolor="white [3201]" strokecolor="black [3200]" strokeweight="1pt">
                  <v:textbox>
                    <w:txbxContent>
                      <w:p w14:paraId="754CC37B" w14:textId="055C34C5" w:rsidR="004434C2" w:rsidRDefault="004434C2" w:rsidP="004434C2">
                        <w:p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Durante el Black Friday visito el Carrefour para ampliar mi filmoteca. Todos los DVD cuestan                ,        euros. ¿Qué oferta es la mejor</w:t>
                        </w:r>
                        <w:r w:rsidR="00E4080B">
                          <w:rPr>
                            <w:lang w:val="es-ES"/>
                          </w:rPr>
                          <w:t xml:space="preserve"> si quiero comprar 3 DVD</w:t>
                        </w:r>
                        <w:r>
                          <w:rPr>
                            <w:lang w:val="es-ES"/>
                          </w:rPr>
                          <w:t>?</w:t>
                        </w:r>
                      </w:p>
                      <w:p w14:paraId="211F7733" w14:textId="5F5F7B64" w:rsidR="004434C2" w:rsidRPr="004434C2" w:rsidRDefault="004434C2" w:rsidP="004434C2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  <w:r w:rsidRPr="004434C2">
                          <w:rPr>
                            <w:lang w:val="es-ES"/>
                          </w:rPr>
                          <w:t>3x2</w:t>
                        </w:r>
                      </w:p>
                      <w:p w14:paraId="4A4194C7" w14:textId="06A08EF1" w:rsidR="003800DE" w:rsidRPr="003800DE" w:rsidRDefault="004434C2" w:rsidP="003800DE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  <w:r w:rsidRPr="004434C2">
                          <w:rPr>
                            <w:lang w:val="es-ES"/>
                          </w:rPr>
                          <w:t>Descuento del 30%</w:t>
                        </w:r>
                      </w:p>
                      <w:p w14:paraId="1001FA6F" w14:textId="1EA8BA7D" w:rsidR="001B786C" w:rsidRDefault="001B786C" w:rsidP="001B786C">
                        <w:p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En ese caso, ¿cuánto costaría cada DVD?</w:t>
                        </w:r>
                      </w:p>
                      <w:p w14:paraId="24A7B507" w14:textId="50D88404" w:rsidR="001B786C" w:rsidRDefault="001B786C" w:rsidP="001B786C">
                        <w:p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¿E¿ci</w:t>
                        </w:r>
                      </w:p>
                      <w:p w14:paraId="156FB156" w14:textId="77777777" w:rsidR="001B786C" w:rsidRPr="001B786C" w:rsidRDefault="001B786C" w:rsidP="001B786C">
                        <w:pPr>
                          <w:spacing w:line="276" w:lineRule="auto"/>
                          <w:jc w:val="both"/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rect id="Rectángulo 5" o:spid="_x0000_s1028" style="position:absolute;left:2438400;top:116026;width:108000;height:1800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xkJ8vgAA&#10;ANoAAAAPAAAAZHJzL2Rvd25yZXYueG1sRI9Bi8IwFITvgv8hPMGbTRVdpBpFCrIeXVfvj+bZFJuX&#10;2mTb+u/NwsIeh5n5htnuB1uLjlpfOVYwT1IQxIXTFZcKrt/H2RqED8gaa8ek4EUe9rvxaIuZdj1/&#10;UXcJpYgQ9hkqMCE0mZS+MGTRJ64hjt7dtRZDlG0pdYt9hNtaLtL0Q1qsOC4YbCg3VDwuP1aBHvqV&#10;M/lzmaPsbjb9xAOdUanpZDhsQAQawn/4r33SClbweyXeALl7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sZCfL4AAADaAAAADwAAAAAAAAAAAAAAAACXAgAAZHJzL2Rvd25yZXYu&#10;eG1sUEsFBgAAAAAEAAQA9QAAAIIDAAAAAA==&#10;" fillcolor="red" stroked="f" strokeweight="1pt"/>
                <v:rect id="Rectángulo 6" o:spid="_x0000_s1029" style="position:absolute;left:2675467;top:116026;width:108000;height:1800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NwLvgAA&#10;ANoAAAAPAAAAZHJzL2Rvd25yZXYueG1sRI9Pi8IwFMTvC36H8ARva+qiItUoUlj06J/d+6N5NsXm&#10;pTaxrd/eCILHYWZ+w6w2va1ES40vHSuYjBMQxLnTJRcK/s6/3wsQPiBrrByTggd52KwHXytMtev4&#10;SO0pFCJC2KeowIRQp1L63JBFP3Y1cfQurrEYomwKqRvsItxW8idJ5tJiyXHBYE2Zofx6ulsFuu9m&#10;zmS3aYay/bfJDrd0QKVGw367BBGoD5/wu73XCubwuhJvgFw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hTcC74AAADaAAAADwAAAAAAAAAAAAAAAACXAgAAZHJzL2Rvd25yZXYu&#10;eG1sUEsFBgAAAAAEAAQA9QAAAIIDAAAAAA==&#10;" fillcolor="red" stroked="f" strokeweight="1pt"/>
                <v:rect id="Rectángulo 7" o:spid="_x0000_s1030" style="position:absolute;left:2980267;top:116026;width:108000;height:1800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HmQwAAA&#10;ANoAAAAPAAAAZHJzL2Rvd25yZXYueG1sRI/BasMwEETvgf6D2EJvsdzQpsWxEoIhJMc0be+LtbVM&#10;rJUrKbbz91GhkOMwM2+YcjPZTgzkQ+tYwXOWgyCunW65UfD1uZu/gwgRWWPnmBRcKcBm/TArsdBu&#10;5A8aTrERCcKhQAUmxr6QMtSGLIbM9cTJ+3HeYkzSN1J7HBPcdnKR50tpseW0YLCnylB9Pl2sAj2N&#10;r85Uvy8VyuHb5nvc0hGVenqctisQkaZ4D/+3D1rBG/xdSTdArm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WHmQwAAAANoAAAAPAAAAAAAAAAAAAAAAAJcCAABkcnMvZG93bnJl&#10;di54bWxQSwUGAAAAAAQABAD1AAAAhAMAAAAA&#10;" fillcolor="red" stroked="f" strokeweight="1pt"/>
                <w10:wrap type="through"/>
              </v:group>
            </w:pict>
          </mc:Fallback>
        </mc:AlternateContent>
      </w:r>
    </w:p>
    <w:p w14:paraId="72924746" w14:textId="54E1232A" w:rsidR="004434C2" w:rsidRDefault="004434C2" w:rsidP="003800DE">
      <w:pPr>
        <w:spacing w:line="276" w:lineRule="auto"/>
        <w:jc w:val="both"/>
        <w:rPr>
          <w:lang w:val="es-ES"/>
        </w:rPr>
      </w:pPr>
    </w:p>
    <w:p w14:paraId="064A17C1" w14:textId="448CB5FB" w:rsidR="004434C2" w:rsidRDefault="004434C2" w:rsidP="003800DE">
      <w:pPr>
        <w:spacing w:line="276" w:lineRule="auto"/>
        <w:jc w:val="both"/>
        <w:rPr>
          <w:lang w:val="es-ES"/>
        </w:rPr>
      </w:pPr>
    </w:p>
    <w:p w14:paraId="529DA16F" w14:textId="77777777" w:rsidR="004434C2" w:rsidRPr="004434C2" w:rsidRDefault="004434C2" w:rsidP="003800DE">
      <w:pPr>
        <w:spacing w:line="276" w:lineRule="auto"/>
        <w:jc w:val="both"/>
        <w:rPr>
          <w:lang w:val="es-ES"/>
        </w:rPr>
      </w:pPr>
    </w:p>
    <w:p w14:paraId="33A61CDA" w14:textId="77777777" w:rsidR="004434C2" w:rsidRPr="004434C2" w:rsidRDefault="004434C2" w:rsidP="003800DE">
      <w:pPr>
        <w:spacing w:line="276" w:lineRule="auto"/>
        <w:jc w:val="both"/>
        <w:rPr>
          <w:lang w:val="es-ES"/>
        </w:rPr>
      </w:pPr>
    </w:p>
    <w:p w14:paraId="4D6DFA79" w14:textId="77777777" w:rsidR="004434C2" w:rsidRPr="004434C2" w:rsidRDefault="004434C2" w:rsidP="003800DE">
      <w:pPr>
        <w:spacing w:line="276" w:lineRule="auto"/>
        <w:jc w:val="both"/>
        <w:rPr>
          <w:lang w:val="es-ES"/>
        </w:rPr>
      </w:pPr>
    </w:p>
    <w:p w14:paraId="0FB412A4" w14:textId="77777777" w:rsidR="004434C2" w:rsidRPr="004434C2" w:rsidRDefault="004434C2" w:rsidP="003800DE">
      <w:pPr>
        <w:spacing w:line="276" w:lineRule="auto"/>
        <w:jc w:val="both"/>
        <w:rPr>
          <w:lang w:val="es-ES"/>
        </w:rPr>
      </w:pPr>
    </w:p>
    <w:p w14:paraId="77B15E77" w14:textId="0EA1F1FB" w:rsidR="001B786C" w:rsidRDefault="004B27EC" w:rsidP="003800DE">
      <w:pPr>
        <w:tabs>
          <w:tab w:val="left" w:pos="467"/>
        </w:tabs>
        <w:spacing w:line="276" w:lineRule="auto"/>
        <w:jc w:val="both"/>
        <w:rPr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66432" behindDoc="0" locked="0" layoutInCell="1" allowOverlap="1" wp14:anchorId="6538EB8A" wp14:editId="74647D1C">
            <wp:simplePos x="0" y="0"/>
            <wp:positionH relativeFrom="column">
              <wp:posOffset>4657725</wp:posOffset>
            </wp:positionH>
            <wp:positionV relativeFrom="paragraph">
              <wp:posOffset>149225</wp:posOffset>
            </wp:positionV>
            <wp:extent cx="1886585" cy="188658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CBD805D-7BBA-40BE-BEDB-E3A1E740EE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0ADE4" w14:textId="73F3D356" w:rsidR="004B27EC" w:rsidRDefault="004434C2" w:rsidP="003800DE">
      <w:pPr>
        <w:tabs>
          <w:tab w:val="left" w:pos="467"/>
        </w:tabs>
        <w:spacing w:line="276" w:lineRule="auto"/>
        <w:jc w:val="both"/>
        <w:rPr>
          <w:lang w:val="es-ES"/>
        </w:rPr>
      </w:pPr>
      <w:r>
        <w:rPr>
          <w:lang w:val="es-ES"/>
        </w:rPr>
        <w:t>Para poder resolver el problema, necesitan saber el precio inicial</w:t>
      </w:r>
      <w:r w:rsidR="00F60F34">
        <w:rPr>
          <w:lang w:val="es-ES"/>
        </w:rPr>
        <w:t xml:space="preserve"> de un DVD. </w:t>
      </w:r>
      <w:r>
        <w:rPr>
          <w:lang w:val="es-ES"/>
        </w:rPr>
        <w:t>La libreta tiene el sí</w:t>
      </w:r>
      <w:r w:rsidR="00F60F34">
        <w:rPr>
          <w:lang w:val="es-ES"/>
        </w:rPr>
        <w:t>mbolo del euro</w:t>
      </w:r>
      <w:r>
        <w:rPr>
          <w:lang w:val="es-ES"/>
        </w:rPr>
        <w:t xml:space="preserve"> dibujado (€) y en el lazo también está marcado dicho símbolo. Solapando ambos y enrollando el lazo a lo ancho de la libreta, se obtiene el precio </w:t>
      </w:r>
      <w:r w:rsidR="004B27EC">
        <w:rPr>
          <w:lang w:val="es-ES"/>
        </w:rPr>
        <w:t xml:space="preserve">inicial </w:t>
      </w:r>
      <w:r>
        <w:rPr>
          <w:lang w:val="es-ES"/>
        </w:rPr>
        <w:t xml:space="preserve">del DVD (12,8 €). </w:t>
      </w:r>
      <w:r w:rsidR="00F60F34">
        <w:rPr>
          <w:lang w:val="es-ES"/>
        </w:rPr>
        <w:t xml:space="preserve"> </w:t>
      </w:r>
    </w:p>
    <w:p w14:paraId="57E2D296" w14:textId="3754FD88" w:rsidR="004B27EC" w:rsidRDefault="004B27EC" w:rsidP="003800DE">
      <w:pPr>
        <w:tabs>
          <w:tab w:val="left" w:pos="467"/>
        </w:tabs>
        <w:spacing w:line="276" w:lineRule="auto"/>
        <w:jc w:val="both"/>
        <w:rPr>
          <w:lang w:val="es-ES"/>
        </w:rPr>
      </w:pPr>
    </w:p>
    <w:p w14:paraId="52D3F4F1" w14:textId="6BFF8C17" w:rsidR="004434C2" w:rsidRDefault="00F60F34" w:rsidP="003800DE">
      <w:pPr>
        <w:tabs>
          <w:tab w:val="left" w:pos="467"/>
        </w:tabs>
        <w:spacing w:line="276" w:lineRule="auto"/>
        <w:jc w:val="both"/>
        <w:rPr>
          <w:lang w:val="es-ES"/>
        </w:rPr>
      </w:pPr>
      <w:r>
        <w:rPr>
          <w:lang w:val="es-ES"/>
        </w:rPr>
        <w:t xml:space="preserve">Resolviendo el </w:t>
      </w:r>
      <w:r w:rsidR="001B786C">
        <w:rPr>
          <w:lang w:val="es-ES"/>
        </w:rPr>
        <w:t>problema,</w:t>
      </w:r>
      <w:r>
        <w:rPr>
          <w:lang w:val="es-ES"/>
        </w:rPr>
        <w:t xml:space="preserve"> los DVD salen más económicos con la oferta 3x2</w:t>
      </w:r>
      <w:r w:rsidR="001B786C">
        <w:rPr>
          <w:lang w:val="es-ES"/>
        </w:rPr>
        <w:t>, siendo el precio por unidad 8,53 €</w:t>
      </w:r>
      <w:r w:rsidR="004B27EC">
        <w:rPr>
          <w:lang w:val="es-ES"/>
        </w:rPr>
        <w:t xml:space="preserve"> (aproximadamente)</w:t>
      </w:r>
      <w:r w:rsidR="001B786C">
        <w:rPr>
          <w:lang w:val="es-ES"/>
        </w:rPr>
        <w:t xml:space="preserve">. Con dichos dígitos, se abre el segundo candado. </w:t>
      </w:r>
    </w:p>
    <w:p w14:paraId="018DB234" w14:textId="77777777" w:rsidR="001B786C" w:rsidRDefault="001B786C" w:rsidP="003800DE">
      <w:pPr>
        <w:tabs>
          <w:tab w:val="left" w:pos="467"/>
        </w:tabs>
        <w:spacing w:line="276" w:lineRule="auto"/>
        <w:jc w:val="both"/>
        <w:rPr>
          <w:lang w:val="es-ES"/>
        </w:rPr>
      </w:pPr>
    </w:p>
    <w:p w14:paraId="33FA14E3" w14:textId="6BCBAB16" w:rsidR="001B786C" w:rsidRDefault="001B786C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La </w:t>
      </w:r>
      <w:r w:rsidRPr="009005C6">
        <w:rPr>
          <w:b/>
          <w:lang w:val="es-ES"/>
        </w:rPr>
        <w:t>tercera</w:t>
      </w:r>
      <w:r>
        <w:rPr>
          <w:lang w:val="es-ES"/>
        </w:rPr>
        <w:t xml:space="preserve"> de las pruebas nos la encontramos al abrir el cuaderno. </w:t>
      </w:r>
      <w:r w:rsidR="009005C6">
        <w:rPr>
          <w:lang w:val="es-ES"/>
        </w:rPr>
        <w:t xml:space="preserve"> En el cuaderno figura escrito el último problema y un sobre</w:t>
      </w:r>
      <w:r w:rsidR="004B27EC">
        <w:rPr>
          <w:lang w:val="es-ES"/>
        </w:rPr>
        <w:t xml:space="preserve"> pegado</w:t>
      </w:r>
      <w:r w:rsidR="009005C6">
        <w:rPr>
          <w:lang w:val="es-ES"/>
        </w:rPr>
        <w:t xml:space="preserve">. Dentro del sobre nos encontramos con las piezas de un </w:t>
      </w:r>
      <w:r w:rsidR="004B27EC">
        <w:rPr>
          <w:lang w:val="es-ES"/>
        </w:rPr>
        <w:t>puzle</w:t>
      </w:r>
      <w:r w:rsidR="009005C6">
        <w:rPr>
          <w:lang w:val="es-ES"/>
        </w:rPr>
        <w:t xml:space="preserve">. </w:t>
      </w:r>
    </w:p>
    <w:p w14:paraId="463B50BF" w14:textId="4068ED86" w:rsidR="009005C6" w:rsidRDefault="009005C6" w:rsidP="003800DE">
      <w:pPr>
        <w:spacing w:line="276" w:lineRule="auto"/>
        <w:jc w:val="both"/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5A899" wp14:editId="4940D67A">
                <wp:simplePos x="0" y="0"/>
                <wp:positionH relativeFrom="column">
                  <wp:posOffset>1761490</wp:posOffset>
                </wp:positionH>
                <wp:positionV relativeFrom="paragraph">
                  <wp:posOffset>170815</wp:posOffset>
                </wp:positionV>
                <wp:extent cx="3433445" cy="908050"/>
                <wp:effectExtent l="0" t="0" r="20955" b="3175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908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2684E" w14:textId="0FF95C3A" w:rsidR="009005C6" w:rsidRPr="009005C6" w:rsidRDefault="009005C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montar el puzle obtendrás un </w:t>
                            </w:r>
                            <w:r w:rsidRPr="009005C6">
                              <w:rPr>
                                <w:b/>
                                <w:lang w:val="es-ES"/>
                              </w:rPr>
                              <w:t>cuadrado mágico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lang w:val="es-ES"/>
                              </w:rPr>
                              <w:t xml:space="preserve">en él la suma de los elementos de cada fila, de cada columna y de cada diagonal es la misma. Si las letras x, y, z representan números, calcula </w:t>
                            </w:r>
                            <w:r w:rsidR="003800DE">
                              <w:rPr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lang w:val="es-ES"/>
                              </w:rPr>
                              <w:t>x</w:t>
                            </w:r>
                            <w:r w:rsidR="003800DE">
                              <w:rPr>
                                <w:lang w:val="es-ES"/>
                              </w:rPr>
                              <w:t>+y)</w:t>
                            </w:r>
                            <w:r>
                              <w:rPr>
                                <w:vertAlign w:val="superscript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>+z</w:t>
                            </w:r>
                            <w:r>
                              <w:rPr>
                                <w:vertAlign w:val="superscript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A899" id="Cuadro de texto 9" o:spid="_x0000_s1031" type="#_x0000_t202" style="position:absolute;left:0;text-align:left;margin-left:138.7pt;margin-top:13.45pt;width:270.35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" fillcolor="white [3201]" strokecolor="red" strokeweight="1pt">
                <v:textbox>
                  <w:txbxContent>
                    <w:p w14:paraId="45C2684E" w14:textId="0FF95C3A" w:rsidR="009005C6" w:rsidRPr="009005C6" w:rsidRDefault="009005C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montar el puzle obtendrás un </w:t>
                      </w:r>
                      <w:r w:rsidRPr="009005C6">
                        <w:rPr>
                          <w:b/>
                          <w:lang w:val="es-ES"/>
                        </w:rPr>
                        <w:t>cuadrado mágico</w:t>
                      </w:r>
                      <w:r>
                        <w:rPr>
                          <w:b/>
                          <w:lang w:val="es-ES"/>
                        </w:rPr>
                        <w:t xml:space="preserve">, </w:t>
                      </w:r>
                      <w:r>
                        <w:rPr>
                          <w:lang w:val="es-ES"/>
                        </w:rPr>
                        <w:t xml:space="preserve">en él la suma de los elementos de cada fila, de cada columna y de cada diagonal es la misma. Si las letras x, y, z representan números, calcula </w:t>
                      </w:r>
                      <w:r w:rsidR="003800DE">
                        <w:rPr>
                          <w:lang w:val="es-ES"/>
                        </w:rPr>
                        <w:t>(</w:t>
                      </w:r>
                      <w:r>
                        <w:rPr>
                          <w:lang w:val="es-ES"/>
                        </w:rPr>
                        <w:t>x</w:t>
                      </w:r>
                      <w:r w:rsidR="003800DE">
                        <w:rPr>
                          <w:lang w:val="es-ES"/>
                        </w:rPr>
                        <w:t>+y)</w:t>
                      </w:r>
                      <w:r>
                        <w:rPr>
                          <w:vertAlign w:val="superscript"/>
                          <w:lang w:val="es-ES"/>
                        </w:rPr>
                        <w:t>2</w:t>
                      </w:r>
                      <w:r>
                        <w:rPr>
                          <w:lang w:val="es-ES"/>
                        </w:rPr>
                        <w:t>+z</w:t>
                      </w:r>
                      <w:r>
                        <w:rPr>
                          <w:vertAlign w:val="superscript"/>
                          <w:lang w:val="es-ES"/>
                        </w:rPr>
                        <w:t>2</w:t>
                      </w:r>
                      <w:r>
                        <w:rPr>
                          <w:lang w:val="es-E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F4AE7" w14:textId="1296DB54" w:rsidR="009005C6" w:rsidRDefault="009005C6" w:rsidP="003800DE">
      <w:pPr>
        <w:spacing w:line="276" w:lineRule="auto"/>
        <w:jc w:val="both"/>
        <w:rPr>
          <w:lang w:val="es-ES"/>
        </w:rPr>
      </w:pPr>
    </w:p>
    <w:p w14:paraId="11295B1C" w14:textId="15B8B251" w:rsidR="009005C6" w:rsidRDefault="00C019E3" w:rsidP="004B27EC">
      <w:pPr>
        <w:spacing w:line="276" w:lineRule="auto"/>
        <w:jc w:val="center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699D7835" wp14:editId="481550FC">
            <wp:extent cx="5106876" cy="28727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sentación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26" cy="28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9DB7" w14:textId="77777777" w:rsidR="00C019E3" w:rsidRDefault="00C019E3" w:rsidP="003800DE">
      <w:pPr>
        <w:spacing w:line="276" w:lineRule="auto"/>
        <w:jc w:val="both"/>
        <w:rPr>
          <w:lang w:val="es-ES"/>
        </w:rPr>
      </w:pPr>
    </w:p>
    <w:p w14:paraId="10E55D3F" w14:textId="50CDC00E" w:rsidR="00BA42A6" w:rsidRPr="00BA42A6" w:rsidRDefault="00C019E3" w:rsidP="003800D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Los números en rojo están escritos con tinta invisible por lo que necesitan la </w:t>
      </w:r>
      <w:r w:rsidR="003800DE">
        <w:rPr>
          <w:lang w:val="es-ES"/>
        </w:rPr>
        <w:t>linterna para</w:t>
      </w:r>
      <w:r>
        <w:rPr>
          <w:lang w:val="es-ES"/>
        </w:rPr>
        <w:t xml:space="preserve"> poder visualizarlos.  Como pista tienen el dibujo del </w:t>
      </w:r>
      <w:r w:rsidR="003800DE">
        <w:rPr>
          <w:lang w:val="es-ES"/>
        </w:rPr>
        <w:t>pez linterna</w:t>
      </w:r>
      <w:r>
        <w:rPr>
          <w:lang w:val="es-ES"/>
        </w:rPr>
        <w:t xml:space="preserve">. </w:t>
      </w:r>
      <w:r w:rsidR="004B27EC">
        <w:rPr>
          <w:lang w:val="es-ES"/>
        </w:rPr>
        <w:t>Deben resolver</w:t>
      </w:r>
      <w:r w:rsidR="003800DE">
        <w:rPr>
          <w:lang w:val="es-ES"/>
        </w:rPr>
        <w:t xml:space="preserve"> </w:t>
      </w:r>
      <w:r w:rsidR="004B27EC">
        <w:rPr>
          <w:lang w:val="es-ES"/>
        </w:rPr>
        <w:t>tres ecuaciones</w:t>
      </w:r>
      <w:r w:rsidR="003800DE">
        <w:rPr>
          <w:lang w:val="es-ES"/>
        </w:rPr>
        <w:t xml:space="preserve"> de primer </w:t>
      </w:r>
      <w:r w:rsidR="004B27EC">
        <w:rPr>
          <w:lang w:val="es-ES"/>
        </w:rPr>
        <w:t>grado para</w:t>
      </w:r>
      <w:r w:rsidR="003800DE">
        <w:rPr>
          <w:lang w:val="es-ES"/>
        </w:rPr>
        <w:t xml:space="preserve"> calcular los valores de las tres incógnitas. El resultado </w:t>
      </w:r>
      <w:r w:rsidR="004B27EC">
        <w:rPr>
          <w:lang w:val="es-ES"/>
        </w:rPr>
        <w:t xml:space="preserve">final </w:t>
      </w:r>
      <w:r w:rsidR="003800DE">
        <w:rPr>
          <w:lang w:val="es-ES"/>
        </w:rPr>
        <w:t>es 20.</w:t>
      </w:r>
      <w:r w:rsidR="003800DE" w:rsidRPr="00BA42A6">
        <w:rPr>
          <w:lang w:val="es-ES"/>
        </w:rPr>
        <w:t xml:space="preserve"> </w:t>
      </w:r>
    </w:p>
    <w:sectPr w:rsidR="00BA42A6" w:rsidRPr="00BA42A6" w:rsidSect="003800D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30359"/>
    <w:multiLevelType w:val="hybridMultilevel"/>
    <w:tmpl w:val="55CC0E0A"/>
    <w:lvl w:ilvl="0" w:tplc="661A6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67B57"/>
    <w:multiLevelType w:val="hybridMultilevel"/>
    <w:tmpl w:val="27A68C22"/>
    <w:lvl w:ilvl="0" w:tplc="661A6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A6"/>
    <w:rsid w:val="00007809"/>
    <w:rsid w:val="000667AB"/>
    <w:rsid w:val="001B3AAC"/>
    <w:rsid w:val="001B786C"/>
    <w:rsid w:val="00320A95"/>
    <w:rsid w:val="00334419"/>
    <w:rsid w:val="0035184C"/>
    <w:rsid w:val="003608F1"/>
    <w:rsid w:val="00366B42"/>
    <w:rsid w:val="003800DE"/>
    <w:rsid w:val="003B33F3"/>
    <w:rsid w:val="003E1CC3"/>
    <w:rsid w:val="004434C2"/>
    <w:rsid w:val="004B27EC"/>
    <w:rsid w:val="00532484"/>
    <w:rsid w:val="00574435"/>
    <w:rsid w:val="00580F8E"/>
    <w:rsid w:val="0078245F"/>
    <w:rsid w:val="00887C6A"/>
    <w:rsid w:val="00893772"/>
    <w:rsid w:val="008F0A6A"/>
    <w:rsid w:val="009005C6"/>
    <w:rsid w:val="00AE6732"/>
    <w:rsid w:val="00BA42A6"/>
    <w:rsid w:val="00C019E3"/>
    <w:rsid w:val="00D2471D"/>
    <w:rsid w:val="00E4080B"/>
    <w:rsid w:val="00E7268B"/>
    <w:rsid w:val="00EB068F"/>
    <w:rsid w:val="00F6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132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0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06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268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744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eduescaperoom.com/cifrado-cesar/)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1694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cp:lastPrinted>2019-02-01T00:46:00Z</cp:lastPrinted>
  <dcterms:created xsi:type="dcterms:W3CDTF">2019-02-01T00:46:00Z</dcterms:created>
  <dcterms:modified xsi:type="dcterms:W3CDTF">2019-02-01T00:51:00Z</dcterms:modified>
</cp:coreProperties>
</file>