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E13D1" w14:textId="77777777" w:rsidR="00C3753B" w:rsidRPr="003A2E98" w:rsidRDefault="003A2E98" w:rsidP="003A2E98">
      <w:pPr>
        <w:ind w:left="-993"/>
        <w:rPr>
          <w:sz w:val="28"/>
          <w:szCs w:val="28"/>
        </w:rPr>
      </w:pPr>
      <w:r>
        <w:rPr>
          <w:sz w:val="28"/>
          <w:szCs w:val="28"/>
        </w:rPr>
        <w:t xml:space="preserve">                </w:t>
      </w:r>
      <w:r w:rsidR="00FC3473" w:rsidRPr="003A2E98">
        <w:rPr>
          <w:sz w:val="28"/>
          <w:szCs w:val="28"/>
        </w:rPr>
        <w:t>QUE ESPERO DESTA ACTIVIDADE FORMATIVA?</w:t>
      </w:r>
    </w:p>
    <w:p w14:paraId="23EB15D7" w14:textId="77777777" w:rsidR="00FC3473" w:rsidRPr="003A2E98" w:rsidRDefault="00FC3473" w:rsidP="00FC3473">
      <w:pPr>
        <w:rPr>
          <w:sz w:val="28"/>
          <w:szCs w:val="28"/>
        </w:rPr>
      </w:pPr>
      <w:r w:rsidRPr="003A2E98">
        <w:rPr>
          <w:sz w:val="28"/>
          <w:szCs w:val="28"/>
        </w:rPr>
        <w:t>QUE DIFICULTADES ATOPO?</w:t>
      </w:r>
    </w:p>
    <w:p w14:paraId="0CB19593" w14:textId="77777777" w:rsidR="00FC3473" w:rsidRPr="003A2E98" w:rsidRDefault="00FC3473" w:rsidP="00FC3473">
      <w:pPr>
        <w:rPr>
          <w:sz w:val="28"/>
          <w:szCs w:val="28"/>
        </w:rPr>
      </w:pPr>
    </w:p>
    <w:p w14:paraId="13C3F249" w14:textId="77777777" w:rsidR="00FC3473" w:rsidRPr="003A2E98" w:rsidRDefault="00FC3473" w:rsidP="00FC3473">
      <w:pPr>
        <w:pStyle w:val="Prrafodelista"/>
        <w:numPr>
          <w:ilvl w:val="0"/>
          <w:numId w:val="3"/>
        </w:numPr>
        <w:rPr>
          <w:sz w:val="28"/>
          <w:szCs w:val="28"/>
        </w:rPr>
      </w:pPr>
      <w:r w:rsidRPr="003A2E98">
        <w:rPr>
          <w:sz w:val="28"/>
          <w:szCs w:val="28"/>
        </w:rPr>
        <w:t>Establecer os mínimos a partir dos estándares de aprendizaxe</w:t>
      </w:r>
    </w:p>
    <w:p w14:paraId="5F3291BD" w14:textId="77777777" w:rsidR="00FC3473" w:rsidRPr="003A2E98" w:rsidRDefault="00FC3473" w:rsidP="00FC3473">
      <w:pPr>
        <w:pStyle w:val="Prrafodelista"/>
        <w:numPr>
          <w:ilvl w:val="0"/>
          <w:numId w:val="3"/>
        </w:numPr>
        <w:rPr>
          <w:sz w:val="28"/>
          <w:szCs w:val="28"/>
        </w:rPr>
      </w:pPr>
      <w:r w:rsidRPr="003A2E98">
        <w:rPr>
          <w:sz w:val="28"/>
          <w:szCs w:val="28"/>
        </w:rPr>
        <w:t xml:space="preserve">Moitos apartados na programación. Dificultades para avaliar os estándares. </w:t>
      </w:r>
      <w:bookmarkStart w:id="0" w:name="_GoBack"/>
      <w:bookmarkEnd w:id="0"/>
      <w:r w:rsidRPr="003A2E98">
        <w:rPr>
          <w:sz w:val="28"/>
          <w:szCs w:val="28"/>
        </w:rPr>
        <w:t>Dificultade nos criterios de cualificación</w:t>
      </w:r>
    </w:p>
    <w:p w14:paraId="320DFAD8" w14:textId="77777777" w:rsidR="00FC3473" w:rsidRPr="003A2E98" w:rsidRDefault="00FC3473" w:rsidP="00FC3473">
      <w:pPr>
        <w:pStyle w:val="Prrafodelista"/>
        <w:numPr>
          <w:ilvl w:val="0"/>
          <w:numId w:val="3"/>
        </w:numPr>
        <w:rPr>
          <w:sz w:val="28"/>
          <w:szCs w:val="28"/>
        </w:rPr>
      </w:pPr>
      <w:r w:rsidRPr="003A2E98">
        <w:rPr>
          <w:sz w:val="28"/>
          <w:szCs w:val="28"/>
        </w:rPr>
        <w:t>Terminoloxía e aplicacións das competencias básicas para poder facer a programación do departamento. Concreción de mínimos.</w:t>
      </w:r>
    </w:p>
    <w:p w14:paraId="5D5CFB9F" w14:textId="77777777" w:rsidR="00CF6409" w:rsidRPr="003A2E98" w:rsidRDefault="00FC3473" w:rsidP="00FC3473">
      <w:pPr>
        <w:pStyle w:val="Prrafodelista"/>
        <w:numPr>
          <w:ilvl w:val="0"/>
          <w:numId w:val="3"/>
        </w:numPr>
        <w:rPr>
          <w:sz w:val="28"/>
          <w:szCs w:val="28"/>
        </w:rPr>
      </w:pPr>
      <w:r w:rsidRPr="003A2E98">
        <w:rPr>
          <w:sz w:val="28"/>
          <w:szCs w:val="28"/>
        </w:rPr>
        <w:t xml:space="preserve">Todo o proceso de criterios de avaliación, corrección, estándares de </w:t>
      </w:r>
      <w:r w:rsidR="00A8109B" w:rsidRPr="003A2E98">
        <w:rPr>
          <w:sz w:val="28"/>
          <w:szCs w:val="28"/>
        </w:rPr>
        <w:t>aprendizaxe...</w:t>
      </w:r>
    </w:p>
    <w:p w14:paraId="532DE3B8" w14:textId="77777777" w:rsidR="00A8109B" w:rsidRPr="003A2E98" w:rsidRDefault="00A8109B" w:rsidP="00FC3473">
      <w:pPr>
        <w:pStyle w:val="Prrafodelista"/>
        <w:numPr>
          <w:ilvl w:val="0"/>
          <w:numId w:val="3"/>
        </w:numPr>
        <w:rPr>
          <w:sz w:val="28"/>
          <w:szCs w:val="28"/>
        </w:rPr>
      </w:pPr>
      <w:r w:rsidRPr="003A2E98">
        <w:rPr>
          <w:sz w:val="28"/>
          <w:szCs w:val="28"/>
        </w:rPr>
        <w:t xml:space="preserve"> Relacionar aspectos curriculares para cada unidade/proxecto/tema... Criterios de cualificación e instrumentos de avaliación. Elementos transversais</w:t>
      </w:r>
    </w:p>
    <w:p w14:paraId="2285E555" w14:textId="77777777" w:rsidR="00A8109B" w:rsidRPr="003A2E98" w:rsidRDefault="00A8109B" w:rsidP="00FC3473">
      <w:pPr>
        <w:pStyle w:val="Prrafodelista"/>
        <w:numPr>
          <w:ilvl w:val="0"/>
          <w:numId w:val="3"/>
        </w:numPr>
        <w:rPr>
          <w:sz w:val="28"/>
          <w:szCs w:val="28"/>
        </w:rPr>
      </w:pPr>
      <w:r w:rsidRPr="003A2E98">
        <w:rPr>
          <w:sz w:val="28"/>
          <w:szCs w:val="28"/>
        </w:rPr>
        <w:t>Secuenciación axeitada que enlace os contidos de todas as destrezas para acadar a competencia lingüóstica requerida para a expresión oral e escrita axeitada  (en inglés)</w:t>
      </w:r>
    </w:p>
    <w:p w14:paraId="05BBBF68" w14:textId="77777777" w:rsidR="00A8109B" w:rsidRPr="003A2E98" w:rsidRDefault="00A8109B" w:rsidP="00FC3473">
      <w:pPr>
        <w:pStyle w:val="Prrafodelista"/>
        <w:numPr>
          <w:ilvl w:val="0"/>
          <w:numId w:val="3"/>
        </w:numPr>
        <w:rPr>
          <w:sz w:val="28"/>
          <w:szCs w:val="28"/>
        </w:rPr>
      </w:pPr>
      <w:r w:rsidRPr="003A2E98">
        <w:rPr>
          <w:sz w:val="28"/>
          <w:szCs w:val="28"/>
        </w:rPr>
        <w:t xml:space="preserve">Que é unha rúbrica? Difernzas entre criterios de avaliación e estándares de aprendizaxe. Hai que especificar os obxectivos da materia? </w:t>
      </w:r>
    </w:p>
    <w:p w14:paraId="0EAA9DE0" w14:textId="77777777" w:rsidR="00A8109B" w:rsidRPr="003A2E98" w:rsidRDefault="00A8109B" w:rsidP="00FC3473">
      <w:pPr>
        <w:pStyle w:val="Prrafodelista"/>
        <w:numPr>
          <w:ilvl w:val="0"/>
          <w:numId w:val="3"/>
        </w:numPr>
        <w:rPr>
          <w:sz w:val="28"/>
          <w:szCs w:val="28"/>
        </w:rPr>
      </w:pPr>
      <w:r w:rsidRPr="003A2E98">
        <w:rPr>
          <w:sz w:val="28"/>
          <w:szCs w:val="28"/>
        </w:rPr>
        <w:t>Como aínda estou en expectativa de destino nunca tiven que elaborar a programación da miña materia (tecnoloxía) A única experiencia neste sentido foi a que tiven para preparar a oposición</w:t>
      </w:r>
    </w:p>
    <w:p w14:paraId="42774A7B" w14:textId="77777777" w:rsidR="00A8109B" w:rsidRPr="003A2E98" w:rsidRDefault="00A8109B" w:rsidP="00FC3473">
      <w:pPr>
        <w:pStyle w:val="Prrafodelista"/>
        <w:numPr>
          <w:ilvl w:val="0"/>
          <w:numId w:val="3"/>
        </w:numPr>
        <w:rPr>
          <w:sz w:val="28"/>
          <w:szCs w:val="28"/>
        </w:rPr>
      </w:pPr>
      <w:r w:rsidRPr="003A2E98">
        <w:rPr>
          <w:sz w:val="28"/>
          <w:szCs w:val="28"/>
        </w:rPr>
        <w:t>Adaptación da programación á lexislación (LOMCE)</w:t>
      </w:r>
    </w:p>
    <w:p w14:paraId="75711BAF" w14:textId="77777777" w:rsidR="00A8109B" w:rsidRPr="003A2E98" w:rsidRDefault="00A8109B" w:rsidP="00FC3473">
      <w:pPr>
        <w:pStyle w:val="Prrafodelista"/>
        <w:numPr>
          <w:ilvl w:val="0"/>
          <w:numId w:val="3"/>
        </w:numPr>
        <w:rPr>
          <w:sz w:val="28"/>
          <w:szCs w:val="28"/>
        </w:rPr>
      </w:pPr>
      <w:r w:rsidRPr="003A2E98">
        <w:rPr>
          <w:sz w:val="28"/>
          <w:szCs w:val="28"/>
        </w:rPr>
        <w:t>Estándares de aprendizaxe. Difernzas demasiado sutiles dunha columna a outra. Extensión e extrema minuciosidade por unidade. Será real ou programada? É compatible con traballos por proxectos? Non será mellor unha programación feita pola Consellería e nos obedecemos?</w:t>
      </w:r>
    </w:p>
    <w:p w14:paraId="0F4001F6" w14:textId="77777777" w:rsidR="00A8109B" w:rsidRPr="003A2E98" w:rsidRDefault="00A8109B" w:rsidP="00FC3473">
      <w:pPr>
        <w:pStyle w:val="Prrafodelista"/>
        <w:numPr>
          <w:ilvl w:val="0"/>
          <w:numId w:val="3"/>
        </w:numPr>
        <w:rPr>
          <w:sz w:val="28"/>
          <w:szCs w:val="28"/>
        </w:rPr>
      </w:pPr>
      <w:r w:rsidRPr="003A2E98">
        <w:rPr>
          <w:sz w:val="28"/>
          <w:szCs w:val="28"/>
        </w:rPr>
        <w:t>No tengo claro como debe hacerse la programación ni la estructura que debe seguir. Tampoco conozco los cambios relativos a la nueva ley.</w:t>
      </w:r>
    </w:p>
    <w:p w14:paraId="2597F7BC" w14:textId="77777777" w:rsidR="00A8109B" w:rsidRPr="003A2E98" w:rsidRDefault="00A8109B" w:rsidP="00FC3473">
      <w:pPr>
        <w:pStyle w:val="Prrafodelista"/>
        <w:numPr>
          <w:ilvl w:val="0"/>
          <w:numId w:val="3"/>
        </w:numPr>
        <w:rPr>
          <w:sz w:val="28"/>
          <w:szCs w:val="28"/>
        </w:rPr>
      </w:pPr>
      <w:r w:rsidRPr="003A2E98">
        <w:rPr>
          <w:sz w:val="28"/>
          <w:szCs w:val="28"/>
        </w:rPr>
        <w:t>Estándares e mínimos para superar a avaliación?? % de consecución y aevaluación?</w:t>
      </w:r>
    </w:p>
    <w:p w14:paraId="5207B812" w14:textId="77777777" w:rsidR="00A8109B" w:rsidRPr="003A2E98" w:rsidRDefault="00A8109B" w:rsidP="00FC3473">
      <w:pPr>
        <w:pStyle w:val="Prrafodelista"/>
        <w:numPr>
          <w:ilvl w:val="0"/>
          <w:numId w:val="3"/>
        </w:numPr>
        <w:rPr>
          <w:sz w:val="28"/>
          <w:szCs w:val="28"/>
        </w:rPr>
      </w:pPr>
      <w:r w:rsidRPr="003A2E98">
        <w:rPr>
          <w:sz w:val="28"/>
          <w:szCs w:val="28"/>
        </w:rPr>
        <w:t>Ter información par apoder asesorar, orientar aos departamentos que o necesiten.</w:t>
      </w:r>
    </w:p>
    <w:p w14:paraId="0D2D5D0A" w14:textId="77777777" w:rsidR="00A8109B" w:rsidRPr="003A2E98" w:rsidRDefault="00A8109B" w:rsidP="00FC3473">
      <w:pPr>
        <w:pStyle w:val="Prrafodelista"/>
        <w:numPr>
          <w:ilvl w:val="0"/>
          <w:numId w:val="3"/>
        </w:numPr>
        <w:rPr>
          <w:sz w:val="28"/>
          <w:szCs w:val="28"/>
        </w:rPr>
      </w:pPr>
      <w:r w:rsidRPr="003A2E98">
        <w:rPr>
          <w:sz w:val="28"/>
          <w:szCs w:val="28"/>
        </w:rPr>
        <w:t xml:space="preserve">Concretar estándares. Elaborar mínimos a partir de estándares. Porcentaje de consecución. Rúbricas. </w:t>
      </w:r>
    </w:p>
    <w:p w14:paraId="2056FB96" w14:textId="77777777" w:rsidR="00A8109B" w:rsidRPr="003A2E98" w:rsidRDefault="00A8109B" w:rsidP="00FC3473">
      <w:pPr>
        <w:pStyle w:val="Prrafodelista"/>
        <w:numPr>
          <w:ilvl w:val="0"/>
          <w:numId w:val="3"/>
        </w:numPr>
        <w:rPr>
          <w:sz w:val="28"/>
          <w:szCs w:val="28"/>
        </w:rPr>
      </w:pPr>
      <w:r w:rsidRPr="003A2E98">
        <w:rPr>
          <w:sz w:val="28"/>
          <w:szCs w:val="28"/>
        </w:rPr>
        <w:t xml:space="preserve">Fundamentación didáctica? Pedagóxica? Orixe dos conceptos utilizados? Adecuación dos estándares ao nivel de desenvolvemento </w:t>
      </w:r>
      <w:r w:rsidR="00ED4A9B" w:rsidRPr="003A2E98">
        <w:rPr>
          <w:sz w:val="28"/>
          <w:szCs w:val="28"/>
        </w:rPr>
        <w:t>intelectual do alumno? Máis estándares que clases disponibles? Liberdade/ adaptabilidade ás circunstancias dogrupo, da actividade da vida do centro...  se todo está previamente “cuadriculado”</w:t>
      </w:r>
    </w:p>
    <w:p w14:paraId="43FE70C0" w14:textId="77777777" w:rsidR="00ED4A9B" w:rsidRPr="003A2E98" w:rsidRDefault="00ED4A9B" w:rsidP="00FC3473">
      <w:pPr>
        <w:pStyle w:val="Prrafodelista"/>
        <w:numPr>
          <w:ilvl w:val="0"/>
          <w:numId w:val="3"/>
        </w:numPr>
        <w:rPr>
          <w:sz w:val="28"/>
          <w:szCs w:val="28"/>
        </w:rPr>
      </w:pPr>
      <w:r w:rsidRPr="003A2E98">
        <w:rPr>
          <w:sz w:val="28"/>
          <w:szCs w:val="28"/>
        </w:rPr>
        <w:t>Facer esquema xeral da programación, obxectivos, estándares. Posibilidades de cambio sobre o esquema base.</w:t>
      </w:r>
    </w:p>
    <w:p w14:paraId="133845A0" w14:textId="77777777" w:rsidR="00ED4A9B" w:rsidRPr="003A2E98" w:rsidRDefault="00ED4A9B" w:rsidP="00FC3473">
      <w:pPr>
        <w:pStyle w:val="Prrafodelista"/>
        <w:numPr>
          <w:ilvl w:val="0"/>
          <w:numId w:val="3"/>
        </w:numPr>
        <w:rPr>
          <w:sz w:val="28"/>
          <w:szCs w:val="28"/>
        </w:rPr>
      </w:pPr>
      <w:r w:rsidRPr="003A2E98">
        <w:rPr>
          <w:sz w:val="28"/>
          <w:szCs w:val="28"/>
        </w:rPr>
        <w:lastRenderedPageBreak/>
        <w:t>Querríamos ter o esquma con tódalas táboas necesarias para facer as programacións. Como integrar contidos didáctico-discursivos no programa</w:t>
      </w:r>
    </w:p>
    <w:p w14:paraId="70D3D6BA" w14:textId="77777777" w:rsidR="00ED4A9B" w:rsidRPr="003A2E98" w:rsidRDefault="00ED4A9B" w:rsidP="00FC3473">
      <w:pPr>
        <w:pStyle w:val="Prrafodelista"/>
        <w:numPr>
          <w:ilvl w:val="0"/>
          <w:numId w:val="3"/>
        </w:numPr>
        <w:rPr>
          <w:sz w:val="28"/>
          <w:szCs w:val="28"/>
        </w:rPr>
      </w:pPr>
      <w:r w:rsidRPr="003A2E98">
        <w:rPr>
          <w:sz w:val="28"/>
          <w:szCs w:val="28"/>
        </w:rPr>
        <w:t>Como elaborar ou concretar os estándares de aprendizaxe.</w:t>
      </w:r>
    </w:p>
    <w:p w14:paraId="09E181FA" w14:textId="77777777" w:rsidR="00ED4A9B" w:rsidRPr="003A2E98" w:rsidRDefault="00ED4A9B" w:rsidP="00FC3473">
      <w:pPr>
        <w:pStyle w:val="Prrafodelista"/>
        <w:numPr>
          <w:ilvl w:val="0"/>
          <w:numId w:val="3"/>
        </w:numPr>
        <w:rPr>
          <w:sz w:val="28"/>
          <w:szCs w:val="28"/>
        </w:rPr>
      </w:pPr>
      <w:r w:rsidRPr="003A2E98">
        <w:rPr>
          <w:sz w:val="28"/>
          <w:szCs w:val="28"/>
        </w:rPr>
        <w:t>Cómo concretar en cada nivel el modelo enviado por la inspección. Cómo determinar los contenidos mínimos. Cómo concretar los criterios de evaluación sin tener en cuenta los problemas de faltas de comportamento, copias, faltas de interés, comportamiento...</w:t>
      </w:r>
    </w:p>
    <w:p w14:paraId="2B441695" w14:textId="77777777" w:rsidR="00ED4A9B" w:rsidRPr="003A2E98" w:rsidRDefault="00ED4A9B" w:rsidP="00FC3473">
      <w:pPr>
        <w:pStyle w:val="Prrafodelista"/>
        <w:numPr>
          <w:ilvl w:val="0"/>
          <w:numId w:val="3"/>
        </w:numPr>
        <w:rPr>
          <w:sz w:val="28"/>
          <w:szCs w:val="28"/>
        </w:rPr>
      </w:pPr>
      <w:r w:rsidRPr="003A2E98">
        <w:rPr>
          <w:sz w:val="28"/>
          <w:szCs w:val="28"/>
        </w:rPr>
        <w:t xml:space="preserve">Os estándares de aprendizaxe, como concretizalos? Como elaborar os mínimos a partir dos estándares. Como facer a porcentaxe de consecución dos estándares. </w:t>
      </w:r>
    </w:p>
    <w:p w14:paraId="6E2325E5" w14:textId="77777777" w:rsidR="00ED4A9B" w:rsidRPr="003A2E98" w:rsidRDefault="00ED4A9B" w:rsidP="00FC3473">
      <w:pPr>
        <w:pStyle w:val="Prrafodelista"/>
        <w:numPr>
          <w:ilvl w:val="0"/>
          <w:numId w:val="3"/>
        </w:numPr>
        <w:rPr>
          <w:sz w:val="28"/>
          <w:szCs w:val="28"/>
        </w:rPr>
      </w:pPr>
      <w:r w:rsidRPr="003A2E98">
        <w:rPr>
          <w:sz w:val="28"/>
          <w:szCs w:val="28"/>
        </w:rPr>
        <w:t>Inglés: como integrar os contidos sintáctico-discursivos na mesma táboa? Os contidos, os criterios de avaliación, os estándares temporalizados, obxectivos, criterios de avaliación e grao de consecución de cada estandar?</w:t>
      </w:r>
    </w:p>
    <w:p w14:paraId="5571C53D" w14:textId="77777777" w:rsidR="00ED4A9B" w:rsidRPr="003A2E98" w:rsidRDefault="00ED4A9B" w:rsidP="00FC3473">
      <w:pPr>
        <w:pStyle w:val="Prrafodelista"/>
        <w:numPr>
          <w:ilvl w:val="0"/>
          <w:numId w:val="3"/>
        </w:numPr>
        <w:rPr>
          <w:sz w:val="28"/>
          <w:szCs w:val="28"/>
        </w:rPr>
      </w:pPr>
      <w:r w:rsidRPr="003A2E98">
        <w:rPr>
          <w:sz w:val="28"/>
          <w:szCs w:val="28"/>
        </w:rPr>
        <w:t>Tendo en conta que os estándares de aprendizaxe de linguas estranxeiras son moi xerais, é posible concretalos e facilitar así a súa temporalización? Os contidos, tamén se poden concretar? O grao de consecución de cada estandar, hai que expresalo en porcentaxe obligatoriamente?</w:t>
      </w:r>
      <w:r w:rsidR="003A2E98" w:rsidRPr="003A2E98">
        <w:rPr>
          <w:sz w:val="28"/>
          <w:szCs w:val="28"/>
        </w:rPr>
        <w:t xml:space="preserve"> Os contidos, criterios e estándares correspondentes ao bloque 5 debe estar relacionados cos dos outros 4 bloques, como estruturamos e temporalizamos iso?</w:t>
      </w:r>
    </w:p>
    <w:p w14:paraId="08A8A987" w14:textId="77777777" w:rsidR="003A2E98" w:rsidRPr="003A2E98" w:rsidRDefault="003A2E98" w:rsidP="003A2E98">
      <w:pPr>
        <w:rPr>
          <w:sz w:val="28"/>
          <w:szCs w:val="28"/>
        </w:rPr>
      </w:pPr>
    </w:p>
    <w:p w14:paraId="497C56E4" w14:textId="77777777" w:rsidR="00FC3473" w:rsidRPr="003A2E98" w:rsidRDefault="00CF6409" w:rsidP="00CF6409">
      <w:pPr>
        <w:tabs>
          <w:tab w:val="left" w:pos="3360"/>
        </w:tabs>
        <w:rPr>
          <w:sz w:val="28"/>
          <w:szCs w:val="28"/>
        </w:rPr>
      </w:pPr>
      <w:r w:rsidRPr="003A2E98">
        <w:rPr>
          <w:sz w:val="28"/>
          <w:szCs w:val="28"/>
        </w:rPr>
        <w:tab/>
      </w:r>
    </w:p>
    <w:sectPr w:rsidR="00FC3473" w:rsidRPr="003A2E98" w:rsidSect="003A2E98">
      <w:pgSz w:w="11900" w:h="16840"/>
      <w:pgMar w:top="1417" w:right="70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B6887"/>
    <w:multiLevelType w:val="hybridMultilevel"/>
    <w:tmpl w:val="3718F5CE"/>
    <w:lvl w:ilvl="0" w:tplc="7564E25E">
      <w:start w:val="1"/>
      <w:numFmt w:val="bullet"/>
      <w:lvlText w:val=""/>
      <w:lvlJc w:val="left"/>
      <w:pPr>
        <w:tabs>
          <w:tab w:val="num" w:pos="227"/>
        </w:tabs>
        <w:ind w:left="227" w:hanging="227"/>
      </w:pPr>
      <w:rPr>
        <w:rFonts w:ascii="Wingdings" w:hAnsi="Wingdings" w:hint="default"/>
        <w:b/>
        <w:i w:val="0"/>
        <w:color w:val="667DD1"/>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AB76E4E"/>
    <w:multiLevelType w:val="hybridMultilevel"/>
    <w:tmpl w:val="FBB84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BF329ED"/>
    <w:multiLevelType w:val="hybridMultilevel"/>
    <w:tmpl w:val="30BE5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73"/>
    <w:rsid w:val="003A2E98"/>
    <w:rsid w:val="005D1970"/>
    <w:rsid w:val="00A8109B"/>
    <w:rsid w:val="00C3753B"/>
    <w:rsid w:val="00CF6409"/>
    <w:rsid w:val="00ED4A9B"/>
    <w:rsid w:val="00FC34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6EE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5">
    <w:name w:val="Estilo5"/>
    <w:basedOn w:val="Normal"/>
    <w:next w:val="Normal"/>
    <w:autoRedefine/>
    <w:qFormat/>
    <w:rsid w:val="005D1970"/>
    <w:pPr>
      <w:widowControl w:val="0"/>
      <w:autoSpaceDE w:val="0"/>
      <w:autoSpaceDN w:val="0"/>
      <w:adjustRightInd w:val="0"/>
      <w:spacing w:before="40" w:after="40"/>
    </w:pPr>
    <w:rPr>
      <w:rFonts w:ascii="Arial Narrow" w:eastAsia="Times New Roman" w:hAnsi="Arial Narrow" w:cs="Arial"/>
      <w:sz w:val="16"/>
      <w:szCs w:val="16"/>
    </w:rPr>
  </w:style>
  <w:style w:type="paragraph" w:styleId="Prrafodelista">
    <w:name w:val="List Paragraph"/>
    <w:basedOn w:val="Normal"/>
    <w:uiPriority w:val="34"/>
    <w:qFormat/>
    <w:rsid w:val="00FC34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5">
    <w:name w:val="Estilo5"/>
    <w:basedOn w:val="Normal"/>
    <w:next w:val="Normal"/>
    <w:autoRedefine/>
    <w:qFormat/>
    <w:rsid w:val="005D1970"/>
    <w:pPr>
      <w:widowControl w:val="0"/>
      <w:autoSpaceDE w:val="0"/>
      <w:autoSpaceDN w:val="0"/>
      <w:adjustRightInd w:val="0"/>
      <w:spacing w:before="40" w:after="40"/>
    </w:pPr>
    <w:rPr>
      <w:rFonts w:ascii="Arial Narrow" w:eastAsia="Times New Roman" w:hAnsi="Arial Narrow" w:cs="Arial"/>
      <w:sz w:val="16"/>
      <w:szCs w:val="16"/>
    </w:rPr>
  </w:style>
  <w:style w:type="paragraph" w:styleId="Prrafodelista">
    <w:name w:val="List Paragraph"/>
    <w:basedOn w:val="Normal"/>
    <w:uiPriority w:val="34"/>
    <w:qFormat/>
    <w:rsid w:val="00FC3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540</Words>
  <Characters>2973</Characters>
  <Application>Microsoft Macintosh Word</Application>
  <DocSecurity>0</DocSecurity>
  <Lines>24</Lines>
  <Paragraphs>7</Paragraphs>
  <ScaleCrop>false</ScaleCrop>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Rexina  Ortigueira Lestón</dc:creator>
  <cp:keywords/>
  <dc:description/>
  <cp:lastModifiedBy>Rexina  Ortigueira Lestón</cp:lastModifiedBy>
  <cp:revision>2</cp:revision>
  <dcterms:created xsi:type="dcterms:W3CDTF">2016-04-12T11:20:00Z</dcterms:created>
  <dcterms:modified xsi:type="dcterms:W3CDTF">2016-04-12T15:28:00Z</dcterms:modified>
</cp:coreProperties>
</file>