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A1D7C" w:rsidRPr="00371FE9" w:rsidRDefault="009A1D7C">
      <w:pPr>
        <w:pStyle w:val="normal0"/>
        <w:widowControl w:val="0"/>
        <w:rPr>
          <w:lang w:val="gl-ES"/>
        </w:rPr>
      </w:pPr>
    </w:p>
    <w:tbl>
      <w:tblPr>
        <w:tblStyle w:val="a"/>
        <w:bidiVisual/>
        <w:tblW w:w="141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144"/>
      </w:tblGrid>
      <w:tr w:rsidR="009A1D7C" w:rsidRPr="00371FE9">
        <w:tc>
          <w:tcPr>
            <w:tcW w:w="14144" w:type="dxa"/>
            <w:shd w:val="clear" w:color="auto" w:fill="3B618E"/>
          </w:tcPr>
          <w:p w:rsidR="009A1D7C" w:rsidRPr="00371FE9" w:rsidRDefault="000D1384">
            <w:pPr>
              <w:pStyle w:val="normal0"/>
              <w:jc w:val="center"/>
              <w:rPr>
                <w:lang w:val="gl-ES"/>
              </w:rPr>
            </w:pPr>
            <w:r w:rsidRPr="00371FE9">
              <w:rPr>
                <w:rFonts w:ascii="Arial" w:eastAsia="Arial" w:hAnsi="Arial" w:cs="Arial"/>
                <w:b/>
                <w:color w:val="FFFFFF"/>
                <w:sz w:val="40"/>
                <w:lang w:val="gl-ES"/>
              </w:rPr>
              <w:t>1.IDENTIFICACIÓN</w:t>
            </w:r>
          </w:p>
        </w:tc>
      </w:tr>
    </w:tbl>
    <w:p w:rsidR="009A1D7C" w:rsidRPr="00371FE9" w:rsidRDefault="009A1D7C">
      <w:pPr>
        <w:pStyle w:val="normal0"/>
        <w:rPr>
          <w:lang w:val="gl-ES"/>
        </w:rPr>
      </w:pPr>
    </w:p>
    <w:tbl>
      <w:tblPr>
        <w:tblStyle w:val="a0"/>
        <w:bidiVisual/>
        <w:tblW w:w="141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72"/>
        <w:gridCol w:w="7072"/>
      </w:tblGrid>
      <w:tr w:rsidR="009A1D7C" w:rsidRPr="00371FE9" w:rsidTr="000820D8">
        <w:tc>
          <w:tcPr>
            <w:tcW w:w="7072" w:type="dxa"/>
            <w:shd w:val="clear" w:color="auto" w:fill="F2F2F2" w:themeFill="background1" w:themeFillShade="F2"/>
          </w:tcPr>
          <w:p w:rsidR="009A1D7C" w:rsidRPr="00371FE9" w:rsidRDefault="000D40F2">
            <w:pPr>
              <w:pStyle w:val="normal0"/>
              <w:jc w:val="center"/>
              <w:rPr>
                <w:lang w:val="gl-ES"/>
              </w:rPr>
            </w:pPr>
            <w:r>
              <w:rPr>
                <w:rFonts w:ascii="Arial" w:eastAsia="Arial" w:hAnsi="Arial" w:cs="Arial"/>
                <w:b/>
                <w:sz w:val="28"/>
                <w:lang w:val="gl-ES"/>
              </w:rPr>
              <w:t xml:space="preserve">FACEMOS </w:t>
            </w:r>
            <w:r w:rsidRPr="00371FE9">
              <w:rPr>
                <w:rFonts w:ascii="Arial" w:eastAsia="Arial" w:hAnsi="Arial" w:cs="Arial"/>
                <w:b/>
                <w:sz w:val="28"/>
                <w:lang w:val="gl-ES"/>
              </w:rPr>
              <w:t>GALLETAS</w:t>
            </w:r>
          </w:p>
        </w:tc>
        <w:tc>
          <w:tcPr>
            <w:tcW w:w="7072" w:type="dxa"/>
            <w:shd w:val="clear" w:color="auto" w:fill="F2F2F2" w:themeFill="background1" w:themeFillShade="F2"/>
          </w:tcPr>
          <w:p w:rsidR="009A1D7C" w:rsidRPr="00371FE9" w:rsidRDefault="000D40F2" w:rsidP="000D40F2">
            <w:pPr>
              <w:pStyle w:val="normal0"/>
              <w:jc w:val="center"/>
              <w:rPr>
                <w:lang w:val="gl-ES"/>
              </w:rPr>
            </w:pPr>
            <w:r>
              <w:rPr>
                <w:rFonts w:ascii="Arial" w:eastAsia="Arial" w:hAnsi="Arial" w:cs="Arial"/>
                <w:b/>
                <w:sz w:val="28"/>
                <w:lang w:val="gl-ES"/>
              </w:rPr>
              <w:t xml:space="preserve">TÍTULO DA TAREFA </w:t>
            </w:r>
          </w:p>
        </w:tc>
      </w:tr>
    </w:tbl>
    <w:p w:rsidR="009A1D7C" w:rsidRPr="00371FE9" w:rsidRDefault="009A1D7C">
      <w:pPr>
        <w:pStyle w:val="normal0"/>
        <w:rPr>
          <w:lang w:val="gl-ES"/>
        </w:rPr>
      </w:pPr>
    </w:p>
    <w:tbl>
      <w:tblPr>
        <w:tblStyle w:val="a1"/>
        <w:bidiVisual/>
        <w:tblW w:w="141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739"/>
        <w:gridCol w:w="2008"/>
        <w:gridCol w:w="2528"/>
        <w:gridCol w:w="1869"/>
      </w:tblGrid>
      <w:tr w:rsidR="009A1D7C" w:rsidRPr="00371FE9" w:rsidTr="000820D8">
        <w:tc>
          <w:tcPr>
            <w:tcW w:w="7739" w:type="dxa"/>
            <w:shd w:val="clear" w:color="auto" w:fill="F2F2F2" w:themeFill="background1" w:themeFillShade="F2"/>
          </w:tcPr>
          <w:p w:rsidR="009A1D7C" w:rsidRPr="00371FE9" w:rsidRDefault="000820D8">
            <w:pPr>
              <w:pStyle w:val="normal0"/>
              <w:rPr>
                <w:lang w:val="gl-ES"/>
              </w:rPr>
            </w:pPr>
            <w:r w:rsidRPr="00371FE9">
              <w:rPr>
                <w:rFonts w:ascii="Arial" w:eastAsia="Arial" w:hAnsi="Arial" w:cs="Arial"/>
                <w:sz w:val="24"/>
                <w:lang w:val="gl-ES"/>
              </w:rPr>
              <w:t>EDUCACIÓN PRIMARIA</w:t>
            </w:r>
          </w:p>
        </w:tc>
        <w:tc>
          <w:tcPr>
            <w:tcW w:w="2008" w:type="dxa"/>
            <w:shd w:val="clear" w:color="auto" w:fill="31849B" w:themeFill="accent5" w:themeFillShade="BF"/>
          </w:tcPr>
          <w:p w:rsidR="009A1D7C" w:rsidRPr="00371FE9" w:rsidRDefault="000820D8" w:rsidP="000820D8">
            <w:pPr>
              <w:pStyle w:val="normal0"/>
              <w:rPr>
                <w:lang w:val="gl-ES"/>
              </w:rPr>
            </w:pPr>
            <w:r w:rsidRPr="00371FE9">
              <w:rPr>
                <w:rFonts w:ascii="Arial" w:eastAsia="Arial" w:hAnsi="Arial" w:cs="Arial"/>
                <w:b/>
                <w:color w:val="FFFFFF"/>
                <w:sz w:val="24"/>
                <w:lang w:val="gl-ES"/>
              </w:rPr>
              <w:t>ETAPA</w:t>
            </w:r>
            <w:r w:rsidRPr="00371FE9">
              <w:rPr>
                <w:rFonts w:ascii="Arial" w:eastAsia="Arial" w:hAnsi="Arial" w:cs="Arial"/>
                <w:sz w:val="24"/>
                <w:lang w:val="gl-ES"/>
              </w:rPr>
              <w:t xml:space="preserve"> </w:t>
            </w:r>
          </w:p>
        </w:tc>
        <w:tc>
          <w:tcPr>
            <w:tcW w:w="2528" w:type="dxa"/>
            <w:shd w:val="clear" w:color="auto" w:fill="F2F2F2" w:themeFill="background1" w:themeFillShade="F2"/>
          </w:tcPr>
          <w:p w:rsidR="009A1D7C" w:rsidRPr="00371FE9" w:rsidRDefault="000820D8">
            <w:pPr>
              <w:pStyle w:val="normal0"/>
              <w:rPr>
                <w:lang w:val="gl-ES"/>
              </w:rPr>
            </w:pPr>
            <w:r w:rsidRPr="00371FE9">
              <w:rPr>
                <w:rFonts w:ascii="Arial" w:eastAsia="Arial" w:hAnsi="Arial" w:cs="Arial"/>
                <w:sz w:val="24"/>
                <w:lang w:val="gl-ES"/>
              </w:rPr>
              <w:t>3º</w:t>
            </w:r>
          </w:p>
        </w:tc>
        <w:tc>
          <w:tcPr>
            <w:tcW w:w="1869" w:type="dxa"/>
            <w:shd w:val="clear" w:color="auto" w:fill="31849B" w:themeFill="accent5" w:themeFillShade="BF"/>
          </w:tcPr>
          <w:p w:rsidR="009A1D7C" w:rsidRPr="00371FE9" w:rsidRDefault="000820D8">
            <w:pPr>
              <w:pStyle w:val="normal0"/>
              <w:rPr>
                <w:lang w:val="gl-ES"/>
              </w:rPr>
            </w:pPr>
            <w:r w:rsidRPr="00371FE9">
              <w:rPr>
                <w:rFonts w:ascii="Arial" w:eastAsia="Arial" w:hAnsi="Arial" w:cs="Arial"/>
                <w:b/>
                <w:color w:val="FFFFFF"/>
                <w:sz w:val="24"/>
                <w:lang w:val="gl-ES"/>
              </w:rPr>
              <w:t>NIVEL</w:t>
            </w:r>
          </w:p>
        </w:tc>
      </w:tr>
      <w:tr w:rsidR="009A1D7C" w:rsidRPr="00371FE9" w:rsidTr="000820D8">
        <w:tc>
          <w:tcPr>
            <w:tcW w:w="7739" w:type="dxa"/>
            <w:shd w:val="clear" w:color="auto" w:fill="F2F2F2" w:themeFill="background1" w:themeFillShade="F2"/>
          </w:tcPr>
          <w:p w:rsidR="009A1D7C" w:rsidRPr="00371FE9" w:rsidRDefault="000820D8">
            <w:pPr>
              <w:pStyle w:val="normal0"/>
              <w:rPr>
                <w:lang w:val="gl-ES"/>
              </w:rPr>
            </w:pPr>
            <w:r w:rsidRPr="00371FE9">
              <w:rPr>
                <w:rFonts w:ascii="Arial" w:eastAsia="Arial" w:hAnsi="Arial" w:cs="Arial"/>
                <w:sz w:val="24"/>
                <w:lang w:val="gl-ES"/>
              </w:rPr>
              <w:t>LINGUA GALEGA E MATEMÁTICAS</w:t>
            </w:r>
          </w:p>
        </w:tc>
        <w:tc>
          <w:tcPr>
            <w:tcW w:w="2008" w:type="dxa"/>
            <w:shd w:val="clear" w:color="auto" w:fill="31849B" w:themeFill="accent5" w:themeFillShade="BF"/>
          </w:tcPr>
          <w:p w:rsidR="009A1D7C" w:rsidRPr="00371FE9" w:rsidRDefault="000820D8" w:rsidP="000820D8">
            <w:pPr>
              <w:pStyle w:val="normal0"/>
              <w:rPr>
                <w:lang w:val="gl-ES"/>
              </w:rPr>
            </w:pPr>
            <w:r w:rsidRPr="00371FE9">
              <w:rPr>
                <w:rFonts w:ascii="Arial" w:eastAsia="Arial" w:hAnsi="Arial" w:cs="Arial"/>
                <w:b/>
                <w:color w:val="FFFFFF"/>
                <w:sz w:val="24"/>
                <w:lang w:val="gl-ES"/>
              </w:rPr>
              <w:t>ÁREA/S</w:t>
            </w:r>
            <w:r w:rsidRPr="00371FE9">
              <w:rPr>
                <w:rFonts w:ascii="Arial" w:eastAsia="Arial" w:hAnsi="Arial" w:cs="Arial"/>
                <w:sz w:val="24"/>
                <w:lang w:val="gl-ES"/>
              </w:rPr>
              <w:t xml:space="preserve"> </w:t>
            </w:r>
          </w:p>
        </w:tc>
        <w:tc>
          <w:tcPr>
            <w:tcW w:w="2528" w:type="dxa"/>
            <w:shd w:val="clear" w:color="auto" w:fill="F2F2F2" w:themeFill="background1" w:themeFillShade="F2"/>
          </w:tcPr>
          <w:p w:rsidR="009A1D7C" w:rsidRPr="00371FE9" w:rsidRDefault="009A1D7C">
            <w:pPr>
              <w:pStyle w:val="normal0"/>
              <w:rPr>
                <w:lang w:val="gl-ES"/>
              </w:rPr>
            </w:pPr>
          </w:p>
        </w:tc>
        <w:tc>
          <w:tcPr>
            <w:tcW w:w="1869" w:type="dxa"/>
            <w:shd w:val="clear" w:color="auto" w:fill="31849B" w:themeFill="accent5" w:themeFillShade="BF"/>
          </w:tcPr>
          <w:p w:rsidR="009A1D7C" w:rsidRPr="00371FE9" w:rsidRDefault="000820D8">
            <w:pPr>
              <w:pStyle w:val="normal0"/>
              <w:rPr>
                <w:lang w:val="gl-ES"/>
              </w:rPr>
            </w:pPr>
            <w:r w:rsidRPr="00371FE9">
              <w:rPr>
                <w:rFonts w:ascii="Arial" w:eastAsia="Arial" w:hAnsi="Arial" w:cs="Arial"/>
                <w:b/>
                <w:color w:val="FFFFFF"/>
                <w:sz w:val="24"/>
                <w:lang w:val="gl-ES"/>
              </w:rPr>
              <w:t>MESTRES</w:t>
            </w:r>
          </w:p>
        </w:tc>
      </w:tr>
    </w:tbl>
    <w:p w:rsidR="009A1D7C" w:rsidRPr="00371FE9" w:rsidRDefault="009A1D7C">
      <w:pPr>
        <w:pStyle w:val="normal0"/>
        <w:rPr>
          <w:lang w:val="gl-ES"/>
        </w:rPr>
      </w:pPr>
    </w:p>
    <w:tbl>
      <w:tblPr>
        <w:tblStyle w:val="a2"/>
        <w:bidiVisual/>
        <w:tblW w:w="141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144"/>
      </w:tblGrid>
      <w:tr w:rsidR="009A1D7C" w:rsidRPr="00371FE9">
        <w:tc>
          <w:tcPr>
            <w:tcW w:w="14144" w:type="dxa"/>
            <w:shd w:val="clear" w:color="auto" w:fill="388194"/>
          </w:tcPr>
          <w:p w:rsidR="009A1D7C" w:rsidRPr="00371FE9" w:rsidRDefault="000D1384">
            <w:pPr>
              <w:pStyle w:val="normal0"/>
              <w:rPr>
                <w:lang w:val="gl-ES"/>
              </w:rPr>
            </w:pPr>
            <w:r w:rsidRPr="00371FE9">
              <w:rPr>
                <w:rFonts w:ascii="Arial" w:eastAsia="Arial" w:hAnsi="Arial" w:cs="Arial"/>
                <w:b/>
                <w:color w:val="FFFFFF"/>
                <w:sz w:val="24"/>
                <w:lang w:val="gl-ES"/>
              </w:rPr>
              <w:t>DESCRICIÓN DA TAREFA:</w:t>
            </w:r>
          </w:p>
        </w:tc>
      </w:tr>
      <w:tr w:rsidR="009A1D7C" w:rsidRPr="00371FE9" w:rsidTr="000820D8">
        <w:tc>
          <w:tcPr>
            <w:tcW w:w="14144" w:type="dxa"/>
            <w:shd w:val="clear" w:color="auto" w:fill="F2F2F2" w:themeFill="background1" w:themeFillShade="F2"/>
          </w:tcPr>
          <w:p w:rsidR="009A1D7C" w:rsidRPr="00371FE9" w:rsidRDefault="000D1384">
            <w:pPr>
              <w:pStyle w:val="normal0"/>
              <w:rPr>
                <w:lang w:val="gl-ES"/>
              </w:rPr>
            </w:pPr>
            <w:r w:rsidRPr="00371FE9">
              <w:rPr>
                <w:rFonts w:ascii="Arial" w:eastAsia="Arial" w:hAnsi="Arial" w:cs="Arial"/>
                <w:sz w:val="24"/>
                <w:lang w:val="gl-ES"/>
              </w:rPr>
              <w:t xml:space="preserve">Os nenos/as deberán preparar  unhas galletas na cociña da escola, para agasallar ás familias despois da reunión que terán no centro (valería tamén despois do festival de Nadal, letras galegas, actividade de biblioteca, </w:t>
            </w:r>
            <w:proofErr w:type="spellStart"/>
            <w:r w:rsidRPr="00371FE9">
              <w:rPr>
                <w:rFonts w:ascii="Arial" w:eastAsia="Arial" w:hAnsi="Arial" w:cs="Arial"/>
                <w:sz w:val="24"/>
                <w:lang w:val="gl-ES"/>
              </w:rPr>
              <w:t>etc</w:t>
            </w:r>
            <w:proofErr w:type="spellEnd"/>
            <w:r w:rsidRPr="00371FE9">
              <w:rPr>
                <w:rFonts w:ascii="Arial" w:eastAsia="Arial" w:hAnsi="Arial" w:cs="Arial"/>
                <w:sz w:val="24"/>
                <w:lang w:val="gl-ES"/>
              </w:rPr>
              <w:t xml:space="preserve">.) </w:t>
            </w:r>
          </w:p>
          <w:p w:rsidR="009A1D7C" w:rsidRPr="00371FE9" w:rsidRDefault="000D1384">
            <w:pPr>
              <w:pStyle w:val="normal0"/>
              <w:rPr>
                <w:lang w:val="gl-ES"/>
              </w:rPr>
            </w:pPr>
            <w:r w:rsidRPr="00371FE9">
              <w:rPr>
                <w:rFonts w:ascii="Arial" w:eastAsia="Arial" w:hAnsi="Arial" w:cs="Arial"/>
                <w:sz w:val="24"/>
                <w:lang w:val="gl-ES"/>
              </w:rPr>
              <w:t>Decidirán a receita que van seguir, calcularán e mercarán os ingredientes,  cociñarán, e etiquetarán  as galletas.</w:t>
            </w:r>
          </w:p>
          <w:p w:rsidR="009A1D7C" w:rsidRPr="00371FE9" w:rsidRDefault="009A1D7C">
            <w:pPr>
              <w:pStyle w:val="normal0"/>
              <w:rPr>
                <w:lang w:val="gl-ES"/>
              </w:rPr>
            </w:pPr>
          </w:p>
        </w:tc>
      </w:tr>
    </w:tbl>
    <w:p w:rsidR="009A1D7C" w:rsidRPr="00371FE9" w:rsidRDefault="009A1D7C">
      <w:pPr>
        <w:pStyle w:val="normal0"/>
        <w:rPr>
          <w:lang w:val="gl-ES"/>
        </w:rPr>
      </w:pPr>
    </w:p>
    <w:tbl>
      <w:tblPr>
        <w:tblStyle w:val="a3"/>
        <w:bidiVisual/>
        <w:tblW w:w="141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144"/>
      </w:tblGrid>
      <w:tr w:rsidR="009A1D7C" w:rsidRPr="00371FE9">
        <w:tc>
          <w:tcPr>
            <w:tcW w:w="14144" w:type="dxa"/>
            <w:shd w:val="clear" w:color="auto" w:fill="388194"/>
          </w:tcPr>
          <w:p w:rsidR="009A1D7C" w:rsidRPr="00371FE9" w:rsidRDefault="000D1384">
            <w:pPr>
              <w:pStyle w:val="normal0"/>
              <w:rPr>
                <w:lang w:val="gl-ES"/>
              </w:rPr>
            </w:pPr>
            <w:r w:rsidRPr="00371FE9">
              <w:rPr>
                <w:rFonts w:ascii="Arial" w:eastAsia="Arial" w:hAnsi="Arial" w:cs="Arial"/>
                <w:b/>
                <w:color w:val="FFFFFF"/>
                <w:sz w:val="24"/>
                <w:lang w:val="gl-ES"/>
              </w:rPr>
              <w:t>XUSTIFICACIÓN DA UDI:</w:t>
            </w:r>
          </w:p>
        </w:tc>
      </w:tr>
      <w:tr w:rsidR="009A1D7C" w:rsidRPr="00371FE9" w:rsidTr="000820D8">
        <w:tc>
          <w:tcPr>
            <w:tcW w:w="14144" w:type="dxa"/>
            <w:shd w:val="clear" w:color="auto" w:fill="F2F2F2" w:themeFill="background1" w:themeFillShade="F2"/>
          </w:tcPr>
          <w:p w:rsidR="009A1D7C" w:rsidRPr="00371FE9" w:rsidRDefault="000D1384">
            <w:pPr>
              <w:pStyle w:val="normal0"/>
              <w:rPr>
                <w:lang w:val="gl-ES"/>
              </w:rPr>
            </w:pPr>
            <w:r w:rsidRPr="00371FE9">
              <w:rPr>
                <w:rFonts w:ascii="Arial" w:eastAsia="Arial" w:hAnsi="Arial" w:cs="Arial"/>
                <w:sz w:val="24"/>
                <w:lang w:val="gl-ES"/>
              </w:rPr>
              <w:t>Esta  tarefa, entre outras, formará parte  da unidade /proxecto da alimentación que integrará saberes das áreas de ciencias naturais, matemáticas, artística, valores sociais e cívicos e lingua.</w:t>
            </w:r>
          </w:p>
          <w:p w:rsidR="009A1D7C" w:rsidRPr="00371FE9" w:rsidRDefault="000D1384">
            <w:pPr>
              <w:pStyle w:val="normal0"/>
              <w:rPr>
                <w:lang w:val="gl-ES"/>
              </w:rPr>
            </w:pPr>
            <w:r w:rsidRPr="00371FE9">
              <w:rPr>
                <w:rFonts w:ascii="Arial" w:eastAsia="Arial" w:hAnsi="Arial" w:cs="Arial"/>
                <w:sz w:val="24"/>
                <w:lang w:val="gl-ES"/>
              </w:rPr>
              <w:t>As actividades e os exercicios realizaranse combinando o traballo  individual co de equipo, empregando, neste caso, estruturas simples  de traballo cooperativo.</w:t>
            </w:r>
          </w:p>
        </w:tc>
      </w:tr>
    </w:tbl>
    <w:p w:rsidR="009A1D7C" w:rsidRPr="00371FE9" w:rsidRDefault="009A1D7C">
      <w:pPr>
        <w:pStyle w:val="normal0"/>
        <w:rPr>
          <w:lang w:val="gl-ES"/>
        </w:rPr>
      </w:pPr>
    </w:p>
    <w:tbl>
      <w:tblPr>
        <w:tblStyle w:val="a4"/>
        <w:bidiVisual/>
        <w:tblW w:w="141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144"/>
      </w:tblGrid>
      <w:tr w:rsidR="009A1D7C" w:rsidRPr="00371FE9">
        <w:tc>
          <w:tcPr>
            <w:tcW w:w="14144" w:type="dxa"/>
            <w:shd w:val="clear" w:color="auto" w:fill="388194"/>
          </w:tcPr>
          <w:p w:rsidR="009A1D7C" w:rsidRPr="00371FE9" w:rsidRDefault="000D1384">
            <w:pPr>
              <w:pStyle w:val="normal0"/>
              <w:rPr>
                <w:lang w:val="gl-ES"/>
              </w:rPr>
            </w:pPr>
            <w:r w:rsidRPr="00371FE9">
              <w:rPr>
                <w:rFonts w:ascii="Arial" w:eastAsia="Arial" w:hAnsi="Arial" w:cs="Arial"/>
                <w:b/>
                <w:color w:val="FFFFFF"/>
                <w:sz w:val="24"/>
                <w:lang w:val="gl-ES"/>
              </w:rPr>
              <w:t>CONTEXTO:</w:t>
            </w:r>
          </w:p>
        </w:tc>
      </w:tr>
      <w:tr w:rsidR="009A1D7C" w:rsidRPr="00371FE9" w:rsidTr="000820D8">
        <w:tc>
          <w:tcPr>
            <w:tcW w:w="14144" w:type="dxa"/>
            <w:shd w:val="clear" w:color="auto" w:fill="F2F2F2" w:themeFill="background1" w:themeFillShade="F2"/>
          </w:tcPr>
          <w:p w:rsidR="009A1D7C" w:rsidRPr="00371FE9" w:rsidRDefault="000D1384">
            <w:pPr>
              <w:pStyle w:val="normal0"/>
              <w:rPr>
                <w:lang w:val="gl-ES"/>
              </w:rPr>
            </w:pPr>
            <w:r w:rsidRPr="00371FE9">
              <w:rPr>
                <w:rFonts w:ascii="Arial" w:eastAsia="Arial" w:hAnsi="Arial" w:cs="Arial"/>
                <w:sz w:val="24"/>
                <w:lang w:val="gl-ES"/>
              </w:rPr>
              <w:t>Esta UDI desenvolverase no contexto educativo pero o produto final vai dirixido ao contexto persoal, dado que as galletas son un agasallo para as familias.</w:t>
            </w:r>
          </w:p>
        </w:tc>
      </w:tr>
    </w:tbl>
    <w:p w:rsidR="009A1D7C" w:rsidRPr="00371FE9" w:rsidRDefault="009A1D7C">
      <w:pPr>
        <w:pStyle w:val="normal0"/>
        <w:rPr>
          <w:lang w:val="gl-ES"/>
        </w:rPr>
      </w:pPr>
    </w:p>
    <w:p w:rsidR="009A1D7C" w:rsidRPr="00371FE9" w:rsidRDefault="009A1D7C">
      <w:pPr>
        <w:pStyle w:val="normal0"/>
        <w:rPr>
          <w:lang w:val="gl-ES"/>
        </w:rPr>
      </w:pPr>
    </w:p>
    <w:tbl>
      <w:tblPr>
        <w:tblStyle w:val="a5"/>
        <w:bidiVisual/>
        <w:tblW w:w="141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144"/>
      </w:tblGrid>
      <w:tr w:rsidR="009A1D7C" w:rsidRPr="00371FE9">
        <w:tc>
          <w:tcPr>
            <w:tcW w:w="14144" w:type="dxa"/>
            <w:shd w:val="clear" w:color="auto" w:fill="3B618E"/>
          </w:tcPr>
          <w:p w:rsidR="009A1D7C" w:rsidRPr="00371FE9" w:rsidRDefault="000D1384">
            <w:pPr>
              <w:pStyle w:val="normal0"/>
              <w:jc w:val="center"/>
              <w:rPr>
                <w:lang w:val="gl-ES"/>
              </w:rPr>
            </w:pPr>
            <w:r w:rsidRPr="00371FE9">
              <w:rPr>
                <w:rFonts w:ascii="Arial" w:eastAsia="Arial" w:hAnsi="Arial" w:cs="Arial"/>
                <w:b/>
                <w:color w:val="FFFFFF"/>
                <w:sz w:val="40"/>
                <w:lang w:val="gl-ES"/>
              </w:rPr>
              <w:lastRenderedPageBreak/>
              <w:t>2. CONCRECIÓN CURRICULAR</w:t>
            </w:r>
          </w:p>
        </w:tc>
      </w:tr>
    </w:tbl>
    <w:p w:rsidR="009A1D7C" w:rsidRPr="00371FE9" w:rsidRDefault="009A1D7C">
      <w:pPr>
        <w:pStyle w:val="normal0"/>
        <w:rPr>
          <w:lang w:val="gl-ES"/>
        </w:rPr>
      </w:pPr>
    </w:p>
    <w:tbl>
      <w:tblPr>
        <w:tblStyle w:val="a6"/>
        <w:bidiVisual/>
        <w:tblW w:w="139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83"/>
        <w:gridCol w:w="3626"/>
        <w:gridCol w:w="3626"/>
        <w:gridCol w:w="3626"/>
      </w:tblGrid>
      <w:tr w:rsidR="000D1384" w:rsidRPr="00371FE9" w:rsidTr="000D1384">
        <w:tc>
          <w:tcPr>
            <w:tcW w:w="3083" w:type="dxa"/>
            <w:shd w:val="clear" w:color="auto" w:fill="388194"/>
          </w:tcPr>
          <w:p w:rsidR="000D1384" w:rsidRPr="00371FE9" w:rsidRDefault="000D1384">
            <w:pPr>
              <w:pStyle w:val="normal0"/>
              <w:rPr>
                <w:rFonts w:ascii="Arial" w:hAnsi="Arial" w:cs="Arial"/>
                <w:sz w:val="20"/>
                <w:lang w:val="gl-ES"/>
              </w:rPr>
            </w:pPr>
            <w:r w:rsidRPr="00371FE9">
              <w:rPr>
                <w:rFonts w:ascii="Arial" w:eastAsia="Arial" w:hAnsi="Arial" w:cs="Arial"/>
                <w:b/>
                <w:color w:val="FFFFFF"/>
                <w:sz w:val="20"/>
                <w:lang w:val="gl-ES"/>
              </w:rPr>
              <w:t>ACTIVIDADE</w:t>
            </w:r>
          </w:p>
          <w:p w:rsidR="000D1384" w:rsidRPr="00371FE9" w:rsidRDefault="000D1384">
            <w:pPr>
              <w:pStyle w:val="normal0"/>
              <w:rPr>
                <w:rFonts w:ascii="Arial" w:hAnsi="Arial" w:cs="Arial"/>
                <w:sz w:val="20"/>
                <w:lang w:val="gl-ES"/>
              </w:rPr>
            </w:pPr>
          </w:p>
        </w:tc>
        <w:tc>
          <w:tcPr>
            <w:tcW w:w="3626" w:type="dxa"/>
            <w:shd w:val="clear" w:color="auto" w:fill="388194"/>
          </w:tcPr>
          <w:p w:rsidR="00AF3583" w:rsidRDefault="000D1384" w:rsidP="000D1384">
            <w:pPr>
              <w:pStyle w:val="normal0"/>
              <w:rPr>
                <w:rFonts w:ascii="Arial" w:eastAsia="Arial" w:hAnsi="Arial" w:cs="Arial"/>
                <w:b/>
                <w:color w:val="FFFFFF"/>
                <w:sz w:val="20"/>
                <w:lang w:val="gl-ES"/>
              </w:rPr>
            </w:pPr>
            <w:r w:rsidRPr="00371FE9">
              <w:rPr>
                <w:rFonts w:ascii="Arial" w:eastAsia="Arial" w:hAnsi="Arial" w:cs="Arial"/>
                <w:b/>
                <w:color w:val="FFFFFF"/>
                <w:sz w:val="20"/>
                <w:lang w:val="gl-ES"/>
              </w:rPr>
              <w:t>ESTÁNDARES</w:t>
            </w:r>
          </w:p>
          <w:p w:rsidR="000D1384" w:rsidRPr="00371FE9" w:rsidRDefault="000D1384" w:rsidP="000D1384">
            <w:pPr>
              <w:pStyle w:val="normal0"/>
              <w:rPr>
                <w:rFonts w:ascii="Arial" w:hAnsi="Arial" w:cs="Arial"/>
                <w:sz w:val="20"/>
                <w:lang w:val="gl-ES"/>
              </w:rPr>
            </w:pPr>
            <w:r w:rsidRPr="00371FE9">
              <w:rPr>
                <w:rFonts w:ascii="Arial" w:eastAsia="Arial" w:hAnsi="Arial" w:cs="Arial"/>
                <w:b/>
                <w:color w:val="FFFFFF"/>
                <w:sz w:val="20"/>
                <w:lang w:val="gl-ES"/>
              </w:rPr>
              <w:t>COMPETENCIAS</w:t>
            </w:r>
          </w:p>
        </w:tc>
        <w:tc>
          <w:tcPr>
            <w:tcW w:w="3626" w:type="dxa"/>
            <w:shd w:val="clear" w:color="auto" w:fill="388194"/>
          </w:tcPr>
          <w:p w:rsidR="000D1384" w:rsidRPr="00371FE9" w:rsidRDefault="000D1384" w:rsidP="000D1384">
            <w:pPr>
              <w:pStyle w:val="normal0"/>
              <w:rPr>
                <w:rFonts w:ascii="Arial" w:hAnsi="Arial" w:cs="Arial"/>
                <w:sz w:val="20"/>
                <w:lang w:val="gl-ES"/>
              </w:rPr>
            </w:pPr>
            <w:r w:rsidRPr="00371FE9">
              <w:rPr>
                <w:rFonts w:ascii="Arial" w:eastAsia="Arial" w:hAnsi="Arial" w:cs="Arial"/>
                <w:b/>
                <w:color w:val="FFFFFF"/>
                <w:sz w:val="20"/>
                <w:lang w:val="gl-ES"/>
              </w:rPr>
              <w:t>CRITERIOS DE AVALIACIÓN</w:t>
            </w:r>
          </w:p>
        </w:tc>
        <w:tc>
          <w:tcPr>
            <w:tcW w:w="3626" w:type="dxa"/>
            <w:shd w:val="clear" w:color="auto" w:fill="388194"/>
          </w:tcPr>
          <w:p w:rsidR="000D1384" w:rsidRPr="00371FE9" w:rsidRDefault="000D1384">
            <w:pPr>
              <w:pStyle w:val="normal0"/>
              <w:rPr>
                <w:rFonts w:ascii="Arial" w:hAnsi="Arial" w:cs="Arial"/>
                <w:sz w:val="20"/>
                <w:lang w:val="gl-ES"/>
              </w:rPr>
            </w:pPr>
            <w:r w:rsidRPr="00371FE9">
              <w:rPr>
                <w:rFonts w:ascii="Arial" w:eastAsia="Arial" w:hAnsi="Arial" w:cs="Arial"/>
                <w:b/>
                <w:color w:val="FFFFFF"/>
                <w:sz w:val="20"/>
                <w:lang w:val="gl-ES"/>
              </w:rPr>
              <w:t>CONTIDOS</w:t>
            </w:r>
          </w:p>
        </w:tc>
      </w:tr>
      <w:tr w:rsidR="000D1384" w:rsidRPr="00371FE9" w:rsidTr="000820D8">
        <w:tc>
          <w:tcPr>
            <w:tcW w:w="3083" w:type="dxa"/>
            <w:shd w:val="clear" w:color="auto" w:fill="F2F2F2" w:themeFill="background1" w:themeFillShade="F2"/>
          </w:tcPr>
          <w:p w:rsidR="000D1384" w:rsidRPr="00371FE9" w:rsidRDefault="000D1384">
            <w:pPr>
              <w:pStyle w:val="normal0"/>
              <w:rPr>
                <w:rFonts w:ascii="Arial" w:hAnsi="Arial" w:cs="Arial"/>
                <w:sz w:val="20"/>
                <w:lang w:val="gl-ES"/>
              </w:rPr>
            </w:pPr>
            <w:r w:rsidRPr="00371FE9">
              <w:rPr>
                <w:rFonts w:ascii="Arial" w:eastAsia="Arial" w:hAnsi="Arial" w:cs="Arial"/>
                <w:b/>
                <w:sz w:val="20"/>
                <w:lang w:val="gl-ES"/>
              </w:rPr>
              <w:t>1.Buscar receitas de galletas empregando diferentes fontes de información.</w:t>
            </w:r>
          </w:p>
          <w:p w:rsidR="000D1384" w:rsidRPr="00371FE9" w:rsidRDefault="000D1384">
            <w:pPr>
              <w:pStyle w:val="normal0"/>
              <w:rPr>
                <w:rFonts w:ascii="Arial" w:hAnsi="Arial" w:cs="Arial"/>
                <w:sz w:val="20"/>
                <w:lang w:val="gl-ES"/>
              </w:rPr>
            </w:pPr>
          </w:p>
        </w:tc>
        <w:tc>
          <w:tcPr>
            <w:tcW w:w="3626" w:type="dxa"/>
            <w:shd w:val="clear" w:color="auto" w:fill="F2F2F2" w:themeFill="background1" w:themeFillShade="F2"/>
          </w:tcPr>
          <w:p w:rsidR="000D1384" w:rsidRPr="00371FE9" w:rsidRDefault="000D1384" w:rsidP="000D1384">
            <w:pPr>
              <w:pStyle w:val="normal0"/>
              <w:rPr>
                <w:rFonts w:ascii="Arial" w:hAnsi="Arial" w:cs="Arial"/>
                <w:sz w:val="20"/>
                <w:lang w:val="gl-ES"/>
              </w:rPr>
            </w:pPr>
            <w:r w:rsidRPr="00371FE9">
              <w:rPr>
                <w:rFonts w:ascii="Arial" w:eastAsia="Arial" w:hAnsi="Arial" w:cs="Arial"/>
                <w:sz w:val="20"/>
                <w:lang w:val="gl-ES"/>
              </w:rPr>
              <w:t xml:space="preserve">LGB2.5.1. Utiliza de xeito guiado as tecnoloxías da información para obter información e modelos para a lectura. (pendente de rubricar) </w:t>
            </w:r>
          </w:p>
          <w:p w:rsidR="000D1384" w:rsidRPr="00371FE9" w:rsidRDefault="000D1384" w:rsidP="000D1384">
            <w:pPr>
              <w:pStyle w:val="normal0"/>
              <w:rPr>
                <w:rFonts w:ascii="Arial" w:hAnsi="Arial" w:cs="Arial"/>
                <w:sz w:val="20"/>
                <w:lang w:val="gl-ES"/>
              </w:rPr>
            </w:pPr>
            <w:r w:rsidRPr="00371FE9">
              <w:rPr>
                <w:rFonts w:ascii="Arial" w:eastAsia="Arial" w:hAnsi="Arial" w:cs="Arial"/>
                <w:b/>
                <w:sz w:val="20"/>
                <w:lang w:val="gl-ES"/>
              </w:rPr>
              <w:t>CCL, CD</w:t>
            </w:r>
            <w:r w:rsidRPr="00371FE9">
              <w:rPr>
                <w:rFonts w:ascii="Arial" w:eastAsia="Arial" w:hAnsi="Arial" w:cs="Arial"/>
                <w:sz w:val="20"/>
                <w:lang w:val="gl-ES"/>
              </w:rPr>
              <w:t>, CAA</w:t>
            </w:r>
          </w:p>
          <w:p w:rsidR="000D1384" w:rsidRPr="00371FE9" w:rsidRDefault="000D1384" w:rsidP="000D1384">
            <w:pPr>
              <w:pStyle w:val="normal0"/>
              <w:rPr>
                <w:rFonts w:ascii="Arial" w:hAnsi="Arial" w:cs="Arial"/>
                <w:sz w:val="20"/>
                <w:lang w:val="gl-ES"/>
              </w:rPr>
            </w:pPr>
          </w:p>
        </w:tc>
        <w:tc>
          <w:tcPr>
            <w:tcW w:w="3626" w:type="dxa"/>
            <w:shd w:val="clear" w:color="auto" w:fill="F2F2F2" w:themeFill="background1" w:themeFillShade="F2"/>
          </w:tcPr>
          <w:p w:rsidR="000D1384" w:rsidRPr="00371FE9" w:rsidRDefault="000D1384" w:rsidP="000D1384">
            <w:pPr>
              <w:pStyle w:val="normal0"/>
              <w:rPr>
                <w:rFonts w:ascii="Arial" w:hAnsi="Arial" w:cs="Arial"/>
                <w:sz w:val="20"/>
                <w:lang w:val="gl-ES"/>
              </w:rPr>
            </w:pPr>
            <w:r w:rsidRPr="00371FE9">
              <w:rPr>
                <w:rFonts w:ascii="Arial" w:eastAsia="Arial" w:hAnsi="Arial" w:cs="Arial"/>
                <w:sz w:val="20"/>
                <w:lang w:val="gl-ES"/>
              </w:rPr>
              <w:t>B2.5. Utilizar de xeito guiado as tecnoloxías da información para obter información e modelos para a lectura.</w:t>
            </w:r>
          </w:p>
        </w:tc>
        <w:tc>
          <w:tcPr>
            <w:tcW w:w="3626" w:type="dxa"/>
            <w:shd w:val="clear" w:color="auto" w:fill="F2F2F2" w:themeFill="background1" w:themeFillShade="F2"/>
          </w:tcPr>
          <w:p w:rsidR="000D1384" w:rsidRPr="00371FE9" w:rsidRDefault="000D1384">
            <w:pPr>
              <w:pStyle w:val="normal0"/>
              <w:rPr>
                <w:rFonts w:ascii="Arial" w:hAnsi="Arial" w:cs="Arial"/>
                <w:sz w:val="20"/>
                <w:lang w:val="gl-ES"/>
              </w:rPr>
            </w:pPr>
            <w:r w:rsidRPr="00371FE9">
              <w:rPr>
                <w:rFonts w:ascii="Arial" w:eastAsia="Arial" w:hAnsi="Arial" w:cs="Arial"/>
                <w:sz w:val="20"/>
                <w:lang w:val="gl-ES"/>
              </w:rPr>
              <w:t xml:space="preserve">B2.7. </w:t>
            </w:r>
            <w:r w:rsidRPr="00371FE9">
              <w:rPr>
                <w:rFonts w:ascii="Arial" w:eastAsia="Arial" w:hAnsi="Arial" w:cs="Arial"/>
                <w:b/>
                <w:sz w:val="20"/>
                <w:lang w:val="gl-ES"/>
              </w:rPr>
              <w:t>Uso dirixido das tecnoloxías da información</w:t>
            </w:r>
            <w:r w:rsidRPr="00371FE9">
              <w:rPr>
                <w:rFonts w:ascii="Arial" w:eastAsia="Arial" w:hAnsi="Arial" w:cs="Arial"/>
                <w:sz w:val="20"/>
                <w:lang w:val="gl-ES"/>
              </w:rPr>
              <w:t xml:space="preserve"> e das bibliotecas </w:t>
            </w:r>
            <w:r w:rsidRPr="00371FE9">
              <w:rPr>
                <w:rFonts w:ascii="Arial" w:eastAsia="Arial" w:hAnsi="Arial" w:cs="Arial"/>
                <w:b/>
                <w:sz w:val="20"/>
                <w:lang w:val="gl-ES"/>
              </w:rPr>
              <w:t>para obter información e modelos para a lectura.</w:t>
            </w:r>
          </w:p>
        </w:tc>
      </w:tr>
      <w:tr w:rsidR="000D1384" w:rsidRPr="00371FE9" w:rsidTr="00AF3583">
        <w:trPr>
          <w:trHeight w:val="2820"/>
        </w:trPr>
        <w:tc>
          <w:tcPr>
            <w:tcW w:w="3083" w:type="dxa"/>
            <w:shd w:val="clear" w:color="auto" w:fill="F2F2F2" w:themeFill="background1" w:themeFillShade="F2"/>
          </w:tcPr>
          <w:p w:rsidR="000D1384" w:rsidRPr="00371FE9" w:rsidRDefault="000D1384">
            <w:pPr>
              <w:pStyle w:val="normal0"/>
              <w:rPr>
                <w:rFonts w:ascii="Arial" w:hAnsi="Arial" w:cs="Arial"/>
                <w:sz w:val="20"/>
                <w:lang w:val="gl-ES"/>
              </w:rPr>
            </w:pPr>
            <w:r w:rsidRPr="00371FE9">
              <w:rPr>
                <w:rFonts w:ascii="Arial" w:eastAsia="Arial" w:hAnsi="Arial" w:cs="Arial"/>
                <w:b/>
                <w:sz w:val="20"/>
                <w:lang w:val="gl-ES"/>
              </w:rPr>
              <w:t>2</w:t>
            </w:r>
            <w:r w:rsidRPr="000820D8">
              <w:rPr>
                <w:rFonts w:ascii="Arial" w:eastAsia="Arial" w:hAnsi="Arial" w:cs="Arial"/>
                <w:b/>
                <w:color w:val="auto"/>
                <w:sz w:val="20"/>
                <w:lang w:val="gl-ES"/>
              </w:rPr>
              <w:t>.Seleccionar  por equipos a receita menos calórica e máis fácil de elaborar.</w:t>
            </w:r>
            <w:r w:rsidRPr="00371FE9">
              <w:rPr>
                <w:rFonts w:ascii="Arial" w:eastAsia="Arial" w:hAnsi="Arial" w:cs="Arial"/>
                <w:b/>
                <w:color w:val="980000"/>
                <w:sz w:val="20"/>
                <w:lang w:val="gl-ES"/>
              </w:rPr>
              <w:t xml:space="preserve"> </w:t>
            </w:r>
          </w:p>
          <w:p w:rsidR="000D1384" w:rsidRPr="00371FE9" w:rsidRDefault="000D1384">
            <w:pPr>
              <w:pStyle w:val="normal0"/>
              <w:rPr>
                <w:rFonts w:ascii="Arial" w:hAnsi="Arial" w:cs="Arial"/>
                <w:sz w:val="20"/>
                <w:lang w:val="gl-ES"/>
              </w:rPr>
            </w:pPr>
          </w:p>
        </w:tc>
        <w:tc>
          <w:tcPr>
            <w:tcW w:w="3626" w:type="dxa"/>
            <w:shd w:val="clear" w:color="auto" w:fill="F2F2F2" w:themeFill="background1" w:themeFillShade="F2"/>
          </w:tcPr>
          <w:p w:rsidR="000D1384" w:rsidRPr="00371FE9" w:rsidRDefault="000D1384" w:rsidP="000D1384">
            <w:pPr>
              <w:pStyle w:val="normal0"/>
              <w:rPr>
                <w:rFonts w:ascii="Arial" w:hAnsi="Arial" w:cs="Arial"/>
                <w:sz w:val="20"/>
                <w:lang w:val="gl-ES"/>
              </w:rPr>
            </w:pPr>
            <w:r w:rsidRPr="00371FE9">
              <w:rPr>
                <w:rFonts w:ascii="Arial" w:eastAsia="Arial" w:hAnsi="Arial" w:cs="Arial"/>
                <w:sz w:val="20"/>
                <w:lang w:val="gl-ES"/>
              </w:rPr>
              <w:t>LGB1.5.6. Participa na conversa entre iguais, comprendendo o que di o interlocutor e intervindo adecuadamente</w:t>
            </w:r>
          </w:p>
          <w:p w:rsidR="000D1384" w:rsidRPr="00371FE9" w:rsidRDefault="000D1384" w:rsidP="000D1384">
            <w:pPr>
              <w:pStyle w:val="normal0"/>
              <w:rPr>
                <w:rFonts w:ascii="Arial" w:hAnsi="Arial" w:cs="Arial"/>
                <w:sz w:val="20"/>
                <w:lang w:val="gl-ES"/>
              </w:rPr>
            </w:pPr>
            <w:r w:rsidRPr="00371FE9">
              <w:rPr>
                <w:rFonts w:ascii="Arial" w:eastAsia="Arial" w:hAnsi="Arial" w:cs="Arial"/>
                <w:b/>
                <w:sz w:val="20"/>
                <w:lang w:val="gl-ES"/>
              </w:rPr>
              <w:t>CCL, CSC</w:t>
            </w:r>
            <w:r w:rsidRPr="00371FE9">
              <w:rPr>
                <w:rFonts w:ascii="Arial" w:eastAsia="Arial" w:hAnsi="Arial" w:cs="Arial"/>
                <w:sz w:val="20"/>
                <w:lang w:val="gl-ES"/>
              </w:rPr>
              <w:t>, CCEC,</w:t>
            </w:r>
            <w:r w:rsidRPr="00371FE9">
              <w:rPr>
                <w:rFonts w:ascii="Arial" w:eastAsia="Arial" w:hAnsi="Arial" w:cs="Arial"/>
                <w:b/>
                <w:sz w:val="20"/>
                <w:lang w:val="gl-ES"/>
              </w:rPr>
              <w:t>CAA</w:t>
            </w:r>
          </w:p>
          <w:p w:rsidR="000D1384" w:rsidRPr="00371FE9" w:rsidRDefault="000D1384" w:rsidP="000D1384">
            <w:pPr>
              <w:pStyle w:val="normal0"/>
              <w:rPr>
                <w:rFonts w:ascii="Arial" w:hAnsi="Arial" w:cs="Arial"/>
                <w:sz w:val="20"/>
                <w:lang w:val="gl-ES"/>
              </w:rPr>
            </w:pPr>
            <w:r w:rsidRPr="00371FE9">
              <w:rPr>
                <w:rFonts w:ascii="Arial" w:eastAsia="Times New Roman" w:hAnsi="Arial" w:cs="Arial"/>
                <w:sz w:val="20"/>
                <w:lang w:val="gl-ES"/>
              </w:rPr>
              <w:br/>
            </w:r>
            <w:proofErr w:type="spellStart"/>
            <w:r w:rsidRPr="00371FE9">
              <w:rPr>
                <w:rFonts w:ascii="Arial" w:eastAsia="Arial" w:hAnsi="Arial" w:cs="Arial"/>
                <w:sz w:val="20"/>
                <w:lang w:val="gl-ES"/>
              </w:rPr>
              <w:t>LGeL</w:t>
            </w:r>
            <w:proofErr w:type="spellEnd"/>
            <w:r w:rsidRPr="00371FE9">
              <w:rPr>
                <w:rFonts w:ascii="Arial" w:eastAsia="Arial" w:hAnsi="Arial" w:cs="Arial"/>
                <w:sz w:val="20"/>
                <w:lang w:val="gl-ES"/>
              </w:rPr>
              <w:t xml:space="preserve"> 2.1.3 Busca, localiza e selecciona información concreta dun texto sinxelo.</w:t>
            </w:r>
          </w:p>
          <w:p w:rsidR="000D1384" w:rsidRPr="00371FE9" w:rsidRDefault="000D1384" w:rsidP="000D1384">
            <w:pPr>
              <w:pStyle w:val="normal0"/>
              <w:rPr>
                <w:rFonts w:ascii="Arial" w:hAnsi="Arial" w:cs="Arial"/>
                <w:sz w:val="20"/>
                <w:lang w:val="gl-ES"/>
              </w:rPr>
            </w:pPr>
            <w:r w:rsidRPr="00371FE9">
              <w:rPr>
                <w:rFonts w:ascii="Arial" w:eastAsia="Arial" w:hAnsi="Arial" w:cs="Arial"/>
                <w:b/>
                <w:sz w:val="20"/>
                <w:lang w:val="gl-ES"/>
              </w:rPr>
              <w:t xml:space="preserve">CCL, </w:t>
            </w:r>
            <w:r w:rsidRPr="00371FE9">
              <w:rPr>
                <w:rFonts w:ascii="Arial" w:eastAsia="Arial" w:hAnsi="Arial" w:cs="Arial"/>
                <w:sz w:val="20"/>
                <w:lang w:val="gl-ES"/>
              </w:rPr>
              <w:t>CSIEE</w:t>
            </w:r>
            <w:r w:rsidRPr="00371FE9">
              <w:rPr>
                <w:rFonts w:ascii="Arial" w:eastAsia="Arial" w:hAnsi="Arial" w:cs="Arial"/>
                <w:b/>
                <w:sz w:val="20"/>
                <w:lang w:val="gl-ES"/>
              </w:rPr>
              <w:t>, CAA</w:t>
            </w:r>
          </w:p>
        </w:tc>
        <w:tc>
          <w:tcPr>
            <w:tcW w:w="3626" w:type="dxa"/>
            <w:shd w:val="clear" w:color="auto" w:fill="F2F2F2" w:themeFill="background1" w:themeFillShade="F2"/>
          </w:tcPr>
          <w:p w:rsidR="000D1384" w:rsidRPr="00371FE9" w:rsidRDefault="000D1384" w:rsidP="000D1384">
            <w:pPr>
              <w:pStyle w:val="normal0"/>
              <w:rPr>
                <w:rFonts w:ascii="Arial" w:hAnsi="Arial" w:cs="Arial"/>
                <w:sz w:val="20"/>
                <w:lang w:val="gl-ES"/>
              </w:rPr>
            </w:pPr>
            <w:r w:rsidRPr="00371FE9">
              <w:rPr>
                <w:rFonts w:ascii="Arial" w:hAnsi="Arial" w:cs="Arial"/>
                <w:sz w:val="20"/>
                <w:lang w:val="gl-ES"/>
              </w:rPr>
              <w:t>B1.5. Participar nas diversas situacións de interacción oral que se producen na aula amosando valoración e respecto polas normas que rexen a interacción oral.</w:t>
            </w:r>
          </w:p>
          <w:p w:rsidR="000D1384" w:rsidRPr="00371FE9" w:rsidRDefault="000D1384" w:rsidP="000D1384">
            <w:pPr>
              <w:pStyle w:val="normal0"/>
              <w:rPr>
                <w:rFonts w:ascii="Arial" w:hAnsi="Arial" w:cs="Arial"/>
                <w:sz w:val="20"/>
                <w:lang w:val="gl-ES"/>
              </w:rPr>
            </w:pPr>
            <w:r w:rsidRPr="00371FE9">
              <w:rPr>
                <w:rFonts w:ascii="Arial" w:hAnsi="Arial" w:cs="Arial"/>
                <w:sz w:val="20"/>
                <w:lang w:val="gl-ES"/>
              </w:rPr>
              <w:t>B2.1. Comprender, buscar, localizar e seleccionar información explícita en textos sinxelos de soportes variados (</w:t>
            </w:r>
            <w:proofErr w:type="spellStart"/>
            <w:r w:rsidRPr="00371FE9">
              <w:rPr>
                <w:rFonts w:ascii="Arial" w:hAnsi="Arial" w:cs="Arial"/>
                <w:sz w:val="20"/>
                <w:lang w:val="gl-ES"/>
              </w:rPr>
              <w:t>webs</w:t>
            </w:r>
            <w:proofErr w:type="spellEnd"/>
            <w:r w:rsidRPr="00371FE9">
              <w:rPr>
                <w:rFonts w:ascii="Arial" w:hAnsi="Arial" w:cs="Arial"/>
                <w:sz w:val="20"/>
                <w:lang w:val="gl-ES"/>
              </w:rPr>
              <w:t xml:space="preserve"> infantís, libros, carteis).</w:t>
            </w:r>
          </w:p>
        </w:tc>
        <w:tc>
          <w:tcPr>
            <w:tcW w:w="3626" w:type="dxa"/>
            <w:shd w:val="clear" w:color="auto" w:fill="F2F2F2" w:themeFill="background1" w:themeFillShade="F2"/>
          </w:tcPr>
          <w:p w:rsidR="000D40F2" w:rsidRPr="000D40F2" w:rsidRDefault="000D40F2" w:rsidP="000D40F2">
            <w:pPr>
              <w:pStyle w:val="normal0"/>
              <w:numPr>
                <w:ilvl w:val="0"/>
                <w:numId w:val="1"/>
              </w:numPr>
              <w:spacing w:before="60"/>
              <w:ind w:left="0" w:hanging="359"/>
              <w:rPr>
                <w:rFonts w:ascii="Arial" w:hAnsi="Arial" w:cs="Arial"/>
                <w:sz w:val="20"/>
                <w:lang w:val="gl-ES"/>
              </w:rPr>
            </w:pPr>
            <w:r w:rsidRPr="00371FE9">
              <w:rPr>
                <w:rFonts w:ascii="Arial" w:eastAsia="Arial" w:hAnsi="Arial" w:cs="Arial"/>
                <w:sz w:val="20"/>
                <w:lang w:val="gl-ES"/>
              </w:rPr>
              <w:t>B1.5. Participación e cooperación nas situacións comunicativas (expresións espontáneas, informacións, conversas reguladores da convivencia, discusións ou instrucións) con valoración e respecto das normas que rexen a interacción oral (petición e quendas de palabra, mantemento do tema, respecto ás opinións das demais persoas, posturas e xestos adecuados).</w:t>
            </w:r>
          </w:p>
          <w:p w:rsidR="000D40F2" w:rsidRPr="000D40F2" w:rsidRDefault="000D40F2">
            <w:pPr>
              <w:pStyle w:val="normal0"/>
              <w:numPr>
                <w:ilvl w:val="0"/>
                <w:numId w:val="1"/>
              </w:numPr>
              <w:ind w:left="0" w:hanging="359"/>
              <w:rPr>
                <w:rFonts w:ascii="Arial" w:hAnsi="Arial" w:cs="Arial"/>
                <w:sz w:val="20"/>
                <w:lang w:val="gl-ES"/>
              </w:rPr>
            </w:pPr>
          </w:p>
          <w:p w:rsidR="000D1384" w:rsidRPr="00371FE9" w:rsidRDefault="000D1384">
            <w:pPr>
              <w:pStyle w:val="normal0"/>
              <w:numPr>
                <w:ilvl w:val="0"/>
                <w:numId w:val="1"/>
              </w:numPr>
              <w:ind w:left="0" w:hanging="359"/>
              <w:rPr>
                <w:rFonts w:ascii="Arial" w:hAnsi="Arial" w:cs="Arial"/>
                <w:sz w:val="20"/>
                <w:lang w:val="gl-ES"/>
              </w:rPr>
            </w:pPr>
            <w:r w:rsidRPr="00371FE9">
              <w:rPr>
                <w:rFonts w:ascii="Arial" w:eastAsia="Arial" w:hAnsi="Arial" w:cs="Arial"/>
                <w:sz w:val="20"/>
                <w:lang w:val="gl-ES"/>
              </w:rPr>
              <w:t xml:space="preserve">B2.1. Comprensión da información relevante en textos das situacións cotiás de relación social: correspondencia escolar, normas da clase, normas do comedor, normas do transporte e regras de xogos. </w:t>
            </w:r>
          </w:p>
          <w:p w:rsidR="000D1384" w:rsidRPr="00371FE9" w:rsidRDefault="000D1384">
            <w:pPr>
              <w:pStyle w:val="normal0"/>
              <w:numPr>
                <w:ilvl w:val="0"/>
                <w:numId w:val="1"/>
              </w:numPr>
              <w:spacing w:after="220"/>
              <w:ind w:left="0" w:hanging="359"/>
              <w:rPr>
                <w:rFonts w:ascii="Arial" w:hAnsi="Arial" w:cs="Arial"/>
                <w:sz w:val="20"/>
                <w:lang w:val="gl-ES"/>
              </w:rPr>
            </w:pPr>
            <w:r w:rsidRPr="00371FE9">
              <w:rPr>
                <w:rFonts w:ascii="Arial" w:eastAsia="Arial" w:hAnsi="Arial" w:cs="Arial"/>
                <w:sz w:val="20"/>
                <w:lang w:val="gl-ES"/>
              </w:rPr>
              <w:t xml:space="preserve">B2.2. Comprensión de información xeral en textos sinxelos procedentes dos medios de comunicación social (incluídas </w:t>
            </w:r>
            <w:proofErr w:type="spellStart"/>
            <w:r w:rsidRPr="00371FE9">
              <w:rPr>
                <w:rFonts w:ascii="Arial" w:eastAsia="Arial" w:hAnsi="Arial" w:cs="Arial"/>
                <w:sz w:val="20"/>
                <w:lang w:val="gl-ES"/>
              </w:rPr>
              <w:t>webs</w:t>
            </w:r>
            <w:proofErr w:type="spellEnd"/>
            <w:r w:rsidRPr="00371FE9">
              <w:rPr>
                <w:rFonts w:ascii="Arial" w:eastAsia="Arial" w:hAnsi="Arial" w:cs="Arial"/>
                <w:sz w:val="20"/>
                <w:lang w:val="gl-ES"/>
              </w:rPr>
              <w:t xml:space="preserve"> infantís) con especial incidencia na noticia e nas cartas á dirección do xornal, localizando informacións destacadas en portadas, </w:t>
            </w:r>
            <w:r w:rsidRPr="00371FE9">
              <w:rPr>
                <w:rFonts w:ascii="Arial" w:eastAsia="Arial" w:hAnsi="Arial" w:cs="Arial"/>
                <w:sz w:val="20"/>
                <w:lang w:val="gl-ES"/>
              </w:rPr>
              <w:lastRenderedPageBreak/>
              <w:t>titulares, subtítulos, entradas.</w:t>
            </w:r>
          </w:p>
          <w:p w:rsidR="000D1384" w:rsidRPr="00371FE9" w:rsidRDefault="000D1384">
            <w:pPr>
              <w:pStyle w:val="normal0"/>
              <w:numPr>
                <w:ilvl w:val="0"/>
                <w:numId w:val="1"/>
              </w:numPr>
              <w:spacing w:before="60" w:after="60"/>
              <w:ind w:left="0" w:hanging="359"/>
              <w:rPr>
                <w:rFonts w:ascii="Arial" w:hAnsi="Arial" w:cs="Arial"/>
                <w:b/>
                <w:sz w:val="20"/>
                <w:lang w:val="gl-ES"/>
              </w:rPr>
            </w:pPr>
            <w:r w:rsidRPr="00371FE9">
              <w:rPr>
                <w:rFonts w:ascii="Arial" w:eastAsia="Arial" w:hAnsi="Arial" w:cs="Arial"/>
                <w:b/>
                <w:sz w:val="20"/>
                <w:lang w:val="gl-ES"/>
              </w:rPr>
              <w:t>B2.3. Comprensión de información relevante en textos para aprender e para informarse, tanto os producidos con finalidade didáctica como os de uso cotián (folletos descricións, instrucións e explicacións).</w:t>
            </w:r>
          </w:p>
          <w:p w:rsidR="000D1384" w:rsidRPr="00371FE9" w:rsidRDefault="000D1384" w:rsidP="00371FE9">
            <w:pPr>
              <w:pStyle w:val="normal0"/>
              <w:numPr>
                <w:ilvl w:val="0"/>
                <w:numId w:val="1"/>
              </w:numPr>
              <w:spacing w:before="220" w:after="280"/>
              <w:ind w:left="0" w:hanging="359"/>
              <w:rPr>
                <w:rFonts w:ascii="Arial" w:hAnsi="Arial" w:cs="Arial"/>
                <w:sz w:val="20"/>
                <w:lang w:val="gl-ES"/>
              </w:rPr>
            </w:pPr>
          </w:p>
        </w:tc>
      </w:tr>
      <w:tr w:rsidR="00AF3583" w:rsidRPr="00371FE9" w:rsidTr="00397123">
        <w:trPr>
          <w:trHeight w:val="1079"/>
        </w:trPr>
        <w:tc>
          <w:tcPr>
            <w:tcW w:w="3083" w:type="dxa"/>
            <w:shd w:val="clear" w:color="auto" w:fill="EEECE1" w:themeFill="background2"/>
          </w:tcPr>
          <w:p w:rsidR="00AF3583" w:rsidRPr="00041830" w:rsidRDefault="00AF3583">
            <w:pPr>
              <w:pStyle w:val="normal0"/>
              <w:rPr>
                <w:rFonts w:ascii="Arial" w:eastAsia="Arial" w:hAnsi="Arial" w:cs="Arial"/>
                <w:b/>
                <w:sz w:val="20"/>
                <w:lang w:val="gl-ES"/>
              </w:rPr>
            </w:pPr>
            <w:r w:rsidRPr="00041830">
              <w:rPr>
                <w:rFonts w:ascii="Arial" w:eastAsia="Arial" w:hAnsi="Arial" w:cs="Arial"/>
                <w:b/>
                <w:sz w:val="20"/>
                <w:lang w:val="gl-ES"/>
              </w:rPr>
              <w:lastRenderedPageBreak/>
              <w:t>3. Elaborar, empregando a estrutura de lapis ao centro un texto oral para argumentar a súa elección fronte ao resto da clase.</w:t>
            </w:r>
          </w:p>
        </w:tc>
        <w:tc>
          <w:tcPr>
            <w:tcW w:w="3626" w:type="dxa"/>
            <w:shd w:val="clear" w:color="auto" w:fill="EEECE1" w:themeFill="background2"/>
          </w:tcPr>
          <w:p w:rsidR="000D40F2" w:rsidRPr="00371FE9" w:rsidRDefault="000D40F2" w:rsidP="000D40F2">
            <w:pPr>
              <w:pStyle w:val="normal0"/>
              <w:spacing w:after="240"/>
              <w:rPr>
                <w:rFonts w:ascii="Arial" w:hAnsi="Arial" w:cs="Arial"/>
                <w:sz w:val="20"/>
                <w:lang w:val="gl-ES"/>
              </w:rPr>
            </w:pPr>
            <w:r w:rsidRPr="00371FE9">
              <w:rPr>
                <w:rFonts w:ascii="Arial" w:eastAsia="Arial" w:hAnsi="Arial" w:cs="Arial"/>
                <w:sz w:val="20"/>
                <w:lang w:val="gl-ES"/>
              </w:rPr>
              <w:t xml:space="preserve">CNB1.3.1. </w:t>
            </w:r>
            <w:r w:rsidRPr="00371FE9">
              <w:rPr>
                <w:rFonts w:ascii="Arial" w:eastAsia="Arial" w:hAnsi="Arial" w:cs="Arial"/>
                <w:b/>
                <w:sz w:val="20"/>
                <w:lang w:val="gl-ES"/>
              </w:rPr>
              <w:t xml:space="preserve">Coñece e aplica estratexias para </w:t>
            </w:r>
            <w:r w:rsidRPr="00371FE9">
              <w:rPr>
                <w:rFonts w:ascii="Arial" w:eastAsia="Arial" w:hAnsi="Arial" w:cs="Arial"/>
                <w:sz w:val="20"/>
                <w:lang w:val="gl-ES"/>
              </w:rPr>
              <w:t>estudar e</w:t>
            </w:r>
            <w:r w:rsidRPr="00371FE9">
              <w:rPr>
                <w:rFonts w:ascii="Arial" w:eastAsia="Arial" w:hAnsi="Arial" w:cs="Arial"/>
                <w:b/>
                <w:sz w:val="20"/>
                <w:lang w:val="gl-ES"/>
              </w:rPr>
              <w:t xml:space="preserve"> traballar de forma eficaz</w:t>
            </w:r>
            <w:r w:rsidRPr="00371FE9">
              <w:rPr>
                <w:rFonts w:ascii="Arial" w:eastAsia="Arial" w:hAnsi="Arial" w:cs="Arial"/>
                <w:sz w:val="20"/>
                <w:lang w:val="gl-ES"/>
              </w:rPr>
              <w:t xml:space="preserve"> individualmente e </w:t>
            </w:r>
            <w:r w:rsidRPr="00371FE9">
              <w:rPr>
                <w:rFonts w:ascii="Arial" w:eastAsia="Arial" w:hAnsi="Arial" w:cs="Arial"/>
                <w:b/>
                <w:sz w:val="20"/>
                <w:lang w:val="gl-ES"/>
              </w:rPr>
              <w:t>en equipo,</w:t>
            </w:r>
            <w:r w:rsidRPr="00371FE9">
              <w:rPr>
                <w:rFonts w:ascii="Arial" w:eastAsia="Arial" w:hAnsi="Arial" w:cs="Arial"/>
                <w:sz w:val="20"/>
                <w:lang w:val="gl-ES"/>
              </w:rPr>
              <w:t xml:space="preserve"> amosando habilidades para a resolución pacífica de conflitos. </w:t>
            </w:r>
            <w:r w:rsidRPr="00371FE9">
              <w:rPr>
                <w:rFonts w:ascii="Arial" w:eastAsia="Arial" w:hAnsi="Arial" w:cs="Arial"/>
                <w:b/>
                <w:sz w:val="20"/>
                <w:lang w:val="gl-ES"/>
              </w:rPr>
              <w:t>CAA, CMCCT, CSC, CSIEE</w:t>
            </w:r>
          </w:p>
          <w:p w:rsidR="00AF3583" w:rsidRPr="00371FE9" w:rsidRDefault="00AF3583" w:rsidP="000D1384">
            <w:pPr>
              <w:pStyle w:val="normal0"/>
              <w:spacing w:after="240"/>
              <w:rPr>
                <w:rFonts w:ascii="Arial" w:eastAsia="Arial" w:hAnsi="Arial" w:cs="Arial"/>
                <w:sz w:val="20"/>
                <w:lang w:val="gl-ES"/>
              </w:rPr>
            </w:pPr>
          </w:p>
        </w:tc>
        <w:tc>
          <w:tcPr>
            <w:tcW w:w="3626" w:type="dxa"/>
            <w:shd w:val="clear" w:color="auto" w:fill="EEECE1" w:themeFill="background2"/>
          </w:tcPr>
          <w:p w:rsidR="000D40F2" w:rsidRPr="00371FE9" w:rsidRDefault="000D40F2" w:rsidP="000D40F2">
            <w:pPr>
              <w:pStyle w:val="normal0"/>
              <w:rPr>
                <w:rFonts w:ascii="Arial" w:hAnsi="Arial" w:cs="Arial"/>
                <w:sz w:val="20"/>
                <w:lang w:val="gl-ES"/>
              </w:rPr>
            </w:pPr>
            <w:r w:rsidRPr="00371FE9">
              <w:rPr>
                <w:rFonts w:ascii="Arial" w:hAnsi="Arial" w:cs="Arial"/>
                <w:sz w:val="20"/>
                <w:lang w:val="gl-ES"/>
              </w:rPr>
              <w:t>B1.3. Traballar de forma cooperativa apreciando o coidado pola seguridade propia e a dos seus compañeiros/as, coidando as ferramentas e facendo un uso axeitado dos materiais.</w:t>
            </w:r>
          </w:p>
          <w:p w:rsidR="00AF3583" w:rsidRPr="00371FE9" w:rsidRDefault="00AF3583" w:rsidP="000D1384">
            <w:pPr>
              <w:pStyle w:val="normal0"/>
              <w:rPr>
                <w:rFonts w:ascii="Arial" w:hAnsi="Arial" w:cs="Arial"/>
                <w:sz w:val="20"/>
                <w:lang w:val="gl-ES"/>
              </w:rPr>
            </w:pPr>
          </w:p>
        </w:tc>
        <w:tc>
          <w:tcPr>
            <w:tcW w:w="3626" w:type="dxa"/>
            <w:shd w:val="clear" w:color="auto" w:fill="EEECE1" w:themeFill="background2"/>
          </w:tcPr>
          <w:p w:rsidR="000D40F2" w:rsidRPr="00371FE9" w:rsidRDefault="000D40F2" w:rsidP="000D40F2">
            <w:pPr>
              <w:pStyle w:val="normal0"/>
              <w:numPr>
                <w:ilvl w:val="0"/>
                <w:numId w:val="1"/>
              </w:numPr>
              <w:spacing w:before="60" w:after="60"/>
              <w:ind w:left="0" w:hanging="359"/>
              <w:rPr>
                <w:rFonts w:ascii="Arial" w:hAnsi="Arial" w:cs="Arial"/>
                <w:b/>
                <w:sz w:val="20"/>
                <w:lang w:val="gl-ES"/>
              </w:rPr>
            </w:pPr>
            <w:r w:rsidRPr="00371FE9">
              <w:rPr>
                <w:rFonts w:ascii="Arial" w:eastAsia="Arial" w:hAnsi="Arial" w:cs="Arial"/>
                <w:b/>
                <w:sz w:val="20"/>
                <w:lang w:val="gl-ES"/>
              </w:rPr>
              <w:t xml:space="preserve">B1.5. O traballo cooperativo. </w:t>
            </w:r>
          </w:p>
          <w:p w:rsidR="000D40F2" w:rsidRPr="00371FE9" w:rsidRDefault="000D40F2" w:rsidP="000D40F2">
            <w:pPr>
              <w:pStyle w:val="normal0"/>
              <w:numPr>
                <w:ilvl w:val="0"/>
                <w:numId w:val="1"/>
              </w:numPr>
              <w:spacing w:before="60" w:after="60"/>
              <w:ind w:left="0" w:hanging="359"/>
              <w:rPr>
                <w:rFonts w:ascii="Arial" w:hAnsi="Arial" w:cs="Arial"/>
                <w:sz w:val="20"/>
                <w:lang w:val="gl-ES"/>
              </w:rPr>
            </w:pPr>
            <w:r w:rsidRPr="00371FE9">
              <w:rPr>
                <w:rFonts w:ascii="Arial" w:eastAsia="Arial" w:hAnsi="Arial" w:cs="Arial"/>
                <w:sz w:val="20"/>
                <w:lang w:val="gl-ES"/>
              </w:rPr>
              <w:t xml:space="preserve">B1.6. Técnicas de estudo e traballo. </w:t>
            </w:r>
          </w:p>
          <w:p w:rsidR="000D40F2" w:rsidRPr="00371FE9" w:rsidRDefault="000D40F2" w:rsidP="000D40F2">
            <w:pPr>
              <w:pStyle w:val="normal0"/>
              <w:numPr>
                <w:ilvl w:val="0"/>
                <w:numId w:val="1"/>
              </w:numPr>
              <w:spacing w:before="60"/>
              <w:ind w:left="0" w:hanging="359"/>
              <w:rPr>
                <w:rFonts w:ascii="Arial" w:hAnsi="Arial" w:cs="Arial"/>
                <w:sz w:val="20"/>
                <w:lang w:val="gl-ES"/>
              </w:rPr>
            </w:pPr>
            <w:r w:rsidRPr="00371FE9">
              <w:rPr>
                <w:rFonts w:ascii="Arial" w:eastAsia="Arial" w:hAnsi="Arial" w:cs="Arial"/>
                <w:sz w:val="20"/>
                <w:lang w:val="gl-ES"/>
              </w:rPr>
              <w:t>B1.7. Hábitos de traballo, esforzo e responsabilidade.</w:t>
            </w:r>
          </w:p>
          <w:p w:rsidR="00AF3583" w:rsidRPr="00371FE9" w:rsidRDefault="00AF3583">
            <w:pPr>
              <w:pStyle w:val="normal0"/>
              <w:numPr>
                <w:ilvl w:val="0"/>
                <w:numId w:val="1"/>
              </w:numPr>
              <w:spacing w:before="60"/>
              <w:ind w:left="0" w:hanging="359"/>
              <w:rPr>
                <w:rFonts w:ascii="Arial" w:eastAsia="Arial" w:hAnsi="Arial" w:cs="Arial"/>
                <w:sz w:val="20"/>
                <w:lang w:val="gl-ES"/>
              </w:rPr>
            </w:pPr>
          </w:p>
        </w:tc>
      </w:tr>
      <w:tr w:rsidR="000D40F2" w:rsidRPr="00371FE9" w:rsidTr="00397123">
        <w:trPr>
          <w:trHeight w:val="711"/>
        </w:trPr>
        <w:tc>
          <w:tcPr>
            <w:tcW w:w="3083" w:type="dxa"/>
            <w:shd w:val="clear" w:color="auto" w:fill="EEECE1" w:themeFill="background2"/>
          </w:tcPr>
          <w:p w:rsidR="000D40F2" w:rsidRPr="00041830" w:rsidRDefault="000D40F2" w:rsidP="008045E5">
            <w:pPr>
              <w:pStyle w:val="normal0"/>
              <w:rPr>
                <w:rFonts w:ascii="Arial" w:hAnsi="Arial" w:cs="Arial"/>
                <w:sz w:val="20"/>
                <w:lang w:val="gl-ES"/>
              </w:rPr>
            </w:pPr>
            <w:r w:rsidRPr="00041830">
              <w:rPr>
                <w:rFonts w:ascii="Arial" w:eastAsia="Arial" w:hAnsi="Arial" w:cs="Arial"/>
                <w:b/>
                <w:sz w:val="20"/>
                <w:lang w:val="gl-ES"/>
              </w:rPr>
              <w:t>4. Elixir unha única receita para a clase.</w:t>
            </w:r>
          </w:p>
        </w:tc>
        <w:tc>
          <w:tcPr>
            <w:tcW w:w="3626" w:type="dxa"/>
            <w:shd w:val="clear" w:color="auto" w:fill="EEECE1" w:themeFill="background2"/>
          </w:tcPr>
          <w:p w:rsidR="000D40F2" w:rsidRDefault="000D40F2" w:rsidP="000D40F2">
            <w:pPr>
              <w:pStyle w:val="normal0"/>
              <w:spacing w:after="240"/>
              <w:rPr>
                <w:rFonts w:ascii="Arial" w:eastAsia="Arial" w:hAnsi="Arial" w:cs="Arial"/>
                <w:sz w:val="20"/>
                <w:lang w:val="gl-ES"/>
              </w:rPr>
            </w:pPr>
            <w:r>
              <w:rPr>
                <w:rFonts w:ascii="Arial" w:eastAsia="Arial" w:hAnsi="Arial" w:cs="Arial"/>
                <w:sz w:val="20"/>
                <w:lang w:val="gl-ES"/>
              </w:rPr>
              <w:t xml:space="preserve">VSCB.2.1.1. </w:t>
            </w:r>
            <w:r w:rsidRPr="003C1FFD">
              <w:rPr>
                <w:rFonts w:ascii="Arial" w:eastAsia="Arial" w:hAnsi="Arial" w:cs="Arial"/>
                <w:b/>
                <w:sz w:val="20"/>
                <w:lang w:val="gl-ES"/>
              </w:rPr>
              <w:t>Expresar con claridade</w:t>
            </w:r>
            <w:r>
              <w:rPr>
                <w:rFonts w:ascii="Arial" w:eastAsia="Arial" w:hAnsi="Arial" w:cs="Arial"/>
                <w:sz w:val="20"/>
                <w:lang w:val="gl-ES"/>
              </w:rPr>
              <w:t xml:space="preserve"> </w:t>
            </w:r>
            <w:r w:rsidRPr="003C1FFD">
              <w:rPr>
                <w:rFonts w:ascii="Arial" w:eastAsia="Arial" w:hAnsi="Arial" w:cs="Arial"/>
                <w:b/>
                <w:sz w:val="20"/>
                <w:lang w:val="gl-ES"/>
              </w:rPr>
              <w:t>opinións</w:t>
            </w:r>
            <w:r>
              <w:rPr>
                <w:rFonts w:ascii="Arial" w:eastAsia="Arial" w:hAnsi="Arial" w:cs="Arial"/>
                <w:sz w:val="20"/>
                <w:lang w:val="gl-ES"/>
              </w:rPr>
              <w:t>, sentimentos e emocións.</w:t>
            </w:r>
          </w:p>
          <w:p w:rsidR="000D40F2" w:rsidRDefault="000D40F2" w:rsidP="000D40F2">
            <w:pPr>
              <w:pStyle w:val="normal0"/>
              <w:spacing w:after="240"/>
              <w:rPr>
                <w:rFonts w:ascii="Arial" w:eastAsia="Arial" w:hAnsi="Arial" w:cs="Arial"/>
                <w:sz w:val="20"/>
                <w:lang w:val="gl-ES"/>
              </w:rPr>
            </w:pPr>
            <w:r w:rsidRPr="003C1FFD">
              <w:rPr>
                <w:rFonts w:ascii="Arial" w:eastAsia="Arial" w:hAnsi="Arial" w:cs="Arial"/>
                <w:b/>
                <w:sz w:val="20"/>
                <w:lang w:val="gl-ES"/>
              </w:rPr>
              <w:t>CCL</w:t>
            </w:r>
            <w:r>
              <w:rPr>
                <w:rFonts w:ascii="Arial" w:eastAsia="Arial" w:hAnsi="Arial" w:cs="Arial"/>
                <w:sz w:val="20"/>
                <w:lang w:val="gl-ES"/>
              </w:rPr>
              <w:t xml:space="preserve">  </w:t>
            </w:r>
            <w:r w:rsidRPr="003C1FFD">
              <w:rPr>
                <w:rFonts w:ascii="Arial" w:eastAsia="Arial" w:hAnsi="Arial" w:cs="Arial"/>
                <w:b/>
                <w:sz w:val="20"/>
                <w:lang w:val="gl-ES"/>
              </w:rPr>
              <w:t>CSC</w:t>
            </w:r>
            <w:r>
              <w:rPr>
                <w:rFonts w:ascii="Arial" w:eastAsia="Arial" w:hAnsi="Arial" w:cs="Arial"/>
                <w:sz w:val="20"/>
                <w:lang w:val="gl-ES"/>
              </w:rPr>
              <w:t xml:space="preserve">   CSIEE</w:t>
            </w:r>
          </w:p>
          <w:p w:rsidR="000D40F2" w:rsidRDefault="000D40F2" w:rsidP="000D40F2">
            <w:pPr>
              <w:pStyle w:val="normal0"/>
              <w:spacing w:after="240"/>
              <w:rPr>
                <w:rFonts w:ascii="Arial" w:eastAsia="Arial" w:hAnsi="Arial" w:cs="Arial"/>
                <w:sz w:val="20"/>
                <w:lang w:val="gl-ES"/>
              </w:rPr>
            </w:pPr>
            <w:r>
              <w:rPr>
                <w:rFonts w:ascii="Arial" w:eastAsia="Arial" w:hAnsi="Arial" w:cs="Arial"/>
                <w:sz w:val="20"/>
                <w:lang w:val="gl-ES"/>
              </w:rPr>
              <w:t>VSCB2.1.3. Emprega a comunicación verbal en relación coa non verbal en exposicións orais.</w:t>
            </w:r>
          </w:p>
          <w:p w:rsidR="000D40F2" w:rsidRPr="00371FE9" w:rsidRDefault="000D40F2" w:rsidP="000D40F2">
            <w:pPr>
              <w:pStyle w:val="normal0"/>
              <w:spacing w:after="240"/>
              <w:rPr>
                <w:rFonts w:ascii="Arial" w:eastAsia="Arial" w:hAnsi="Arial" w:cs="Arial"/>
                <w:sz w:val="20"/>
                <w:lang w:val="gl-ES"/>
              </w:rPr>
            </w:pPr>
            <w:r w:rsidRPr="003C1FFD">
              <w:rPr>
                <w:rFonts w:ascii="Arial" w:eastAsia="Arial" w:hAnsi="Arial" w:cs="Arial"/>
                <w:b/>
                <w:sz w:val="20"/>
                <w:lang w:val="gl-ES"/>
              </w:rPr>
              <w:t xml:space="preserve">CCL </w:t>
            </w:r>
            <w:r>
              <w:rPr>
                <w:rFonts w:ascii="Arial" w:eastAsia="Arial" w:hAnsi="Arial" w:cs="Arial"/>
                <w:sz w:val="20"/>
                <w:lang w:val="gl-ES"/>
              </w:rPr>
              <w:t xml:space="preserve"> </w:t>
            </w:r>
            <w:r w:rsidRPr="003C1FFD">
              <w:rPr>
                <w:rFonts w:ascii="Arial" w:eastAsia="Arial" w:hAnsi="Arial" w:cs="Arial"/>
                <w:b/>
                <w:sz w:val="20"/>
                <w:lang w:val="gl-ES"/>
              </w:rPr>
              <w:t xml:space="preserve"> CAA</w:t>
            </w:r>
            <w:r>
              <w:rPr>
                <w:rFonts w:ascii="Arial" w:eastAsia="Arial" w:hAnsi="Arial" w:cs="Arial"/>
                <w:sz w:val="20"/>
                <w:lang w:val="gl-ES"/>
              </w:rPr>
              <w:t xml:space="preserve">   CSIEE</w:t>
            </w:r>
          </w:p>
        </w:tc>
        <w:tc>
          <w:tcPr>
            <w:tcW w:w="3626" w:type="dxa"/>
            <w:shd w:val="clear" w:color="auto" w:fill="EEECE1" w:themeFill="background2"/>
          </w:tcPr>
          <w:p w:rsidR="000D40F2" w:rsidRPr="00371FE9" w:rsidRDefault="000D40F2" w:rsidP="000D40F2">
            <w:pPr>
              <w:pStyle w:val="normal0"/>
              <w:rPr>
                <w:rFonts w:ascii="Arial" w:hAnsi="Arial" w:cs="Arial"/>
                <w:sz w:val="20"/>
                <w:lang w:val="gl-ES"/>
              </w:rPr>
            </w:pPr>
            <w:r>
              <w:rPr>
                <w:rFonts w:ascii="Arial" w:hAnsi="Arial" w:cs="Arial"/>
                <w:sz w:val="20"/>
                <w:lang w:val="gl-ES"/>
              </w:rPr>
              <w:t xml:space="preserve">B2.1. Expresar opinións, sentimentos e emocións, empregando </w:t>
            </w:r>
            <w:proofErr w:type="spellStart"/>
            <w:r>
              <w:rPr>
                <w:rFonts w:ascii="Arial" w:hAnsi="Arial" w:cs="Arial"/>
                <w:sz w:val="20"/>
                <w:lang w:val="gl-ES"/>
              </w:rPr>
              <w:t>coordinadamente</w:t>
            </w:r>
            <w:proofErr w:type="spellEnd"/>
            <w:r>
              <w:rPr>
                <w:rFonts w:ascii="Arial" w:hAnsi="Arial" w:cs="Arial"/>
                <w:sz w:val="20"/>
                <w:lang w:val="gl-ES"/>
              </w:rPr>
              <w:t xml:space="preserve"> a linguaxe verbal e non verbal</w:t>
            </w:r>
          </w:p>
        </w:tc>
        <w:tc>
          <w:tcPr>
            <w:tcW w:w="3626" w:type="dxa"/>
            <w:shd w:val="clear" w:color="auto" w:fill="EEECE1" w:themeFill="background2"/>
          </w:tcPr>
          <w:p w:rsidR="000D40F2" w:rsidRPr="00371FE9" w:rsidRDefault="000D40F2">
            <w:pPr>
              <w:pStyle w:val="normal0"/>
              <w:numPr>
                <w:ilvl w:val="0"/>
                <w:numId w:val="1"/>
              </w:numPr>
              <w:spacing w:before="60"/>
              <w:ind w:left="0" w:hanging="359"/>
              <w:rPr>
                <w:rFonts w:ascii="Arial" w:eastAsia="Arial" w:hAnsi="Arial" w:cs="Arial"/>
                <w:sz w:val="20"/>
                <w:lang w:val="gl-ES"/>
              </w:rPr>
            </w:pPr>
            <w:r>
              <w:rPr>
                <w:rFonts w:ascii="Arial" w:eastAsia="Arial" w:hAnsi="Arial" w:cs="Arial"/>
                <w:sz w:val="20"/>
                <w:lang w:val="gl-ES"/>
              </w:rPr>
              <w:t>B2.1. As habilidades de comunicación. A percepción e o emprego do espazo físico na comuni</w:t>
            </w:r>
            <w:r w:rsidR="0064760A">
              <w:rPr>
                <w:rFonts w:ascii="Arial" w:eastAsia="Arial" w:hAnsi="Arial" w:cs="Arial"/>
                <w:sz w:val="20"/>
                <w:lang w:val="gl-ES"/>
              </w:rPr>
              <w:t xml:space="preserve">cación. Os elementos da </w:t>
            </w:r>
            <w:proofErr w:type="spellStart"/>
            <w:r w:rsidR="0064760A">
              <w:rPr>
                <w:rFonts w:ascii="Arial" w:eastAsia="Arial" w:hAnsi="Arial" w:cs="Arial"/>
                <w:sz w:val="20"/>
                <w:lang w:val="gl-ES"/>
              </w:rPr>
              <w:t>comunic</w:t>
            </w:r>
            <w:r>
              <w:rPr>
                <w:rFonts w:ascii="Arial" w:eastAsia="Arial" w:hAnsi="Arial" w:cs="Arial"/>
                <w:sz w:val="20"/>
                <w:lang w:val="gl-ES"/>
              </w:rPr>
              <w:t>aión</w:t>
            </w:r>
            <w:proofErr w:type="spellEnd"/>
            <w:r>
              <w:rPr>
                <w:rFonts w:ascii="Arial" w:eastAsia="Arial" w:hAnsi="Arial" w:cs="Arial"/>
                <w:sz w:val="20"/>
                <w:lang w:val="gl-ES"/>
              </w:rPr>
              <w:t xml:space="preserve"> non verbal que favorecen o diálogo: o ton de voz e maneira de falar. Adecuación a diferentes contextos</w:t>
            </w:r>
          </w:p>
        </w:tc>
      </w:tr>
      <w:tr w:rsidR="000D40F2" w:rsidRPr="00371FE9" w:rsidTr="000820D8">
        <w:tc>
          <w:tcPr>
            <w:tcW w:w="3083" w:type="dxa"/>
            <w:shd w:val="clear" w:color="auto" w:fill="F2F2F2" w:themeFill="background1" w:themeFillShade="F2"/>
          </w:tcPr>
          <w:p w:rsidR="000D40F2" w:rsidRPr="00041830" w:rsidRDefault="000D40F2" w:rsidP="008045E5">
            <w:pPr>
              <w:pStyle w:val="normal0"/>
              <w:rPr>
                <w:rFonts w:ascii="Arial" w:hAnsi="Arial" w:cs="Arial"/>
                <w:sz w:val="20"/>
                <w:lang w:val="gl-ES"/>
              </w:rPr>
            </w:pPr>
            <w:r w:rsidRPr="00041830">
              <w:rPr>
                <w:rFonts w:ascii="Arial" w:eastAsia="Arial" w:hAnsi="Arial" w:cs="Arial"/>
                <w:b/>
                <w:sz w:val="20"/>
                <w:lang w:val="gl-ES"/>
              </w:rPr>
              <w:t>5.Calcular a cantidade de ingredientes necesarios para 50 persoas.</w:t>
            </w:r>
          </w:p>
        </w:tc>
        <w:tc>
          <w:tcPr>
            <w:tcW w:w="3626" w:type="dxa"/>
            <w:shd w:val="clear" w:color="auto" w:fill="F2F2F2" w:themeFill="background1" w:themeFillShade="F2"/>
          </w:tcPr>
          <w:p w:rsidR="000D40F2" w:rsidRPr="00371FE9" w:rsidRDefault="000D40F2" w:rsidP="000D1384">
            <w:pPr>
              <w:pStyle w:val="normal0"/>
              <w:rPr>
                <w:rFonts w:ascii="Arial" w:hAnsi="Arial" w:cs="Arial"/>
                <w:sz w:val="20"/>
                <w:lang w:val="gl-ES"/>
              </w:rPr>
            </w:pPr>
            <w:r w:rsidRPr="00371FE9">
              <w:rPr>
                <w:rFonts w:ascii="Arial" w:eastAsia="Arial" w:hAnsi="Arial" w:cs="Arial"/>
                <w:sz w:val="20"/>
                <w:lang w:val="gl-ES"/>
              </w:rPr>
              <w:t xml:space="preserve">MTB2.4.2Reflexiona sobre o procedemento aplicado á resolución de problemas: revisando as operacións empregadas, as unidades dos resultados, comprobando e interpretando as solucións no </w:t>
            </w:r>
            <w:r w:rsidRPr="00371FE9">
              <w:rPr>
                <w:rFonts w:ascii="Arial" w:eastAsia="Arial" w:hAnsi="Arial" w:cs="Arial"/>
                <w:sz w:val="20"/>
                <w:lang w:val="gl-ES"/>
              </w:rPr>
              <w:lastRenderedPageBreak/>
              <w:t>contexto.</w:t>
            </w:r>
          </w:p>
          <w:p w:rsidR="000D40F2" w:rsidRPr="00371FE9" w:rsidRDefault="000D40F2" w:rsidP="000D1384">
            <w:pPr>
              <w:pStyle w:val="normal0"/>
              <w:rPr>
                <w:rFonts w:ascii="Arial" w:hAnsi="Arial" w:cs="Arial"/>
                <w:sz w:val="20"/>
                <w:lang w:val="gl-ES"/>
              </w:rPr>
            </w:pPr>
            <w:r w:rsidRPr="00371FE9">
              <w:rPr>
                <w:rFonts w:ascii="Arial" w:eastAsia="Arial" w:hAnsi="Arial" w:cs="Arial"/>
                <w:b/>
                <w:sz w:val="20"/>
                <w:lang w:val="gl-ES"/>
              </w:rPr>
              <w:t xml:space="preserve">CMCCT, CAA, </w:t>
            </w:r>
            <w:r w:rsidRPr="00371FE9">
              <w:rPr>
                <w:rFonts w:ascii="Arial" w:eastAsia="Arial" w:hAnsi="Arial" w:cs="Arial"/>
                <w:sz w:val="20"/>
                <w:lang w:val="gl-ES"/>
              </w:rPr>
              <w:t>CSIEE</w:t>
            </w:r>
          </w:p>
          <w:p w:rsidR="000D40F2" w:rsidRPr="00371FE9" w:rsidRDefault="000D40F2" w:rsidP="000D1384">
            <w:pPr>
              <w:pStyle w:val="normal0"/>
              <w:rPr>
                <w:rFonts w:ascii="Arial" w:hAnsi="Arial" w:cs="Arial"/>
                <w:sz w:val="20"/>
                <w:lang w:val="gl-ES"/>
              </w:rPr>
            </w:pPr>
          </w:p>
          <w:p w:rsidR="000D40F2" w:rsidRPr="00371FE9" w:rsidRDefault="000D40F2" w:rsidP="000D1384">
            <w:pPr>
              <w:pStyle w:val="normal0"/>
              <w:rPr>
                <w:rFonts w:ascii="Arial" w:hAnsi="Arial" w:cs="Arial"/>
                <w:sz w:val="20"/>
                <w:lang w:val="gl-ES"/>
              </w:rPr>
            </w:pPr>
            <w:r w:rsidRPr="00371FE9">
              <w:rPr>
                <w:rFonts w:ascii="Arial" w:eastAsia="Arial" w:hAnsi="Arial" w:cs="Arial"/>
                <w:sz w:val="20"/>
                <w:lang w:val="gl-ES"/>
              </w:rPr>
              <w:t>MTB 2.3.2 Realiza cálculos numéricos coa operación de multiplicación na resolución de problemas contextualizados</w:t>
            </w:r>
          </w:p>
          <w:p w:rsidR="000D40F2" w:rsidRPr="00371FE9" w:rsidRDefault="000D40F2" w:rsidP="000D1384">
            <w:pPr>
              <w:pStyle w:val="normal0"/>
              <w:rPr>
                <w:rFonts w:ascii="Arial" w:hAnsi="Arial" w:cs="Arial"/>
                <w:sz w:val="20"/>
                <w:lang w:val="gl-ES"/>
              </w:rPr>
            </w:pPr>
            <w:r w:rsidRPr="00371FE9">
              <w:rPr>
                <w:rFonts w:ascii="Arial" w:eastAsia="Arial" w:hAnsi="Arial" w:cs="Arial"/>
                <w:b/>
                <w:sz w:val="20"/>
                <w:lang w:val="gl-ES"/>
              </w:rPr>
              <w:t>CMCCT, CAA</w:t>
            </w:r>
          </w:p>
        </w:tc>
        <w:tc>
          <w:tcPr>
            <w:tcW w:w="3626" w:type="dxa"/>
            <w:shd w:val="clear" w:color="auto" w:fill="F2F2F2" w:themeFill="background1" w:themeFillShade="F2"/>
          </w:tcPr>
          <w:p w:rsidR="000D40F2" w:rsidRPr="00371FE9" w:rsidRDefault="000D40F2" w:rsidP="000D1384">
            <w:pPr>
              <w:pStyle w:val="normal0"/>
              <w:rPr>
                <w:rFonts w:ascii="Arial" w:hAnsi="Arial" w:cs="Arial"/>
                <w:sz w:val="20"/>
                <w:lang w:val="gl-ES"/>
              </w:rPr>
            </w:pPr>
            <w:r w:rsidRPr="00371FE9">
              <w:rPr>
                <w:rFonts w:ascii="Arial" w:hAnsi="Arial" w:cs="Arial"/>
                <w:sz w:val="20"/>
                <w:lang w:val="gl-ES"/>
              </w:rPr>
              <w:lastRenderedPageBreak/>
              <w:t>B2.3. Realizar operación e cálculos numéricos mediante diferentes procedementos, incluído o cálculo mental, en situación de resolución de problemas.</w:t>
            </w:r>
          </w:p>
          <w:p w:rsidR="000D40F2" w:rsidRPr="00371FE9" w:rsidRDefault="000D40F2" w:rsidP="000D1384">
            <w:pPr>
              <w:pStyle w:val="normal0"/>
              <w:rPr>
                <w:rFonts w:ascii="Arial" w:hAnsi="Arial" w:cs="Arial"/>
                <w:sz w:val="20"/>
                <w:lang w:val="gl-ES"/>
              </w:rPr>
            </w:pPr>
            <w:r w:rsidRPr="00371FE9">
              <w:rPr>
                <w:rFonts w:ascii="Arial" w:hAnsi="Arial" w:cs="Arial"/>
                <w:sz w:val="20"/>
                <w:lang w:val="gl-ES"/>
              </w:rPr>
              <w:t xml:space="preserve">B2.4. Identificar, resolver problemas </w:t>
            </w:r>
            <w:r w:rsidRPr="00371FE9">
              <w:rPr>
                <w:rFonts w:ascii="Arial" w:hAnsi="Arial" w:cs="Arial"/>
                <w:sz w:val="20"/>
                <w:lang w:val="gl-ES"/>
              </w:rPr>
              <w:lastRenderedPageBreak/>
              <w:t>da vida cotiá, adecuados ao seu nivel, establecer conexións entre a realidade e as matemáticas e valorar a utilidade dos coñecementos matemáticos adecuados reflexionando sobre o proceso aplicado para a resolución de problemas.</w:t>
            </w:r>
          </w:p>
        </w:tc>
        <w:tc>
          <w:tcPr>
            <w:tcW w:w="3626" w:type="dxa"/>
            <w:shd w:val="clear" w:color="auto" w:fill="F2F2F2" w:themeFill="background1" w:themeFillShade="F2"/>
          </w:tcPr>
          <w:p w:rsidR="000D40F2" w:rsidRPr="00371FE9" w:rsidRDefault="000D40F2">
            <w:pPr>
              <w:pStyle w:val="normal0"/>
              <w:rPr>
                <w:rFonts w:ascii="Arial" w:hAnsi="Arial" w:cs="Arial"/>
                <w:sz w:val="20"/>
                <w:lang w:val="gl-ES"/>
              </w:rPr>
            </w:pPr>
            <w:r w:rsidRPr="00371FE9">
              <w:rPr>
                <w:rFonts w:ascii="Arial" w:hAnsi="Arial" w:cs="Arial"/>
                <w:sz w:val="20"/>
                <w:lang w:val="gl-ES"/>
              </w:rPr>
              <w:lastRenderedPageBreak/>
              <w:t>B2.8. Operacións con números naturais: adición, subtracción, multiplicación e división enteira por un número dunha cifra.</w:t>
            </w:r>
          </w:p>
          <w:p w:rsidR="000D40F2" w:rsidRPr="00371FE9" w:rsidRDefault="000D40F2">
            <w:pPr>
              <w:pStyle w:val="normal0"/>
              <w:rPr>
                <w:rFonts w:ascii="Arial" w:hAnsi="Arial" w:cs="Arial"/>
                <w:sz w:val="20"/>
                <w:lang w:val="gl-ES"/>
              </w:rPr>
            </w:pPr>
            <w:r w:rsidRPr="00371FE9">
              <w:rPr>
                <w:rFonts w:ascii="Arial" w:hAnsi="Arial" w:cs="Arial"/>
                <w:sz w:val="20"/>
                <w:lang w:val="gl-ES"/>
              </w:rPr>
              <w:t xml:space="preserve">B2.10. A multiplicación como suma de sumandos iguais e viceversa. </w:t>
            </w:r>
          </w:p>
          <w:p w:rsidR="000D40F2" w:rsidRPr="00371FE9" w:rsidRDefault="000D40F2">
            <w:pPr>
              <w:pStyle w:val="normal0"/>
              <w:rPr>
                <w:rFonts w:ascii="Arial" w:hAnsi="Arial" w:cs="Arial"/>
                <w:sz w:val="20"/>
                <w:lang w:val="gl-ES"/>
              </w:rPr>
            </w:pPr>
            <w:r w:rsidRPr="00371FE9">
              <w:rPr>
                <w:rFonts w:ascii="Arial" w:hAnsi="Arial" w:cs="Arial"/>
                <w:sz w:val="20"/>
                <w:lang w:val="gl-ES"/>
              </w:rPr>
              <w:lastRenderedPageBreak/>
              <w:t>B2.11. Construción e memorización das táboas de multiplicar.</w:t>
            </w:r>
          </w:p>
          <w:p w:rsidR="000D40F2" w:rsidRPr="00371FE9" w:rsidRDefault="000D40F2">
            <w:pPr>
              <w:pStyle w:val="normal0"/>
              <w:rPr>
                <w:rFonts w:ascii="Arial" w:hAnsi="Arial" w:cs="Arial"/>
                <w:sz w:val="20"/>
                <w:lang w:val="gl-ES"/>
              </w:rPr>
            </w:pPr>
            <w:r w:rsidRPr="00371FE9">
              <w:rPr>
                <w:rFonts w:ascii="Arial" w:hAnsi="Arial" w:cs="Arial"/>
                <w:sz w:val="20"/>
                <w:lang w:val="gl-ES"/>
              </w:rPr>
              <w:t xml:space="preserve">B2.19. Resolución de problemas da vida cotiá. </w:t>
            </w:r>
          </w:p>
          <w:p w:rsidR="000D40F2" w:rsidRPr="00371FE9" w:rsidRDefault="000D40F2">
            <w:pPr>
              <w:pStyle w:val="normal0"/>
              <w:rPr>
                <w:rFonts w:ascii="Arial" w:hAnsi="Arial" w:cs="Arial"/>
                <w:sz w:val="20"/>
                <w:lang w:val="gl-ES"/>
              </w:rPr>
            </w:pPr>
          </w:p>
        </w:tc>
      </w:tr>
      <w:tr w:rsidR="000D40F2" w:rsidRPr="00371FE9" w:rsidTr="000820D8">
        <w:tc>
          <w:tcPr>
            <w:tcW w:w="3083" w:type="dxa"/>
            <w:shd w:val="clear" w:color="auto" w:fill="F2F2F2" w:themeFill="background1" w:themeFillShade="F2"/>
          </w:tcPr>
          <w:p w:rsidR="000D40F2" w:rsidRPr="00041830" w:rsidRDefault="000D40F2">
            <w:pPr>
              <w:pStyle w:val="normal0"/>
              <w:rPr>
                <w:rFonts w:ascii="Arial" w:hAnsi="Arial" w:cs="Arial"/>
                <w:sz w:val="20"/>
                <w:lang w:val="gl-ES"/>
              </w:rPr>
            </w:pPr>
            <w:r w:rsidRPr="00041830">
              <w:rPr>
                <w:rFonts w:ascii="Arial" w:eastAsia="Arial" w:hAnsi="Arial" w:cs="Arial"/>
                <w:b/>
                <w:sz w:val="20"/>
                <w:lang w:val="gl-ES"/>
              </w:rPr>
              <w:lastRenderedPageBreak/>
              <w:t xml:space="preserve">6.Decidir en que súper sairá máis barata a compra.  Comparar prezos usando folletos ou páxinas </w:t>
            </w:r>
            <w:proofErr w:type="spellStart"/>
            <w:r w:rsidRPr="00041830">
              <w:rPr>
                <w:rFonts w:ascii="Arial" w:eastAsia="Arial" w:hAnsi="Arial" w:cs="Arial"/>
                <w:b/>
                <w:sz w:val="20"/>
                <w:lang w:val="gl-ES"/>
              </w:rPr>
              <w:t>webs</w:t>
            </w:r>
            <w:proofErr w:type="spellEnd"/>
            <w:r w:rsidRPr="00041830">
              <w:rPr>
                <w:rFonts w:ascii="Arial" w:eastAsia="Arial" w:hAnsi="Arial" w:cs="Arial"/>
                <w:b/>
                <w:sz w:val="20"/>
                <w:lang w:val="gl-ES"/>
              </w:rPr>
              <w:t xml:space="preserve"> dos comercios.</w:t>
            </w:r>
          </w:p>
        </w:tc>
        <w:tc>
          <w:tcPr>
            <w:tcW w:w="3626" w:type="dxa"/>
            <w:shd w:val="clear" w:color="auto" w:fill="F2F2F2" w:themeFill="background1" w:themeFillShade="F2"/>
          </w:tcPr>
          <w:p w:rsidR="00493C2A" w:rsidRPr="00397123" w:rsidRDefault="00493C2A" w:rsidP="000D1384">
            <w:pPr>
              <w:pStyle w:val="normal0"/>
              <w:rPr>
                <w:rFonts w:ascii="Arial" w:eastAsia="Arial" w:hAnsi="Arial" w:cs="Arial"/>
                <w:b/>
                <w:sz w:val="20"/>
                <w:lang w:val="gl-ES"/>
              </w:rPr>
            </w:pPr>
            <w:r w:rsidRPr="00397123">
              <w:rPr>
                <w:rFonts w:ascii="Arial" w:hAnsi="Arial" w:cs="Arial"/>
              </w:rPr>
              <w:t xml:space="preserve">MTB1.1.1. Analiza e comprende o enunciado dos problemas (datos, </w:t>
            </w:r>
            <w:proofErr w:type="spellStart"/>
            <w:r w:rsidRPr="00397123">
              <w:rPr>
                <w:rFonts w:ascii="Arial" w:hAnsi="Arial" w:cs="Arial"/>
              </w:rPr>
              <w:t>relacións</w:t>
            </w:r>
            <w:proofErr w:type="spellEnd"/>
            <w:r w:rsidRPr="00397123">
              <w:rPr>
                <w:rFonts w:ascii="Arial" w:hAnsi="Arial" w:cs="Arial"/>
              </w:rPr>
              <w:t xml:space="preserve"> entre os datos, contexto do problema, pregunta realizada).</w:t>
            </w:r>
          </w:p>
          <w:p w:rsidR="00493C2A" w:rsidRDefault="00493C2A" w:rsidP="000D1384">
            <w:pPr>
              <w:pStyle w:val="normal0"/>
              <w:rPr>
                <w:rFonts w:ascii="Arial" w:eastAsia="Arial" w:hAnsi="Arial" w:cs="Arial"/>
                <w:b/>
                <w:sz w:val="20"/>
                <w:lang w:val="gl-ES"/>
              </w:rPr>
            </w:pPr>
          </w:p>
          <w:p w:rsidR="00493C2A" w:rsidRPr="008133B3" w:rsidRDefault="000D40F2" w:rsidP="00493C2A">
            <w:pPr>
              <w:pStyle w:val="ttp1"/>
              <w:tabs>
                <w:tab w:val="clear" w:pos="720"/>
              </w:tabs>
            </w:pPr>
            <w:r w:rsidRPr="00371FE9">
              <w:rPr>
                <w:rFonts w:eastAsia="Arial"/>
                <w:b/>
                <w:sz w:val="20"/>
              </w:rPr>
              <w:t xml:space="preserve">CMCCT, CAA, </w:t>
            </w:r>
            <w:r w:rsidR="00493C2A" w:rsidRPr="008133B3">
              <w:t>CCL</w:t>
            </w:r>
          </w:p>
          <w:p w:rsidR="000D40F2" w:rsidRPr="00493C2A" w:rsidRDefault="000D40F2" w:rsidP="00493C2A">
            <w:pPr>
              <w:pStyle w:val="ttp1"/>
              <w:tabs>
                <w:tab w:val="clear" w:pos="720"/>
              </w:tabs>
              <w:ind w:left="0" w:firstLine="0"/>
            </w:pPr>
          </w:p>
          <w:p w:rsidR="000D40F2" w:rsidRPr="00371FE9" w:rsidRDefault="000D40F2" w:rsidP="000D1384">
            <w:pPr>
              <w:pStyle w:val="normal0"/>
              <w:rPr>
                <w:rFonts w:ascii="Arial" w:hAnsi="Arial" w:cs="Arial"/>
                <w:sz w:val="20"/>
                <w:lang w:val="gl-ES"/>
              </w:rPr>
            </w:pPr>
          </w:p>
          <w:p w:rsidR="00397123" w:rsidRDefault="000D40F2" w:rsidP="00397123">
            <w:pPr>
              <w:pStyle w:val="normal0"/>
              <w:rPr>
                <w:rFonts w:ascii="Arial" w:eastAsia="Arial" w:hAnsi="Arial" w:cs="Arial"/>
                <w:color w:val="FF0000"/>
                <w:sz w:val="20"/>
                <w:lang w:val="gl-ES"/>
              </w:rPr>
            </w:pPr>
            <w:r w:rsidRPr="00371FE9">
              <w:rPr>
                <w:rFonts w:ascii="Arial" w:eastAsia="Arial" w:hAnsi="Arial" w:cs="Arial"/>
                <w:sz w:val="20"/>
                <w:lang w:val="gl-ES"/>
              </w:rPr>
              <w:t>MTB2.1.1. Le, escribe e ordena números ata o 10.000</w:t>
            </w:r>
            <w:r w:rsidRPr="00371FE9">
              <w:rPr>
                <w:rFonts w:ascii="Arial" w:eastAsia="Arial" w:hAnsi="Arial" w:cs="Arial"/>
                <w:color w:val="B97034"/>
                <w:sz w:val="20"/>
                <w:lang w:val="gl-ES"/>
              </w:rPr>
              <w:t xml:space="preserve">. </w:t>
            </w:r>
          </w:p>
          <w:p w:rsidR="000D40F2" w:rsidRPr="00371FE9" w:rsidRDefault="000D40F2" w:rsidP="00397123">
            <w:pPr>
              <w:pStyle w:val="normal0"/>
              <w:rPr>
                <w:rFonts w:ascii="Arial" w:hAnsi="Arial" w:cs="Arial"/>
                <w:sz w:val="20"/>
                <w:lang w:val="gl-ES"/>
              </w:rPr>
            </w:pPr>
            <w:r w:rsidRPr="00371FE9">
              <w:rPr>
                <w:rFonts w:ascii="Arial" w:eastAsia="Arial" w:hAnsi="Arial" w:cs="Arial"/>
                <w:b/>
                <w:sz w:val="20"/>
                <w:lang w:val="gl-ES"/>
              </w:rPr>
              <w:t xml:space="preserve">CMCCT, </w:t>
            </w:r>
            <w:r w:rsidRPr="00371FE9">
              <w:rPr>
                <w:rFonts w:ascii="Arial" w:eastAsia="Arial" w:hAnsi="Arial" w:cs="Arial"/>
                <w:sz w:val="20"/>
                <w:lang w:val="gl-ES"/>
              </w:rPr>
              <w:t>CCL</w:t>
            </w:r>
          </w:p>
        </w:tc>
        <w:tc>
          <w:tcPr>
            <w:tcW w:w="3626" w:type="dxa"/>
            <w:shd w:val="clear" w:color="auto" w:fill="F2F2F2" w:themeFill="background1" w:themeFillShade="F2"/>
          </w:tcPr>
          <w:p w:rsidR="00493C2A" w:rsidRPr="00397123" w:rsidRDefault="00493C2A" w:rsidP="000D1384">
            <w:pPr>
              <w:pStyle w:val="normal0"/>
              <w:rPr>
                <w:rFonts w:ascii="Arial" w:hAnsi="Arial" w:cs="Arial"/>
                <w:sz w:val="20"/>
                <w:lang w:val="gl-ES"/>
              </w:rPr>
            </w:pPr>
            <w:r w:rsidRPr="00397123">
              <w:rPr>
                <w:rFonts w:ascii="Arial" w:hAnsi="Arial" w:cs="Arial"/>
                <w:lang w:val="gl-ES"/>
              </w:rPr>
              <w:t>B1.1. Utilizar procesos de razoamento e estratexias de resolución de problemas, realizando os cálculos necesarios e comprobando as solucións obtidas.</w:t>
            </w:r>
          </w:p>
          <w:p w:rsidR="00493C2A" w:rsidRPr="00397123" w:rsidRDefault="00493C2A" w:rsidP="000D1384">
            <w:pPr>
              <w:pStyle w:val="normal0"/>
              <w:rPr>
                <w:rFonts w:ascii="Arial" w:hAnsi="Arial" w:cs="Arial"/>
                <w:sz w:val="20"/>
                <w:lang w:val="gl-ES"/>
              </w:rPr>
            </w:pPr>
          </w:p>
          <w:p w:rsidR="000D40F2" w:rsidRPr="00397123" w:rsidRDefault="000D40F2" w:rsidP="000D1384">
            <w:pPr>
              <w:pStyle w:val="normal0"/>
              <w:rPr>
                <w:rFonts w:ascii="Arial" w:hAnsi="Arial" w:cs="Arial"/>
                <w:sz w:val="20"/>
                <w:lang w:val="gl-ES"/>
              </w:rPr>
            </w:pPr>
            <w:r w:rsidRPr="00397123">
              <w:rPr>
                <w:rFonts w:ascii="Arial" w:hAnsi="Arial" w:cs="Arial"/>
                <w:sz w:val="20"/>
                <w:lang w:val="gl-ES"/>
              </w:rPr>
              <w:t xml:space="preserve">B2.1. Ler, escribir e ordenar utilizando razoamentos apropiados. </w:t>
            </w:r>
          </w:p>
          <w:p w:rsidR="000D40F2" w:rsidRPr="00397123" w:rsidRDefault="000D40F2" w:rsidP="000D1384">
            <w:pPr>
              <w:pStyle w:val="normal0"/>
              <w:rPr>
                <w:rFonts w:ascii="Arial" w:hAnsi="Arial" w:cs="Arial"/>
                <w:sz w:val="20"/>
                <w:lang w:val="gl-ES"/>
              </w:rPr>
            </w:pPr>
          </w:p>
        </w:tc>
        <w:tc>
          <w:tcPr>
            <w:tcW w:w="3626" w:type="dxa"/>
            <w:shd w:val="clear" w:color="auto" w:fill="F2F2F2" w:themeFill="background1" w:themeFillShade="F2"/>
          </w:tcPr>
          <w:p w:rsidR="00493C2A" w:rsidRPr="00397123" w:rsidRDefault="00493C2A">
            <w:pPr>
              <w:pStyle w:val="normal0"/>
              <w:rPr>
                <w:rFonts w:ascii="Arial" w:hAnsi="Arial" w:cs="Arial"/>
                <w:sz w:val="20"/>
                <w:lang w:val="gl-ES"/>
              </w:rPr>
            </w:pPr>
            <w:r w:rsidRPr="00397123">
              <w:rPr>
                <w:rFonts w:ascii="Arial" w:hAnsi="Arial" w:cs="Arial"/>
                <w:lang w:val="gl-ES"/>
              </w:rPr>
              <w:t xml:space="preserve">B1.1. Planificación do proceso de resolución de problemas: análise e comprensión do enunciado. Estratexias e procedementos postos en práctica: facer un debuxo, unha táboa, un esquema da situación, ensaio e erro razoado, operacións matemáticas axeitadas </w:t>
            </w:r>
            <w:proofErr w:type="spellStart"/>
            <w:r w:rsidRPr="00397123">
              <w:rPr>
                <w:rFonts w:ascii="Arial" w:hAnsi="Arial" w:cs="Arial"/>
                <w:lang w:val="gl-ES"/>
              </w:rPr>
              <w:t>etc</w:t>
            </w:r>
            <w:proofErr w:type="spellEnd"/>
            <w:r w:rsidRPr="00397123">
              <w:rPr>
                <w:rFonts w:ascii="Arial" w:hAnsi="Arial" w:cs="Arial"/>
                <w:lang w:val="gl-ES"/>
              </w:rPr>
              <w:t>. Resultados obtidos.</w:t>
            </w:r>
          </w:p>
          <w:p w:rsidR="000D40F2" w:rsidRPr="00397123" w:rsidRDefault="000D40F2">
            <w:pPr>
              <w:pStyle w:val="normal0"/>
              <w:rPr>
                <w:rFonts w:ascii="Arial" w:hAnsi="Arial" w:cs="Arial"/>
                <w:sz w:val="20"/>
                <w:lang w:val="gl-ES"/>
              </w:rPr>
            </w:pPr>
            <w:r w:rsidRPr="00397123">
              <w:rPr>
                <w:rFonts w:ascii="Arial" w:hAnsi="Arial" w:cs="Arial"/>
                <w:sz w:val="20"/>
                <w:lang w:val="gl-ES"/>
              </w:rPr>
              <w:t>B2.1. Números naturais ata o 10.000.</w:t>
            </w:r>
          </w:p>
          <w:p w:rsidR="000D40F2" w:rsidRPr="00397123" w:rsidRDefault="000D40F2">
            <w:pPr>
              <w:pStyle w:val="normal0"/>
              <w:rPr>
                <w:rFonts w:ascii="Arial" w:hAnsi="Arial" w:cs="Arial"/>
                <w:sz w:val="20"/>
                <w:lang w:val="gl-ES"/>
              </w:rPr>
            </w:pPr>
            <w:r w:rsidRPr="00397123">
              <w:rPr>
                <w:rFonts w:ascii="Arial" w:hAnsi="Arial" w:cs="Arial"/>
                <w:sz w:val="20"/>
                <w:lang w:val="gl-ES"/>
              </w:rPr>
              <w:t>B2.2. Nome e grafía dos números ata o 10.000.</w:t>
            </w:r>
          </w:p>
          <w:p w:rsidR="000D40F2" w:rsidRPr="00397123" w:rsidRDefault="000D40F2">
            <w:pPr>
              <w:pStyle w:val="normal0"/>
              <w:rPr>
                <w:rFonts w:ascii="Arial" w:hAnsi="Arial" w:cs="Arial"/>
                <w:sz w:val="20"/>
                <w:lang w:val="gl-ES"/>
              </w:rPr>
            </w:pPr>
            <w:r w:rsidRPr="00397123">
              <w:rPr>
                <w:rFonts w:ascii="Arial" w:hAnsi="Arial" w:cs="Arial"/>
                <w:sz w:val="20"/>
                <w:lang w:val="gl-ES"/>
              </w:rPr>
              <w:t xml:space="preserve">B2.4. O sistema de numeración decimal: valor </w:t>
            </w:r>
            <w:proofErr w:type="spellStart"/>
            <w:r w:rsidRPr="00397123">
              <w:rPr>
                <w:rFonts w:ascii="Arial" w:hAnsi="Arial" w:cs="Arial"/>
                <w:sz w:val="20"/>
                <w:lang w:val="gl-ES"/>
              </w:rPr>
              <w:t>posicional</w:t>
            </w:r>
            <w:proofErr w:type="spellEnd"/>
            <w:r w:rsidRPr="00397123">
              <w:rPr>
                <w:rFonts w:ascii="Arial" w:hAnsi="Arial" w:cs="Arial"/>
                <w:sz w:val="20"/>
                <w:lang w:val="gl-ES"/>
              </w:rPr>
              <w:t xml:space="preserve"> das cifras.</w:t>
            </w:r>
          </w:p>
          <w:p w:rsidR="000D40F2" w:rsidRPr="00397123" w:rsidRDefault="000D40F2" w:rsidP="00397123">
            <w:pPr>
              <w:pStyle w:val="normal0"/>
              <w:rPr>
                <w:rFonts w:ascii="Arial" w:hAnsi="Arial" w:cs="Arial"/>
                <w:sz w:val="20"/>
                <w:lang w:val="gl-ES"/>
              </w:rPr>
            </w:pPr>
          </w:p>
        </w:tc>
      </w:tr>
      <w:tr w:rsidR="000D40F2" w:rsidRPr="00371FE9" w:rsidTr="000820D8">
        <w:tc>
          <w:tcPr>
            <w:tcW w:w="3083" w:type="dxa"/>
            <w:shd w:val="clear" w:color="auto" w:fill="F2F2F2" w:themeFill="background1" w:themeFillShade="F2"/>
          </w:tcPr>
          <w:p w:rsidR="000D40F2" w:rsidRPr="00041830" w:rsidRDefault="000D40F2">
            <w:pPr>
              <w:pStyle w:val="normal0"/>
              <w:rPr>
                <w:rFonts w:ascii="Arial" w:eastAsia="Arial" w:hAnsi="Arial" w:cs="Arial"/>
                <w:b/>
                <w:sz w:val="20"/>
                <w:lang w:val="gl-ES"/>
              </w:rPr>
            </w:pPr>
            <w:r w:rsidRPr="00041830">
              <w:rPr>
                <w:rFonts w:ascii="Arial" w:eastAsia="Arial" w:hAnsi="Arial" w:cs="Arial"/>
                <w:b/>
                <w:sz w:val="20"/>
                <w:lang w:val="gl-ES"/>
              </w:rPr>
              <w:t>7</w:t>
            </w:r>
            <w:r w:rsidR="0064760A" w:rsidRPr="00041830">
              <w:rPr>
                <w:rFonts w:ascii="Arial" w:eastAsia="Arial" w:hAnsi="Arial" w:cs="Arial"/>
                <w:b/>
                <w:sz w:val="20"/>
                <w:lang w:val="gl-ES"/>
              </w:rPr>
              <w:t>. Organizar  e realizar a saída á compra: data, hora, tempo necesario, medios...</w:t>
            </w:r>
            <w:r w:rsidRPr="00041830">
              <w:rPr>
                <w:rFonts w:ascii="Arial" w:eastAsia="Arial" w:hAnsi="Arial" w:cs="Arial"/>
                <w:b/>
                <w:sz w:val="20"/>
                <w:lang w:val="gl-ES"/>
              </w:rPr>
              <w:t>. Solicitar mediante modelo de instancia dado os cartos necesarios para mercar os ingredientes.</w:t>
            </w:r>
          </w:p>
          <w:p w:rsidR="0064760A" w:rsidRPr="00041830" w:rsidRDefault="0064760A">
            <w:pPr>
              <w:pStyle w:val="normal0"/>
              <w:rPr>
                <w:rFonts w:ascii="Arial" w:eastAsia="Arial" w:hAnsi="Arial" w:cs="Arial"/>
                <w:b/>
                <w:sz w:val="20"/>
                <w:lang w:val="gl-ES"/>
              </w:rPr>
            </w:pPr>
          </w:p>
          <w:p w:rsidR="0064760A" w:rsidRPr="00041830" w:rsidRDefault="0064760A">
            <w:pPr>
              <w:pStyle w:val="normal0"/>
              <w:rPr>
                <w:rFonts w:ascii="Arial" w:eastAsia="Arial" w:hAnsi="Arial" w:cs="Arial"/>
                <w:b/>
                <w:sz w:val="20"/>
                <w:lang w:val="gl-ES"/>
              </w:rPr>
            </w:pPr>
          </w:p>
          <w:p w:rsidR="0064760A" w:rsidRPr="00041830" w:rsidRDefault="0064760A">
            <w:pPr>
              <w:pStyle w:val="normal0"/>
              <w:rPr>
                <w:rFonts w:ascii="Arial" w:eastAsia="Arial" w:hAnsi="Arial" w:cs="Arial"/>
                <w:b/>
                <w:sz w:val="20"/>
                <w:lang w:val="gl-ES"/>
              </w:rPr>
            </w:pPr>
          </w:p>
          <w:p w:rsidR="0064760A" w:rsidRPr="00041830" w:rsidRDefault="0064760A">
            <w:pPr>
              <w:pStyle w:val="normal0"/>
              <w:rPr>
                <w:rFonts w:ascii="Arial" w:eastAsia="Arial" w:hAnsi="Arial" w:cs="Arial"/>
                <w:b/>
                <w:sz w:val="20"/>
                <w:lang w:val="gl-ES"/>
              </w:rPr>
            </w:pPr>
          </w:p>
          <w:p w:rsidR="0064760A" w:rsidRPr="00041830" w:rsidRDefault="0064760A">
            <w:pPr>
              <w:pStyle w:val="normal0"/>
              <w:rPr>
                <w:rFonts w:ascii="Arial" w:eastAsia="Arial" w:hAnsi="Arial" w:cs="Arial"/>
                <w:b/>
                <w:sz w:val="20"/>
                <w:lang w:val="gl-ES"/>
              </w:rPr>
            </w:pPr>
          </w:p>
          <w:p w:rsidR="0064760A" w:rsidRPr="00041830" w:rsidRDefault="0064760A">
            <w:pPr>
              <w:pStyle w:val="normal0"/>
              <w:rPr>
                <w:rFonts w:ascii="Arial" w:eastAsia="Arial" w:hAnsi="Arial" w:cs="Arial"/>
                <w:b/>
                <w:sz w:val="20"/>
                <w:lang w:val="gl-ES"/>
              </w:rPr>
            </w:pPr>
          </w:p>
          <w:p w:rsidR="0064760A" w:rsidRPr="00041830" w:rsidRDefault="0064760A">
            <w:pPr>
              <w:pStyle w:val="normal0"/>
              <w:rPr>
                <w:rFonts w:ascii="Arial" w:eastAsia="Arial" w:hAnsi="Arial" w:cs="Arial"/>
                <w:b/>
                <w:sz w:val="20"/>
                <w:lang w:val="gl-ES"/>
              </w:rPr>
            </w:pPr>
          </w:p>
          <w:p w:rsidR="0064760A" w:rsidRPr="00041830" w:rsidRDefault="0064760A">
            <w:pPr>
              <w:pStyle w:val="normal0"/>
              <w:rPr>
                <w:rFonts w:ascii="Arial" w:eastAsia="Arial" w:hAnsi="Arial" w:cs="Arial"/>
                <w:b/>
                <w:sz w:val="20"/>
                <w:lang w:val="gl-ES"/>
              </w:rPr>
            </w:pPr>
          </w:p>
          <w:p w:rsidR="0064760A" w:rsidRPr="00041830" w:rsidRDefault="0064760A">
            <w:pPr>
              <w:pStyle w:val="normal0"/>
              <w:rPr>
                <w:rFonts w:ascii="Arial" w:eastAsia="Arial" w:hAnsi="Arial" w:cs="Arial"/>
                <w:b/>
                <w:sz w:val="20"/>
                <w:lang w:val="gl-ES"/>
              </w:rPr>
            </w:pPr>
          </w:p>
          <w:p w:rsidR="0064760A" w:rsidRPr="00041830" w:rsidRDefault="0064760A">
            <w:pPr>
              <w:pStyle w:val="normal0"/>
              <w:rPr>
                <w:rFonts w:ascii="Arial" w:eastAsia="Arial" w:hAnsi="Arial" w:cs="Arial"/>
                <w:b/>
                <w:sz w:val="20"/>
                <w:lang w:val="gl-ES"/>
              </w:rPr>
            </w:pPr>
          </w:p>
          <w:p w:rsidR="0064760A" w:rsidRPr="00041830" w:rsidRDefault="0064760A">
            <w:pPr>
              <w:pStyle w:val="normal0"/>
              <w:rPr>
                <w:rFonts w:ascii="Arial" w:eastAsia="Arial" w:hAnsi="Arial" w:cs="Arial"/>
                <w:b/>
                <w:sz w:val="20"/>
                <w:lang w:val="gl-ES"/>
              </w:rPr>
            </w:pPr>
          </w:p>
          <w:p w:rsidR="0064760A" w:rsidRPr="00041830" w:rsidRDefault="0064760A">
            <w:pPr>
              <w:pStyle w:val="normal0"/>
              <w:rPr>
                <w:rFonts w:ascii="Arial" w:eastAsia="Arial" w:hAnsi="Arial" w:cs="Arial"/>
                <w:b/>
                <w:sz w:val="20"/>
                <w:lang w:val="gl-ES"/>
              </w:rPr>
            </w:pPr>
          </w:p>
          <w:p w:rsidR="0064760A" w:rsidRPr="00041830" w:rsidRDefault="0064760A">
            <w:pPr>
              <w:pStyle w:val="normal0"/>
              <w:rPr>
                <w:rFonts w:ascii="Arial" w:eastAsia="Arial" w:hAnsi="Arial" w:cs="Arial"/>
                <w:b/>
                <w:sz w:val="20"/>
                <w:lang w:val="gl-ES"/>
              </w:rPr>
            </w:pPr>
          </w:p>
          <w:p w:rsidR="0064760A" w:rsidRPr="00041830" w:rsidRDefault="0064760A">
            <w:pPr>
              <w:pStyle w:val="normal0"/>
              <w:rPr>
                <w:rFonts w:ascii="Arial" w:eastAsia="Arial" w:hAnsi="Arial" w:cs="Arial"/>
                <w:b/>
                <w:sz w:val="20"/>
                <w:lang w:val="gl-ES"/>
              </w:rPr>
            </w:pPr>
          </w:p>
          <w:p w:rsidR="0064760A" w:rsidRPr="00041830" w:rsidRDefault="0064760A">
            <w:pPr>
              <w:pStyle w:val="normal0"/>
              <w:rPr>
                <w:rFonts w:ascii="Arial" w:hAnsi="Arial" w:cs="Arial"/>
                <w:sz w:val="20"/>
                <w:lang w:val="gl-ES"/>
              </w:rPr>
            </w:pPr>
          </w:p>
        </w:tc>
        <w:tc>
          <w:tcPr>
            <w:tcW w:w="3626" w:type="dxa"/>
            <w:shd w:val="clear" w:color="auto" w:fill="F2F2F2" w:themeFill="background1" w:themeFillShade="F2"/>
          </w:tcPr>
          <w:p w:rsidR="000D40F2" w:rsidRPr="00371FE9" w:rsidRDefault="000D40F2" w:rsidP="000D1384">
            <w:pPr>
              <w:pStyle w:val="normal0"/>
              <w:rPr>
                <w:rFonts w:ascii="Arial" w:hAnsi="Arial" w:cs="Arial"/>
                <w:sz w:val="20"/>
                <w:lang w:val="gl-ES"/>
              </w:rPr>
            </w:pPr>
            <w:r w:rsidRPr="00371FE9">
              <w:rPr>
                <w:rFonts w:ascii="Arial" w:eastAsia="Arial" w:hAnsi="Arial" w:cs="Arial"/>
                <w:sz w:val="20"/>
                <w:lang w:val="gl-ES"/>
              </w:rPr>
              <w:lastRenderedPageBreak/>
              <w:t>LGB3.2.1 Elabora, en diferentes soportes, textos propios da vida cotiá e académica, imitando modelos: cartas e correos electrónicos, mensaxes curtas, normas de convivencia, avisos, instrucións... NON RUBRICAR</w:t>
            </w:r>
          </w:p>
          <w:p w:rsidR="000D40F2" w:rsidRPr="00371FE9" w:rsidRDefault="000D40F2" w:rsidP="000D1384">
            <w:pPr>
              <w:pStyle w:val="normal0"/>
              <w:rPr>
                <w:rFonts w:ascii="Arial" w:hAnsi="Arial" w:cs="Arial"/>
                <w:sz w:val="20"/>
                <w:lang w:val="gl-ES"/>
              </w:rPr>
            </w:pPr>
            <w:r w:rsidRPr="00371FE9">
              <w:rPr>
                <w:rFonts w:ascii="Arial" w:eastAsia="Arial" w:hAnsi="Arial" w:cs="Arial"/>
                <w:b/>
                <w:sz w:val="20"/>
                <w:lang w:val="gl-ES"/>
              </w:rPr>
              <w:t>CCL, CAA,</w:t>
            </w:r>
            <w:r w:rsidRPr="00371FE9">
              <w:rPr>
                <w:rFonts w:ascii="Arial" w:eastAsia="Arial" w:hAnsi="Arial" w:cs="Arial"/>
                <w:sz w:val="20"/>
                <w:lang w:val="gl-ES"/>
              </w:rPr>
              <w:t xml:space="preserve"> CD</w:t>
            </w:r>
          </w:p>
          <w:p w:rsidR="000D40F2" w:rsidRPr="00371FE9" w:rsidRDefault="000D40F2" w:rsidP="000D1384">
            <w:pPr>
              <w:pStyle w:val="normal0"/>
              <w:rPr>
                <w:rFonts w:ascii="Arial" w:hAnsi="Arial" w:cs="Arial"/>
                <w:sz w:val="20"/>
                <w:lang w:val="gl-ES"/>
              </w:rPr>
            </w:pPr>
          </w:p>
          <w:p w:rsidR="000D40F2" w:rsidRPr="00371FE9" w:rsidRDefault="000D40F2" w:rsidP="000D1384">
            <w:pPr>
              <w:pStyle w:val="normal0"/>
              <w:rPr>
                <w:rFonts w:ascii="Arial" w:hAnsi="Arial" w:cs="Arial"/>
                <w:sz w:val="20"/>
                <w:lang w:val="gl-ES"/>
              </w:rPr>
            </w:pPr>
            <w:r w:rsidRPr="00371FE9">
              <w:rPr>
                <w:rFonts w:ascii="Arial" w:eastAsia="Arial" w:hAnsi="Arial" w:cs="Arial"/>
                <w:sz w:val="20"/>
                <w:lang w:val="gl-ES"/>
              </w:rPr>
              <w:t>LGB 4.2.2. Utiliza as normas ortográficas básicas aplicándoas nas súas producións escritas, con especial atención ás maiúsculas.</w:t>
            </w:r>
          </w:p>
          <w:p w:rsidR="000D40F2" w:rsidRPr="00371FE9" w:rsidRDefault="000D40F2" w:rsidP="000D1384">
            <w:pPr>
              <w:pStyle w:val="normal0"/>
              <w:rPr>
                <w:rFonts w:ascii="Arial" w:hAnsi="Arial" w:cs="Arial"/>
                <w:sz w:val="20"/>
                <w:lang w:val="gl-ES"/>
              </w:rPr>
            </w:pPr>
            <w:r w:rsidRPr="00371FE9">
              <w:rPr>
                <w:rFonts w:ascii="Arial" w:eastAsia="Arial" w:hAnsi="Arial" w:cs="Arial"/>
                <w:b/>
                <w:sz w:val="20"/>
                <w:lang w:val="gl-ES"/>
              </w:rPr>
              <w:t xml:space="preserve">CCL, CSC, </w:t>
            </w:r>
            <w:r w:rsidRPr="00371FE9">
              <w:rPr>
                <w:rFonts w:ascii="Arial" w:eastAsia="Arial" w:hAnsi="Arial" w:cs="Arial"/>
                <w:sz w:val="20"/>
                <w:lang w:val="gl-ES"/>
              </w:rPr>
              <w:t>CCEC</w:t>
            </w:r>
          </w:p>
          <w:p w:rsidR="000D40F2" w:rsidRPr="00371FE9" w:rsidRDefault="000D40F2" w:rsidP="000D1384">
            <w:pPr>
              <w:pStyle w:val="normal0"/>
              <w:rPr>
                <w:rFonts w:ascii="Arial" w:hAnsi="Arial" w:cs="Arial"/>
                <w:sz w:val="20"/>
                <w:lang w:val="gl-ES"/>
              </w:rPr>
            </w:pPr>
            <w:r w:rsidRPr="00371FE9">
              <w:rPr>
                <w:rFonts w:ascii="Arial" w:eastAsia="Times New Roman" w:hAnsi="Arial" w:cs="Arial"/>
                <w:sz w:val="20"/>
                <w:lang w:val="gl-ES"/>
              </w:rPr>
              <w:br/>
            </w:r>
            <w:r w:rsidRPr="00371FE9">
              <w:rPr>
                <w:rFonts w:ascii="Arial" w:eastAsia="Arial" w:hAnsi="Arial" w:cs="Arial"/>
                <w:sz w:val="20"/>
                <w:lang w:val="gl-ES"/>
              </w:rPr>
              <w:lastRenderedPageBreak/>
              <w:t>LGB3.1.2. Elabora o texto, con coherencia xeral e de xeito creativo.</w:t>
            </w:r>
          </w:p>
          <w:p w:rsidR="000D40F2" w:rsidRPr="00371FE9" w:rsidRDefault="000D40F2" w:rsidP="000D1384">
            <w:pPr>
              <w:pStyle w:val="normal0"/>
              <w:rPr>
                <w:rFonts w:ascii="Arial" w:hAnsi="Arial" w:cs="Arial"/>
                <w:sz w:val="20"/>
                <w:lang w:val="gl-ES"/>
              </w:rPr>
            </w:pPr>
            <w:r w:rsidRPr="00371FE9">
              <w:rPr>
                <w:rFonts w:ascii="Arial" w:eastAsia="Arial" w:hAnsi="Arial" w:cs="Arial"/>
                <w:b/>
                <w:sz w:val="20"/>
                <w:lang w:val="gl-ES"/>
              </w:rPr>
              <w:t>CCL, CAA, CSIEE</w:t>
            </w:r>
          </w:p>
        </w:tc>
        <w:tc>
          <w:tcPr>
            <w:tcW w:w="3626" w:type="dxa"/>
            <w:shd w:val="clear" w:color="auto" w:fill="F2F2F2" w:themeFill="background1" w:themeFillShade="F2"/>
          </w:tcPr>
          <w:p w:rsidR="000D40F2" w:rsidRPr="00371FE9" w:rsidRDefault="000D40F2" w:rsidP="000D1384">
            <w:pPr>
              <w:pStyle w:val="normal0"/>
              <w:rPr>
                <w:rFonts w:ascii="Arial" w:hAnsi="Arial" w:cs="Arial"/>
                <w:sz w:val="20"/>
                <w:lang w:val="gl-ES"/>
              </w:rPr>
            </w:pPr>
            <w:r w:rsidRPr="00371FE9">
              <w:rPr>
                <w:rFonts w:ascii="Arial" w:hAnsi="Arial" w:cs="Arial"/>
                <w:sz w:val="20"/>
                <w:lang w:val="gl-ES"/>
              </w:rPr>
              <w:lastRenderedPageBreak/>
              <w:t xml:space="preserve">B3.1. Usar, as estratexias de planificación, </w:t>
            </w:r>
            <w:proofErr w:type="spellStart"/>
            <w:r w:rsidRPr="00371FE9">
              <w:rPr>
                <w:rFonts w:ascii="Arial" w:hAnsi="Arial" w:cs="Arial"/>
                <w:sz w:val="20"/>
                <w:lang w:val="gl-ES"/>
              </w:rPr>
              <w:t>textualización</w:t>
            </w:r>
            <w:proofErr w:type="spellEnd"/>
            <w:r w:rsidRPr="00371FE9">
              <w:rPr>
                <w:rFonts w:ascii="Arial" w:hAnsi="Arial" w:cs="Arial"/>
                <w:sz w:val="20"/>
                <w:lang w:val="gl-ES"/>
              </w:rPr>
              <w:t xml:space="preserve"> e revisión do texto. </w:t>
            </w:r>
          </w:p>
          <w:p w:rsidR="000D40F2" w:rsidRPr="00371FE9" w:rsidRDefault="000D40F2" w:rsidP="000D1384">
            <w:pPr>
              <w:pStyle w:val="normal0"/>
              <w:rPr>
                <w:rFonts w:ascii="Arial" w:hAnsi="Arial" w:cs="Arial"/>
                <w:sz w:val="20"/>
                <w:lang w:val="gl-ES"/>
              </w:rPr>
            </w:pPr>
            <w:r w:rsidRPr="00371FE9">
              <w:rPr>
                <w:rFonts w:ascii="Arial" w:hAnsi="Arial" w:cs="Arial"/>
                <w:sz w:val="20"/>
                <w:lang w:val="gl-ES"/>
              </w:rPr>
              <w:t xml:space="preserve">B3.2. Producir textos sinxelos de diferente tipoloxía que permitan narrar, describir e resumir, emocións e informacións relacionadas con situacións cotiás e aqueles que sexan característicos dos medios de comunicación </w:t>
            </w:r>
          </w:p>
          <w:p w:rsidR="000D40F2" w:rsidRPr="00371FE9" w:rsidRDefault="000D40F2" w:rsidP="000D1384">
            <w:pPr>
              <w:pStyle w:val="normal0"/>
              <w:rPr>
                <w:rFonts w:ascii="Arial" w:hAnsi="Arial" w:cs="Arial"/>
                <w:sz w:val="20"/>
                <w:lang w:val="gl-ES"/>
              </w:rPr>
            </w:pPr>
          </w:p>
        </w:tc>
        <w:tc>
          <w:tcPr>
            <w:tcW w:w="3626" w:type="dxa"/>
            <w:shd w:val="clear" w:color="auto" w:fill="F2F2F2" w:themeFill="background1" w:themeFillShade="F2"/>
          </w:tcPr>
          <w:p w:rsidR="000D40F2" w:rsidRPr="00371FE9" w:rsidRDefault="000D40F2">
            <w:pPr>
              <w:pStyle w:val="normal0"/>
              <w:rPr>
                <w:rFonts w:ascii="Arial" w:hAnsi="Arial" w:cs="Arial"/>
                <w:sz w:val="20"/>
                <w:lang w:val="gl-ES"/>
              </w:rPr>
            </w:pPr>
            <w:r w:rsidRPr="00371FE9">
              <w:rPr>
                <w:rFonts w:ascii="Arial" w:hAnsi="Arial" w:cs="Arial"/>
                <w:sz w:val="20"/>
                <w:lang w:val="gl-ES"/>
              </w:rPr>
              <w:t xml:space="preserve">B3.1. Uso das estratexias de planificación, de </w:t>
            </w:r>
            <w:proofErr w:type="spellStart"/>
            <w:r w:rsidRPr="00371FE9">
              <w:rPr>
                <w:rFonts w:ascii="Arial" w:hAnsi="Arial" w:cs="Arial"/>
                <w:sz w:val="20"/>
                <w:lang w:val="gl-ES"/>
              </w:rPr>
              <w:t>textualización</w:t>
            </w:r>
            <w:proofErr w:type="spellEnd"/>
            <w:r w:rsidRPr="00371FE9">
              <w:rPr>
                <w:rFonts w:ascii="Arial" w:hAnsi="Arial" w:cs="Arial"/>
                <w:sz w:val="20"/>
                <w:lang w:val="gl-ES"/>
              </w:rPr>
              <w:t xml:space="preserve"> e revisión como partes do proceso escritor. </w:t>
            </w:r>
          </w:p>
          <w:p w:rsidR="000D40F2" w:rsidRPr="00371FE9" w:rsidRDefault="000D40F2">
            <w:pPr>
              <w:pStyle w:val="normal0"/>
              <w:rPr>
                <w:rFonts w:ascii="Arial" w:hAnsi="Arial" w:cs="Arial"/>
                <w:sz w:val="20"/>
                <w:lang w:val="gl-ES"/>
              </w:rPr>
            </w:pPr>
            <w:r w:rsidRPr="00371FE9">
              <w:rPr>
                <w:rFonts w:ascii="Arial" w:hAnsi="Arial" w:cs="Arial"/>
                <w:sz w:val="20"/>
                <w:lang w:val="gl-ES"/>
              </w:rPr>
              <w:t>B3.2. Composición de textos propios de situacións cotiás de relación social (correspondencia escolar, mensaxes curtas, normas de convivencia, avisos, solicitudes, instrucións…, de acordo coas características propias destes xéneros.</w:t>
            </w:r>
          </w:p>
          <w:p w:rsidR="000D40F2" w:rsidRPr="00371FE9" w:rsidRDefault="000D40F2" w:rsidP="008045E5">
            <w:pPr>
              <w:pStyle w:val="normal0"/>
              <w:rPr>
                <w:rFonts w:ascii="Arial" w:hAnsi="Arial" w:cs="Arial"/>
                <w:sz w:val="20"/>
                <w:lang w:val="gl-ES"/>
              </w:rPr>
            </w:pPr>
          </w:p>
        </w:tc>
      </w:tr>
      <w:tr w:rsidR="000D40F2" w:rsidRPr="00371FE9" w:rsidTr="000820D8">
        <w:tc>
          <w:tcPr>
            <w:tcW w:w="3083" w:type="dxa"/>
            <w:shd w:val="clear" w:color="auto" w:fill="F2F2F2" w:themeFill="background1" w:themeFillShade="F2"/>
          </w:tcPr>
          <w:p w:rsidR="000D40F2" w:rsidRPr="00371FE9" w:rsidRDefault="0064760A">
            <w:pPr>
              <w:pStyle w:val="normal0"/>
              <w:rPr>
                <w:rFonts w:ascii="Arial" w:hAnsi="Arial" w:cs="Arial"/>
                <w:sz w:val="20"/>
                <w:lang w:val="gl-ES"/>
              </w:rPr>
            </w:pPr>
            <w:r>
              <w:rPr>
                <w:rFonts w:ascii="Arial" w:eastAsia="Arial" w:hAnsi="Arial" w:cs="Arial"/>
                <w:b/>
                <w:sz w:val="20"/>
                <w:lang w:val="gl-ES"/>
              </w:rPr>
              <w:lastRenderedPageBreak/>
              <w:t>8</w:t>
            </w:r>
            <w:r w:rsidR="000D40F2" w:rsidRPr="00371FE9">
              <w:rPr>
                <w:rFonts w:ascii="Arial" w:eastAsia="Arial" w:hAnsi="Arial" w:cs="Arial"/>
                <w:b/>
                <w:sz w:val="20"/>
                <w:lang w:val="gl-ES"/>
              </w:rPr>
              <w:t>. Facer unha etiqueta coa composición e información nutricional das galletas.</w:t>
            </w:r>
          </w:p>
        </w:tc>
        <w:tc>
          <w:tcPr>
            <w:tcW w:w="3626" w:type="dxa"/>
            <w:shd w:val="clear" w:color="auto" w:fill="F2F2F2" w:themeFill="background1" w:themeFillShade="F2"/>
          </w:tcPr>
          <w:p w:rsidR="000D40F2" w:rsidRPr="00371FE9" w:rsidRDefault="000D40F2" w:rsidP="000D1384">
            <w:pPr>
              <w:pStyle w:val="normal0"/>
              <w:rPr>
                <w:rFonts w:ascii="Arial" w:hAnsi="Arial" w:cs="Arial"/>
                <w:sz w:val="20"/>
                <w:lang w:val="gl-ES"/>
              </w:rPr>
            </w:pPr>
            <w:r w:rsidRPr="00371FE9">
              <w:rPr>
                <w:rFonts w:ascii="Arial" w:eastAsia="Arial" w:hAnsi="Arial" w:cs="Arial"/>
                <w:sz w:val="20"/>
                <w:lang w:val="gl-ES"/>
              </w:rPr>
              <w:t>CNB2.3.1. Clasifica alimentos en función dos nutrientes principais.</w:t>
            </w:r>
          </w:p>
          <w:p w:rsidR="000D40F2" w:rsidRPr="00371FE9" w:rsidRDefault="000D40F2" w:rsidP="000D1384">
            <w:pPr>
              <w:pStyle w:val="normal0"/>
              <w:rPr>
                <w:rFonts w:ascii="Arial" w:hAnsi="Arial" w:cs="Arial"/>
                <w:sz w:val="20"/>
                <w:lang w:val="gl-ES"/>
              </w:rPr>
            </w:pPr>
            <w:r w:rsidRPr="00371FE9">
              <w:rPr>
                <w:rFonts w:ascii="Arial" w:eastAsia="Arial" w:hAnsi="Arial" w:cs="Arial"/>
                <w:b/>
                <w:sz w:val="20"/>
                <w:lang w:val="gl-ES"/>
              </w:rPr>
              <w:t>CMCCT</w:t>
            </w:r>
          </w:p>
        </w:tc>
        <w:tc>
          <w:tcPr>
            <w:tcW w:w="3626" w:type="dxa"/>
            <w:shd w:val="clear" w:color="auto" w:fill="F2F2F2" w:themeFill="background1" w:themeFillShade="F2"/>
          </w:tcPr>
          <w:p w:rsidR="000D40F2" w:rsidRPr="00371FE9" w:rsidRDefault="000D40F2" w:rsidP="000D1384">
            <w:pPr>
              <w:pStyle w:val="normal0"/>
              <w:rPr>
                <w:rFonts w:ascii="Arial" w:hAnsi="Arial" w:cs="Arial"/>
                <w:sz w:val="20"/>
                <w:lang w:val="gl-ES"/>
              </w:rPr>
            </w:pPr>
            <w:r w:rsidRPr="00371FE9">
              <w:rPr>
                <w:rFonts w:ascii="Arial" w:eastAsia="Arial" w:hAnsi="Arial" w:cs="Arial"/>
                <w:sz w:val="20"/>
                <w:lang w:val="gl-ES"/>
              </w:rPr>
              <w:t>B2.3. Deseñar un menú equilibrado para a súa idade.</w:t>
            </w:r>
          </w:p>
        </w:tc>
        <w:tc>
          <w:tcPr>
            <w:tcW w:w="3626" w:type="dxa"/>
            <w:shd w:val="clear" w:color="auto" w:fill="F2F2F2" w:themeFill="background1" w:themeFillShade="F2"/>
          </w:tcPr>
          <w:p w:rsidR="000D40F2" w:rsidRPr="00371FE9" w:rsidRDefault="000D40F2">
            <w:pPr>
              <w:pStyle w:val="normal0"/>
              <w:rPr>
                <w:rFonts w:ascii="Arial" w:hAnsi="Arial" w:cs="Arial"/>
                <w:sz w:val="20"/>
                <w:lang w:val="gl-ES"/>
              </w:rPr>
            </w:pPr>
            <w:r w:rsidRPr="00371FE9">
              <w:rPr>
                <w:rFonts w:ascii="Arial" w:hAnsi="Arial" w:cs="Arial"/>
                <w:sz w:val="20"/>
                <w:lang w:val="gl-ES"/>
              </w:rPr>
              <w:t>B2.10. Clasificación dos alimentos en función dos nutrientes principais.</w:t>
            </w:r>
          </w:p>
          <w:p w:rsidR="000D40F2" w:rsidRPr="00371FE9" w:rsidRDefault="000D40F2" w:rsidP="008045E5">
            <w:pPr>
              <w:pStyle w:val="normal0"/>
              <w:rPr>
                <w:rFonts w:ascii="Arial" w:hAnsi="Arial" w:cs="Arial"/>
                <w:sz w:val="20"/>
                <w:lang w:val="gl-ES"/>
              </w:rPr>
            </w:pPr>
          </w:p>
        </w:tc>
      </w:tr>
      <w:tr w:rsidR="000D40F2" w:rsidRPr="00371FE9" w:rsidTr="000820D8">
        <w:tc>
          <w:tcPr>
            <w:tcW w:w="3083" w:type="dxa"/>
            <w:shd w:val="clear" w:color="auto" w:fill="F2F2F2" w:themeFill="background1" w:themeFillShade="F2"/>
          </w:tcPr>
          <w:p w:rsidR="000D40F2" w:rsidRPr="00371FE9" w:rsidRDefault="0064760A">
            <w:pPr>
              <w:pStyle w:val="normal0"/>
              <w:rPr>
                <w:rFonts w:ascii="Arial" w:hAnsi="Arial" w:cs="Arial"/>
                <w:sz w:val="20"/>
                <w:lang w:val="gl-ES"/>
              </w:rPr>
            </w:pPr>
            <w:r>
              <w:rPr>
                <w:rFonts w:ascii="Arial" w:eastAsia="Arial" w:hAnsi="Arial" w:cs="Arial"/>
                <w:b/>
                <w:sz w:val="20"/>
                <w:lang w:val="gl-ES"/>
              </w:rPr>
              <w:t>9</w:t>
            </w:r>
            <w:r w:rsidR="000D40F2" w:rsidRPr="00371FE9">
              <w:rPr>
                <w:rFonts w:ascii="Arial" w:eastAsia="Arial" w:hAnsi="Arial" w:cs="Arial"/>
                <w:b/>
                <w:sz w:val="20"/>
                <w:lang w:val="gl-ES"/>
              </w:rPr>
              <w:t>. Elaborar as galletas.</w:t>
            </w:r>
          </w:p>
        </w:tc>
        <w:tc>
          <w:tcPr>
            <w:tcW w:w="3626" w:type="dxa"/>
            <w:shd w:val="clear" w:color="auto" w:fill="F2F2F2" w:themeFill="background1" w:themeFillShade="F2"/>
          </w:tcPr>
          <w:p w:rsidR="000D40F2" w:rsidRPr="00371FE9" w:rsidRDefault="000D40F2" w:rsidP="000D1384">
            <w:pPr>
              <w:pStyle w:val="normal0"/>
              <w:rPr>
                <w:rFonts w:ascii="Arial" w:hAnsi="Arial" w:cs="Arial"/>
                <w:sz w:val="20"/>
                <w:lang w:val="gl-ES"/>
              </w:rPr>
            </w:pPr>
            <w:r w:rsidRPr="00371FE9">
              <w:rPr>
                <w:rFonts w:ascii="Arial" w:eastAsia="Arial" w:hAnsi="Arial" w:cs="Arial"/>
                <w:sz w:val="20"/>
                <w:lang w:val="gl-ES"/>
              </w:rPr>
              <w:t>MTB 3.1.2 Mide con diferentes instrumentos elixindo a unidade máis axeitada para a expresión dunha medida.</w:t>
            </w:r>
          </w:p>
          <w:p w:rsidR="000D40F2" w:rsidRPr="00371FE9" w:rsidRDefault="000D40F2" w:rsidP="000D1384">
            <w:pPr>
              <w:pStyle w:val="normal0"/>
              <w:rPr>
                <w:rFonts w:ascii="Arial" w:hAnsi="Arial" w:cs="Arial"/>
                <w:sz w:val="20"/>
                <w:lang w:val="gl-ES"/>
              </w:rPr>
            </w:pPr>
            <w:r w:rsidRPr="00371FE9">
              <w:rPr>
                <w:rFonts w:ascii="Arial" w:eastAsia="Arial" w:hAnsi="Arial" w:cs="Arial"/>
                <w:b/>
                <w:sz w:val="20"/>
                <w:lang w:val="gl-ES"/>
              </w:rPr>
              <w:t xml:space="preserve">CMCCT, </w:t>
            </w:r>
            <w:r w:rsidRPr="00371FE9">
              <w:rPr>
                <w:rFonts w:ascii="Arial" w:eastAsia="Arial" w:hAnsi="Arial" w:cs="Arial"/>
                <w:sz w:val="20"/>
                <w:lang w:val="gl-ES"/>
              </w:rPr>
              <w:t>CAA</w:t>
            </w:r>
          </w:p>
          <w:p w:rsidR="000D40F2" w:rsidRPr="00371FE9" w:rsidRDefault="000D40F2" w:rsidP="000D1384">
            <w:pPr>
              <w:pStyle w:val="normal0"/>
              <w:rPr>
                <w:rFonts w:ascii="Arial" w:hAnsi="Arial" w:cs="Arial"/>
                <w:sz w:val="20"/>
                <w:lang w:val="gl-ES"/>
              </w:rPr>
            </w:pPr>
          </w:p>
          <w:p w:rsidR="000D40F2" w:rsidRPr="00371FE9" w:rsidRDefault="000D40F2" w:rsidP="000D1384">
            <w:pPr>
              <w:pStyle w:val="normal0"/>
              <w:rPr>
                <w:rFonts w:ascii="Arial" w:hAnsi="Arial" w:cs="Arial"/>
                <w:sz w:val="20"/>
                <w:lang w:val="gl-ES"/>
              </w:rPr>
            </w:pPr>
            <w:r w:rsidRPr="00371FE9">
              <w:rPr>
                <w:rFonts w:ascii="Arial" w:eastAsia="Arial" w:hAnsi="Arial" w:cs="Arial"/>
                <w:sz w:val="20"/>
                <w:lang w:val="gl-ES"/>
              </w:rPr>
              <w:t>CNB5.1.1. Coñece e emprega obxectos, aparellos e máquinas sinxelas de uso cotián na escola analizando o seu funcionamento.</w:t>
            </w:r>
          </w:p>
          <w:p w:rsidR="000D40F2" w:rsidRPr="00371FE9" w:rsidRDefault="000D40F2" w:rsidP="000D1384">
            <w:pPr>
              <w:pStyle w:val="normal0"/>
              <w:rPr>
                <w:rFonts w:ascii="Arial" w:hAnsi="Arial" w:cs="Arial"/>
                <w:sz w:val="20"/>
                <w:lang w:val="gl-ES"/>
              </w:rPr>
            </w:pPr>
            <w:r w:rsidRPr="00371FE9">
              <w:rPr>
                <w:rFonts w:ascii="Arial" w:eastAsia="Arial" w:hAnsi="Arial" w:cs="Arial"/>
                <w:b/>
                <w:sz w:val="20"/>
                <w:lang w:val="gl-ES"/>
              </w:rPr>
              <w:t>CMCCT</w:t>
            </w:r>
          </w:p>
          <w:p w:rsidR="00C4221D" w:rsidRPr="00C4221D" w:rsidRDefault="000D40F2" w:rsidP="000D1384">
            <w:pPr>
              <w:pStyle w:val="normal0"/>
              <w:rPr>
                <w:rFonts w:ascii="Arial" w:eastAsia="Arial" w:hAnsi="Arial" w:cs="Arial"/>
                <w:color w:val="B97034"/>
                <w:sz w:val="20"/>
                <w:lang w:val="gl-ES"/>
              </w:rPr>
            </w:pPr>
            <w:r w:rsidRPr="00371FE9">
              <w:rPr>
                <w:rFonts w:ascii="Arial" w:eastAsia="Times New Roman" w:hAnsi="Arial" w:cs="Arial"/>
                <w:sz w:val="20"/>
                <w:lang w:val="gl-ES"/>
              </w:rPr>
              <w:br/>
            </w:r>
            <w:r w:rsidRPr="00371FE9">
              <w:rPr>
                <w:rFonts w:ascii="Arial" w:eastAsia="Arial" w:hAnsi="Arial" w:cs="Arial"/>
                <w:sz w:val="20"/>
                <w:lang w:val="gl-ES"/>
              </w:rPr>
              <w:t>VSCB3.6.2. Realiza diferentes tipos de actividades independentemente do seu sexo</w:t>
            </w:r>
            <w:r w:rsidRPr="00371FE9">
              <w:rPr>
                <w:rFonts w:ascii="Arial" w:eastAsia="Arial" w:hAnsi="Arial" w:cs="Arial"/>
                <w:color w:val="B97034"/>
                <w:sz w:val="20"/>
                <w:lang w:val="gl-ES"/>
              </w:rPr>
              <w:t xml:space="preserve">. </w:t>
            </w:r>
          </w:p>
          <w:p w:rsidR="000D40F2" w:rsidRPr="00371FE9" w:rsidRDefault="000D40F2" w:rsidP="000D1384">
            <w:pPr>
              <w:pStyle w:val="normal0"/>
              <w:rPr>
                <w:rFonts w:ascii="Arial" w:hAnsi="Arial" w:cs="Arial"/>
                <w:sz w:val="20"/>
                <w:lang w:val="gl-ES"/>
              </w:rPr>
            </w:pPr>
            <w:r w:rsidRPr="00371FE9">
              <w:rPr>
                <w:rFonts w:ascii="Arial" w:eastAsia="Arial" w:hAnsi="Arial" w:cs="Arial"/>
                <w:b/>
                <w:sz w:val="20"/>
                <w:lang w:val="gl-ES"/>
              </w:rPr>
              <w:t>CSC, CSIEE</w:t>
            </w:r>
          </w:p>
        </w:tc>
        <w:tc>
          <w:tcPr>
            <w:tcW w:w="3626" w:type="dxa"/>
            <w:shd w:val="clear" w:color="auto" w:fill="F2F2F2" w:themeFill="background1" w:themeFillShade="F2"/>
          </w:tcPr>
          <w:p w:rsidR="000D40F2" w:rsidRPr="00371FE9" w:rsidRDefault="000D40F2" w:rsidP="000D1384">
            <w:pPr>
              <w:pStyle w:val="normal0"/>
              <w:rPr>
                <w:rFonts w:ascii="Arial" w:hAnsi="Arial" w:cs="Arial"/>
                <w:sz w:val="20"/>
                <w:lang w:val="gl-ES"/>
              </w:rPr>
            </w:pPr>
            <w:r w:rsidRPr="00371FE9">
              <w:rPr>
                <w:rFonts w:ascii="Arial" w:eastAsia="Arial" w:hAnsi="Arial" w:cs="Arial"/>
                <w:sz w:val="20"/>
                <w:lang w:val="gl-ES"/>
              </w:rPr>
              <w:t xml:space="preserve">B3.1. Seleccionar e utilizar instrumentos e unidades de medida usuais, facendo previamente estimacións e expresando con precisión medidas de lonxitude, peso/masa, capacidade e tempo, en contextos reais. </w:t>
            </w:r>
          </w:p>
          <w:p w:rsidR="000D40F2" w:rsidRPr="00371FE9" w:rsidRDefault="000D40F2" w:rsidP="000D1384">
            <w:pPr>
              <w:pStyle w:val="normal0"/>
              <w:rPr>
                <w:rFonts w:ascii="Arial" w:hAnsi="Arial" w:cs="Arial"/>
                <w:sz w:val="20"/>
                <w:lang w:val="gl-ES"/>
              </w:rPr>
            </w:pPr>
            <w:r w:rsidRPr="00371FE9">
              <w:rPr>
                <w:rFonts w:ascii="Arial" w:eastAsia="Arial" w:hAnsi="Arial" w:cs="Arial"/>
                <w:sz w:val="20"/>
                <w:lang w:val="gl-ES"/>
              </w:rPr>
              <w:t xml:space="preserve">B5.1. Manipular e observar o funcionamento de aparellos e máquinas sinxelas simples e das complexas máis habituais e observar o seu uso na vida cotiá. </w:t>
            </w:r>
          </w:p>
          <w:p w:rsidR="000D40F2" w:rsidRPr="00371FE9" w:rsidRDefault="000D40F2" w:rsidP="000D1384">
            <w:pPr>
              <w:pStyle w:val="normal0"/>
              <w:rPr>
                <w:rFonts w:ascii="Arial" w:hAnsi="Arial" w:cs="Arial"/>
                <w:sz w:val="20"/>
                <w:lang w:val="gl-ES"/>
              </w:rPr>
            </w:pPr>
            <w:r w:rsidRPr="00371FE9">
              <w:rPr>
                <w:rFonts w:ascii="Arial" w:eastAsia="Arial" w:hAnsi="Arial" w:cs="Arial"/>
                <w:sz w:val="20"/>
                <w:lang w:val="gl-ES"/>
              </w:rPr>
              <w:t xml:space="preserve">B3.6. Participar activamente na vida cívica valorando a igualdade de dereitos e </w:t>
            </w:r>
            <w:proofErr w:type="spellStart"/>
            <w:r w:rsidRPr="00371FE9">
              <w:rPr>
                <w:rFonts w:ascii="Arial" w:eastAsia="Arial" w:hAnsi="Arial" w:cs="Arial"/>
                <w:sz w:val="20"/>
                <w:lang w:val="gl-ES"/>
              </w:rPr>
              <w:t>corresponsabilidade</w:t>
            </w:r>
            <w:proofErr w:type="spellEnd"/>
            <w:r w:rsidRPr="00371FE9">
              <w:rPr>
                <w:rFonts w:ascii="Arial" w:eastAsia="Arial" w:hAnsi="Arial" w:cs="Arial"/>
                <w:sz w:val="20"/>
                <w:lang w:val="gl-ES"/>
              </w:rPr>
              <w:t xml:space="preserve"> de homes e mulleres. </w:t>
            </w:r>
          </w:p>
          <w:p w:rsidR="000D40F2" w:rsidRPr="00371FE9" w:rsidRDefault="000D40F2" w:rsidP="000D1384">
            <w:pPr>
              <w:pStyle w:val="normal0"/>
              <w:rPr>
                <w:rFonts w:ascii="Arial" w:hAnsi="Arial" w:cs="Arial"/>
                <w:sz w:val="20"/>
                <w:lang w:val="gl-ES"/>
              </w:rPr>
            </w:pPr>
          </w:p>
        </w:tc>
        <w:tc>
          <w:tcPr>
            <w:tcW w:w="3626" w:type="dxa"/>
            <w:shd w:val="clear" w:color="auto" w:fill="F2F2F2" w:themeFill="background1" w:themeFillShade="F2"/>
          </w:tcPr>
          <w:p w:rsidR="000D40F2" w:rsidRPr="00371FE9" w:rsidRDefault="000D40F2">
            <w:pPr>
              <w:pStyle w:val="normal0"/>
              <w:rPr>
                <w:rFonts w:ascii="Arial" w:hAnsi="Arial" w:cs="Arial"/>
                <w:sz w:val="20"/>
                <w:lang w:val="gl-ES"/>
              </w:rPr>
            </w:pPr>
            <w:r w:rsidRPr="00371FE9">
              <w:rPr>
                <w:rFonts w:ascii="Arial" w:hAnsi="Arial" w:cs="Arial"/>
                <w:sz w:val="20"/>
                <w:lang w:val="gl-ES"/>
              </w:rPr>
              <w:t xml:space="preserve">B3.3. Realización de medicións. </w:t>
            </w:r>
          </w:p>
          <w:p w:rsidR="000D40F2" w:rsidRPr="00371FE9" w:rsidRDefault="000D40F2">
            <w:pPr>
              <w:pStyle w:val="normal0"/>
              <w:rPr>
                <w:rFonts w:ascii="Arial" w:hAnsi="Arial" w:cs="Arial"/>
                <w:sz w:val="20"/>
                <w:lang w:val="gl-ES"/>
              </w:rPr>
            </w:pPr>
            <w:r w:rsidRPr="00371FE9">
              <w:rPr>
                <w:rFonts w:ascii="Arial" w:hAnsi="Arial" w:cs="Arial"/>
                <w:sz w:val="20"/>
                <w:lang w:val="gl-ES"/>
              </w:rPr>
              <w:t>B5.1. Manipulación e observación do funcionamento de obxectos, aparellos e máquinas sinxelas (bicicleta, xoguetes, móbiles, tesoiras, roda, manivelas, espremedor, reloxo, pinzas, triturador...).</w:t>
            </w:r>
          </w:p>
          <w:p w:rsidR="000D40F2" w:rsidRPr="00371FE9" w:rsidRDefault="000D40F2">
            <w:pPr>
              <w:pStyle w:val="normal0"/>
              <w:rPr>
                <w:rFonts w:ascii="Arial" w:hAnsi="Arial" w:cs="Arial"/>
                <w:sz w:val="20"/>
                <w:lang w:val="gl-ES"/>
              </w:rPr>
            </w:pPr>
            <w:r w:rsidRPr="00371FE9">
              <w:rPr>
                <w:rFonts w:ascii="Arial" w:hAnsi="Arial" w:cs="Arial"/>
                <w:sz w:val="20"/>
                <w:lang w:val="gl-ES"/>
              </w:rPr>
              <w:t xml:space="preserve">B3.7. As diferenzas de sexo como un elemento enriquecedor. Análise das medidas que contribúen a un equilibrio de xénero e a unha auténtica igualdade de oportunidades. Identificación e rexeitamento de desigualdades entre mulleres e homes no mundo laboral e na vida cotiá. </w:t>
            </w:r>
          </w:p>
        </w:tc>
      </w:tr>
      <w:tr w:rsidR="000D40F2" w:rsidRPr="00371FE9" w:rsidTr="000820D8">
        <w:tc>
          <w:tcPr>
            <w:tcW w:w="3083" w:type="dxa"/>
            <w:shd w:val="clear" w:color="auto" w:fill="F2F2F2" w:themeFill="background1" w:themeFillShade="F2"/>
          </w:tcPr>
          <w:p w:rsidR="000D40F2" w:rsidRPr="00371FE9" w:rsidRDefault="000D40F2" w:rsidP="0064760A">
            <w:pPr>
              <w:pStyle w:val="normal0"/>
              <w:rPr>
                <w:rFonts w:ascii="Arial" w:hAnsi="Arial" w:cs="Arial"/>
                <w:sz w:val="20"/>
                <w:lang w:val="gl-ES"/>
              </w:rPr>
            </w:pPr>
            <w:r>
              <w:rPr>
                <w:rFonts w:ascii="Arial" w:hAnsi="Arial" w:cs="Arial"/>
                <w:sz w:val="20"/>
                <w:lang w:val="gl-ES"/>
              </w:rPr>
              <w:t>1</w:t>
            </w:r>
            <w:r w:rsidR="0064760A">
              <w:rPr>
                <w:rFonts w:ascii="Arial" w:hAnsi="Arial" w:cs="Arial"/>
                <w:sz w:val="20"/>
                <w:lang w:val="gl-ES"/>
              </w:rPr>
              <w:t>0</w:t>
            </w:r>
            <w:r w:rsidRPr="00371FE9">
              <w:rPr>
                <w:rFonts w:ascii="Arial" w:hAnsi="Arial" w:cs="Arial"/>
                <w:sz w:val="20"/>
                <w:lang w:val="gl-ES"/>
              </w:rPr>
              <w:t>. Escribir a receita definitiva indicando as cantidades correctas.</w:t>
            </w:r>
          </w:p>
        </w:tc>
        <w:tc>
          <w:tcPr>
            <w:tcW w:w="3626" w:type="dxa"/>
            <w:shd w:val="clear" w:color="auto" w:fill="F2F2F2" w:themeFill="background1" w:themeFillShade="F2"/>
          </w:tcPr>
          <w:p w:rsidR="000D40F2" w:rsidRPr="00371FE9" w:rsidRDefault="000D40F2" w:rsidP="000D1384">
            <w:pPr>
              <w:pStyle w:val="normal0"/>
              <w:rPr>
                <w:rFonts w:ascii="Arial" w:hAnsi="Arial" w:cs="Arial"/>
                <w:sz w:val="20"/>
                <w:lang w:val="gl-ES"/>
              </w:rPr>
            </w:pPr>
            <w:r w:rsidRPr="00371FE9">
              <w:rPr>
                <w:rFonts w:ascii="Arial" w:eastAsia="Arial" w:hAnsi="Arial" w:cs="Arial"/>
                <w:sz w:val="20"/>
                <w:lang w:val="gl-ES"/>
              </w:rPr>
              <w:t>LGB 3.1.2. Elabora o texto con coherencia xeral e de xeito creativo.</w:t>
            </w:r>
          </w:p>
          <w:p w:rsidR="000D40F2" w:rsidRPr="00371FE9" w:rsidRDefault="000D40F2" w:rsidP="000D1384">
            <w:pPr>
              <w:pStyle w:val="normal0"/>
              <w:rPr>
                <w:rFonts w:ascii="Arial" w:hAnsi="Arial" w:cs="Arial"/>
                <w:sz w:val="20"/>
                <w:lang w:val="gl-ES"/>
              </w:rPr>
            </w:pPr>
            <w:r w:rsidRPr="00371FE9">
              <w:rPr>
                <w:rFonts w:ascii="Arial" w:eastAsia="Arial" w:hAnsi="Arial" w:cs="Arial"/>
                <w:b/>
                <w:sz w:val="20"/>
                <w:lang w:val="gl-ES"/>
              </w:rPr>
              <w:t>CCL, CAA, CSIEE</w:t>
            </w:r>
          </w:p>
        </w:tc>
        <w:tc>
          <w:tcPr>
            <w:tcW w:w="3626" w:type="dxa"/>
            <w:shd w:val="clear" w:color="auto" w:fill="F2F2F2" w:themeFill="background1" w:themeFillShade="F2"/>
          </w:tcPr>
          <w:p w:rsidR="000D40F2" w:rsidRPr="00371FE9" w:rsidRDefault="000D40F2" w:rsidP="000D1384">
            <w:pPr>
              <w:pStyle w:val="normal0"/>
              <w:rPr>
                <w:rFonts w:ascii="Arial" w:hAnsi="Arial" w:cs="Arial"/>
                <w:sz w:val="20"/>
                <w:lang w:val="gl-ES"/>
              </w:rPr>
            </w:pPr>
            <w:r w:rsidRPr="00371FE9">
              <w:rPr>
                <w:rFonts w:ascii="Arial" w:eastAsia="Arial" w:hAnsi="Arial" w:cs="Arial"/>
                <w:b/>
                <w:sz w:val="20"/>
                <w:lang w:val="gl-ES"/>
              </w:rPr>
              <w:t xml:space="preserve">B3.1. Usar, as estratexias de planificación, </w:t>
            </w:r>
            <w:proofErr w:type="spellStart"/>
            <w:r w:rsidRPr="00371FE9">
              <w:rPr>
                <w:rFonts w:ascii="Arial" w:eastAsia="Arial" w:hAnsi="Arial" w:cs="Arial"/>
                <w:b/>
                <w:sz w:val="20"/>
                <w:lang w:val="gl-ES"/>
              </w:rPr>
              <w:t>textualización</w:t>
            </w:r>
            <w:proofErr w:type="spellEnd"/>
            <w:r w:rsidRPr="00371FE9">
              <w:rPr>
                <w:rFonts w:ascii="Arial" w:eastAsia="Arial" w:hAnsi="Arial" w:cs="Arial"/>
                <w:b/>
                <w:sz w:val="20"/>
                <w:lang w:val="gl-ES"/>
              </w:rPr>
              <w:t xml:space="preserve"> e revisión do texto.</w:t>
            </w:r>
          </w:p>
        </w:tc>
        <w:tc>
          <w:tcPr>
            <w:tcW w:w="3626" w:type="dxa"/>
            <w:shd w:val="clear" w:color="auto" w:fill="F2F2F2" w:themeFill="background1" w:themeFillShade="F2"/>
          </w:tcPr>
          <w:p w:rsidR="000D40F2" w:rsidRPr="00371FE9" w:rsidRDefault="000D40F2">
            <w:pPr>
              <w:pStyle w:val="normal0"/>
              <w:rPr>
                <w:rFonts w:ascii="Arial" w:hAnsi="Arial" w:cs="Arial"/>
                <w:sz w:val="20"/>
                <w:lang w:val="gl-ES"/>
              </w:rPr>
            </w:pPr>
            <w:r w:rsidRPr="00371FE9">
              <w:rPr>
                <w:rFonts w:ascii="Arial" w:hAnsi="Arial" w:cs="Arial"/>
                <w:sz w:val="20"/>
                <w:lang w:val="gl-ES"/>
              </w:rPr>
              <w:t xml:space="preserve">B3.1. Uso das estratexias de planificación, de </w:t>
            </w:r>
            <w:proofErr w:type="spellStart"/>
            <w:r w:rsidRPr="00371FE9">
              <w:rPr>
                <w:rFonts w:ascii="Arial" w:hAnsi="Arial" w:cs="Arial"/>
                <w:sz w:val="20"/>
                <w:lang w:val="gl-ES"/>
              </w:rPr>
              <w:t>textualización</w:t>
            </w:r>
            <w:proofErr w:type="spellEnd"/>
            <w:r w:rsidRPr="00371FE9">
              <w:rPr>
                <w:rFonts w:ascii="Arial" w:hAnsi="Arial" w:cs="Arial"/>
                <w:sz w:val="20"/>
                <w:lang w:val="gl-ES"/>
              </w:rPr>
              <w:t xml:space="preserve"> e revisión como partes do proceso escritor. </w:t>
            </w:r>
          </w:p>
          <w:p w:rsidR="000D40F2" w:rsidRPr="00371FE9" w:rsidRDefault="000D40F2" w:rsidP="008045E5">
            <w:pPr>
              <w:pStyle w:val="normal0"/>
              <w:rPr>
                <w:rFonts w:ascii="Arial" w:hAnsi="Arial" w:cs="Arial"/>
                <w:sz w:val="20"/>
                <w:lang w:val="gl-ES"/>
              </w:rPr>
            </w:pPr>
            <w:r w:rsidRPr="00371FE9">
              <w:rPr>
                <w:rFonts w:ascii="Arial" w:hAnsi="Arial" w:cs="Arial"/>
                <w:sz w:val="20"/>
                <w:lang w:val="gl-ES"/>
              </w:rPr>
              <w:t>B3.2. Composición de textos propios de situacións cotiás de relación social (correspondencia escolar, mensaxes curtas, normas de convivencia, avisos, solicitudes, instrucións…, de acordo coas características propias destes xéneros.</w:t>
            </w:r>
          </w:p>
        </w:tc>
      </w:tr>
      <w:tr w:rsidR="000D40F2" w:rsidRPr="00371FE9" w:rsidTr="000820D8">
        <w:tc>
          <w:tcPr>
            <w:tcW w:w="3083" w:type="dxa"/>
            <w:shd w:val="clear" w:color="auto" w:fill="F2F2F2" w:themeFill="background1" w:themeFillShade="F2"/>
          </w:tcPr>
          <w:p w:rsidR="000D40F2" w:rsidRPr="00371FE9" w:rsidRDefault="000D40F2" w:rsidP="0064760A">
            <w:pPr>
              <w:pStyle w:val="normal0"/>
              <w:rPr>
                <w:rFonts w:ascii="Arial" w:hAnsi="Arial" w:cs="Arial"/>
                <w:sz w:val="20"/>
                <w:lang w:val="gl-ES"/>
              </w:rPr>
            </w:pPr>
            <w:r>
              <w:rPr>
                <w:rFonts w:ascii="Arial" w:eastAsia="Arial" w:hAnsi="Arial" w:cs="Arial"/>
                <w:b/>
                <w:sz w:val="20"/>
                <w:lang w:val="gl-ES"/>
              </w:rPr>
              <w:t>1</w:t>
            </w:r>
            <w:r w:rsidR="0064760A">
              <w:rPr>
                <w:rFonts w:ascii="Arial" w:eastAsia="Arial" w:hAnsi="Arial" w:cs="Arial"/>
                <w:b/>
                <w:sz w:val="20"/>
                <w:lang w:val="gl-ES"/>
              </w:rPr>
              <w:t>1</w:t>
            </w:r>
            <w:r w:rsidRPr="00371FE9">
              <w:rPr>
                <w:rFonts w:ascii="Arial" w:eastAsia="Arial" w:hAnsi="Arial" w:cs="Arial"/>
                <w:b/>
                <w:sz w:val="20"/>
                <w:lang w:val="gl-ES"/>
              </w:rPr>
              <w:t>.Facer as bandexas.</w:t>
            </w:r>
          </w:p>
        </w:tc>
        <w:tc>
          <w:tcPr>
            <w:tcW w:w="3626" w:type="dxa"/>
            <w:shd w:val="clear" w:color="auto" w:fill="F2F2F2" w:themeFill="background1" w:themeFillShade="F2"/>
          </w:tcPr>
          <w:p w:rsidR="000D40F2" w:rsidRPr="00371FE9" w:rsidRDefault="000D40F2" w:rsidP="000D1384">
            <w:pPr>
              <w:pStyle w:val="normal0"/>
              <w:rPr>
                <w:rFonts w:ascii="Arial" w:hAnsi="Arial" w:cs="Arial"/>
                <w:sz w:val="20"/>
                <w:lang w:val="gl-ES"/>
              </w:rPr>
            </w:pPr>
            <w:r w:rsidRPr="00371FE9">
              <w:rPr>
                <w:rFonts w:ascii="Arial" w:eastAsia="Arial" w:hAnsi="Arial" w:cs="Arial"/>
                <w:sz w:val="20"/>
                <w:lang w:val="gl-ES"/>
              </w:rPr>
              <w:t xml:space="preserve">EPB2.1.4. Practica o recorte e pega </w:t>
            </w:r>
            <w:r w:rsidRPr="00371FE9">
              <w:rPr>
                <w:rFonts w:ascii="Arial" w:eastAsia="Arial" w:hAnsi="Arial" w:cs="Arial"/>
                <w:sz w:val="20"/>
                <w:lang w:val="gl-ES"/>
              </w:rPr>
              <w:lastRenderedPageBreak/>
              <w:t>materiais de diferentes texturas.</w:t>
            </w:r>
          </w:p>
          <w:p w:rsidR="000D40F2" w:rsidRPr="00371FE9" w:rsidRDefault="000D40F2" w:rsidP="000D1384">
            <w:pPr>
              <w:pStyle w:val="normal0"/>
              <w:rPr>
                <w:rFonts w:ascii="Arial" w:hAnsi="Arial" w:cs="Arial"/>
                <w:sz w:val="20"/>
                <w:lang w:val="gl-ES"/>
              </w:rPr>
            </w:pPr>
            <w:r w:rsidRPr="00371FE9">
              <w:rPr>
                <w:rFonts w:ascii="Arial" w:eastAsia="Arial" w:hAnsi="Arial" w:cs="Arial"/>
                <w:b/>
                <w:sz w:val="20"/>
                <w:lang w:val="gl-ES"/>
              </w:rPr>
              <w:t xml:space="preserve">CCEC, </w:t>
            </w:r>
            <w:r w:rsidRPr="00371FE9">
              <w:rPr>
                <w:rFonts w:ascii="Arial" w:eastAsia="Arial" w:hAnsi="Arial" w:cs="Arial"/>
                <w:sz w:val="20"/>
                <w:lang w:val="gl-ES"/>
              </w:rPr>
              <w:t>CAA</w:t>
            </w:r>
          </w:p>
          <w:p w:rsidR="000D40F2" w:rsidRPr="00371FE9" w:rsidRDefault="000D40F2" w:rsidP="000D1384">
            <w:pPr>
              <w:pStyle w:val="normal0"/>
              <w:rPr>
                <w:rFonts w:ascii="Arial" w:hAnsi="Arial" w:cs="Arial"/>
                <w:sz w:val="20"/>
                <w:lang w:val="gl-ES"/>
              </w:rPr>
            </w:pPr>
            <w:r w:rsidRPr="00371FE9">
              <w:rPr>
                <w:rFonts w:ascii="Arial" w:eastAsia="Times New Roman" w:hAnsi="Arial" w:cs="Arial"/>
                <w:sz w:val="20"/>
                <w:lang w:val="gl-ES"/>
              </w:rPr>
              <w:br/>
            </w:r>
            <w:r w:rsidRPr="00371FE9">
              <w:rPr>
                <w:rFonts w:ascii="Arial" w:eastAsia="Arial" w:hAnsi="Arial" w:cs="Arial"/>
                <w:sz w:val="20"/>
                <w:lang w:val="gl-ES"/>
              </w:rPr>
              <w:t>EPB2.2.1. Coida e utiliza adecuadamente os recursos de traballo.</w:t>
            </w:r>
          </w:p>
          <w:p w:rsidR="000D40F2" w:rsidRPr="00371FE9" w:rsidRDefault="000D40F2" w:rsidP="000D1384">
            <w:pPr>
              <w:pStyle w:val="normal0"/>
              <w:rPr>
                <w:rFonts w:ascii="Arial" w:hAnsi="Arial" w:cs="Arial"/>
                <w:sz w:val="20"/>
                <w:lang w:val="gl-ES"/>
              </w:rPr>
            </w:pPr>
            <w:r w:rsidRPr="00371FE9">
              <w:rPr>
                <w:rFonts w:ascii="Arial" w:eastAsia="Arial" w:hAnsi="Arial" w:cs="Arial"/>
                <w:sz w:val="20"/>
                <w:lang w:val="gl-ES"/>
              </w:rPr>
              <w:t>CCEC</w:t>
            </w:r>
            <w:r w:rsidRPr="00371FE9">
              <w:rPr>
                <w:rFonts w:ascii="Arial" w:eastAsia="Arial" w:hAnsi="Arial" w:cs="Arial"/>
                <w:b/>
                <w:sz w:val="20"/>
                <w:lang w:val="gl-ES"/>
              </w:rPr>
              <w:t>, CSC</w:t>
            </w:r>
          </w:p>
        </w:tc>
        <w:tc>
          <w:tcPr>
            <w:tcW w:w="3626" w:type="dxa"/>
            <w:shd w:val="clear" w:color="auto" w:fill="F2F2F2" w:themeFill="background1" w:themeFillShade="F2"/>
          </w:tcPr>
          <w:p w:rsidR="000D40F2" w:rsidRPr="00371FE9" w:rsidRDefault="000D40F2" w:rsidP="000D1384">
            <w:pPr>
              <w:pStyle w:val="normal0"/>
              <w:rPr>
                <w:rFonts w:ascii="Arial" w:hAnsi="Arial" w:cs="Arial"/>
                <w:sz w:val="20"/>
                <w:lang w:val="gl-ES"/>
              </w:rPr>
            </w:pPr>
            <w:r w:rsidRPr="00371FE9">
              <w:rPr>
                <w:rFonts w:ascii="Arial" w:eastAsia="Arial" w:hAnsi="Arial" w:cs="Arial"/>
                <w:sz w:val="20"/>
                <w:lang w:val="gl-ES"/>
              </w:rPr>
              <w:lastRenderedPageBreak/>
              <w:t xml:space="preserve">B2.1.Utilizar instrumentos, técnicas e </w:t>
            </w:r>
            <w:r w:rsidRPr="00371FE9">
              <w:rPr>
                <w:rFonts w:ascii="Arial" w:eastAsia="Arial" w:hAnsi="Arial" w:cs="Arial"/>
                <w:sz w:val="20"/>
                <w:lang w:val="gl-ES"/>
              </w:rPr>
              <w:lastRenderedPageBreak/>
              <w:t xml:space="preserve">materiais adecuados para alcanzar un produto artístico final. </w:t>
            </w:r>
          </w:p>
          <w:p w:rsidR="000D40F2" w:rsidRPr="00371FE9" w:rsidRDefault="000D40F2" w:rsidP="000D1384">
            <w:pPr>
              <w:pStyle w:val="normal0"/>
              <w:rPr>
                <w:rFonts w:ascii="Arial" w:hAnsi="Arial" w:cs="Arial"/>
                <w:sz w:val="20"/>
                <w:lang w:val="gl-ES"/>
              </w:rPr>
            </w:pPr>
            <w:r w:rsidRPr="00371FE9">
              <w:rPr>
                <w:rFonts w:ascii="Arial" w:eastAsia="Arial" w:hAnsi="Arial" w:cs="Arial"/>
                <w:sz w:val="20"/>
                <w:lang w:val="gl-ES"/>
              </w:rPr>
              <w:t>B2.2. Coidar o material e os espazos e utilizalos adecuadamente</w:t>
            </w:r>
          </w:p>
        </w:tc>
        <w:tc>
          <w:tcPr>
            <w:tcW w:w="3626" w:type="dxa"/>
            <w:shd w:val="clear" w:color="auto" w:fill="F2F2F2" w:themeFill="background1" w:themeFillShade="F2"/>
          </w:tcPr>
          <w:p w:rsidR="000D40F2" w:rsidRPr="00371FE9" w:rsidRDefault="000D40F2">
            <w:pPr>
              <w:pStyle w:val="normal0"/>
              <w:rPr>
                <w:rFonts w:ascii="Arial" w:hAnsi="Arial" w:cs="Arial"/>
                <w:sz w:val="20"/>
                <w:lang w:val="gl-ES"/>
              </w:rPr>
            </w:pPr>
            <w:r w:rsidRPr="00371FE9">
              <w:rPr>
                <w:rFonts w:ascii="Arial" w:eastAsia="Arial" w:hAnsi="Arial" w:cs="Arial"/>
                <w:sz w:val="20"/>
                <w:lang w:val="gl-ES"/>
              </w:rPr>
              <w:lastRenderedPageBreak/>
              <w:t xml:space="preserve">B2.1. Planificación e organización </w:t>
            </w:r>
            <w:r w:rsidRPr="00371FE9">
              <w:rPr>
                <w:rFonts w:ascii="Arial" w:eastAsia="Arial" w:hAnsi="Arial" w:cs="Arial"/>
                <w:sz w:val="20"/>
                <w:lang w:val="gl-ES"/>
              </w:rPr>
              <w:lastRenderedPageBreak/>
              <w:t>para axustar o proceso de creación individual e en grupo ás intencións previstas, seleccionando adecuadamente os materiais, os instrumentos e as técnicas.</w:t>
            </w:r>
          </w:p>
        </w:tc>
      </w:tr>
      <w:tr w:rsidR="000D40F2" w:rsidRPr="00371FE9" w:rsidTr="00397123">
        <w:tc>
          <w:tcPr>
            <w:tcW w:w="3083" w:type="dxa"/>
            <w:shd w:val="clear" w:color="auto" w:fill="EEECE1" w:themeFill="background2"/>
          </w:tcPr>
          <w:p w:rsidR="000D40F2" w:rsidRPr="00371FE9" w:rsidRDefault="0064760A">
            <w:pPr>
              <w:pStyle w:val="normal0"/>
              <w:rPr>
                <w:rFonts w:ascii="Arial" w:hAnsi="Arial" w:cs="Arial"/>
                <w:sz w:val="20"/>
                <w:lang w:val="gl-ES"/>
              </w:rPr>
            </w:pPr>
            <w:r>
              <w:rPr>
                <w:rFonts w:ascii="Arial" w:eastAsia="Arial" w:hAnsi="Arial" w:cs="Arial"/>
                <w:b/>
                <w:sz w:val="20"/>
                <w:lang w:val="gl-ES"/>
              </w:rPr>
              <w:lastRenderedPageBreak/>
              <w:t>12</w:t>
            </w:r>
            <w:r w:rsidR="000D40F2" w:rsidRPr="00371FE9">
              <w:rPr>
                <w:rFonts w:ascii="Arial" w:eastAsia="Arial" w:hAnsi="Arial" w:cs="Arial"/>
                <w:b/>
                <w:sz w:val="20"/>
                <w:lang w:val="gl-ES"/>
              </w:rPr>
              <w:t>. Levar a cabo o acto de agasallo</w:t>
            </w:r>
          </w:p>
        </w:tc>
        <w:tc>
          <w:tcPr>
            <w:tcW w:w="3626" w:type="dxa"/>
            <w:shd w:val="clear" w:color="auto" w:fill="EEECE1" w:themeFill="background2"/>
          </w:tcPr>
          <w:p w:rsidR="000D40F2" w:rsidRPr="00371FE9" w:rsidRDefault="000D40F2" w:rsidP="000D1384">
            <w:pPr>
              <w:pStyle w:val="normal0"/>
              <w:rPr>
                <w:rFonts w:ascii="Arial" w:hAnsi="Arial" w:cs="Arial"/>
                <w:sz w:val="20"/>
                <w:lang w:val="gl-ES"/>
              </w:rPr>
            </w:pPr>
          </w:p>
        </w:tc>
        <w:tc>
          <w:tcPr>
            <w:tcW w:w="3626" w:type="dxa"/>
            <w:shd w:val="clear" w:color="auto" w:fill="EEECE1" w:themeFill="background2"/>
          </w:tcPr>
          <w:p w:rsidR="000D40F2" w:rsidRPr="00371FE9" w:rsidRDefault="000D40F2" w:rsidP="000D1384">
            <w:pPr>
              <w:pStyle w:val="normal0"/>
              <w:rPr>
                <w:rFonts w:ascii="Arial" w:hAnsi="Arial" w:cs="Arial"/>
                <w:sz w:val="20"/>
                <w:lang w:val="gl-ES"/>
              </w:rPr>
            </w:pPr>
          </w:p>
        </w:tc>
        <w:tc>
          <w:tcPr>
            <w:tcW w:w="3626" w:type="dxa"/>
            <w:shd w:val="clear" w:color="auto" w:fill="EEECE1" w:themeFill="background2"/>
          </w:tcPr>
          <w:p w:rsidR="000D40F2" w:rsidRPr="00371FE9" w:rsidRDefault="000D40F2">
            <w:pPr>
              <w:pStyle w:val="normal0"/>
              <w:rPr>
                <w:rFonts w:ascii="Arial" w:hAnsi="Arial" w:cs="Arial"/>
                <w:sz w:val="20"/>
                <w:lang w:val="gl-ES"/>
              </w:rPr>
            </w:pPr>
          </w:p>
        </w:tc>
      </w:tr>
    </w:tbl>
    <w:p w:rsidR="009A1D7C" w:rsidRPr="00371FE9" w:rsidRDefault="009A1D7C">
      <w:pPr>
        <w:pStyle w:val="normal0"/>
        <w:rPr>
          <w:lang w:val="gl-ES"/>
        </w:rPr>
      </w:pPr>
    </w:p>
    <w:p w:rsidR="009A1D7C" w:rsidRDefault="009A1D7C">
      <w:pPr>
        <w:pStyle w:val="normal0"/>
        <w:rPr>
          <w:lang w:val="gl-ES"/>
        </w:rPr>
      </w:pPr>
    </w:p>
    <w:p w:rsidR="00397123" w:rsidRDefault="00397123">
      <w:pPr>
        <w:pStyle w:val="normal0"/>
        <w:rPr>
          <w:lang w:val="gl-ES"/>
        </w:rPr>
      </w:pPr>
    </w:p>
    <w:p w:rsidR="00397123" w:rsidRDefault="00397123">
      <w:pPr>
        <w:pStyle w:val="normal0"/>
        <w:rPr>
          <w:lang w:val="gl-ES"/>
        </w:rPr>
      </w:pPr>
    </w:p>
    <w:p w:rsidR="00397123" w:rsidRDefault="00397123">
      <w:pPr>
        <w:pStyle w:val="normal0"/>
        <w:rPr>
          <w:lang w:val="gl-ES"/>
        </w:rPr>
      </w:pPr>
    </w:p>
    <w:p w:rsidR="00397123" w:rsidRDefault="00397123">
      <w:pPr>
        <w:pStyle w:val="normal0"/>
        <w:rPr>
          <w:lang w:val="gl-ES"/>
        </w:rPr>
      </w:pPr>
    </w:p>
    <w:p w:rsidR="00397123" w:rsidRDefault="00397123">
      <w:pPr>
        <w:pStyle w:val="normal0"/>
        <w:rPr>
          <w:lang w:val="gl-ES"/>
        </w:rPr>
      </w:pPr>
    </w:p>
    <w:p w:rsidR="00397123" w:rsidRDefault="00397123">
      <w:pPr>
        <w:pStyle w:val="normal0"/>
        <w:rPr>
          <w:lang w:val="gl-ES"/>
        </w:rPr>
      </w:pPr>
    </w:p>
    <w:p w:rsidR="00397123" w:rsidRDefault="00397123">
      <w:pPr>
        <w:pStyle w:val="normal0"/>
        <w:rPr>
          <w:lang w:val="gl-ES"/>
        </w:rPr>
      </w:pPr>
    </w:p>
    <w:p w:rsidR="00397123" w:rsidRDefault="00397123">
      <w:pPr>
        <w:pStyle w:val="normal0"/>
        <w:rPr>
          <w:lang w:val="gl-ES"/>
        </w:rPr>
      </w:pPr>
    </w:p>
    <w:p w:rsidR="00397123" w:rsidRDefault="00397123">
      <w:pPr>
        <w:pStyle w:val="normal0"/>
        <w:rPr>
          <w:lang w:val="gl-ES"/>
        </w:rPr>
      </w:pPr>
    </w:p>
    <w:p w:rsidR="00397123" w:rsidRPr="00371FE9" w:rsidRDefault="00397123">
      <w:pPr>
        <w:pStyle w:val="normal0"/>
        <w:rPr>
          <w:lang w:val="gl-ES"/>
        </w:rPr>
      </w:pPr>
    </w:p>
    <w:p w:rsidR="009A1D7C" w:rsidRDefault="009A1D7C">
      <w:pPr>
        <w:pStyle w:val="normal0"/>
        <w:rPr>
          <w:lang w:val="gl-ES"/>
        </w:rPr>
      </w:pPr>
    </w:p>
    <w:tbl>
      <w:tblPr>
        <w:tblStyle w:val="a5"/>
        <w:bidiVisual/>
        <w:tblW w:w="15027" w:type="dxa"/>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027"/>
      </w:tblGrid>
      <w:tr w:rsidR="004B14B3" w:rsidRPr="00371FE9" w:rsidTr="00397123">
        <w:tc>
          <w:tcPr>
            <w:tcW w:w="15027" w:type="dxa"/>
            <w:shd w:val="clear" w:color="auto" w:fill="3B618E"/>
          </w:tcPr>
          <w:p w:rsidR="004B14B3" w:rsidRPr="00371FE9" w:rsidRDefault="004B14B3" w:rsidP="000D40F2">
            <w:pPr>
              <w:pStyle w:val="normal0"/>
              <w:jc w:val="center"/>
              <w:rPr>
                <w:lang w:val="gl-ES"/>
              </w:rPr>
            </w:pPr>
            <w:r w:rsidRPr="00371FE9">
              <w:rPr>
                <w:rFonts w:ascii="Arial" w:eastAsia="Arial" w:hAnsi="Arial" w:cs="Arial"/>
                <w:b/>
                <w:color w:val="FFFFFF"/>
                <w:sz w:val="40"/>
                <w:lang w:val="gl-ES"/>
              </w:rPr>
              <w:lastRenderedPageBreak/>
              <w:t>2. CONCRECIÓN CURRICULAR</w:t>
            </w:r>
          </w:p>
        </w:tc>
      </w:tr>
    </w:tbl>
    <w:p w:rsidR="00B11A33" w:rsidRDefault="00B11A33">
      <w:pPr>
        <w:pStyle w:val="normal0"/>
        <w:rPr>
          <w:lang w:val="gl-ES"/>
        </w:rPr>
      </w:pPr>
    </w:p>
    <w:tbl>
      <w:tblPr>
        <w:tblStyle w:val="a7"/>
        <w:bidiVisual/>
        <w:tblW w:w="15027" w:type="dxa"/>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2410"/>
        <w:gridCol w:w="3544"/>
        <w:gridCol w:w="4513"/>
        <w:gridCol w:w="4560"/>
      </w:tblGrid>
      <w:tr w:rsidR="000D1384" w:rsidRPr="00397123" w:rsidTr="00397123">
        <w:tc>
          <w:tcPr>
            <w:tcW w:w="2410" w:type="dxa"/>
            <w:shd w:val="clear" w:color="auto" w:fill="388194"/>
          </w:tcPr>
          <w:p w:rsidR="000D1384" w:rsidRPr="00397123" w:rsidRDefault="000D1384" w:rsidP="000D1384">
            <w:pPr>
              <w:pStyle w:val="normal0"/>
              <w:rPr>
                <w:rFonts w:ascii="Arial" w:hAnsi="Arial" w:cs="Arial"/>
                <w:sz w:val="16"/>
                <w:szCs w:val="16"/>
                <w:lang w:val="gl-ES"/>
              </w:rPr>
            </w:pPr>
            <w:r w:rsidRPr="00397123">
              <w:rPr>
                <w:rFonts w:ascii="Arial" w:eastAsia="Arial" w:hAnsi="Arial" w:cs="Arial"/>
                <w:b/>
                <w:color w:val="FFFFFF"/>
                <w:sz w:val="16"/>
                <w:szCs w:val="16"/>
                <w:lang w:val="gl-ES"/>
              </w:rPr>
              <w:t>ESTÁNDAR 3</w:t>
            </w:r>
          </w:p>
        </w:tc>
        <w:tc>
          <w:tcPr>
            <w:tcW w:w="3544" w:type="dxa"/>
            <w:shd w:val="clear" w:color="auto" w:fill="388194"/>
          </w:tcPr>
          <w:p w:rsidR="000D1384" w:rsidRPr="00397123" w:rsidRDefault="000D1384" w:rsidP="000D1384">
            <w:pPr>
              <w:pStyle w:val="normal0"/>
              <w:rPr>
                <w:rFonts w:ascii="Arial" w:hAnsi="Arial" w:cs="Arial"/>
                <w:sz w:val="16"/>
                <w:szCs w:val="16"/>
                <w:lang w:val="gl-ES"/>
              </w:rPr>
            </w:pPr>
            <w:r w:rsidRPr="00397123">
              <w:rPr>
                <w:rFonts w:ascii="Arial" w:eastAsia="Arial" w:hAnsi="Arial" w:cs="Arial"/>
                <w:b/>
                <w:color w:val="FFFFFF"/>
                <w:sz w:val="16"/>
                <w:szCs w:val="16"/>
                <w:lang w:val="gl-ES"/>
              </w:rPr>
              <w:t>ESTÁNDAR 2</w:t>
            </w:r>
          </w:p>
        </w:tc>
        <w:tc>
          <w:tcPr>
            <w:tcW w:w="4513" w:type="dxa"/>
            <w:shd w:val="clear" w:color="auto" w:fill="388194"/>
          </w:tcPr>
          <w:p w:rsidR="000D1384" w:rsidRPr="00397123" w:rsidRDefault="000D1384" w:rsidP="000D1384">
            <w:pPr>
              <w:pStyle w:val="normal0"/>
              <w:rPr>
                <w:rFonts w:ascii="Arial" w:hAnsi="Arial" w:cs="Arial"/>
                <w:sz w:val="16"/>
                <w:szCs w:val="16"/>
                <w:lang w:val="gl-ES"/>
              </w:rPr>
            </w:pPr>
            <w:r w:rsidRPr="00397123">
              <w:rPr>
                <w:rFonts w:ascii="Arial" w:eastAsia="Arial" w:hAnsi="Arial" w:cs="Arial"/>
                <w:b/>
                <w:color w:val="FFFFFF"/>
                <w:sz w:val="16"/>
                <w:szCs w:val="16"/>
                <w:lang w:val="gl-ES"/>
              </w:rPr>
              <w:t>ESTÁNDAR 1</w:t>
            </w:r>
          </w:p>
        </w:tc>
        <w:tc>
          <w:tcPr>
            <w:tcW w:w="4560" w:type="dxa"/>
            <w:shd w:val="clear" w:color="auto" w:fill="388194"/>
          </w:tcPr>
          <w:p w:rsidR="000D1384" w:rsidRPr="00397123" w:rsidRDefault="000D1384" w:rsidP="000D1384">
            <w:pPr>
              <w:pStyle w:val="normal0"/>
              <w:rPr>
                <w:rFonts w:ascii="Arial" w:hAnsi="Arial" w:cs="Arial"/>
                <w:sz w:val="16"/>
                <w:szCs w:val="16"/>
                <w:lang w:val="gl-ES"/>
              </w:rPr>
            </w:pPr>
            <w:r w:rsidRPr="00397123">
              <w:rPr>
                <w:rFonts w:ascii="Arial" w:eastAsia="Arial" w:hAnsi="Arial" w:cs="Arial"/>
                <w:b/>
                <w:color w:val="FFFFFF"/>
                <w:sz w:val="16"/>
                <w:szCs w:val="16"/>
                <w:lang w:val="gl-ES"/>
              </w:rPr>
              <w:t>ACTIVIDADES</w:t>
            </w:r>
          </w:p>
        </w:tc>
      </w:tr>
      <w:tr w:rsidR="000D1384" w:rsidRPr="00397123" w:rsidTr="00397123">
        <w:trPr>
          <w:trHeight w:val="640"/>
        </w:trPr>
        <w:tc>
          <w:tcPr>
            <w:tcW w:w="2410" w:type="dxa"/>
            <w:shd w:val="clear" w:color="auto" w:fill="DBEEF4"/>
          </w:tcPr>
          <w:p w:rsidR="000D1384" w:rsidRPr="00397123" w:rsidRDefault="000D1384" w:rsidP="000D1384">
            <w:pPr>
              <w:pStyle w:val="normal0"/>
              <w:rPr>
                <w:rFonts w:ascii="Arial" w:hAnsi="Arial" w:cs="Arial"/>
                <w:sz w:val="16"/>
                <w:szCs w:val="16"/>
                <w:lang w:val="gl-ES"/>
              </w:rPr>
            </w:pPr>
          </w:p>
        </w:tc>
        <w:tc>
          <w:tcPr>
            <w:tcW w:w="3544" w:type="dxa"/>
            <w:shd w:val="clear" w:color="auto" w:fill="DBEEF4"/>
          </w:tcPr>
          <w:p w:rsidR="000D1384" w:rsidRPr="00397123" w:rsidRDefault="000D1384" w:rsidP="000D1384">
            <w:pPr>
              <w:pStyle w:val="normal0"/>
              <w:rPr>
                <w:rFonts w:ascii="Arial" w:hAnsi="Arial" w:cs="Arial"/>
                <w:sz w:val="16"/>
                <w:szCs w:val="16"/>
                <w:lang w:val="gl-ES"/>
              </w:rPr>
            </w:pPr>
          </w:p>
        </w:tc>
        <w:tc>
          <w:tcPr>
            <w:tcW w:w="4513" w:type="dxa"/>
            <w:shd w:val="clear" w:color="auto" w:fill="DBEEF4"/>
          </w:tcPr>
          <w:p w:rsidR="000D1384" w:rsidRPr="00397123" w:rsidRDefault="000D1384" w:rsidP="000D1384">
            <w:pPr>
              <w:pStyle w:val="normal0"/>
              <w:rPr>
                <w:rFonts w:ascii="Arial" w:hAnsi="Arial" w:cs="Arial"/>
                <w:sz w:val="16"/>
                <w:szCs w:val="16"/>
                <w:lang w:val="gl-ES"/>
              </w:rPr>
            </w:pPr>
            <w:r w:rsidRPr="00397123">
              <w:rPr>
                <w:rFonts w:ascii="Arial" w:eastAsia="Arial" w:hAnsi="Arial" w:cs="Arial"/>
                <w:sz w:val="16"/>
                <w:szCs w:val="16"/>
                <w:lang w:val="gl-ES"/>
              </w:rPr>
              <w:t>LGB2.5.1. Utiliza de xeito guiado as tecnoloxías da información para obter información e modelos para a lectura.</w:t>
            </w:r>
          </w:p>
        </w:tc>
        <w:tc>
          <w:tcPr>
            <w:tcW w:w="4560" w:type="dxa"/>
            <w:shd w:val="clear" w:color="auto" w:fill="DBEEF4"/>
          </w:tcPr>
          <w:p w:rsidR="000D1384" w:rsidRPr="00397123" w:rsidRDefault="000D1384" w:rsidP="00371FE9">
            <w:pPr>
              <w:pStyle w:val="normal0"/>
              <w:rPr>
                <w:rFonts w:ascii="Arial" w:hAnsi="Arial" w:cs="Arial"/>
                <w:sz w:val="16"/>
                <w:szCs w:val="16"/>
                <w:lang w:val="gl-ES"/>
              </w:rPr>
            </w:pPr>
            <w:r w:rsidRPr="00397123">
              <w:rPr>
                <w:rFonts w:ascii="Arial" w:eastAsia="Arial" w:hAnsi="Arial" w:cs="Arial"/>
                <w:b/>
                <w:sz w:val="16"/>
                <w:szCs w:val="16"/>
                <w:lang w:val="gl-ES"/>
              </w:rPr>
              <w:t>1.Buscar receitas de galletas empregando diferentes fontes de información.</w:t>
            </w:r>
          </w:p>
        </w:tc>
      </w:tr>
      <w:tr w:rsidR="000D1384" w:rsidRPr="00397123" w:rsidTr="00397123">
        <w:tc>
          <w:tcPr>
            <w:tcW w:w="2410" w:type="dxa"/>
            <w:shd w:val="clear" w:color="auto" w:fill="F2F2F2" w:themeFill="background1" w:themeFillShade="F2"/>
          </w:tcPr>
          <w:p w:rsidR="000D1384" w:rsidRPr="00397123" w:rsidRDefault="000D1384" w:rsidP="000D1384">
            <w:pPr>
              <w:pStyle w:val="normal0"/>
              <w:rPr>
                <w:rFonts w:ascii="Arial" w:hAnsi="Arial" w:cs="Arial"/>
                <w:sz w:val="16"/>
                <w:szCs w:val="16"/>
                <w:lang w:val="gl-ES"/>
              </w:rPr>
            </w:pPr>
            <w:r w:rsidRPr="00397123">
              <w:rPr>
                <w:rFonts w:ascii="Arial" w:eastAsia="Arial" w:hAnsi="Arial" w:cs="Arial"/>
                <w:sz w:val="16"/>
                <w:szCs w:val="16"/>
                <w:lang w:val="gl-ES"/>
              </w:rPr>
              <w:t>LGB1.5.6. Participa na conversa entre iguais, comprendendo o que di o interlocutor e intervindo adecuadamente</w:t>
            </w:r>
          </w:p>
        </w:tc>
        <w:tc>
          <w:tcPr>
            <w:tcW w:w="3544" w:type="dxa"/>
            <w:shd w:val="clear" w:color="auto" w:fill="F2F2F2" w:themeFill="background1" w:themeFillShade="F2"/>
          </w:tcPr>
          <w:p w:rsidR="000D1384" w:rsidRPr="00397123" w:rsidRDefault="000D1384" w:rsidP="000D1384">
            <w:pPr>
              <w:pStyle w:val="normal0"/>
              <w:rPr>
                <w:rFonts w:ascii="Arial" w:hAnsi="Arial" w:cs="Arial"/>
                <w:sz w:val="16"/>
                <w:szCs w:val="16"/>
                <w:lang w:val="gl-ES"/>
              </w:rPr>
            </w:pPr>
            <w:r w:rsidRPr="00397123">
              <w:rPr>
                <w:rFonts w:ascii="Arial" w:eastAsia="Arial" w:hAnsi="Arial" w:cs="Arial"/>
                <w:sz w:val="16"/>
                <w:szCs w:val="16"/>
                <w:lang w:val="gl-ES"/>
              </w:rPr>
              <w:t>CNB1.3.1. Coñece e aplica estratexias para estudar e traballar de forma eficaz individualmente e en equipo, amosando habilidades para a resolución pacífica de conflitos.</w:t>
            </w:r>
          </w:p>
        </w:tc>
        <w:tc>
          <w:tcPr>
            <w:tcW w:w="4513" w:type="dxa"/>
            <w:shd w:val="clear" w:color="auto" w:fill="F2F2F2" w:themeFill="background1" w:themeFillShade="F2"/>
          </w:tcPr>
          <w:p w:rsidR="000D1384" w:rsidRPr="00397123" w:rsidRDefault="000D1384" w:rsidP="000D1384">
            <w:pPr>
              <w:pStyle w:val="normal0"/>
              <w:rPr>
                <w:rFonts w:ascii="Arial" w:hAnsi="Arial" w:cs="Arial"/>
                <w:sz w:val="16"/>
                <w:szCs w:val="16"/>
                <w:lang w:val="gl-ES"/>
              </w:rPr>
            </w:pPr>
            <w:proofErr w:type="spellStart"/>
            <w:r w:rsidRPr="00397123">
              <w:rPr>
                <w:rFonts w:ascii="Arial" w:eastAsia="Arial" w:hAnsi="Arial" w:cs="Arial"/>
                <w:sz w:val="16"/>
                <w:szCs w:val="16"/>
                <w:lang w:val="gl-ES"/>
              </w:rPr>
              <w:t>LGeL</w:t>
            </w:r>
            <w:proofErr w:type="spellEnd"/>
            <w:r w:rsidRPr="00397123">
              <w:rPr>
                <w:rFonts w:ascii="Arial" w:eastAsia="Arial" w:hAnsi="Arial" w:cs="Arial"/>
                <w:sz w:val="16"/>
                <w:szCs w:val="16"/>
                <w:lang w:val="gl-ES"/>
              </w:rPr>
              <w:t xml:space="preserve"> 2.1.3 Busca, localiza e selecciona información concreta dun texto sinxelo.  </w:t>
            </w:r>
          </w:p>
        </w:tc>
        <w:tc>
          <w:tcPr>
            <w:tcW w:w="4560" w:type="dxa"/>
            <w:shd w:val="clear" w:color="auto" w:fill="F2F2F2" w:themeFill="background1" w:themeFillShade="F2"/>
          </w:tcPr>
          <w:p w:rsidR="000D1384" w:rsidRPr="00397123" w:rsidRDefault="000D1384" w:rsidP="000D1384">
            <w:pPr>
              <w:pStyle w:val="normal0"/>
              <w:rPr>
                <w:rFonts w:ascii="Arial" w:hAnsi="Arial" w:cs="Arial"/>
                <w:sz w:val="16"/>
                <w:szCs w:val="16"/>
                <w:lang w:val="gl-ES"/>
              </w:rPr>
            </w:pPr>
            <w:r w:rsidRPr="00397123">
              <w:rPr>
                <w:rFonts w:ascii="Arial" w:eastAsia="Arial" w:hAnsi="Arial" w:cs="Arial"/>
                <w:b/>
                <w:sz w:val="16"/>
                <w:szCs w:val="16"/>
                <w:lang w:val="gl-ES"/>
              </w:rPr>
              <w:t xml:space="preserve">2.Seleccionar  </w:t>
            </w:r>
            <w:r w:rsidRPr="00397123">
              <w:rPr>
                <w:rFonts w:ascii="Arial" w:eastAsia="Arial" w:hAnsi="Arial" w:cs="Arial"/>
                <w:b/>
                <w:color w:val="auto"/>
                <w:sz w:val="16"/>
                <w:szCs w:val="16"/>
                <w:lang w:val="gl-ES"/>
              </w:rPr>
              <w:t>por equipos a receita menos calórica e máis fácil de elaborar.</w:t>
            </w:r>
            <w:r w:rsidRPr="00397123">
              <w:rPr>
                <w:rFonts w:ascii="Arial" w:eastAsia="Arial" w:hAnsi="Arial" w:cs="Arial"/>
                <w:b/>
                <w:color w:val="980000"/>
                <w:sz w:val="16"/>
                <w:szCs w:val="16"/>
                <w:lang w:val="gl-ES"/>
              </w:rPr>
              <w:t xml:space="preserve"> </w:t>
            </w:r>
          </w:p>
        </w:tc>
      </w:tr>
      <w:tr w:rsidR="002A3E95" w:rsidRPr="00397123" w:rsidTr="00397123">
        <w:trPr>
          <w:trHeight w:val="1129"/>
        </w:trPr>
        <w:tc>
          <w:tcPr>
            <w:tcW w:w="2410" w:type="dxa"/>
            <w:shd w:val="clear" w:color="auto" w:fill="DAEEF3" w:themeFill="accent5" w:themeFillTint="33"/>
          </w:tcPr>
          <w:p w:rsidR="002A3E95" w:rsidRPr="00397123" w:rsidRDefault="002A3E95" w:rsidP="000D1384">
            <w:pPr>
              <w:pStyle w:val="normal0"/>
              <w:rPr>
                <w:rFonts w:ascii="Arial" w:eastAsia="Arial" w:hAnsi="Arial" w:cs="Arial"/>
                <w:sz w:val="16"/>
                <w:szCs w:val="16"/>
                <w:highlight w:val="yellow"/>
                <w:lang w:val="gl-ES"/>
              </w:rPr>
            </w:pPr>
          </w:p>
        </w:tc>
        <w:tc>
          <w:tcPr>
            <w:tcW w:w="3544" w:type="dxa"/>
            <w:shd w:val="clear" w:color="auto" w:fill="DAEEF3" w:themeFill="accent5" w:themeFillTint="33"/>
          </w:tcPr>
          <w:p w:rsidR="002A3E95" w:rsidRPr="00397123" w:rsidRDefault="002A3E95" w:rsidP="000D1384">
            <w:pPr>
              <w:pStyle w:val="normal0"/>
              <w:rPr>
                <w:rFonts w:ascii="Arial" w:eastAsia="Arial" w:hAnsi="Arial" w:cs="Arial"/>
                <w:sz w:val="16"/>
                <w:szCs w:val="16"/>
                <w:highlight w:val="yellow"/>
                <w:lang w:val="gl-ES"/>
              </w:rPr>
            </w:pPr>
          </w:p>
        </w:tc>
        <w:tc>
          <w:tcPr>
            <w:tcW w:w="4513" w:type="dxa"/>
            <w:shd w:val="clear" w:color="auto" w:fill="DAEEF3" w:themeFill="accent5" w:themeFillTint="33"/>
          </w:tcPr>
          <w:p w:rsidR="002A3E95" w:rsidRPr="00397123" w:rsidRDefault="00202DFE" w:rsidP="00397123">
            <w:pPr>
              <w:pStyle w:val="normal0"/>
              <w:rPr>
                <w:rFonts w:ascii="Arial" w:eastAsia="Arial" w:hAnsi="Arial" w:cs="Arial"/>
                <w:sz w:val="16"/>
                <w:szCs w:val="16"/>
                <w:highlight w:val="yellow"/>
                <w:lang w:val="gl-ES"/>
              </w:rPr>
            </w:pPr>
            <w:r w:rsidRPr="00397123">
              <w:rPr>
                <w:rFonts w:ascii="Arial" w:eastAsia="Arial" w:hAnsi="Arial" w:cs="Arial"/>
                <w:sz w:val="16"/>
                <w:szCs w:val="16"/>
                <w:lang w:val="gl-ES"/>
              </w:rPr>
              <w:t xml:space="preserve">CNB1.3.1. </w:t>
            </w:r>
            <w:r w:rsidRPr="00397123">
              <w:rPr>
                <w:rFonts w:ascii="Arial" w:eastAsia="Arial" w:hAnsi="Arial" w:cs="Arial"/>
                <w:b/>
                <w:sz w:val="16"/>
                <w:szCs w:val="16"/>
                <w:lang w:val="gl-ES"/>
              </w:rPr>
              <w:t xml:space="preserve">Coñece e aplica estratexias para </w:t>
            </w:r>
            <w:r w:rsidRPr="00397123">
              <w:rPr>
                <w:rFonts w:ascii="Arial" w:eastAsia="Arial" w:hAnsi="Arial" w:cs="Arial"/>
                <w:sz w:val="16"/>
                <w:szCs w:val="16"/>
                <w:lang w:val="gl-ES"/>
              </w:rPr>
              <w:t>estudar e</w:t>
            </w:r>
            <w:r w:rsidRPr="00397123">
              <w:rPr>
                <w:rFonts w:ascii="Arial" w:eastAsia="Arial" w:hAnsi="Arial" w:cs="Arial"/>
                <w:b/>
                <w:sz w:val="16"/>
                <w:szCs w:val="16"/>
                <w:lang w:val="gl-ES"/>
              </w:rPr>
              <w:t xml:space="preserve"> traballar de forma eficaz</w:t>
            </w:r>
            <w:r w:rsidRPr="00397123">
              <w:rPr>
                <w:rFonts w:ascii="Arial" w:eastAsia="Arial" w:hAnsi="Arial" w:cs="Arial"/>
                <w:sz w:val="16"/>
                <w:szCs w:val="16"/>
                <w:lang w:val="gl-ES"/>
              </w:rPr>
              <w:t xml:space="preserve"> individualmente e </w:t>
            </w:r>
            <w:r w:rsidRPr="00397123">
              <w:rPr>
                <w:rFonts w:ascii="Arial" w:eastAsia="Arial" w:hAnsi="Arial" w:cs="Arial"/>
                <w:b/>
                <w:sz w:val="16"/>
                <w:szCs w:val="16"/>
                <w:lang w:val="gl-ES"/>
              </w:rPr>
              <w:t>en equipo,</w:t>
            </w:r>
            <w:r w:rsidRPr="00397123">
              <w:rPr>
                <w:rFonts w:ascii="Arial" w:eastAsia="Arial" w:hAnsi="Arial" w:cs="Arial"/>
                <w:sz w:val="16"/>
                <w:szCs w:val="16"/>
                <w:lang w:val="gl-ES"/>
              </w:rPr>
              <w:t xml:space="preserve"> amosando habilidades para a resolución pacífica de conflitos. </w:t>
            </w:r>
          </w:p>
        </w:tc>
        <w:tc>
          <w:tcPr>
            <w:tcW w:w="4560" w:type="dxa"/>
            <w:shd w:val="clear" w:color="auto" w:fill="DAEEF3" w:themeFill="accent5" w:themeFillTint="33"/>
          </w:tcPr>
          <w:p w:rsidR="002A3E95" w:rsidRPr="00397123" w:rsidRDefault="002A3E95" w:rsidP="000D1384">
            <w:pPr>
              <w:pStyle w:val="normal0"/>
              <w:rPr>
                <w:rFonts w:ascii="Arial" w:eastAsia="Arial" w:hAnsi="Arial" w:cs="Arial"/>
                <w:b/>
                <w:sz w:val="16"/>
                <w:szCs w:val="16"/>
                <w:lang w:val="gl-ES"/>
              </w:rPr>
            </w:pPr>
            <w:r w:rsidRPr="00397123">
              <w:rPr>
                <w:rFonts w:ascii="Arial" w:eastAsia="Arial" w:hAnsi="Arial" w:cs="Arial"/>
                <w:b/>
                <w:sz w:val="16"/>
                <w:szCs w:val="16"/>
                <w:lang w:val="gl-ES"/>
              </w:rPr>
              <w:t>3. Elaborar, empregando a estrutura de lapis ao centro un texto oral para argumentar a súa elección fronte ao resto da clase.</w:t>
            </w:r>
          </w:p>
        </w:tc>
      </w:tr>
      <w:tr w:rsidR="002A3E95" w:rsidRPr="00397123" w:rsidTr="00397123">
        <w:trPr>
          <w:trHeight w:val="623"/>
        </w:trPr>
        <w:tc>
          <w:tcPr>
            <w:tcW w:w="2410" w:type="dxa"/>
            <w:shd w:val="clear" w:color="auto" w:fill="F2F2F2" w:themeFill="background1" w:themeFillShade="F2"/>
          </w:tcPr>
          <w:p w:rsidR="002A3E95" w:rsidRPr="00397123" w:rsidRDefault="002A3E95" w:rsidP="000D1384">
            <w:pPr>
              <w:pStyle w:val="normal0"/>
              <w:rPr>
                <w:rFonts w:ascii="Arial" w:eastAsia="Arial" w:hAnsi="Arial" w:cs="Arial"/>
                <w:sz w:val="16"/>
                <w:szCs w:val="16"/>
                <w:highlight w:val="yellow"/>
                <w:lang w:val="gl-ES"/>
              </w:rPr>
            </w:pPr>
          </w:p>
        </w:tc>
        <w:tc>
          <w:tcPr>
            <w:tcW w:w="3544" w:type="dxa"/>
            <w:shd w:val="clear" w:color="auto" w:fill="F2F2F2" w:themeFill="background1" w:themeFillShade="F2"/>
          </w:tcPr>
          <w:p w:rsidR="002A3E95" w:rsidRPr="00397123" w:rsidRDefault="00202DFE" w:rsidP="00397123">
            <w:pPr>
              <w:pStyle w:val="normal0"/>
              <w:rPr>
                <w:rFonts w:ascii="Arial" w:eastAsia="Arial" w:hAnsi="Arial" w:cs="Arial"/>
                <w:sz w:val="16"/>
                <w:szCs w:val="16"/>
                <w:lang w:val="gl-ES"/>
              </w:rPr>
            </w:pPr>
            <w:r w:rsidRPr="00397123">
              <w:rPr>
                <w:rFonts w:ascii="Arial" w:eastAsia="Arial" w:hAnsi="Arial" w:cs="Arial"/>
                <w:sz w:val="16"/>
                <w:szCs w:val="16"/>
                <w:lang w:val="gl-ES"/>
              </w:rPr>
              <w:t>VSCB2.1.3. Emprega a comunicación verbal en relación coa non verbal en exposicións orais.</w:t>
            </w:r>
          </w:p>
        </w:tc>
        <w:tc>
          <w:tcPr>
            <w:tcW w:w="4513" w:type="dxa"/>
            <w:shd w:val="clear" w:color="auto" w:fill="F2F2F2" w:themeFill="background1" w:themeFillShade="F2"/>
          </w:tcPr>
          <w:p w:rsidR="002A3E95" w:rsidRPr="00397123" w:rsidRDefault="00202DFE" w:rsidP="00397123">
            <w:pPr>
              <w:pStyle w:val="normal0"/>
              <w:rPr>
                <w:rFonts w:ascii="Arial" w:eastAsia="Arial" w:hAnsi="Arial" w:cs="Arial"/>
                <w:color w:val="FF0000"/>
                <w:sz w:val="16"/>
                <w:szCs w:val="16"/>
                <w:lang w:val="gl-ES"/>
              </w:rPr>
            </w:pPr>
            <w:r w:rsidRPr="00397123">
              <w:rPr>
                <w:rFonts w:ascii="Arial" w:eastAsia="Arial" w:hAnsi="Arial" w:cs="Arial"/>
                <w:sz w:val="16"/>
                <w:szCs w:val="16"/>
                <w:lang w:val="gl-ES"/>
              </w:rPr>
              <w:t xml:space="preserve">VSCB.2.1.1. </w:t>
            </w:r>
            <w:r w:rsidRPr="00397123">
              <w:rPr>
                <w:rFonts w:ascii="Arial" w:eastAsia="Arial" w:hAnsi="Arial" w:cs="Arial"/>
                <w:b/>
                <w:sz w:val="16"/>
                <w:szCs w:val="16"/>
                <w:lang w:val="gl-ES"/>
              </w:rPr>
              <w:t>Expresar con claridade</w:t>
            </w:r>
            <w:r w:rsidRPr="00397123">
              <w:rPr>
                <w:rFonts w:ascii="Arial" w:eastAsia="Arial" w:hAnsi="Arial" w:cs="Arial"/>
                <w:sz w:val="16"/>
                <w:szCs w:val="16"/>
                <w:lang w:val="gl-ES"/>
              </w:rPr>
              <w:t xml:space="preserve"> </w:t>
            </w:r>
            <w:r w:rsidRPr="00397123">
              <w:rPr>
                <w:rFonts w:ascii="Arial" w:eastAsia="Arial" w:hAnsi="Arial" w:cs="Arial"/>
                <w:b/>
                <w:sz w:val="16"/>
                <w:szCs w:val="16"/>
                <w:lang w:val="gl-ES"/>
              </w:rPr>
              <w:t>opinións</w:t>
            </w:r>
            <w:r w:rsidRPr="00397123">
              <w:rPr>
                <w:rFonts w:ascii="Arial" w:eastAsia="Arial" w:hAnsi="Arial" w:cs="Arial"/>
                <w:sz w:val="16"/>
                <w:szCs w:val="16"/>
                <w:lang w:val="gl-ES"/>
              </w:rPr>
              <w:t>, sentimentos e emocións.</w:t>
            </w:r>
          </w:p>
        </w:tc>
        <w:tc>
          <w:tcPr>
            <w:tcW w:w="4560" w:type="dxa"/>
            <w:shd w:val="clear" w:color="auto" w:fill="F2F2F2" w:themeFill="background1" w:themeFillShade="F2"/>
          </w:tcPr>
          <w:p w:rsidR="002A3E95" w:rsidRPr="00397123" w:rsidRDefault="002A3E95" w:rsidP="000D1384">
            <w:pPr>
              <w:pStyle w:val="normal0"/>
              <w:rPr>
                <w:rFonts w:ascii="Arial" w:hAnsi="Arial" w:cs="Arial"/>
                <w:sz w:val="16"/>
                <w:szCs w:val="16"/>
                <w:lang w:val="gl-ES"/>
              </w:rPr>
            </w:pPr>
            <w:r w:rsidRPr="00397123">
              <w:rPr>
                <w:rFonts w:ascii="Arial" w:eastAsia="Arial" w:hAnsi="Arial" w:cs="Arial"/>
                <w:b/>
                <w:sz w:val="16"/>
                <w:szCs w:val="16"/>
                <w:lang w:val="gl-ES"/>
              </w:rPr>
              <w:t>4. Elixir unha única receita para a clase. </w:t>
            </w:r>
          </w:p>
        </w:tc>
      </w:tr>
      <w:tr w:rsidR="000D1384" w:rsidRPr="00397123" w:rsidTr="00397123">
        <w:tc>
          <w:tcPr>
            <w:tcW w:w="2410" w:type="dxa"/>
            <w:shd w:val="clear" w:color="auto" w:fill="DBEEF4"/>
          </w:tcPr>
          <w:p w:rsidR="000D1384" w:rsidRPr="00397123" w:rsidRDefault="000D1384" w:rsidP="000D1384">
            <w:pPr>
              <w:pStyle w:val="normal0"/>
              <w:rPr>
                <w:rFonts w:ascii="Arial" w:hAnsi="Arial" w:cs="Arial"/>
                <w:sz w:val="16"/>
                <w:szCs w:val="16"/>
                <w:lang w:val="gl-ES"/>
              </w:rPr>
            </w:pPr>
          </w:p>
        </w:tc>
        <w:tc>
          <w:tcPr>
            <w:tcW w:w="3544" w:type="dxa"/>
            <w:shd w:val="clear" w:color="auto" w:fill="DBEEF4"/>
          </w:tcPr>
          <w:p w:rsidR="000D1384" w:rsidRPr="00397123" w:rsidRDefault="000D1384" w:rsidP="000D1384">
            <w:pPr>
              <w:pStyle w:val="normal0"/>
              <w:rPr>
                <w:rFonts w:ascii="Arial" w:hAnsi="Arial" w:cs="Arial"/>
                <w:sz w:val="16"/>
                <w:szCs w:val="16"/>
                <w:lang w:val="gl-ES"/>
              </w:rPr>
            </w:pPr>
            <w:r w:rsidRPr="00397123">
              <w:rPr>
                <w:rFonts w:ascii="Arial" w:eastAsia="Arial" w:hAnsi="Arial" w:cs="Arial"/>
                <w:sz w:val="16"/>
                <w:szCs w:val="16"/>
                <w:lang w:val="gl-ES"/>
              </w:rPr>
              <w:t>MTB 2.3.2Realiza cálculos numéricos coa operación de multiplicación na resolución de problemas contextualizados</w:t>
            </w:r>
          </w:p>
        </w:tc>
        <w:tc>
          <w:tcPr>
            <w:tcW w:w="4513" w:type="dxa"/>
            <w:shd w:val="clear" w:color="auto" w:fill="DBEEF4"/>
          </w:tcPr>
          <w:p w:rsidR="000D1384" w:rsidRPr="00397123" w:rsidRDefault="000D1384" w:rsidP="000D1384">
            <w:pPr>
              <w:pStyle w:val="normal0"/>
              <w:rPr>
                <w:rFonts w:ascii="Arial" w:hAnsi="Arial" w:cs="Arial"/>
                <w:sz w:val="16"/>
                <w:szCs w:val="16"/>
                <w:lang w:val="gl-ES"/>
              </w:rPr>
            </w:pPr>
            <w:r w:rsidRPr="00397123">
              <w:rPr>
                <w:rFonts w:ascii="Arial" w:eastAsia="Arial" w:hAnsi="Arial" w:cs="Arial"/>
                <w:sz w:val="16"/>
                <w:szCs w:val="16"/>
                <w:lang w:val="gl-ES"/>
              </w:rPr>
              <w:t>MTB2.4.2Reflexiona sobre o procedemento aplicado á resolución de problemas: revisando as operacións empregadas, as unidades dos resultados, comprobando e interpretando as solucións no contexto.</w:t>
            </w:r>
          </w:p>
        </w:tc>
        <w:tc>
          <w:tcPr>
            <w:tcW w:w="4560" w:type="dxa"/>
            <w:shd w:val="clear" w:color="auto" w:fill="DBEEF4"/>
          </w:tcPr>
          <w:p w:rsidR="000D1384" w:rsidRPr="00397123" w:rsidRDefault="002A3E95" w:rsidP="000D1384">
            <w:pPr>
              <w:pStyle w:val="normal0"/>
              <w:rPr>
                <w:rFonts w:ascii="Arial" w:hAnsi="Arial" w:cs="Arial"/>
                <w:sz w:val="16"/>
                <w:szCs w:val="16"/>
                <w:lang w:val="gl-ES"/>
              </w:rPr>
            </w:pPr>
            <w:r w:rsidRPr="00397123">
              <w:rPr>
                <w:rFonts w:ascii="Arial" w:eastAsia="Arial" w:hAnsi="Arial" w:cs="Arial"/>
                <w:b/>
                <w:sz w:val="16"/>
                <w:szCs w:val="16"/>
                <w:lang w:val="gl-ES"/>
              </w:rPr>
              <w:t>5</w:t>
            </w:r>
            <w:r w:rsidR="000D1384" w:rsidRPr="00397123">
              <w:rPr>
                <w:rFonts w:ascii="Arial" w:eastAsia="Arial" w:hAnsi="Arial" w:cs="Arial"/>
                <w:b/>
                <w:sz w:val="16"/>
                <w:szCs w:val="16"/>
                <w:lang w:val="gl-ES"/>
              </w:rPr>
              <w:t>.Calcular a cantidade de ingredientes necesarios para 50 persoas.</w:t>
            </w:r>
          </w:p>
        </w:tc>
      </w:tr>
      <w:tr w:rsidR="000D1384" w:rsidRPr="00397123" w:rsidTr="00397123">
        <w:tc>
          <w:tcPr>
            <w:tcW w:w="2410" w:type="dxa"/>
            <w:shd w:val="clear" w:color="auto" w:fill="F2F2F2" w:themeFill="background1" w:themeFillShade="F2"/>
          </w:tcPr>
          <w:p w:rsidR="000D1384" w:rsidRPr="00397123" w:rsidRDefault="000D1384" w:rsidP="000D1384">
            <w:pPr>
              <w:pStyle w:val="normal0"/>
              <w:rPr>
                <w:rFonts w:ascii="Arial" w:hAnsi="Arial" w:cs="Arial"/>
                <w:sz w:val="16"/>
                <w:szCs w:val="16"/>
                <w:lang w:val="gl-ES"/>
              </w:rPr>
            </w:pPr>
          </w:p>
        </w:tc>
        <w:tc>
          <w:tcPr>
            <w:tcW w:w="3544" w:type="dxa"/>
            <w:shd w:val="clear" w:color="auto" w:fill="F2F2F2" w:themeFill="background1" w:themeFillShade="F2"/>
          </w:tcPr>
          <w:p w:rsidR="000D1384" w:rsidRPr="00397123" w:rsidRDefault="000D1384" w:rsidP="000D1384">
            <w:pPr>
              <w:pStyle w:val="normal0"/>
              <w:rPr>
                <w:rFonts w:ascii="Arial" w:hAnsi="Arial" w:cs="Arial"/>
                <w:sz w:val="16"/>
                <w:szCs w:val="16"/>
                <w:lang w:val="gl-ES"/>
              </w:rPr>
            </w:pPr>
            <w:r w:rsidRPr="00397123">
              <w:rPr>
                <w:rFonts w:ascii="Arial" w:eastAsia="Arial" w:hAnsi="Arial" w:cs="Arial"/>
                <w:sz w:val="16"/>
                <w:szCs w:val="16"/>
                <w:lang w:val="gl-ES"/>
              </w:rPr>
              <w:t>MTB2.1.1. Le, escribe e ordena números ata o 10.000.(*)</w:t>
            </w:r>
          </w:p>
          <w:p w:rsidR="000D1384" w:rsidRPr="00397123" w:rsidRDefault="000D1384" w:rsidP="000D1384">
            <w:pPr>
              <w:pStyle w:val="normal0"/>
              <w:rPr>
                <w:rFonts w:ascii="Arial" w:hAnsi="Arial" w:cs="Arial"/>
                <w:sz w:val="16"/>
                <w:szCs w:val="16"/>
                <w:lang w:val="gl-ES"/>
              </w:rPr>
            </w:pPr>
          </w:p>
        </w:tc>
        <w:tc>
          <w:tcPr>
            <w:tcW w:w="4513" w:type="dxa"/>
            <w:shd w:val="clear" w:color="auto" w:fill="F2F2F2" w:themeFill="background1" w:themeFillShade="F2"/>
          </w:tcPr>
          <w:p w:rsidR="000D1384" w:rsidRPr="00397123" w:rsidRDefault="00075537" w:rsidP="00397123">
            <w:pPr>
              <w:pStyle w:val="normal0"/>
              <w:rPr>
                <w:rFonts w:ascii="Arial" w:hAnsi="Arial" w:cs="Arial"/>
                <w:sz w:val="16"/>
                <w:szCs w:val="16"/>
                <w:lang w:val="gl-ES"/>
              </w:rPr>
            </w:pPr>
            <w:r w:rsidRPr="00397123">
              <w:rPr>
                <w:rFonts w:ascii="Arial" w:hAnsi="Arial" w:cs="Arial"/>
                <w:sz w:val="16"/>
                <w:szCs w:val="16"/>
              </w:rPr>
              <w:t xml:space="preserve">MTB1.1.1. Analiza e comprende o enunciado dos problemas (datos, </w:t>
            </w:r>
            <w:proofErr w:type="spellStart"/>
            <w:r w:rsidRPr="00397123">
              <w:rPr>
                <w:rFonts w:ascii="Arial" w:hAnsi="Arial" w:cs="Arial"/>
                <w:sz w:val="16"/>
                <w:szCs w:val="16"/>
              </w:rPr>
              <w:t>relacións</w:t>
            </w:r>
            <w:proofErr w:type="spellEnd"/>
            <w:r w:rsidRPr="00397123">
              <w:rPr>
                <w:rFonts w:ascii="Arial" w:hAnsi="Arial" w:cs="Arial"/>
                <w:sz w:val="16"/>
                <w:szCs w:val="16"/>
              </w:rPr>
              <w:t xml:space="preserve"> entre os datos, contexto do problema, pregunta realizada).</w:t>
            </w:r>
          </w:p>
        </w:tc>
        <w:tc>
          <w:tcPr>
            <w:tcW w:w="4560" w:type="dxa"/>
            <w:shd w:val="clear" w:color="auto" w:fill="F2F2F2" w:themeFill="background1" w:themeFillShade="F2"/>
          </w:tcPr>
          <w:p w:rsidR="000D1384" w:rsidRPr="00397123" w:rsidRDefault="002A3E95" w:rsidP="000D1384">
            <w:pPr>
              <w:pStyle w:val="normal0"/>
              <w:rPr>
                <w:rFonts w:ascii="Arial" w:hAnsi="Arial" w:cs="Arial"/>
                <w:sz w:val="16"/>
                <w:szCs w:val="16"/>
                <w:lang w:val="gl-ES"/>
              </w:rPr>
            </w:pPr>
            <w:r w:rsidRPr="00397123">
              <w:rPr>
                <w:rFonts w:ascii="Arial" w:eastAsia="Arial" w:hAnsi="Arial" w:cs="Arial"/>
                <w:b/>
                <w:sz w:val="16"/>
                <w:szCs w:val="16"/>
                <w:lang w:val="gl-ES"/>
              </w:rPr>
              <w:t>6</w:t>
            </w:r>
            <w:r w:rsidR="000D1384" w:rsidRPr="00397123">
              <w:rPr>
                <w:rFonts w:ascii="Arial" w:eastAsia="Arial" w:hAnsi="Arial" w:cs="Arial"/>
                <w:b/>
                <w:sz w:val="16"/>
                <w:szCs w:val="16"/>
                <w:lang w:val="gl-ES"/>
              </w:rPr>
              <w:t xml:space="preserve">.Decidir en que súper sairá máis barata a compra.  Comparar prezos usando folletos ou páxinas </w:t>
            </w:r>
            <w:proofErr w:type="spellStart"/>
            <w:r w:rsidR="000D1384" w:rsidRPr="00397123">
              <w:rPr>
                <w:rFonts w:ascii="Arial" w:eastAsia="Arial" w:hAnsi="Arial" w:cs="Arial"/>
                <w:b/>
                <w:sz w:val="16"/>
                <w:szCs w:val="16"/>
                <w:lang w:val="gl-ES"/>
              </w:rPr>
              <w:t>webs</w:t>
            </w:r>
            <w:proofErr w:type="spellEnd"/>
            <w:r w:rsidR="000D1384" w:rsidRPr="00397123">
              <w:rPr>
                <w:rFonts w:ascii="Arial" w:eastAsia="Arial" w:hAnsi="Arial" w:cs="Arial"/>
                <w:b/>
                <w:sz w:val="16"/>
                <w:szCs w:val="16"/>
                <w:lang w:val="gl-ES"/>
              </w:rPr>
              <w:t xml:space="preserve"> dos comercios.</w:t>
            </w:r>
          </w:p>
        </w:tc>
      </w:tr>
      <w:tr w:rsidR="000D1384" w:rsidRPr="00397123" w:rsidTr="00397123">
        <w:tc>
          <w:tcPr>
            <w:tcW w:w="2410" w:type="dxa"/>
            <w:shd w:val="clear" w:color="auto" w:fill="DBEEF4"/>
          </w:tcPr>
          <w:p w:rsidR="000D1384" w:rsidRPr="00397123" w:rsidRDefault="000D1384" w:rsidP="000D1384">
            <w:pPr>
              <w:pStyle w:val="normal0"/>
              <w:rPr>
                <w:rFonts w:ascii="Arial" w:hAnsi="Arial" w:cs="Arial"/>
                <w:sz w:val="16"/>
                <w:szCs w:val="16"/>
                <w:lang w:val="gl-ES"/>
              </w:rPr>
            </w:pPr>
            <w:r w:rsidRPr="00397123">
              <w:rPr>
                <w:rFonts w:ascii="Arial" w:eastAsia="Arial" w:hAnsi="Arial" w:cs="Arial"/>
                <w:sz w:val="16"/>
                <w:szCs w:val="16"/>
                <w:lang w:val="gl-ES"/>
              </w:rPr>
              <w:t>LGB3.1.2. Elabora o texto, con coherencia xeral e de xeito creativo.</w:t>
            </w:r>
          </w:p>
        </w:tc>
        <w:tc>
          <w:tcPr>
            <w:tcW w:w="3544" w:type="dxa"/>
            <w:shd w:val="clear" w:color="auto" w:fill="DBEEF4"/>
          </w:tcPr>
          <w:p w:rsidR="000D1384" w:rsidRPr="00397123" w:rsidRDefault="000D1384" w:rsidP="000D1384">
            <w:pPr>
              <w:pStyle w:val="normal0"/>
              <w:rPr>
                <w:rFonts w:ascii="Arial" w:hAnsi="Arial" w:cs="Arial"/>
                <w:sz w:val="16"/>
                <w:szCs w:val="16"/>
                <w:lang w:val="gl-ES"/>
              </w:rPr>
            </w:pPr>
            <w:r w:rsidRPr="00397123">
              <w:rPr>
                <w:rFonts w:ascii="Arial" w:eastAsia="Arial" w:hAnsi="Arial" w:cs="Arial"/>
                <w:sz w:val="16"/>
                <w:szCs w:val="16"/>
                <w:lang w:val="gl-ES"/>
              </w:rPr>
              <w:t>LGB 4.2.2. Utiliza as normas ortográficas básica aplicándoas nas súas producións escritas, con especial atención ás maiúsculas.</w:t>
            </w:r>
          </w:p>
        </w:tc>
        <w:tc>
          <w:tcPr>
            <w:tcW w:w="4513" w:type="dxa"/>
            <w:shd w:val="clear" w:color="auto" w:fill="DBEEF4"/>
          </w:tcPr>
          <w:p w:rsidR="000D1384" w:rsidRPr="00397123" w:rsidRDefault="000D1384" w:rsidP="000D1384">
            <w:pPr>
              <w:pStyle w:val="normal0"/>
              <w:rPr>
                <w:rFonts w:ascii="Arial" w:hAnsi="Arial" w:cs="Arial"/>
                <w:sz w:val="16"/>
                <w:szCs w:val="16"/>
                <w:lang w:val="gl-ES"/>
              </w:rPr>
            </w:pPr>
            <w:r w:rsidRPr="00397123">
              <w:rPr>
                <w:rFonts w:ascii="Arial" w:eastAsia="Arial" w:hAnsi="Arial" w:cs="Arial"/>
                <w:sz w:val="16"/>
                <w:szCs w:val="16"/>
                <w:lang w:val="gl-ES"/>
              </w:rPr>
              <w:t>LGB3.2.1 Elabora, en diferentes soportes, textos propios da vida cotiá e académica, imitando modelos: cartas e correos electrónicos, mensaxes curtas, normas de convivencia, avisos, instrucións... (*)</w:t>
            </w:r>
          </w:p>
        </w:tc>
        <w:tc>
          <w:tcPr>
            <w:tcW w:w="4560" w:type="dxa"/>
            <w:shd w:val="clear" w:color="auto" w:fill="DBEEF4"/>
          </w:tcPr>
          <w:p w:rsidR="000D1384" w:rsidRPr="00397123" w:rsidRDefault="002A3E95" w:rsidP="000D1384">
            <w:pPr>
              <w:pStyle w:val="normal0"/>
              <w:rPr>
                <w:rFonts w:ascii="Arial" w:hAnsi="Arial" w:cs="Arial"/>
                <w:sz w:val="16"/>
                <w:szCs w:val="16"/>
                <w:lang w:val="gl-ES"/>
              </w:rPr>
            </w:pPr>
            <w:r w:rsidRPr="00397123">
              <w:rPr>
                <w:rFonts w:ascii="Arial" w:eastAsia="Arial" w:hAnsi="Arial" w:cs="Arial"/>
                <w:b/>
                <w:sz w:val="16"/>
                <w:szCs w:val="16"/>
                <w:lang w:val="gl-ES"/>
              </w:rPr>
              <w:t>7</w:t>
            </w:r>
            <w:r w:rsidR="000D1384" w:rsidRPr="00397123">
              <w:rPr>
                <w:rFonts w:ascii="Arial" w:eastAsia="Arial" w:hAnsi="Arial" w:cs="Arial"/>
                <w:b/>
                <w:sz w:val="16"/>
                <w:szCs w:val="16"/>
                <w:lang w:val="gl-ES"/>
              </w:rPr>
              <w:t xml:space="preserve">. </w:t>
            </w:r>
            <w:r w:rsidR="00202DFE" w:rsidRPr="00397123">
              <w:rPr>
                <w:rFonts w:ascii="Arial" w:eastAsia="Arial" w:hAnsi="Arial" w:cs="Arial"/>
                <w:b/>
                <w:sz w:val="16"/>
                <w:szCs w:val="16"/>
                <w:lang w:val="gl-ES"/>
              </w:rPr>
              <w:t>Organizar  e realizar a saída á compra: data, hora, tempo necesario, medios.</w:t>
            </w:r>
            <w:r w:rsidR="00397123" w:rsidRPr="00397123">
              <w:rPr>
                <w:rFonts w:ascii="Arial" w:eastAsia="Arial" w:hAnsi="Arial" w:cs="Arial"/>
                <w:b/>
                <w:sz w:val="16"/>
                <w:szCs w:val="16"/>
                <w:lang w:val="gl-ES"/>
              </w:rPr>
              <w:t>..</w:t>
            </w:r>
            <w:r w:rsidR="000D1384" w:rsidRPr="00397123">
              <w:rPr>
                <w:rFonts w:ascii="Arial" w:eastAsia="Arial" w:hAnsi="Arial" w:cs="Arial"/>
                <w:b/>
                <w:sz w:val="16"/>
                <w:szCs w:val="16"/>
                <w:lang w:val="gl-ES"/>
              </w:rPr>
              <w:t>Solicitar mediante modelo de instancia dado os cartos necesarios para mercar os ingredientes.</w:t>
            </w:r>
          </w:p>
        </w:tc>
      </w:tr>
      <w:tr w:rsidR="000D1384" w:rsidRPr="00397123" w:rsidTr="00397123">
        <w:tc>
          <w:tcPr>
            <w:tcW w:w="2410" w:type="dxa"/>
            <w:shd w:val="clear" w:color="auto" w:fill="auto"/>
          </w:tcPr>
          <w:p w:rsidR="000D1384" w:rsidRPr="00397123" w:rsidRDefault="000D1384" w:rsidP="000D1384">
            <w:pPr>
              <w:pStyle w:val="normal0"/>
              <w:rPr>
                <w:rFonts w:ascii="Arial" w:hAnsi="Arial" w:cs="Arial"/>
                <w:sz w:val="16"/>
                <w:szCs w:val="16"/>
                <w:lang w:val="gl-ES"/>
              </w:rPr>
            </w:pPr>
          </w:p>
        </w:tc>
        <w:tc>
          <w:tcPr>
            <w:tcW w:w="3544" w:type="dxa"/>
            <w:shd w:val="clear" w:color="auto" w:fill="auto"/>
          </w:tcPr>
          <w:p w:rsidR="000D1384" w:rsidRPr="00397123" w:rsidRDefault="000D1384" w:rsidP="000D1384">
            <w:pPr>
              <w:pStyle w:val="normal0"/>
              <w:rPr>
                <w:rFonts w:ascii="Arial" w:hAnsi="Arial" w:cs="Arial"/>
                <w:sz w:val="16"/>
                <w:szCs w:val="16"/>
                <w:lang w:val="gl-ES"/>
              </w:rPr>
            </w:pPr>
          </w:p>
        </w:tc>
        <w:tc>
          <w:tcPr>
            <w:tcW w:w="4513" w:type="dxa"/>
            <w:shd w:val="clear" w:color="auto" w:fill="auto"/>
          </w:tcPr>
          <w:p w:rsidR="000D1384" w:rsidRPr="00397123" w:rsidRDefault="000D1384" w:rsidP="000D1384">
            <w:pPr>
              <w:pStyle w:val="normal0"/>
              <w:rPr>
                <w:rFonts w:ascii="Arial" w:hAnsi="Arial" w:cs="Arial"/>
                <w:sz w:val="16"/>
                <w:szCs w:val="16"/>
                <w:lang w:val="gl-ES"/>
              </w:rPr>
            </w:pPr>
            <w:r w:rsidRPr="00397123">
              <w:rPr>
                <w:rFonts w:ascii="Arial" w:eastAsia="Arial" w:hAnsi="Arial" w:cs="Arial"/>
                <w:sz w:val="16"/>
                <w:szCs w:val="16"/>
                <w:lang w:val="gl-ES"/>
              </w:rPr>
              <w:t>CNB2.3.1. Clasifica alimentos en función dos nutrientes principais.</w:t>
            </w:r>
          </w:p>
        </w:tc>
        <w:tc>
          <w:tcPr>
            <w:tcW w:w="4560" w:type="dxa"/>
            <w:shd w:val="clear" w:color="auto" w:fill="auto"/>
          </w:tcPr>
          <w:p w:rsidR="000D1384" w:rsidRPr="00397123" w:rsidRDefault="00202DFE" w:rsidP="004B14B3">
            <w:pPr>
              <w:pStyle w:val="normal0"/>
              <w:rPr>
                <w:rFonts w:ascii="Arial" w:hAnsi="Arial" w:cs="Arial"/>
                <w:sz w:val="16"/>
                <w:szCs w:val="16"/>
                <w:lang w:val="gl-ES"/>
              </w:rPr>
            </w:pPr>
            <w:r w:rsidRPr="00397123">
              <w:rPr>
                <w:rFonts w:ascii="Arial" w:eastAsia="Arial" w:hAnsi="Arial" w:cs="Arial"/>
                <w:b/>
                <w:sz w:val="16"/>
                <w:szCs w:val="16"/>
                <w:lang w:val="gl-ES"/>
              </w:rPr>
              <w:t>8</w:t>
            </w:r>
            <w:r w:rsidR="000D1384" w:rsidRPr="00397123">
              <w:rPr>
                <w:rFonts w:ascii="Arial" w:eastAsia="Arial" w:hAnsi="Arial" w:cs="Arial"/>
                <w:b/>
                <w:sz w:val="16"/>
                <w:szCs w:val="16"/>
                <w:lang w:val="gl-ES"/>
              </w:rPr>
              <w:t>. Facer unha etiqueta coa composición e información nutricional das galletas.</w:t>
            </w:r>
          </w:p>
        </w:tc>
      </w:tr>
      <w:tr w:rsidR="000D1384" w:rsidRPr="00397123" w:rsidTr="00397123">
        <w:tc>
          <w:tcPr>
            <w:tcW w:w="2410" w:type="dxa"/>
            <w:shd w:val="clear" w:color="auto" w:fill="DAEEF3" w:themeFill="accent5" w:themeFillTint="33"/>
          </w:tcPr>
          <w:p w:rsidR="000D1384" w:rsidRPr="00397123" w:rsidRDefault="000D1384" w:rsidP="000D1384">
            <w:pPr>
              <w:pStyle w:val="normal0"/>
              <w:rPr>
                <w:rFonts w:ascii="Arial" w:hAnsi="Arial" w:cs="Arial"/>
                <w:sz w:val="16"/>
                <w:szCs w:val="16"/>
                <w:lang w:val="gl-ES"/>
              </w:rPr>
            </w:pPr>
          </w:p>
        </w:tc>
        <w:tc>
          <w:tcPr>
            <w:tcW w:w="3544" w:type="dxa"/>
            <w:shd w:val="clear" w:color="auto" w:fill="DAEEF3" w:themeFill="accent5" w:themeFillTint="33"/>
          </w:tcPr>
          <w:p w:rsidR="000D1384" w:rsidRPr="00397123" w:rsidRDefault="000D1384" w:rsidP="000D1384">
            <w:pPr>
              <w:pStyle w:val="normal0"/>
              <w:rPr>
                <w:rFonts w:ascii="Arial" w:hAnsi="Arial" w:cs="Arial"/>
                <w:sz w:val="16"/>
                <w:szCs w:val="16"/>
                <w:lang w:val="gl-ES"/>
              </w:rPr>
            </w:pPr>
            <w:r w:rsidRPr="00397123">
              <w:rPr>
                <w:rFonts w:ascii="Arial" w:eastAsia="Arial" w:hAnsi="Arial" w:cs="Arial"/>
                <w:sz w:val="16"/>
                <w:szCs w:val="16"/>
                <w:lang w:val="gl-ES"/>
              </w:rPr>
              <w:t>CNB5.1.1. Coñece e emprega obxectos, aparellos e máquinas sinxelas de uso cotián na escola analizando o seu funcionamento</w:t>
            </w:r>
          </w:p>
        </w:tc>
        <w:tc>
          <w:tcPr>
            <w:tcW w:w="4513" w:type="dxa"/>
            <w:shd w:val="clear" w:color="auto" w:fill="DAEEF3" w:themeFill="accent5" w:themeFillTint="33"/>
          </w:tcPr>
          <w:p w:rsidR="000D1384" w:rsidRPr="00397123" w:rsidRDefault="000D1384" w:rsidP="000D1384">
            <w:pPr>
              <w:pStyle w:val="normal0"/>
              <w:rPr>
                <w:rFonts w:ascii="Arial" w:hAnsi="Arial" w:cs="Arial"/>
                <w:sz w:val="16"/>
                <w:szCs w:val="16"/>
                <w:lang w:val="gl-ES"/>
              </w:rPr>
            </w:pPr>
            <w:r w:rsidRPr="00397123">
              <w:rPr>
                <w:rFonts w:ascii="Arial" w:eastAsia="Arial" w:hAnsi="Arial" w:cs="Arial"/>
                <w:sz w:val="16"/>
                <w:szCs w:val="16"/>
                <w:lang w:val="gl-ES"/>
              </w:rPr>
              <w:t>MTB 3.1.2 Mide con diferentes instrumentos elixindo a unidade máis axeitada para a expresión dunha medida</w:t>
            </w:r>
          </w:p>
        </w:tc>
        <w:tc>
          <w:tcPr>
            <w:tcW w:w="4560" w:type="dxa"/>
            <w:shd w:val="clear" w:color="auto" w:fill="DAEEF3" w:themeFill="accent5" w:themeFillTint="33"/>
          </w:tcPr>
          <w:p w:rsidR="000D1384" w:rsidRPr="00397123" w:rsidRDefault="00202DFE" w:rsidP="00202DFE">
            <w:pPr>
              <w:pStyle w:val="normal0"/>
              <w:rPr>
                <w:rFonts w:ascii="Arial" w:hAnsi="Arial" w:cs="Arial"/>
                <w:sz w:val="16"/>
                <w:szCs w:val="16"/>
                <w:lang w:val="gl-ES"/>
              </w:rPr>
            </w:pPr>
            <w:r w:rsidRPr="00397123">
              <w:rPr>
                <w:rFonts w:ascii="Arial" w:eastAsia="Arial" w:hAnsi="Arial" w:cs="Arial"/>
                <w:b/>
                <w:sz w:val="16"/>
                <w:szCs w:val="16"/>
                <w:lang w:val="gl-ES"/>
              </w:rPr>
              <w:t>9</w:t>
            </w:r>
            <w:r w:rsidR="000D1384" w:rsidRPr="00397123">
              <w:rPr>
                <w:rFonts w:ascii="Arial" w:eastAsia="Arial" w:hAnsi="Arial" w:cs="Arial"/>
                <w:b/>
                <w:sz w:val="16"/>
                <w:szCs w:val="16"/>
                <w:lang w:val="gl-ES"/>
              </w:rPr>
              <w:t>. Elaborar as galletas.</w:t>
            </w:r>
          </w:p>
        </w:tc>
      </w:tr>
      <w:tr w:rsidR="000D1384" w:rsidRPr="00397123" w:rsidTr="00397123">
        <w:tc>
          <w:tcPr>
            <w:tcW w:w="2410" w:type="dxa"/>
            <w:shd w:val="clear" w:color="auto" w:fill="auto"/>
          </w:tcPr>
          <w:p w:rsidR="000D1384" w:rsidRPr="00397123" w:rsidRDefault="000D1384" w:rsidP="000D1384">
            <w:pPr>
              <w:pStyle w:val="normal0"/>
              <w:rPr>
                <w:rFonts w:ascii="Arial" w:hAnsi="Arial" w:cs="Arial"/>
                <w:sz w:val="16"/>
                <w:szCs w:val="16"/>
                <w:lang w:val="gl-ES"/>
              </w:rPr>
            </w:pPr>
          </w:p>
        </w:tc>
        <w:tc>
          <w:tcPr>
            <w:tcW w:w="3544" w:type="dxa"/>
            <w:shd w:val="clear" w:color="auto" w:fill="auto"/>
          </w:tcPr>
          <w:p w:rsidR="000D1384" w:rsidRPr="00397123" w:rsidRDefault="000D1384" w:rsidP="000D1384">
            <w:pPr>
              <w:pStyle w:val="normal0"/>
              <w:rPr>
                <w:rFonts w:ascii="Arial" w:hAnsi="Arial" w:cs="Arial"/>
                <w:sz w:val="16"/>
                <w:szCs w:val="16"/>
                <w:lang w:val="gl-ES"/>
              </w:rPr>
            </w:pPr>
            <w:r w:rsidRPr="00397123">
              <w:rPr>
                <w:rFonts w:ascii="Arial" w:eastAsia="Arial" w:hAnsi="Arial" w:cs="Arial"/>
                <w:sz w:val="16"/>
                <w:szCs w:val="16"/>
                <w:lang w:val="gl-ES"/>
              </w:rPr>
              <w:t>LGB 3.1.2. Elabora o texto con coherencia xeral e de xeito creativo.</w:t>
            </w:r>
          </w:p>
        </w:tc>
        <w:tc>
          <w:tcPr>
            <w:tcW w:w="4513" w:type="dxa"/>
            <w:shd w:val="clear" w:color="auto" w:fill="auto"/>
          </w:tcPr>
          <w:p w:rsidR="000D1384" w:rsidRPr="00397123" w:rsidRDefault="000D1384" w:rsidP="000D1384">
            <w:pPr>
              <w:pStyle w:val="normal0"/>
              <w:rPr>
                <w:rFonts w:ascii="Arial" w:hAnsi="Arial" w:cs="Arial"/>
                <w:sz w:val="16"/>
                <w:szCs w:val="16"/>
                <w:lang w:val="gl-ES"/>
              </w:rPr>
            </w:pPr>
            <w:r w:rsidRPr="00397123">
              <w:rPr>
                <w:rFonts w:ascii="Arial" w:eastAsia="Arial" w:hAnsi="Arial" w:cs="Arial"/>
                <w:sz w:val="16"/>
                <w:szCs w:val="16"/>
                <w:lang w:val="gl-ES"/>
              </w:rPr>
              <w:t>LGB 4.2.2. Utiliza as normas ortográficas básica aplicándoas nas súas producións escritas, con especial atención ás maiúsculas.</w:t>
            </w:r>
          </w:p>
        </w:tc>
        <w:tc>
          <w:tcPr>
            <w:tcW w:w="4560" w:type="dxa"/>
            <w:shd w:val="clear" w:color="auto" w:fill="auto"/>
          </w:tcPr>
          <w:p w:rsidR="000D1384" w:rsidRPr="00397123" w:rsidRDefault="002A3E95" w:rsidP="00202DFE">
            <w:pPr>
              <w:pStyle w:val="normal0"/>
              <w:rPr>
                <w:rFonts w:ascii="Arial" w:hAnsi="Arial" w:cs="Arial"/>
                <w:sz w:val="16"/>
                <w:szCs w:val="16"/>
                <w:lang w:val="gl-ES"/>
              </w:rPr>
            </w:pPr>
            <w:r w:rsidRPr="00397123">
              <w:rPr>
                <w:rFonts w:ascii="Arial" w:eastAsia="Arial" w:hAnsi="Arial" w:cs="Arial"/>
                <w:b/>
                <w:sz w:val="16"/>
                <w:szCs w:val="16"/>
                <w:lang w:val="gl-ES"/>
              </w:rPr>
              <w:t>1</w:t>
            </w:r>
            <w:r w:rsidR="00202DFE" w:rsidRPr="00397123">
              <w:rPr>
                <w:rFonts w:ascii="Arial" w:eastAsia="Arial" w:hAnsi="Arial" w:cs="Arial"/>
                <w:b/>
                <w:sz w:val="16"/>
                <w:szCs w:val="16"/>
                <w:lang w:val="gl-ES"/>
              </w:rPr>
              <w:t>0</w:t>
            </w:r>
            <w:r w:rsidR="000D1384" w:rsidRPr="00397123">
              <w:rPr>
                <w:rFonts w:ascii="Arial" w:eastAsia="Arial" w:hAnsi="Arial" w:cs="Arial"/>
                <w:b/>
                <w:sz w:val="16"/>
                <w:szCs w:val="16"/>
                <w:lang w:val="gl-ES"/>
              </w:rPr>
              <w:t>. Escribir a receita definitiva indicando as cantidades correctas.</w:t>
            </w:r>
          </w:p>
        </w:tc>
      </w:tr>
      <w:tr w:rsidR="000D1384" w:rsidRPr="00397123" w:rsidTr="00397123">
        <w:tc>
          <w:tcPr>
            <w:tcW w:w="2410" w:type="dxa"/>
            <w:shd w:val="clear" w:color="auto" w:fill="DAEEF3" w:themeFill="accent5" w:themeFillTint="33"/>
          </w:tcPr>
          <w:p w:rsidR="000D1384" w:rsidRPr="00397123" w:rsidRDefault="000D1384" w:rsidP="000D1384">
            <w:pPr>
              <w:pStyle w:val="normal0"/>
              <w:rPr>
                <w:rFonts w:ascii="Arial" w:hAnsi="Arial" w:cs="Arial"/>
                <w:sz w:val="16"/>
                <w:szCs w:val="16"/>
                <w:lang w:val="gl-ES"/>
              </w:rPr>
            </w:pPr>
          </w:p>
        </w:tc>
        <w:tc>
          <w:tcPr>
            <w:tcW w:w="3544" w:type="dxa"/>
            <w:shd w:val="clear" w:color="auto" w:fill="DAEEF3" w:themeFill="accent5" w:themeFillTint="33"/>
          </w:tcPr>
          <w:p w:rsidR="000D1384" w:rsidRPr="00397123" w:rsidRDefault="000D1384" w:rsidP="000D1384">
            <w:pPr>
              <w:pStyle w:val="normal0"/>
              <w:rPr>
                <w:rFonts w:ascii="Arial" w:hAnsi="Arial" w:cs="Arial"/>
                <w:sz w:val="16"/>
                <w:szCs w:val="16"/>
                <w:lang w:val="gl-ES"/>
              </w:rPr>
            </w:pPr>
            <w:r w:rsidRPr="00397123">
              <w:rPr>
                <w:rFonts w:ascii="Arial" w:eastAsia="Arial" w:hAnsi="Arial" w:cs="Arial"/>
                <w:sz w:val="16"/>
                <w:szCs w:val="16"/>
                <w:lang w:val="gl-ES"/>
              </w:rPr>
              <w:t>EPB2.2.1. Coida e utiliza adecuadamente os recursos de traballo.</w:t>
            </w:r>
          </w:p>
        </w:tc>
        <w:tc>
          <w:tcPr>
            <w:tcW w:w="4513" w:type="dxa"/>
            <w:shd w:val="clear" w:color="auto" w:fill="DAEEF3" w:themeFill="accent5" w:themeFillTint="33"/>
          </w:tcPr>
          <w:p w:rsidR="000D1384" w:rsidRPr="00397123" w:rsidRDefault="000D1384" w:rsidP="000D1384">
            <w:pPr>
              <w:pStyle w:val="normal0"/>
              <w:rPr>
                <w:rFonts w:ascii="Arial" w:hAnsi="Arial" w:cs="Arial"/>
                <w:sz w:val="16"/>
                <w:szCs w:val="16"/>
                <w:lang w:val="gl-ES"/>
              </w:rPr>
            </w:pPr>
            <w:r w:rsidRPr="00397123">
              <w:rPr>
                <w:rFonts w:ascii="Arial" w:eastAsia="Arial" w:hAnsi="Arial" w:cs="Arial"/>
                <w:sz w:val="16"/>
                <w:szCs w:val="16"/>
                <w:lang w:val="gl-ES"/>
              </w:rPr>
              <w:t>EPB2.1.4. Practica o recorte e pega materiais de diferentes texturas.</w:t>
            </w:r>
          </w:p>
        </w:tc>
        <w:tc>
          <w:tcPr>
            <w:tcW w:w="4560" w:type="dxa"/>
            <w:shd w:val="clear" w:color="auto" w:fill="DAEEF3" w:themeFill="accent5" w:themeFillTint="33"/>
          </w:tcPr>
          <w:p w:rsidR="000D1384" w:rsidRPr="00397123" w:rsidRDefault="000D1384" w:rsidP="00202DFE">
            <w:pPr>
              <w:pStyle w:val="normal0"/>
              <w:rPr>
                <w:rFonts w:ascii="Arial" w:hAnsi="Arial" w:cs="Arial"/>
                <w:sz w:val="16"/>
                <w:szCs w:val="16"/>
                <w:lang w:val="gl-ES"/>
              </w:rPr>
            </w:pPr>
            <w:r w:rsidRPr="00397123">
              <w:rPr>
                <w:rFonts w:ascii="Arial" w:eastAsia="Arial" w:hAnsi="Arial" w:cs="Arial"/>
                <w:b/>
                <w:sz w:val="16"/>
                <w:szCs w:val="16"/>
                <w:lang w:val="gl-ES"/>
              </w:rPr>
              <w:t>1</w:t>
            </w:r>
            <w:r w:rsidR="00202DFE" w:rsidRPr="00397123">
              <w:rPr>
                <w:rFonts w:ascii="Arial" w:eastAsia="Arial" w:hAnsi="Arial" w:cs="Arial"/>
                <w:b/>
                <w:sz w:val="16"/>
                <w:szCs w:val="16"/>
                <w:lang w:val="gl-ES"/>
              </w:rPr>
              <w:t>1</w:t>
            </w:r>
            <w:r w:rsidRPr="00397123">
              <w:rPr>
                <w:rFonts w:ascii="Arial" w:eastAsia="Arial" w:hAnsi="Arial" w:cs="Arial"/>
                <w:b/>
                <w:sz w:val="16"/>
                <w:szCs w:val="16"/>
                <w:lang w:val="gl-ES"/>
              </w:rPr>
              <w:t>.Facer as bandexas.</w:t>
            </w:r>
          </w:p>
        </w:tc>
      </w:tr>
      <w:tr w:rsidR="000D1384" w:rsidRPr="00397123" w:rsidTr="00397123">
        <w:tc>
          <w:tcPr>
            <w:tcW w:w="2410" w:type="dxa"/>
            <w:shd w:val="clear" w:color="auto" w:fill="auto"/>
          </w:tcPr>
          <w:p w:rsidR="000D1384" w:rsidRPr="00397123" w:rsidRDefault="000D1384" w:rsidP="000D1384">
            <w:pPr>
              <w:pStyle w:val="normal0"/>
              <w:rPr>
                <w:rFonts w:ascii="Arial" w:hAnsi="Arial" w:cs="Arial"/>
                <w:sz w:val="16"/>
                <w:szCs w:val="16"/>
                <w:lang w:val="gl-ES"/>
              </w:rPr>
            </w:pPr>
          </w:p>
        </w:tc>
        <w:tc>
          <w:tcPr>
            <w:tcW w:w="3544" w:type="dxa"/>
            <w:shd w:val="clear" w:color="auto" w:fill="auto"/>
          </w:tcPr>
          <w:p w:rsidR="000D1384" w:rsidRPr="00397123" w:rsidRDefault="000D1384">
            <w:pPr>
              <w:pStyle w:val="normal0"/>
              <w:rPr>
                <w:rFonts w:ascii="Arial" w:hAnsi="Arial" w:cs="Arial"/>
                <w:sz w:val="16"/>
                <w:szCs w:val="16"/>
                <w:lang w:val="gl-ES"/>
              </w:rPr>
            </w:pPr>
          </w:p>
        </w:tc>
        <w:tc>
          <w:tcPr>
            <w:tcW w:w="4513" w:type="dxa"/>
            <w:shd w:val="clear" w:color="auto" w:fill="auto"/>
          </w:tcPr>
          <w:p w:rsidR="000D1384" w:rsidRPr="00397123" w:rsidRDefault="000D1384" w:rsidP="000D1384">
            <w:pPr>
              <w:pStyle w:val="normal0"/>
              <w:rPr>
                <w:rFonts w:ascii="Arial" w:hAnsi="Arial" w:cs="Arial"/>
                <w:sz w:val="16"/>
                <w:szCs w:val="16"/>
                <w:lang w:val="gl-ES"/>
              </w:rPr>
            </w:pPr>
          </w:p>
        </w:tc>
        <w:tc>
          <w:tcPr>
            <w:tcW w:w="4560" w:type="dxa"/>
            <w:shd w:val="clear" w:color="auto" w:fill="auto"/>
          </w:tcPr>
          <w:p w:rsidR="000D1384" w:rsidRPr="00397123" w:rsidRDefault="00202DFE" w:rsidP="000D1384">
            <w:pPr>
              <w:pStyle w:val="normal0"/>
              <w:rPr>
                <w:rFonts w:ascii="Arial" w:hAnsi="Arial" w:cs="Arial"/>
                <w:sz w:val="16"/>
                <w:szCs w:val="16"/>
                <w:lang w:val="gl-ES"/>
              </w:rPr>
            </w:pPr>
            <w:r w:rsidRPr="00397123">
              <w:rPr>
                <w:rFonts w:ascii="Arial" w:eastAsia="Arial" w:hAnsi="Arial" w:cs="Arial"/>
                <w:b/>
                <w:sz w:val="16"/>
                <w:szCs w:val="16"/>
                <w:lang w:val="gl-ES"/>
              </w:rPr>
              <w:t>12</w:t>
            </w:r>
            <w:r w:rsidR="000D1384" w:rsidRPr="00397123">
              <w:rPr>
                <w:rFonts w:ascii="Arial" w:eastAsia="Arial" w:hAnsi="Arial" w:cs="Arial"/>
                <w:b/>
                <w:sz w:val="16"/>
                <w:szCs w:val="16"/>
                <w:lang w:val="gl-ES"/>
              </w:rPr>
              <w:t>. Levar a cabo o acto de agasallo</w:t>
            </w:r>
          </w:p>
        </w:tc>
      </w:tr>
    </w:tbl>
    <w:p w:rsidR="002A3E95" w:rsidRPr="00371FE9" w:rsidRDefault="002A3E95">
      <w:pPr>
        <w:pStyle w:val="normal0"/>
        <w:rPr>
          <w:lang w:val="gl-ES"/>
        </w:rPr>
      </w:pPr>
    </w:p>
    <w:tbl>
      <w:tblPr>
        <w:tblStyle w:val="a8"/>
        <w:bidiVisual/>
        <w:tblW w:w="146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610"/>
      </w:tblGrid>
      <w:tr w:rsidR="009A1D7C" w:rsidRPr="00371FE9">
        <w:tc>
          <w:tcPr>
            <w:tcW w:w="14610" w:type="dxa"/>
            <w:shd w:val="clear" w:color="auto" w:fill="3B618E"/>
          </w:tcPr>
          <w:p w:rsidR="009A1D7C" w:rsidRPr="00371FE9" w:rsidRDefault="000D1384">
            <w:pPr>
              <w:pStyle w:val="normal0"/>
              <w:jc w:val="center"/>
              <w:rPr>
                <w:lang w:val="gl-ES"/>
              </w:rPr>
            </w:pPr>
            <w:r w:rsidRPr="00371FE9">
              <w:rPr>
                <w:rFonts w:ascii="Arial" w:eastAsia="Arial" w:hAnsi="Arial" w:cs="Arial"/>
                <w:b/>
                <w:color w:val="FFFFFF"/>
                <w:sz w:val="40"/>
                <w:lang w:val="gl-ES"/>
              </w:rPr>
              <w:lastRenderedPageBreak/>
              <w:t>3. TRANSPOSICIÓN DIDÁCTICA</w:t>
            </w:r>
          </w:p>
        </w:tc>
      </w:tr>
    </w:tbl>
    <w:p w:rsidR="009A1D7C" w:rsidRPr="00371FE9" w:rsidRDefault="009A1D7C">
      <w:pPr>
        <w:pStyle w:val="normal0"/>
        <w:rPr>
          <w:lang w:val="gl-ES"/>
        </w:rPr>
      </w:pPr>
    </w:p>
    <w:tbl>
      <w:tblPr>
        <w:tblStyle w:val="a9"/>
        <w:bidiVisual/>
        <w:tblW w:w="5321"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2679"/>
        <w:gridCol w:w="2382"/>
        <w:gridCol w:w="2871"/>
        <w:gridCol w:w="2871"/>
        <w:gridCol w:w="3740"/>
      </w:tblGrid>
      <w:tr w:rsidR="00D613F0" w:rsidRPr="00371FE9" w:rsidTr="00041830">
        <w:tc>
          <w:tcPr>
            <w:tcW w:w="921" w:type="pct"/>
            <w:shd w:val="clear" w:color="auto" w:fill="388194"/>
          </w:tcPr>
          <w:p w:rsidR="00D613F0" w:rsidRPr="00371FE9" w:rsidRDefault="00D613F0" w:rsidP="00390D7C">
            <w:pPr>
              <w:pStyle w:val="normal0"/>
              <w:rPr>
                <w:rFonts w:ascii="Arial" w:hAnsi="Arial" w:cs="Arial"/>
                <w:sz w:val="16"/>
                <w:szCs w:val="16"/>
                <w:lang w:val="gl-ES"/>
              </w:rPr>
            </w:pPr>
            <w:r w:rsidRPr="00371FE9">
              <w:rPr>
                <w:rFonts w:ascii="Arial" w:eastAsia="Arial" w:hAnsi="Arial" w:cs="Arial"/>
                <w:b/>
                <w:color w:val="FFFFFF"/>
                <w:sz w:val="16"/>
                <w:szCs w:val="16"/>
                <w:lang w:val="gl-ES"/>
              </w:rPr>
              <w:t>EXERCICIO  4</w:t>
            </w:r>
          </w:p>
        </w:tc>
        <w:tc>
          <w:tcPr>
            <w:tcW w:w="819" w:type="pct"/>
            <w:shd w:val="clear" w:color="auto" w:fill="388194"/>
          </w:tcPr>
          <w:p w:rsidR="00D613F0" w:rsidRPr="00371FE9" w:rsidRDefault="00D613F0">
            <w:pPr>
              <w:pStyle w:val="normal0"/>
              <w:rPr>
                <w:rFonts w:ascii="Arial" w:hAnsi="Arial" w:cs="Arial"/>
                <w:sz w:val="16"/>
                <w:szCs w:val="16"/>
                <w:lang w:val="gl-ES"/>
              </w:rPr>
            </w:pPr>
            <w:r w:rsidRPr="00371FE9">
              <w:rPr>
                <w:rFonts w:ascii="Arial" w:eastAsia="Arial" w:hAnsi="Arial" w:cs="Arial"/>
                <w:b/>
                <w:color w:val="FFFFFF"/>
                <w:sz w:val="16"/>
                <w:szCs w:val="16"/>
                <w:lang w:val="gl-ES"/>
              </w:rPr>
              <w:t>EXERCICIO 3</w:t>
            </w:r>
          </w:p>
        </w:tc>
        <w:tc>
          <w:tcPr>
            <w:tcW w:w="987" w:type="pct"/>
            <w:shd w:val="clear" w:color="auto" w:fill="388194"/>
          </w:tcPr>
          <w:p w:rsidR="00D613F0" w:rsidRPr="00371FE9" w:rsidRDefault="00D613F0" w:rsidP="00390D7C">
            <w:pPr>
              <w:pStyle w:val="normal0"/>
              <w:rPr>
                <w:rFonts w:ascii="Arial" w:hAnsi="Arial" w:cs="Arial"/>
                <w:sz w:val="16"/>
                <w:szCs w:val="16"/>
                <w:lang w:val="gl-ES"/>
              </w:rPr>
            </w:pPr>
            <w:r w:rsidRPr="00371FE9">
              <w:rPr>
                <w:rFonts w:ascii="Arial" w:eastAsia="Arial" w:hAnsi="Arial" w:cs="Arial"/>
                <w:b/>
                <w:color w:val="FFFFFF"/>
                <w:sz w:val="16"/>
                <w:szCs w:val="16"/>
                <w:lang w:val="gl-ES"/>
              </w:rPr>
              <w:t>EXERCICIO 2</w:t>
            </w:r>
          </w:p>
        </w:tc>
        <w:tc>
          <w:tcPr>
            <w:tcW w:w="987" w:type="pct"/>
            <w:shd w:val="clear" w:color="auto" w:fill="388194"/>
          </w:tcPr>
          <w:p w:rsidR="00D613F0" w:rsidRPr="00371FE9" w:rsidRDefault="00D613F0" w:rsidP="00390D7C">
            <w:pPr>
              <w:pStyle w:val="normal0"/>
              <w:rPr>
                <w:rFonts w:ascii="Arial" w:hAnsi="Arial" w:cs="Arial"/>
                <w:sz w:val="16"/>
                <w:szCs w:val="16"/>
                <w:lang w:val="gl-ES"/>
              </w:rPr>
            </w:pPr>
            <w:r w:rsidRPr="00371FE9">
              <w:rPr>
                <w:rFonts w:ascii="Arial" w:eastAsia="Arial" w:hAnsi="Arial" w:cs="Arial"/>
                <w:b/>
                <w:color w:val="FFFFFF"/>
                <w:sz w:val="16"/>
                <w:szCs w:val="16"/>
                <w:lang w:val="gl-ES"/>
              </w:rPr>
              <w:t>EXERCICIO 1</w:t>
            </w:r>
          </w:p>
        </w:tc>
        <w:tc>
          <w:tcPr>
            <w:tcW w:w="1286" w:type="pct"/>
            <w:shd w:val="clear" w:color="auto" w:fill="388194"/>
          </w:tcPr>
          <w:p w:rsidR="00D613F0" w:rsidRPr="00371FE9" w:rsidRDefault="00D613F0" w:rsidP="00390D7C">
            <w:pPr>
              <w:pStyle w:val="normal0"/>
              <w:rPr>
                <w:rFonts w:ascii="Arial" w:hAnsi="Arial" w:cs="Arial"/>
                <w:sz w:val="16"/>
                <w:szCs w:val="16"/>
                <w:lang w:val="gl-ES"/>
              </w:rPr>
            </w:pPr>
            <w:r w:rsidRPr="00371FE9">
              <w:rPr>
                <w:rFonts w:ascii="Arial" w:eastAsia="Arial" w:hAnsi="Arial" w:cs="Arial"/>
                <w:b/>
                <w:color w:val="FFFFFF"/>
                <w:sz w:val="16"/>
                <w:szCs w:val="16"/>
                <w:lang w:val="gl-ES"/>
              </w:rPr>
              <w:t>ACTIVIDADES</w:t>
            </w:r>
          </w:p>
        </w:tc>
      </w:tr>
      <w:tr w:rsidR="00D613F0" w:rsidRPr="00371FE9" w:rsidTr="00041830">
        <w:tc>
          <w:tcPr>
            <w:tcW w:w="921" w:type="pct"/>
            <w:shd w:val="clear" w:color="auto" w:fill="DBEEF4"/>
          </w:tcPr>
          <w:p w:rsidR="00D613F0" w:rsidRPr="00371FE9" w:rsidRDefault="00D613F0" w:rsidP="00390D7C">
            <w:pPr>
              <w:pStyle w:val="normal0"/>
              <w:rPr>
                <w:rFonts w:ascii="Arial" w:hAnsi="Arial" w:cs="Arial"/>
                <w:sz w:val="16"/>
                <w:szCs w:val="16"/>
                <w:lang w:val="gl-ES"/>
              </w:rPr>
            </w:pPr>
          </w:p>
        </w:tc>
        <w:tc>
          <w:tcPr>
            <w:tcW w:w="819" w:type="pct"/>
            <w:shd w:val="clear" w:color="auto" w:fill="DBEEF4"/>
          </w:tcPr>
          <w:p w:rsidR="00D613F0" w:rsidRPr="00371FE9" w:rsidRDefault="00D613F0">
            <w:pPr>
              <w:pStyle w:val="normal0"/>
              <w:rPr>
                <w:rFonts w:ascii="Arial" w:hAnsi="Arial" w:cs="Arial"/>
                <w:sz w:val="16"/>
                <w:szCs w:val="16"/>
                <w:lang w:val="gl-ES"/>
              </w:rPr>
            </w:pPr>
          </w:p>
        </w:tc>
        <w:tc>
          <w:tcPr>
            <w:tcW w:w="987" w:type="pct"/>
            <w:shd w:val="clear" w:color="auto" w:fill="DBEEF4"/>
          </w:tcPr>
          <w:p w:rsidR="00D613F0" w:rsidRPr="00371FE9" w:rsidRDefault="00D613F0" w:rsidP="00390D7C">
            <w:pPr>
              <w:pStyle w:val="normal0"/>
              <w:rPr>
                <w:rFonts w:ascii="Arial" w:hAnsi="Arial" w:cs="Arial"/>
                <w:sz w:val="16"/>
                <w:szCs w:val="16"/>
                <w:lang w:val="gl-ES"/>
              </w:rPr>
            </w:pPr>
          </w:p>
        </w:tc>
        <w:tc>
          <w:tcPr>
            <w:tcW w:w="987" w:type="pct"/>
            <w:shd w:val="clear" w:color="auto" w:fill="DBEEF4"/>
          </w:tcPr>
          <w:p w:rsidR="00D613F0" w:rsidRPr="00371FE9" w:rsidRDefault="00D613F0" w:rsidP="00390D7C">
            <w:pPr>
              <w:pStyle w:val="normal0"/>
              <w:rPr>
                <w:rFonts w:ascii="Arial" w:hAnsi="Arial" w:cs="Arial"/>
                <w:sz w:val="16"/>
                <w:szCs w:val="16"/>
                <w:lang w:val="gl-ES"/>
              </w:rPr>
            </w:pPr>
            <w:r w:rsidRPr="00371FE9">
              <w:rPr>
                <w:rFonts w:ascii="Arial" w:eastAsia="Arial" w:hAnsi="Arial" w:cs="Arial"/>
                <w:sz w:val="16"/>
                <w:szCs w:val="16"/>
                <w:lang w:val="gl-ES"/>
              </w:rPr>
              <w:t>1.1. Atopar 4 receitas de galletas en diferentes páxinas web proporcionadas polo/a profesor/a</w:t>
            </w:r>
          </w:p>
        </w:tc>
        <w:tc>
          <w:tcPr>
            <w:tcW w:w="1286" w:type="pct"/>
            <w:shd w:val="clear" w:color="auto" w:fill="DBEEF4"/>
          </w:tcPr>
          <w:p w:rsidR="00D613F0" w:rsidRPr="00371FE9" w:rsidRDefault="00D613F0" w:rsidP="00390D7C">
            <w:pPr>
              <w:pStyle w:val="normal0"/>
              <w:rPr>
                <w:rFonts w:ascii="Arial" w:hAnsi="Arial" w:cs="Arial"/>
                <w:sz w:val="16"/>
                <w:szCs w:val="16"/>
                <w:lang w:val="gl-ES"/>
              </w:rPr>
            </w:pPr>
            <w:r w:rsidRPr="00371FE9">
              <w:rPr>
                <w:rFonts w:ascii="Arial" w:eastAsia="Arial" w:hAnsi="Arial" w:cs="Arial"/>
                <w:b/>
                <w:sz w:val="16"/>
                <w:szCs w:val="16"/>
                <w:lang w:val="gl-ES"/>
              </w:rPr>
              <w:t>1.Buscar receitas de galletas empregando diferentes fontes de información.</w:t>
            </w:r>
          </w:p>
        </w:tc>
      </w:tr>
      <w:tr w:rsidR="00D613F0" w:rsidRPr="00371FE9" w:rsidTr="00041830">
        <w:tc>
          <w:tcPr>
            <w:tcW w:w="921" w:type="pct"/>
            <w:shd w:val="clear" w:color="auto" w:fill="F2F2F2" w:themeFill="background1" w:themeFillShade="F2"/>
          </w:tcPr>
          <w:p w:rsidR="00D613F0" w:rsidRPr="00371FE9" w:rsidRDefault="00D613F0" w:rsidP="00390D7C">
            <w:pPr>
              <w:pStyle w:val="normal0"/>
              <w:rPr>
                <w:rFonts w:ascii="Arial" w:hAnsi="Arial" w:cs="Arial"/>
                <w:sz w:val="16"/>
                <w:szCs w:val="16"/>
                <w:lang w:val="gl-ES"/>
              </w:rPr>
            </w:pPr>
            <w:r w:rsidRPr="00371FE9">
              <w:rPr>
                <w:rFonts w:ascii="Arial" w:eastAsia="Arial" w:hAnsi="Arial" w:cs="Arial"/>
                <w:sz w:val="16"/>
                <w:szCs w:val="16"/>
                <w:lang w:val="gl-ES"/>
              </w:rPr>
              <w:t>2.4. Decidir a receita do seu equipo</w:t>
            </w:r>
          </w:p>
        </w:tc>
        <w:tc>
          <w:tcPr>
            <w:tcW w:w="819" w:type="pct"/>
            <w:shd w:val="clear" w:color="auto" w:fill="F2F2F2" w:themeFill="background1" w:themeFillShade="F2"/>
          </w:tcPr>
          <w:p w:rsidR="00D613F0" w:rsidRPr="00371FE9" w:rsidRDefault="00D613F0">
            <w:pPr>
              <w:pStyle w:val="normal0"/>
              <w:rPr>
                <w:rFonts w:ascii="Arial" w:hAnsi="Arial" w:cs="Arial"/>
                <w:sz w:val="16"/>
                <w:szCs w:val="16"/>
                <w:lang w:val="gl-ES"/>
              </w:rPr>
            </w:pPr>
            <w:r w:rsidRPr="00371FE9">
              <w:rPr>
                <w:rFonts w:ascii="Arial" w:eastAsia="Arial" w:hAnsi="Arial" w:cs="Arial"/>
                <w:sz w:val="16"/>
                <w:szCs w:val="16"/>
                <w:lang w:val="gl-ES"/>
              </w:rPr>
              <w:t>2.3. Facer unha listaxe de ingredientes, indicando a que grupo pertencen.</w:t>
            </w:r>
          </w:p>
        </w:tc>
        <w:tc>
          <w:tcPr>
            <w:tcW w:w="987" w:type="pct"/>
            <w:shd w:val="clear" w:color="auto" w:fill="F2F2F2" w:themeFill="background1" w:themeFillShade="F2"/>
          </w:tcPr>
          <w:p w:rsidR="00D613F0" w:rsidRPr="00371FE9" w:rsidRDefault="00D613F0" w:rsidP="00390D7C">
            <w:pPr>
              <w:pStyle w:val="normal0"/>
              <w:rPr>
                <w:rFonts w:ascii="Arial" w:hAnsi="Arial" w:cs="Arial"/>
                <w:sz w:val="16"/>
                <w:szCs w:val="16"/>
                <w:lang w:val="gl-ES"/>
              </w:rPr>
            </w:pPr>
            <w:r w:rsidRPr="00371FE9">
              <w:rPr>
                <w:rFonts w:ascii="Arial" w:eastAsia="Arial" w:hAnsi="Arial" w:cs="Arial"/>
                <w:sz w:val="16"/>
                <w:szCs w:val="16"/>
                <w:lang w:val="gl-ES"/>
              </w:rPr>
              <w:t>2.2. Busca do significado de palabras no dicionario</w:t>
            </w:r>
          </w:p>
          <w:p w:rsidR="00D613F0" w:rsidRPr="00371FE9" w:rsidRDefault="00D613F0" w:rsidP="00390D7C">
            <w:pPr>
              <w:pStyle w:val="normal0"/>
              <w:rPr>
                <w:rFonts w:ascii="Arial" w:hAnsi="Arial" w:cs="Arial"/>
                <w:sz w:val="16"/>
                <w:szCs w:val="16"/>
                <w:lang w:val="gl-ES"/>
              </w:rPr>
            </w:pPr>
          </w:p>
        </w:tc>
        <w:tc>
          <w:tcPr>
            <w:tcW w:w="987" w:type="pct"/>
            <w:shd w:val="clear" w:color="auto" w:fill="F2F2F2" w:themeFill="background1" w:themeFillShade="F2"/>
          </w:tcPr>
          <w:p w:rsidR="00D613F0" w:rsidRPr="00371FE9" w:rsidRDefault="00D613F0" w:rsidP="00390D7C">
            <w:pPr>
              <w:pStyle w:val="normal0"/>
              <w:rPr>
                <w:rFonts w:ascii="Arial" w:hAnsi="Arial" w:cs="Arial"/>
                <w:sz w:val="16"/>
                <w:szCs w:val="16"/>
                <w:lang w:val="gl-ES"/>
              </w:rPr>
            </w:pPr>
            <w:r w:rsidRPr="00371FE9">
              <w:rPr>
                <w:rFonts w:ascii="Arial" w:eastAsia="Arial" w:hAnsi="Arial" w:cs="Arial"/>
                <w:sz w:val="16"/>
                <w:szCs w:val="16"/>
                <w:lang w:val="gl-ES"/>
              </w:rPr>
              <w:t>2.1. Ler comprensivamente cada receita.</w:t>
            </w:r>
          </w:p>
        </w:tc>
        <w:tc>
          <w:tcPr>
            <w:tcW w:w="1286" w:type="pct"/>
            <w:shd w:val="clear" w:color="auto" w:fill="F2F2F2" w:themeFill="background1" w:themeFillShade="F2"/>
          </w:tcPr>
          <w:p w:rsidR="00D613F0" w:rsidRPr="00371FE9" w:rsidRDefault="00D613F0" w:rsidP="00390D7C">
            <w:pPr>
              <w:pStyle w:val="normal0"/>
              <w:rPr>
                <w:rFonts w:ascii="Arial" w:hAnsi="Arial" w:cs="Arial"/>
                <w:sz w:val="16"/>
                <w:szCs w:val="16"/>
                <w:lang w:val="gl-ES"/>
              </w:rPr>
            </w:pPr>
            <w:r w:rsidRPr="00371FE9">
              <w:rPr>
                <w:rFonts w:ascii="Arial" w:eastAsia="Arial" w:hAnsi="Arial" w:cs="Arial"/>
                <w:b/>
                <w:sz w:val="16"/>
                <w:szCs w:val="16"/>
                <w:lang w:val="gl-ES"/>
              </w:rPr>
              <w:t xml:space="preserve">2.Seleccionar por equipos a receita menos calórica e máis fácil de elaborar. </w:t>
            </w:r>
          </w:p>
        </w:tc>
      </w:tr>
      <w:tr w:rsidR="00D613F0" w:rsidRPr="00371FE9" w:rsidTr="00041830">
        <w:tc>
          <w:tcPr>
            <w:tcW w:w="921" w:type="pct"/>
            <w:shd w:val="clear" w:color="auto" w:fill="DBEEF4"/>
          </w:tcPr>
          <w:p w:rsidR="00D613F0" w:rsidRPr="00371FE9" w:rsidRDefault="00D613F0" w:rsidP="00390D7C">
            <w:pPr>
              <w:pStyle w:val="normal0"/>
              <w:rPr>
                <w:rFonts w:ascii="Arial" w:hAnsi="Arial" w:cs="Arial"/>
                <w:sz w:val="16"/>
                <w:szCs w:val="16"/>
                <w:lang w:val="gl-ES"/>
              </w:rPr>
            </w:pPr>
          </w:p>
        </w:tc>
        <w:tc>
          <w:tcPr>
            <w:tcW w:w="819" w:type="pct"/>
            <w:shd w:val="clear" w:color="auto" w:fill="DBEEF4"/>
          </w:tcPr>
          <w:p w:rsidR="00D613F0" w:rsidRPr="00371FE9" w:rsidRDefault="00D613F0">
            <w:pPr>
              <w:pStyle w:val="normal0"/>
              <w:rPr>
                <w:rFonts w:ascii="Arial" w:hAnsi="Arial" w:cs="Arial"/>
                <w:sz w:val="16"/>
                <w:szCs w:val="16"/>
                <w:lang w:val="gl-ES"/>
              </w:rPr>
            </w:pPr>
          </w:p>
        </w:tc>
        <w:tc>
          <w:tcPr>
            <w:tcW w:w="987" w:type="pct"/>
            <w:shd w:val="clear" w:color="auto" w:fill="DBEEF4"/>
          </w:tcPr>
          <w:p w:rsidR="00D613F0" w:rsidRPr="00371FE9" w:rsidRDefault="00D613F0" w:rsidP="00390D7C">
            <w:pPr>
              <w:pStyle w:val="normal0"/>
              <w:rPr>
                <w:rFonts w:ascii="Arial" w:hAnsi="Arial" w:cs="Arial"/>
                <w:sz w:val="16"/>
                <w:szCs w:val="16"/>
                <w:lang w:val="gl-ES"/>
              </w:rPr>
            </w:pPr>
          </w:p>
        </w:tc>
        <w:tc>
          <w:tcPr>
            <w:tcW w:w="987" w:type="pct"/>
            <w:shd w:val="clear" w:color="auto" w:fill="DBEEF4"/>
          </w:tcPr>
          <w:p w:rsidR="00D613F0" w:rsidRPr="00371FE9" w:rsidRDefault="00D613F0" w:rsidP="00390D7C">
            <w:pPr>
              <w:pStyle w:val="normal0"/>
              <w:rPr>
                <w:rFonts w:ascii="Arial" w:hAnsi="Arial" w:cs="Arial"/>
                <w:sz w:val="16"/>
                <w:szCs w:val="16"/>
                <w:lang w:val="gl-ES"/>
              </w:rPr>
            </w:pPr>
          </w:p>
        </w:tc>
        <w:tc>
          <w:tcPr>
            <w:tcW w:w="1286" w:type="pct"/>
            <w:shd w:val="clear" w:color="auto" w:fill="DBEEF4"/>
          </w:tcPr>
          <w:p w:rsidR="00D613F0" w:rsidRPr="00371FE9" w:rsidRDefault="00D613F0" w:rsidP="00390D7C">
            <w:pPr>
              <w:pStyle w:val="normal0"/>
              <w:rPr>
                <w:rFonts w:ascii="Arial" w:hAnsi="Arial" w:cs="Arial"/>
                <w:sz w:val="16"/>
                <w:szCs w:val="16"/>
                <w:lang w:val="gl-ES"/>
              </w:rPr>
            </w:pPr>
            <w:r w:rsidRPr="00371FE9">
              <w:rPr>
                <w:rFonts w:ascii="Arial" w:eastAsia="Arial" w:hAnsi="Arial" w:cs="Arial"/>
                <w:b/>
                <w:sz w:val="16"/>
                <w:szCs w:val="16"/>
                <w:lang w:val="gl-ES"/>
              </w:rPr>
              <w:t>3. Elaborar, empregando a estrutura de lapis ao centro un texto oral para argumentar a súa elección fronte ao resto da clase.</w:t>
            </w:r>
          </w:p>
        </w:tc>
      </w:tr>
      <w:tr w:rsidR="00D613F0" w:rsidRPr="00371FE9" w:rsidTr="00041830">
        <w:tc>
          <w:tcPr>
            <w:tcW w:w="921" w:type="pct"/>
            <w:shd w:val="clear" w:color="auto" w:fill="F2F2F2" w:themeFill="background1" w:themeFillShade="F2"/>
          </w:tcPr>
          <w:p w:rsidR="00D613F0" w:rsidRPr="00371FE9" w:rsidRDefault="00D613F0" w:rsidP="00390D7C">
            <w:pPr>
              <w:pStyle w:val="normal0"/>
              <w:rPr>
                <w:rFonts w:ascii="Arial" w:hAnsi="Arial" w:cs="Arial"/>
                <w:sz w:val="16"/>
                <w:szCs w:val="16"/>
                <w:lang w:val="gl-ES"/>
              </w:rPr>
            </w:pPr>
          </w:p>
        </w:tc>
        <w:tc>
          <w:tcPr>
            <w:tcW w:w="819" w:type="pct"/>
            <w:shd w:val="clear" w:color="auto" w:fill="F2F2F2" w:themeFill="background1" w:themeFillShade="F2"/>
          </w:tcPr>
          <w:p w:rsidR="00D613F0" w:rsidRPr="00371FE9" w:rsidRDefault="00D613F0">
            <w:pPr>
              <w:pStyle w:val="normal0"/>
              <w:rPr>
                <w:rFonts w:ascii="Arial" w:hAnsi="Arial" w:cs="Arial"/>
                <w:sz w:val="16"/>
                <w:szCs w:val="16"/>
                <w:lang w:val="gl-ES"/>
              </w:rPr>
            </w:pPr>
          </w:p>
        </w:tc>
        <w:tc>
          <w:tcPr>
            <w:tcW w:w="987" w:type="pct"/>
            <w:shd w:val="clear" w:color="auto" w:fill="F2F2F2" w:themeFill="background1" w:themeFillShade="F2"/>
          </w:tcPr>
          <w:p w:rsidR="00D613F0" w:rsidRPr="00371FE9" w:rsidRDefault="00D613F0" w:rsidP="00390D7C">
            <w:pPr>
              <w:pStyle w:val="normal0"/>
              <w:rPr>
                <w:rFonts w:ascii="Arial" w:hAnsi="Arial" w:cs="Arial"/>
                <w:sz w:val="16"/>
                <w:szCs w:val="16"/>
                <w:lang w:val="gl-ES"/>
              </w:rPr>
            </w:pPr>
          </w:p>
        </w:tc>
        <w:tc>
          <w:tcPr>
            <w:tcW w:w="987" w:type="pct"/>
            <w:shd w:val="clear" w:color="auto" w:fill="F2F2F2" w:themeFill="background1" w:themeFillShade="F2"/>
          </w:tcPr>
          <w:p w:rsidR="00D613F0" w:rsidRPr="00371FE9" w:rsidRDefault="00D613F0" w:rsidP="00390D7C">
            <w:pPr>
              <w:pStyle w:val="normal0"/>
              <w:rPr>
                <w:rFonts w:ascii="Arial" w:hAnsi="Arial" w:cs="Arial"/>
                <w:sz w:val="16"/>
                <w:szCs w:val="16"/>
                <w:lang w:val="gl-ES"/>
              </w:rPr>
            </w:pPr>
            <w:r w:rsidRPr="00371FE9">
              <w:rPr>
                <w:rFonts w:ascii="Arial" w:eastAsia="Arial" w:hAnsi="Arial" w:cs="Arial"/>
                <w:sz w:val="16"/>
                <w:szCs w:val="16"/>
                <w:lang w:val="gl-ES"/>
              </w:rPr>
              <w:t xml:space="preserve">4.1. Comparar as receitas dos diferentes equipos. </w:t>
            </w:r>
          </w:p>
        </w:tc>
        <w:tc>
          <w:tcPr>
            <w:tcW w:w="1286" w:type="pct"/>
            <w:shd w:val="clear" w:color="auto" w:fill="F2F2F2" w:themeFill="background1" w:themeFillShade="F2"/>
          </w:tcPr>
          <w:p w:rsidR="00D613F0" w:rsidRPr="00371FE9" w:rsidRDefault="00D613F0" w:rsidP="00390D7C">
            <w:pPr>
              <w:pStyle w:val="normal0"/>
              <w:rPr>
                <w:rFonts w:ascii="Arial" w:hAnsi="Arial" w:cs="Arial"/>
                <w:sz w:val="16"/>
                <w:szCs w:val="16"/>
                <w:lang w:val="gl-ES"/>
              </w:rPr>
            </w:pPr>
            <w:r w:rsidRPr="00371FE9">
              <w:rPr>
                <w:rFonts w:ascii="Arial" w:eastAsia="Arial" w:hAnsi="Arial" w:cs="Arial"/>
                <w:b/>
                <w:sz w:val="16"/>
                <w:szCs w:val="16"/>
                <w:lang w:val="gl-ES"/>
              </w:rPr>
              <w:t>4. Elixir unha única receita para a clase. </w:t>
            </w:r>
          </w:p>
          <w:p w:rsidR="00D613F0" w:rsidRPr="00371FE9" w:rsidRDefault="00D613F0" w:rsidP="00390D7C">
            <w:pPr>
              <w:pStyle w:val="normal0"/>
              <w:rPr>
                <w:rFonts w:ascii="Arial" w:hAnsi="Arial" w:cs="Arial"/>
                <w:sz w:val="16"/>
                <w:szCs w:val="16"/>
                <w:lang w:val="gl-ES"/>
              </w:rPr>
            </w:pPr>
          </w:p>
        </w:tc>
      </w:tr>
      <w:tr w:rsidR="00D613F0" w:rsidRPr="00371FE9" w:rsidTr="00041830">
        <w:tc>
          <w:tcPr>
            <w:tcW w:w="921" w:type="pct"/>
            <w:shd w:val="clear" w:color="auto" w:fill="DBEEF4"/>
          </w:tcPr>
          <w:p w:rsidR="00D613F0" w:rsidRPr="00371FE9" w:rsidRDefault="00D613F0" w:rsidP="00390D7C">
            <w:pPr>
              <w:pStyle w:val="normal0"/>
              <w:rPr>
                <w:rFonts w:ascii="Arial" w:hAnsi="Arial" w:cs="Arial"/>
                <w:sz w:val="16"/>
                <w:szCs w:val="16"/>
                <w:lang w:val="gl-ES"/>
              </w:rPr>
            </w:pPr>
            <w:r w:rsidRPr="00371FE9">
              <w:rPr>
                <w:rFonts w:ascii="Arial" w:eastAsia="Arial" w:hAnsi="Arial" w:cs="Arial"/>
                <w:sz w:val="16"/>
                <w:szCs w:val="16"/>
                <w:lang w:val="gl-ES"/>
              </w:rPr>
              <w:t>5.4. Construír a táboa de multiplicar do número correspondente.</w:t>
            </w:r>
          </w:p>
        </w:tc>
        <w:tc>
          <w:tcPr>
            <w:tcW w:w="819" w:type="pct"/>
            <w:shd w:val="clear" w:color="auto" w:fill="DBEEF4"/>
          </w:tcPr>
          <w:p w:rsidR="00D613F0" w:rsidRPr="00371FE9" w:rsidRDefault="00D613F0">
            <w:pPr>
              <w:pStyle w:val="normal0"/>
              <w:rPr>
                <w:rFonts w:ascii="Arial" w:hAnsi="Arial" w:cs="Arial"/>
                <w:sz w:val="16"/>
                <w:szCs w:val="16"/>
                <w:lang w:val="gl-ES"/>
              </w:rPr>
            </w:pPr>
            <w:r w:rsidRPr="00371FE9">
              <w:rPr>
                <w:rFonts w:ascii="Arial" w:eastAsia="Arial" w:hAnsi="Arial" w:cs="Arial"/>
                <w:sz w:val="16"/>
                <w:szCs w:val="16"/>
                <w:lang w:val="gl-ES"/>
              </w:rPr>
              <w:t>5.3. Transformar as sumas anteriores en multiplicacións.</w:t>
            </w:r>
          </w:p>
        </w:tc>
        <w:tc>
          <w:tcPr>
            <w:tcW w:w="987" w:type="pct"/>
            <w:shd w:val="clear" w:color="auto" w:fill="DBEEF4"/>
          </w:tcPr>
          <w:p w:rsidR="00D613F0" w:rsidRPr="00371FE9" w:rsidRDefault="00D613F0" w:rsidP="00390D7C">
            <w:pPr>
              <w:pStyle w:val="normal0"/>
              <w:rPr>
                <w:rFonts w:ascii="Arial" w:hAnsi="Arial" w:cs="Arial"/>
                <w:sz w:val="16"/>
                <w:szCs w:val="16"/>
                <w:lang w:val="gl-ES"/>
              </w:rPr>
            </w:pPr>
            <w:r w:rsidRPr="00371FE9">
              <w:rPr>
                <w:rFonts w:ascii="Arial" w:eastAsia="Arial" w:hAnsi="Arial" w:cs="Arial"/>
                <w:sz w:val="16"/>
                <w:szCs w:val="16"/>
                <w:lang w:val="gl-ES"/>
              </w:rPr>
              <w:t>5.2. Calcular, mediante sumas, a cantidade necesaria de cada ingrediente para as 50 persoas.</w:t>
            </w:r>
          </w:p>
        </w:tc>
        <w:tc>
          <w:tcPr>
            <w:tcW w:w="987" w:type="pct"/>
            <w:shd w:val="clear" w:color="auto" w:fill="DBEEF4"/>
          </w:tcPr>
          <w:p w:rsidR="00D613F0" w:rsidRPr="00371FE9" w:rsidRDefault="00D613F0" w:rsidP="00371FE9">
            <w:pPr>
              <w:pStyle w:val="normal0"/>
              <w:rPr>
                <w:rFonts w:ascii="Arial" w:hAnsi="Arial" w:cs="Arial"/>
                <w:sz w:val="16"/>
                <w:szCs w:val="16"/>
                <w:lang w:val="gl-ES"/>
              </w:rPr>
            </w:pPr>
            <w:r w:rsidRPr="00371FE9">
              <w:rPr>
                <w:rFonts w:ascii="Arial" w:eastAsia="Arial" w:hAnsi="Arial" w:cs="Arial"/>
                <w:sz w:val="16"/>
                <w:szCs w:val="16"/>
                <w:lang w:val="gl-ES"/>
              </w:rPr>
              <w:t>5.1. Calcular, mediante sumas, a cantidade necesaria para unha persoa.</w:t>
            </w:r>
          </w:p>
        </w:tc>
        <w:tc>
          <w:tcPr>
            <w:tcW w:w="1286" w:type="pct"/>
            <w:shd w:val="clear" w:color="auto" w:fill="DBEEF4"/>
          </w:tcPr>
          <w:p w:rsidR="00D613F0" w:rsidRPr="00371FE9" w:rsidRDefault="00D613F0" w:rsidP="00390D7C">
            <w:pPr>
              <w:pStyle w:val="normal0"/>
              <w:rPr>
                <w:rFonts w:ascii="Arial" w:hAnsi="Arial" w:cs="Arial"/>
                <w:sz w:val="16"/>
                <w:szCs w:val="16"/>
                <w:lang w:val="gl-ES"/>
              </w:rPr>
            </w:pPr>
            <w:r w:rsidRPr="00371FE9">
              <w:rPr>
                <w:rFonts w:ascii="Arial" w:eastAsia="Arial" w:hAnsi="Arial" w:cs="Arial"/>
                <w:b/>
                <w:sz w:val="16"/>
                <w:szCs w:val="16"/>
                <w:lang w:val="gl-ES"/>
              </w:rPr>
              <w:t>5.Calcular a cantidade de ingredientes necesarios para 50 persoas.</w:t>
            </w:r>
          </w:p>
        </w:tc>
      </w:tr>
      <w:tr w:rsidR="00D613F0" w:rsidRPr="00371FE9" w:rsidTr="00041830">
        <w:tc>
          <w:tcPr>
            <w:tcW w:w="921" w:type="pct"/>
            <w:shd w:val="clear" w:color="auto" w:fill="F2F2F2" w:themeFill="background1" w:themeFillShade="F2"/>
          </w:tcPr>
          <w:p w:rsidR="00D613F0" w:rsidRPr="00371FE9" w:rsidRDefault="00D613F0" w:rsidP="00390D7C">
            <w:pPr>
              <w:pStyle w:val="normal0"/>
              <w:rPr>
                <w:rFonts w:ascii="Arial" w:hAnsi="Arial" w:cs="Arial"/>
                <w:sz w:val="16"/>
                <w:szCs w:val="16"/>
                <w:lang w:val="gl-ES"/>
              </w:rPr>
            </w:pPr>
          </w:p>
        </w:tc>
        <w:tc>
          <w:tcPr>
            <w:tcW w:w="819" w:type="pct"/>
            <w:shd w:val="clear" w:color="auto" w:fill="F2F2F2" w:themeFill="background1" w:themeFillShade="F2"/>
          </w:tcPr>
          <w:p w:rsidR="00D613F0" w:rsidRPr="00371FE9" w:rsidRDefault="00D613F0">
            <w:pPr>
              <w:pStyle w:val="normal0"/>
              <w:rPr>
                <w:rFonts w:ascii="Arial" w:hAnsi="Arial" w:cs="Arial"/>
                <w:sz w:val="16"/>
                <w:szCs w:val="16"/>
                <w:lang w:val="gl-ES"/>
              </w:rPr>
            </w:pPr>
            <w:r w:rsidRPr="00371FE9">
              <w:rPr>
                <w:rFonts w:ascii="Arial" w:eastAsia="Arial" w:hAnsi="Arial" w:cs="Arial"/>
                <w:sz w:val="16"/>
                <w:szCs w:val="16"/>
                <w:lang w:val="gl-ES"/>
              </w:rPr>
              <w:t>6.3. Ordenar os comercios atendendo ao prezo total e decidir en cal se fará a compra.</w:t>
            </w:r>
          </w:p>
        </w:tc>
        <w:tc>
          <w:tcPr>
            <w:tcW w:w="987" w:type="pct"/>
            <w:shd w:val="clear" w:color="auto" w:fill="F2F2F2" w:themeFill="background1" w:themeFillShade="F2"/>
          </w:tcPr>
          <w:p w:rsidR="00D613F0" w:rsidRPr="00371FE9" w:rsidRDefault="00D613F0" w:rsidP="00390D7C">
            <w:pPr>
              <w:pStyle w:val="normal0"/>
              <w:rPr>
                <w:rFonts w:ascii="Arial" w:hAnsi="Arial" w:cs="Arial"/>
                <w:sz w:val="16"/>
                <w:szCs w:val="16"/>
                <w:lang w:val="gl-ES"/>
              </w:rPr>
            </w:pPr>
            <w:r w:rsidRPr="00371FE9">
              <w:rPr>
                <w:rFonts w:ascii="Arial" w:eastAsia="Arial" w:hAnsi="Arial" w:cs="Arial"/>
                <w:sz w:val="16"/>
                <w:szCs w:val="16"/>
                <w:lang w:val="gl-ES"/>
              </w:rPr>
              <w:t>6.2. Facer os cálculos seguindo o guión elaborado.</w:t>
            </w:r>
          </w:p>
        </w:tc>
        <w:tc>
          <w:tcPr>
            <w:tcW w:w="987" w:type="pct"/>
            <w:shd w:val="clear" w:color="auto" w:fill="F2F2F2" w:themeFill="background1" w:themeFillShade="F2"/>
          </w:tcPr>
          <w:p w:rsidR="00D613F0" w:rsidRPr="00371FE9" w:rsidRDefault="00D613F0" w:rsidP="00390D7C">
            <w:pPr>
              <w:pStyle w:val="normal0"/>
              <w:rPr>
                <w:rFonts w:ascii="Arial" w:hAnsi="Arial" w:cs="Arial"/>
                <w:sz w:val="16"/>
                <w:szCs w:val="16"/>
                <w:lang w:val="gl-ES"/>
              </w:rPr>
            </w:pPr>
            <w:r w:rsidRPr="00371FE9">
              <w:rPr>
                <w:rFonts w:ascii="Arial" w:eastAsia="Arial" w:hAnsi="Arial" w:cs="Arial"/>
                <w:sz w:val="16"/>
                <w:szCs w:val="16"/>
                <w:lang w:val="gl-ES"/>
              </w:rPr>
              <w:t xml:space="preserve">6.1.Elaborar unha </w:t>
            </w:r>
            <w:proofErr w:type="spellStart"/>
            <w:r w:rsidRPr="00371FE9">
              <w:rPr>
                <w:rFonts w:ascii="Arial" w:eastAsia="Arial" w:hAnsi="Arial" w:cs="Arial"/>
                <w:sz w:val="16"/>
                <w:szCs w:val="16"/>
                <w:lang w:val="gl-ES"/>
              </w:rPr>
              <w:t>ficha-guión</w:t>
            </w:r>
            <w:proofErr w:type="spellEnd"/>
            <w:r w:rsidRPr="00371FE9">
              <w:rPr>
                <w:rFonts w:ascii="Arial" w:eastAsia="Arial" w:hAnsi="Arial" w:cs="Arial"/>
                <w:sz w:val="16"/>
                <w:szCs w:val="16"/>
                <w:lang w:val="gl-ES"/>
              </w:rPr>
              <w:t xml:space="preserve"> coa  planificación do proceso de traballo.</w:t>
            </w:r>
          </w:p>
        </w:tc>
        <w:tc>
          <w:tcPr>
            <w:tcW w:w="1286" w:type="pct"/>
            <w:shd w:val="clear" w:color="auto" w:fill="F2F2F2" w:themeFill="background1" w:themeFillShade="F2"/>
          </w:tcPr>
          <w:p w:rsidR="00D613F0" w:rsidRPr="00371FE9" w:rsidRDefault="00D613F0" w:rsidP="00390D7C">
            <w:pPr>
              <w:pStyle w:val="normal0"/>
              <w:rPr>
                <w:rFonts w:ascii="Arial" w:hAnsi="Arial" w:cs="Arial"/>
                <w:sz w:val="16"/>
                <w:szCs w:val="16"/>
                <w:lang w:val="gl-ES"/>
              </w:rPr>
            </w:pPr>
            <w:r w:rsidRPr="00371FE9">
              <w:rPr>
                <w:rFonts w:ascii="Arial" w:eastAsia="Arial" w:hAnsi="Arial" w:cs="Arial"/>
                <w:b/>
                <w:sz w:val="16"/>
                <w:szCs w:val="16"/>
                <w:lang w:val="gl-ES"/>
              </w:rPr>
              <w:t xml:space="preserve">6.Decidir en que súper sairá máis barata a compra. Comparar prezos usando folletos ou páxinas </w:t>
            </w:r>
            <w:proofErr w:type="spellStart"/>
            <w:r w:rsidRPr="00371FE9">
              <w:rPr>
                <w:rFonts w:ascii="Arial" w:eastAsia="Arial" w:hAnsi="Arial" w:cs="Arial"/>
                <w:b/>
                <w:sz w:val="16"/>
                <w:szCs w:val="16"/>
                <w:lang w:val="gl-ES"/>
              </w:rPr>
              <w:t>webs</w:t>
            </w:r>
            <w:proofErr w:type="spellEnd"/>
            <w:r w:rsidRPr="00371FE9">
              <w:rPr>
                <w:rFonts w:ascii="Arial" w:eastAsia="Arial" w:hAnsi="Arial" w:cs="Arial"/>
                <w:b/>
                <w:sz w:val="16"/>
                <w:szCs w:val="16"/>
                <w:lang w:val="gl-ES"/>
              </w:rPr>
              <w:t xml:space="preserve"> dos comercios.</w:t>
            </w:r>
          </w:p>
        </w:tc>
      </w:tr>
      <w:tr w:rsidR="00D613F0" w:rsidRPr="00371FE9" w:rsidTr="00041830">
        <w:tc>
          <w:tcPr>
            <w:tcW w:w="921" w:type="pct"/>
            <w:shd w:val="clear" w:color="auto" w:fill="DBEEF4"/>
          </w:tcPr>
          <w:p w:rsidR="00D613F0" w:rsidRPr="00371FE9" w:rsidRDefault="00D613F0" w:rsidP="00390D7C">
            <w:pPr>
              <w:pStyle w:val="normal0"/>
              <w:rPr>
                <w:rFonts w:ascii="Arial" w:hAnsi="Arial" w:cs="Arial"/>
                <w:sz w:val="16"/>
                <w:szCs w:val="16"/>
                <w:lang w:val="gl-ES"/>
              </w:rPr>
            </w:pPr>
            <w:r w:rsidRPr="00371FE9">
              <w:rPr>
                <w:rFonts w:ascii="Arial" w:eastAsia="Arial" w:hAnsi="Arial" w:cs="Arial"/>
                <w:sz w:val="16"/>
                <w:szCs w:val="16"/>
                <w:lang w:val="gl-ES"/>
              </w:rPr>
              <w:t>7.4. Comprobar que están correctamente cubertas todas as partes da instancia.</w:t>
            </w:r>
          </w:p>
        </w:tc>
        <w:tc>
          <w:tcPr>
            <w:tcW w:w="819" w:type="pct"/>
            <w:shd w:val="clear" w:color="auto" w:fill="DBEEF4"/>
          </w:tcPr>
          <w:p w:rsidR="00D613F0" w:rsidRPr="00371FE9" w:rsidRDefault="00D613F0">
            <w:pPr>
              <w:pStyle w:val="normal0"/>
              <w:rPr>
                <w:rFonts w:ascii="Arial" w:hAnsi="Arial" w:cs="Arial"/>
                <w:sz w:val="16"/>
                <w:szCs w:val="16"/>
                <w:lang w:val="gl-ES"/>
              </w:rPr>
            </w:pPr>
            <w:r w:rsidRPr="00371FE9">
              <w:rPr>
                <w:rFonts w:ascii="Arial" w:eastAsia="Arial" w:hAnsi="Arial" w:cs="Arial"/>
                <w:sz w:val="16"/>
                <w:szCs w:val="16"/>
                <w:lang w:val="gl-ES"/>
              </w:rPr>
              <w:t>7.3. Cubrir todos os apartados da solicitude.</w:t>
            </w:r>
          </w:p>
        </w:tc>
        <w:tc>
          <w:tcPr>
            <w:tcW w:w="987" w:type="pct"/>
            <w:shd w:val="clear" w:color="auto" w:fill="DBEEF4"/>
          </w:tcPr>
          <w:p w:rsidR="00D613F0" w:rsidRPr="00371FE9" w:rsidRDefault="00D613F0" w:rsidP="00390D7C">
            <w:pPr>
              <w:pStyle w:val="normal0"/>
              <w:rPr>
                <w:rFonts w:ascii="Arial" w:hAnsi="Arial" w:cs="Arial"/>
                <w:sz w:val="16"/>
                <w:szCs w:val="16"/>
                <w:lang w:val="gl-ES"/>
              </w:rPr>
            </w:pPr>
            <w:r w:rsidRPr="00371FE9">
              <w:rPr>
                <w:rFonts w:ascii="Arial" w:eastAsia="Arial" w:hAnsi="Arial" w:cs="Arial"/>
                <w:sz w:val="16"/>
                <w:szCs w:val="16"/>
                <w:lang w:val="gl-ES"/>
              </w:rPr>
              <w:t xml:space="preserve">7.2. Escribir, de xeito guiado, o texto da solicitude. </w:t>
            </w:r>
          </w:p>
        </w:tc>
        <w:tc>
          <w:tcPr>
            <w:tcW w:w="987" w:type="pct"/>
            <w:shd w:val="clear" w:color="auto" w:fill="DBEEF4"/>
          </w:tcPr>
          <w:p w:rsidR="00D613F0" w:rsidRPr="00371FE9" w:rsidRDefault="00D613F0" w:rsidP="00390D7C">
            <w:pPr>
              <w:pStyle w:val="normal0"/>
              <w:rPr>
                <w:rFonts w:ascii="Arial" w:hAnsi="Arial" w:cs="Arial"/>
                <w:sz w:val="16"/>
                <w:szCs w:val="16"/>
                <w:lang w:val="gl-ES"/>
              </w:rPr>
            </w:pPr>
            <w:r w:rsidRPr="00371FE9">
              <w:rPr>
                <w:rFonts w:ascii="Arial" w:eastAsia="Arial" w:hAnsi="Arial" w:cs="Arial"/>
                <w:sz w:val="16"/>
                <w:szCs w:val="16"/>
                <w:lang w:val="gl-ES"/>
              </w:rPr>
              <w:t>7.1. Identificar as partes dunha solicitude.</w:t>
            </w:r>
          </w:p>
        </w:tc>
        <w:tc>
          <w:tcPr>
            <w:tcW w:w="1286" w:type="pct"/>
            <w:shd w:val="clear" w:color="auto" w:fill="DBEEF4"/>
          </w:tcPr>
          <w:p w:rsidR="00D613F0" w:rsidRPr="00371FE9" w:rsidRDefault="00D613F0" w:rsidP="00390D7C">
            <w:pPr>
              <w:pStyle w:val="normal0"/>
              <w:rPr>
                <w:rFonts w:ascii="Arial" w:hAnsi="Arial" w:cs="Arial"/>
                <w:sz w:val="16"/>
                <w:szCs w:val="16"/>
                <w:lang w:val="gl-ES"/>
              </w:rPr>
            </w:pPr>
            <w:r w:rsidRPr="00371FE9">
              <w:rPr>
                <w:rFonts w:ascii="Arial" w:eastAsia="Arial" w:hAnsi="Arial" w:cs="Arial"/>
                <w:b/>
                <w:sz w:val="16"/>
                <w:szCs w:val="16"/>
                <w:lang w:val="gl-ES"/>
              </w:rPr>
              <w:t>7.</w:t>
            </w:r>
            <w:r w:rsidR="00041830" w:rsidRPr="00371FE9">
              <w:rPr>
                <w:rFonts w:ascii="Arial" w:eastAsia="Arial" w:hAnsi="Arial" w:cs="Arial"/>
                <w:b/>
                <w:sz w:val="16"/>
                <w:szCs w:val="16"/>
                <w:lang w:val="gl-ES"/>
              </w:rPr>
              <w:t xml:space="preserve"> Organizar  e realizar a saída á compra: data, hora, tempo necesario, medios...</w:t>
            </w:r>
            <w:r w:rsidRPr="00371FE9">
              <w:rPr>
                <w:rFonts w:ascii="Arial" w:eastAsia="Arial" w:hAnsi="Arial" w:cs="Arial"/>
                <w:b/>
                <w:sz w:val="16"/>
                <w:szCs w:val="16"/>
                <w:lang w:val="gl-ES"/>
              </w:rPr>
              <w:t>Solicitar mediante modelo de instancia dado os cartos necesarios para mercar os ingredientes.</w:t>
            </w:r>
          </w:p>
        </w:tc>
      </w:tr>
      <w:tr w:rsidR="00D613F0" w:rsidRPr="00371FE9" w:rsidTr="00041830">
        <w:tc>
          <w:tcPr>
            <w:tcW w:w="921" w:type="pct"/>
            <w:shd w:val="clear" w:color="auto" w:fill="DBEEF4"/>
          </w:tcPr>
          <w:p w:rsidR="00D613F0" w:rsidRPr="00371FE9" w:rsidRDefault="00D613F0" w:rsidP="00390D7C">
            <w:pPr>
              <w:pStyle w:val="normal0"/>
              <w:rPr>
                <w:rFonts w:ascii="Arial" w:hAnsi="Arial" w:cs="Arial"/>
                <w:sz w:val="16"/>
                <w:szCs w:val="16"/>
                <w:lang w:val="gl-ES"/>
              </w:rPr>
            </w:pPr>
          </w:p>
        </w:tc>
        <w:tc>
          <w:tcPr>
            <w:tcW w:w="819" w:type="pct"/>
            <w:shd w:val="clear" w:color="auto" w:fill="DBEEF4"/>
          </w:tcPr>
          <w:p w:rsidR="00D613F0" w:rsidRPr="00371FE9" w:rsidRDefault="00D613F0">
            <w:pPr>
              <w:pStyle w:val="normal0"/>
              <w:rPr>
                <w:rFonts w:ascii="Arial" w:hAnsi="Arial" w:cs="Arial"/>
                <w:sz w:val="16"/>
                <w:szCs w:val="16"/>
                <w:lang w:val="gl-ES"/>
              </w:rPr>
            </w:pPr>
          </w:p>
        </w:tc>
        <w:tc>
          <w:tcPr>
            <w:tcW w:w="987" w:type="pct"/>
            <w:shd w:val="clear" w:color="auto" w:fill="DBEEF4"/>
          </w:tcPr>
          <w:p w:rsidR="00D613F0" w:rsidRPr="00371FE9" w:rsidRDefault="00D613F0" w:rsidP="00390D7C">
            <w:pPr>
              <w:pStyle w:val="normal0"/>
              <w:rPr>
                <w:rFonts w:ascii="Arial" w:hAnsi="Arial" w:cs="Arial"/>
                <w:sz w:val="16"/>
                <w:szCs w:val="16"/>
                <w:lang w:val="gl-ES"/>
              </w:rPr>
            </w:pPr>
            <w:r w:rsidRPr="00371FE9">
              <w:rPr>
                <w:rFonts w:ascii="Arial" w:eastAsia="Arial" w:hAnsi="Arial" w:cs="Arial"/>
                <w:sz w:val="16"/>
                <w:szCs w:val="16"/>
                <w:lang w:val="gl-ES"/>
              </w:rPr>
              <w:t>9.2. Escribir os nutrientes na etiqueta.</w:t>
            </w:r>
          </w:p>
        </w:tc>
        <w:tc>
          <w:tcPr>
            <w:tcW w:w="987" w:type="pct"/>
            <w:shd w:val="clear" w:color="auto" w:fill="DBEEF4"/>
          </w:tcPr>
          <w:p w:rsidR="00D613F0" w:rsidRPr="00371FE9" w:rsidRDefault="00D613F0" w:rsidP="00390D7C">
            <w:pPr>
              <w:pStyle w:val="normal0"/>
              <w:rPr>
                <w:rFonts w:ascii="Arial" w:hAnsi="Arial" w:cs="Arial"/>
                <w:sz w:val="16"/>
                <w:szCs w:val="16"/>
                <w:lang w:val="gl-ES"/>
              </w:rPr>
            </w:pPr>
            <w:r w:rsidRPr="00371FE9">
              <w:rPr>
                <w:rFonts w:ascii="Arial" w:eastAsia="Arial" w:hAnsi="Arial" w:cs="Arial"/>
                <w:sz w:val="16"/>
                <w:szCs w:val="16"/>
                <w:lang w:val="gl-ES"/>
              </w:rPr>
              <w:t>9.1.Identificar os nutrientes das galletas.</w:t>
            </w:r>
          </w:p>
        </w:tc>
        <w:tc>
          <w:tcPr>
            <w:tcW w:w="1286" w:type="pct"/>
            <w:shd w:val="clear" w:color="auto" w:fill="DBEEF4"/>
          </w:tcPr>
          <w:p w:rsidR="00D613F0" w:rsidRPr="00371FE9" w:rsidRDefault="00041830" w:rsidP="00390D7C">
            <w:pPr>
              <w:pStyle w:val="normal0"/>
              <w:rPr>
                <w:rFonts w:ascii="Arial" w:hAnsi="Arial" w:cs="Arial"/>
                <w:sz w:val="16"/>
                <w:szCs w:val="16"/>
                <w:lang w:val="gl-ES"/>
              </w:rPr>
            </w:pPr>
            <w:r>
              <w:rPr>
                <w:rFonts w:ascii="Arial" w:eastAsia="Arial" w:hAnsi="Arial" w:cs="Arial"/>
                <w:b/>
                <w:sz w:val="16"/>
                <w:szCs w:val="16"/>
                <w:lang w:val="gl-ES"/>
              </w:rPr>
              <w:t>8</w:t>
            </w:r>
            <w:r w:rsidR="00D613F0" w:rsidRPr="00371FE9">
              <w:rPr>
                <w:rFonts w:ascii="Arial" w:eastAsia="Arial" w:hAnsi="Arial" w:cs="Arial"/>
                <w:b/>
                <w:sz w:val="16"/>
                <w:szCs w:val="16"/>
                <w:lang w:val="gl-ES"/>
              </w:rPr>
              <w:t>. Facer unha etiqueta coa composición e información nutricional das galletas.</w:t>
            </w:r>
          </w:p>
        </w:tc>
      </w:tr>
      <w:tr w:rsidR="00D613F0" w:rsidRPr="00371FE9" w:rsidTr="00041830">
        <w:trPr>
          <w:trHeight w:val="559"/>
        </w:trPr>
        <w:tc>
          <w:tcPr>
            <w:tcW w:w="921" w:type="pct"/>
            <w:shd w:val="clear" w:color="auto" w:fill="F2F2F2" w:themeFill="background1" w:themeFillShade="F2"/>
          </w:tcPr>
          <w:p w:rsidR="00D613F0" w:rsidRPr="00371FE9" w:rsidRDefault="00D613F0" w:rsidP="00D613F0">
            <w:pPr>
              <w:pStyle w:val="normal0"/>
              <w:rPr>
                <w:rFonts w:ascii="Arial" w:hAnsi="Arial" w:cs="Arial"/>
                <w:sz w:val="16"/>
                <w:szCs w:val="16"/>
                <w:lang w:val="gl-ES"/>
              </w:rPr>
            </w:pPr>
            <w:r w:rsidRPr="00371FE9">
              <w:rPr>
                <w:rFonts w:ascii="Arial" w:eastAsia="Arial" w:hAnsi="Arial" w:cs="Arial"/>
                <w:sz w:val="16"/>
                <w:szCs w:val="16"/>
                <w:lang w:val="gl-ES"/>
              </w:rPr>
              <w:t>10.4. Lavar, recoller e ordenar.</w:t>
            </w:r>
          </w:p>
          <w:p w:rsidR="00D613F0" w:rsidRPr="00371FE9" w:rsidRDefault="00D613F0">
            <w:pPr>
              <w:pStyle w:val="normal0"/>
              <w:rPr>
                <w:rFonts w:ascii="Arial" w:hAnsi="Arial" w:cs="Arial"/>
                <w:sz w:val="16"/>
                <w:szCs w:val="16"/>
                <w:lang w:val="gl-ES"/>
              </w:rPr>
            </w:pPr>
          </w:p>
        </w:tc>
        <w:tc>
          <w:tcPr>
            <w:tcW w:w="819" w:type="pct"/>
            <w:shd w:val="clear" w:color="auto" w:fill="F2F2F2" w:themeFill="background1" w:themeFillShade="F2"/>
          </w:tcPr>
          <w:p w:rsidR="00D613F0" w:rsidRPr="00371FE9" w:rsidRDefault="00D613F0">
            <w:pPr>
              <w:pStyle w:val="normal0"/>
              <w:rPr>
                <w:rFonts w:ascii="Arial" w:hAnsi="Arial" w:cs="Arial"/>
                <w:sz w:val="16"/>
                <w:szCs w:val="16"/>
                <w:lang w:val="gl-ES"/>
              </w:rPr>
            </w:pPr>
            <w:r w:rsidRPr="00371FE9">
              <w:rPr>
                <w:rFonts w:ascii="Arial" w:eastAsia="Arial" w:hAnsi="Arial" w:cs="Arial"/>
                <w:sz w:val="16"/>
                <w:szCs w:val="16"/>
                <w:lang w:val="gl-ES"/>
              </w:rPr>
              <w:t xml:space="preserve">10.3. Seleccionar a temperatura e o tempo de </w:t>
            </w:r>
            <w:proofErr w:type="spellStart"/>
            <w:r w:rsidRPr="00371FE9">
              <w:rPr>
                <w:rFonts w:ascii="Arial" w:eastAsia="Arial" w:hAnsi="Arial" w:cs="Arial"/>
                <w:sz w:val="16"/>
                <w:szCs w:val="16"/>
                <w:lang w:val="gl-ES"/>
              </w:rPr>
              <w:t>coción</w:t>
            </w:r>
            <w:proofErr w:type="spellEnd"/>
            <w:r w:rsidRPr="00371FE9">
              <w:rPr>
                <w:rFonts w:ascii="Arial" w:eastAsia="Arial" w:hAnsi="Arial" w:cs="Arial"/>
                <w:sz w:val="16"/>
                <w:szCs w:val="16"/>
                <w:lang w:val="gl-ES"/>
              </w:rPr>
              <w:t>.</w:t>
            </w:r>
          </w:p>
        </w:tc>
        <w:tc>
          <w:tcPr>
            <w:tcW w:w="987" w:type="pct"/>
            <w:shd w:val="clear" w:color="auto" w:fill="F2F2F2" w:themeFill="background1" w:themeFillShade="F2"/>
          </w:tcPr>
          <w:p w:rsidR="00D613F0" w:rsidRPr="00371FE9" w:rsidRDefault="00D613F0" w:rsidP="00390D7C">
            <w:pPr>
              <w:pStyle w:val="normal0"/>
              <w:rPr>
                <w:rFonts w:ascii="Arial" w:hAnsi="Arial" w:cs="Arial"/>
                <w:sz w:val="16"/>
                <w:szCs w:val="16"/>
                <w:lang w:val="gl-ES"/>
              </w:rPr>
            </w:pPr>
            <w:r w:rsidRPr="00371FE9">
              <w:rPr>
                <w:rFonts w:ascii="Arial" w:eastAsia="Arial" w:hAnsi="Arial" w:cs="Arial"/>
                <w:sz w:val="16"/>
                <w:szCs w:val="16"/>
                <w:lang w:val="gl-ES"/>
              </w:rPr>
              <w:t>10.2. Realizar as mesturas e dar forma ás galletas.</w:t>
            </w:r>
          </w:p>
        </w:tc>
        <w:tc>
          <w:tcPr>
            <w:tcW w:w="987" w:type="pct"/>
            <w:shd w:val="clear" w:color="auto" w:fill="F2F2F2" w:themeFill="background1" w:themeFillShade="F2"/>
          </w:tcPr>
          <w:p w:rsidR="00D613F0" w:rsidRPr="00371FE9" w:rsidRDefault="00D613F0" w:rsidP="00390D7C">
            <w:pPr>
              <w:pStyle w:val="normal0"/>
              <w:rPr>
                <w:rFonts w:ascii="Arial" w:hAnsi="Arial" w:cs="Arial"/>
                <w:sz w:val="16"/>
                <w:szCs w:val="16"/>
                <w:lang w:val="gl-ES"/>
              </w:rPr>
            </w:pPr>
            <w:r w:rsidRPr="00371FE9">
              <w:rPr>
                <w:rFonts w:ascii="Arial" w:eastAsia="Arial" w:hAnsi="Arial" w:cs="Arial"/>
                <w:sz w:val="16"/>
                <w:szCs w:val="16"/>
                <w:lang w:val="gl-ES"/>
              </w:rPr>
              <w:t>10.1. Medir masas/volume dos ingredientes.</w:t>
            </w:r>
          </w:p>
        </w:tc>
        <w:tc>
          <w:tcPr>
            <w:tcW w:w="1286" w:type="pct"/>
            <w:shd w:val="clear" w:color="auto" w:fill="F2F2F2" w:themeFill="background1" w:themeFillShade="F2"/>
          </w:tcPr>
          <w:p w:rsidR="00D613F0" w:rsidRPr="00371FE9" w:rsidRDefault="00041830" w:rsidP="00390D7C">
            <w:pPr>
              <w:pStyle w:val="normal0"/>
              <w:rPr>
                <w:rFonts w:ascii="Arial" w:hAnsi="Arial" w:cs="Arial"/>
                <w:sz w:val="16"/>
                <w:szCs w:val="16"/>
                <w:lang w:val="gl-ES"/>
              </w:rPr>
            </w:pPr>
            <w:r>
              <w:rPr>
                <w:rFonts w:ascii="Arial" w:eastAsia="Arial" w:hAnsi="Arial" w:cs="Arial"/>
                <w:b/>
                <w:sz w:val="16"/>
                <w:szCs w:val="16"/>
                <w:lang w:val="gl-ES"/>
              </w:rPr>
              <w:t>9</w:t>
            </w:r>
            <w:r w:rsidR="00D613F0" w:rsidRPr="00371FE9">
              <w:rPr>
                <w:rFonts w:ascii="Arial" w:eastAsia="Arial" w:hAnsi="Arial" w:cs="Arial"/>
                <w:b/>
                <w:sz w:val="16"/>
                <w:szCs w:val="16"/>
                <w:lang w:val="gl-ES"/>
              </w:rPr>
              <w:t>. Elaborar as galletas.</w:t>
            </w:r>
          </w:p>
          <w:p w:rsidR="00D613F0" w:rsidRPr="00371FE9" w:rsidRDefault="00D613F0" w:rsidP="00390D7C">
            <w:pPr>
              <w:pStyle w:val="normal0"/>
              <w:rPr>
                <w:rFonts w:ascii="Arial" w:hAnsi="Arial" w:cs="Arial"/>
                <w:sz w:val="16"/>
                <w:szCs w:val="16"/>
                <w:lang w:val="gl-ES"/>
              </w:rPr>
            </w:pPr>
          </w:p>
        </w:tc>
      </w:tr>
      <w:tr w:rsidR="00D613F0" w:rsidRPr="00371FE9" w:rsidTr="00041830">
        <w:tc>
          <w:tcPr>
            <w:tcW w:w="921" w:type="pct"/>
            <w:shd w:val="clear" w:color="auto" w:fill="DBEEF4"/>
          </w:tcPr>
          <w:p w:rsidR="00D613F0" w:rsidRPr="00371FE9" w:rsidRDefault="00D613F0">
            <w:pPr>
              <w:pStyle w:val="normal0"/>
              <w:rPr>
                <w:rFonts w:ascii="Arial" w:hAnsi="Arial" w:cs="Arial"/>
                <w:sz w:val="16"/>
                <w:szCs w:val="16"/>
                <w:lang w:val="gl-ES"/>
              </w:rPr>
            </w:pPr>
          </w:p>
        </w:tc>
        <w:tc>
          <w:tcPr>
            <w:tcW w:w="819" w:type="pct"/>
            <w:shd w:val="clear" w:color="auto" w:fill="DBEEF4"/>
          </w:tcPr>
          <w:p w:rsidR="00D613F0" w:rsidRPr="00371FE9" w:rsidRDefault="00D613F0">
            <w:pPr>
              <w:pStyle w:val="normal0"/>
              <w:rPr>
                <w:rFonts w:ascii="Arial" w:hAnsi="Arial" w:cs="Arial"/>
                <w:sz w:val="16"/>
                <w:szCs w:val="16"/>
                <w:lang w:val="gl-ES"/>
              </w:rPr>
            </w:pPr>
            <w:r w:rsidRPr="00371FE9">
              <w:rPr>
                <w:rFonts w:ascii="Arial" w:eastAsia="Arial" w:hAnsi="Arial" w:cs="Arial"/>
                <w:sz w:val="16"/>
                <w:szCs w:val="16"/>
                <w:lang w:val="gl-ES"/>
              </w:rPr>
              <w:t>11.3. Seguindo instrucións, ilustrar a receita con fotos ou debuxos.</w:t>
            </w:r>
          </w:p>
        </w:tc>
        <w:tc>
          <w:tcPr>
            <w:tcW w:w="987" w:type="pct"/>
            <w:shd w:val="clear" w:color="auto" w:fill="DBEEF4"/>
          </w:tcPr>
          <w:p w:rsidR="00D613F0" w:rsidRPr="00371FE9" w:rsidRDefault="00D613F0" w:rsidP="00390D7C">
            <w:pPr>
              <w:pStyle w:val="normal0"/>
              <w:rPr>
                <w:rFonts w:ascii="Arial" w:hAnsi="Arial" w:cs="Arial"/>
                <w:sz w:val="16"/>
                <w:szCs w:val="16"/>
                <w:lang w:val="gl-ES"/>
              </w:rPr>
            </w:pPr>
            <w:r w:rsidRPr="00371FE9">
              <w:rPr>
                <w:rFonts w:ascii="Arial" w:eastAsia="Arial" w:hAnsi="Arial" w:cs="Arial"/>
                <w:sz w:val="16"/>
                <w:szCs w:val="16"/>
                <w:lang w:val="gl-ES"/>
              </w:rPr>
              <w:t>11.2. Cumprimentar o guión.</w:t>
            </w:r>
          </w:p>
        </w:tc>
        <w:tc>
          <w:tcPr>
            <w:tcW w:w="987" w:type="pct"/>
            <w:shd w:val="clear" w:color="auto" w:fill="DBEEF4"/>
          </w:tcPr>
          <w:p w:rsidR="00D613F0" w:rsidRPr="00371FE9" w:rsidRDefault="00D613F0" w:rsidP="00390D7C">
            <w:pPr>
              <w:pStyle w:val="normal0"/>
              <w:rPr>
                <w:rFonts w:ascii="Arial" w:hAnsi="Arial" w:cs="Arial"/>
                <w:sz w:val="16"/>
                <w:szCs w:val="16"/>
                <w:lang w:val="gl-ES"/>
              </w:rPr>
            </w:pPr>
            <w:r w:rsidRPr="00371FE9">
              <w:rPr>
                <w:rFonts w:ascii="Arial" w:eastAsia="Arial" w:hAnsi="Arial" w:cs="Arial"/>
                <w:sz w:val="16"/>
                <w:szCs w:val="16"/>
                <w:lang w:val="gl-ES"/>
              </w:rPr>
              <w:t>11.1.Escribir o guión da receita.</w:t>
            </w:r>
          </w:p>
        </w:tc>
        <w:tc>
          <w:tcPr>
            <w:tcW w:w="1286" w:type="pct"/>
            <w:shd w:val="clear" w:color="auto" w:fill="DBEEF4"/>
          </w:tcPr>
          <w:p w:rsidR="00D613F0" w:rsidRPr="00371FE9" w:rsidRDefault="00041830" w:rsidP="00390D7C">
            <w:pPr>
              <w:pStyle w:val="normal0"/>
              <w:rPr>
                <w:rFonts w:ascii="Arial" w:hAnsi="Arial" w:cs="Arial"/>
                <w:sz w:val="16"/>
                <w:szCs w:val="16"/>
                <w:lang w:val="gl-ES"/>
              </w:rPr>
            </w:pPr>
            <w:r>
              <w:rPr>
                <w:rFonts w:ascii="Arial" w:eastAsia="Arial" w:hAnsi="Arial" w:cs="Arial"/>
                <w:b/>
                <w:sz w:val="16"/>
                <w:szCs w:val="16"/>
                <w:lang w:val="gl-ES"/>
              </w:rPr>
              <w:t>10</w:t>
            </w:r>
            <w:r w:rsidR="00D613F0" w:rsidRPr="00371FE9">
              <w:rPr>
                <w:rFonts w:ascii="Arial" w:eastAsia="Arial" w:hAnsi="Arial" w:cs="Arial"/>
                <w:b/>
                <w:sz w:val="16"/>
                <w:szCs w:val="16"/>
                <w:lang w:val="gl-ES"/>
              </w:rPr>
              <w:t>. Escribir a receita definitiva indicando as cantidades correctas.</w:t>
            </w:r>
          </w:p>
        </w:tc>
      </w:tr>
      <w:tr w:rsidR="00D613F0" w:rsidRPr="00371FE9" w:rsidTr="00041830">
        <w:tc>
          <w:tcPr>
            <w:tcW w:w="921" w:type="pct"/>
            <w:shd w:val="clear" w:color="auto" w:fill="F2F2F2" w:themeFill="background1" w:themeFillShade="F2"/>
          </w:tcPr>
          <w:p w:rsidR="00D613F0" w:rsidRPr="00371FE9" w:rsidRDefault="00D613F0">
            <w:pPr>
              <w:pStyle w:val="normal0"/>
              <w:rPr>
                <w:rFonts w:ascii="Arial" w:hAnsi="Arial" w:cs="Arial"/>
                <w:sz w:val="16"/>
                <w:szCs w:val="16"/>
                <w:lang w:val="gl-ES"/>
              </w:rPr>
            </w:pPr>
            <w:r w:rsidRPr="00371FE9">
              <w:rPr>
                <w:rFonts w:ascii="Arial" w:eastAsia="Arial" w:hAnsi="Arial" w:cs="Arial"/>
                <w:sz w:val="16"/>
                <w:szCs w:val="16"/>
                <w:lang w:val="gl-ES"/>
              </w:rPr>
              <w:t>12..4. Recortar as bandexas e as blondas seguindo instrucións.</w:t>
            </w:r>
          </w:p>
        </w:tc>
        <w:tc>
          <w:tcPr>
            <w:tcW w:w="819" w:type="pct"/>
            <w:shd w:val="clear" w:color="auto" w:fill="F2F2F2" w:themeFill="background1" w:themeFillShade="F2"/>
          </w:tcPr>
          <w:p w:rsidR="00D613F0" w:rsidRPr="00371FE9" w:rsidRDefault="00D613F0">
            <w:pPr>
              <w:pStyle w:val="normal0"/>
              <w:rPr>
                <w:rFonts w:ascii="Arial" w:hAnsi="Arial" w:cs="Arial"/>
                <w:sz w:val="16"/>
                <w:szCs w:val="16"/>
                <w:lang w:val="gl-ES"/>
              </w:rPr>
            </w:pPr>
            <w:r w:rsidRPr="00371FE9">
              <w:rPr>
                <w:rFonts w:ascii="Arial" w:eastAsia="Arial" w:hAnsi="Arial" w:cs="Arial"/>
                <w:sz w:val="16"/>
                <w:szCs w:val="16"/>
                <w:lang w:val="gl-ES"/>
              </w:rPr>
              <w:t>12..3. Calcular a cantidade de cartolina necesaria.</w:t>
            </w:r>
          </w:p>
        </w:tc>
        <w:tc>
          <w:tcPr>
            <w:tcW w:w="987" w:type="pct"/>
            <w:shd w:val="clear" w:color="auto" w:fill="F2F2F2" w:themeFill="background1" w:themeFillShade="F2"/>
          </w:tcPr>
          <w:p w:rsidR="00D613F0" w:rsidRPr="00371FE9" w:rsidRDefault="00D613F0" w:rsidP="00390D7C">
            <w:pPr>
              <w:pStyle w:val="normal0"/>
              <w:rPr>
                <w:rFonts w:ascii="Arial" w:hAnsi="Arial" w:cs="Arial"/>
                <w:sz w:val="16"/>
                <w:szCs w:val="16"/>
                <w:lang w:val="gl-ES"/>
              </w:rPr>
            </w:pPr>
            <w:r w:rsidRPr="00371FE9">
              <w:rPr>
                <w:rFonts w:ascii="Arial" w:eastAsia="Arial" w:hAnsi="Arial" w:cs="Arial"/>
                <w:sz w:val="16"/>
                <w:szCs w:val="16"/>
                <w:lang w:val="gl-ES"/>
              </w:rPr>
              <w:t>12..2. Calcular as bandexas necesarias.</w:t>
            </w:r>
          </w:p>
        </w:tc>
        <w:tc>
          <w:tcPr>
            <w:tcW w:w="987" w:type="pct"/>
            <w:shd w:val="clear" w:color="auto" w:fill="F2F2F2" w:themeFill="background1" w:themeFillShade="F2"/>
          </w:tcPr>
          <w:p w:rsidR="00D613F0" w:rsidRPr="00371FE9" w:rsidRDefault="00D613F0" w:rsidP="00390D7C">
            <w:pPr>
              <w:pStyle w:val="normal0"/>
              <w:rPr>
                <w:rFonts w:ascii="Arial" w:hAnsi="Arial" w:cs="Arial"/>
                <w:sz w:val="16"/>
                <w:szCs w:val="16"/>
                <w:lang w:val="gl-ES"/>
              </w:rPr>
            </w:pPr>
            <w:r w:rsidRPr="00371FE9">
              <w:rPr>
                <w:rFonts w:ascii="Arial" w:eastAsia="Arial" w:hAnsi="Arial" w:cs="Arial"/>
                <w:sz w:val="16"/>
                <w:szCs w:val="16"/>
                <w:lang w:val="gl-ES"/>
              </w:rPr>
              <w:t xml:space="preserve">12.1. Facer un </w:t>
            </w:r>
            <w:proofErr w:type="spellStart"/>
            <w:r w:rsidRPr="00371FE9">
              <w:rPr>
                <w:rFonts w:ascii="Arial" w:eastAsia="Arial" w:hAnsi="Arial" w:cs="Arial"/>
                <w:sz w:val="16"/>
                <w:szCs w:val="16"/>
                <w:lang w:val="gl-ES"/>
              </w:rPr>
              <w:t>modelo-plantilla</w:t>
            </w:r>
            <w:proofErr w:type="spellEnd"/>
            <w:r w:rsidRPr="00371FE9">
              <w:rPr>
                <w:rFonts w:ascii="Arial" w:eastAsia="Arial" w:hAnsi="Arial" w:cs="Arial"/>
                <w:sz w:val="16"/>
                <w:szCs w:val="16"/>
                <w:lang w:val="gl-ES"/>
              </w:rPr>
              <w:t xml:space="preserve"> para a bandexa, tendo en conta criterios de aproveitamento de materiais.</w:t>
            </w:r>
          </w:p>
          <w:p w:rsidR="00D613F0" w:rsidRPr="00371FE9" w:rsidRDefault="00D613F0" w:rsidP="00390D7C">
            <w:pPr>
              <w:pStyle w:val="normal0"/>
              <w:rPr>
                <w:rFonts w:ascii="Arial" w:hAnsi="Arial" w:cs="Arial"/>
                <w:sz w:val="16"/>
                <w:szCs w:val="16"/>
                <w:lang w:val="gl-ES"/>
              </w:rPr>
            </w:pPr>
          </w:p>
        </w:tc>
        <w:tc>
          <w:tcPr>
            <w:tcW w:w="1286" w:type="pct"/>
            <w:shd w:val="clear" w:color="auto" w:fill="F2F2F2" w:themeFill="background1" w:themeFillShade="F2"/>
          </w:tcPr>
          <w:p w:rsidR="00D613F0" w:rsidRPr="00371FE9" w:rsidRDefault="00041830" w:rsidP="00390D7C">
            <w:pPr>
              <w:pStyle w:val="normal0"/>
              <w:rPr>
                <w:rFonts w:ascii="Arial" w:hAnsi="Arial" w:cs="Arial"/>
                <w:sz w:val="16"/>
                <w:szCs w:val="16"/>
                <w:lang w:val="gl-ES"/>
              </w:rPr>
            </w:pPr>
            <w:r>
              <w:rPr>
                <w:rFonts w:ascii="Arial" w:eastAsia="Arial" w:hAnsi="Arial" w:cs="Arial"/>
                <w:b/>
                <w:sz w:val="16"/>
                <w:szCs w:val="16"/>
                <w:lang w:val="gl-ES"/>
              </w:rPr>
              <w:t>11</w:t>
            </w:r>
            <w:r w:rsidR="00D613F0" w:rsidRPr="00371FE9">
              <w:rPr>
                <w:rFonts w:ascii="Arial" w:eastAsia="Arial" w:hAnsi="Arial" w:cs="Arial"/>
                <w:b/>
                <w:sz w:val="16"/>
                <w:szCs w:val="16"/>
                <w:lang w:val="gl-ES"/>
              </w:rPr>
              <w:t>.Facer as bandexas.</w:t>
            </w:r>
          </w:p>
        </w:tc>
      </w:tr>
      <w:tr w:rsidR="00D613F0" w:rsidRPr="00371FE9" w:rsidTr="00041830">
        <w:trPr>
          <w:trHeight w:val="520"/>
        </w:trPr>
        <w:tc>
          <w:tcPr>
            <w:tcW w:w="921" w:type="pct"/>
            <w:shd w:val="clear" w:color="auto" w:fill="DAEEF3" w:themeFill="accent5" w:themeFillTint="33"/>
          </w:tcPr>
          <w:p w:rsidR="00D613F0" w:rsidRPr="00371FE9" w:rsidRDefault="00D613F0">
            <w:pPr>
              <w:pStyle w:val="normal0"/>
              <w:rPr>
                <w:rFonts w:ascii="Arial" w:hAnsi="Arial" w:cs="Arial"/>
                <w:sz w:val="16"/>
                <w:szCs w:val="16"/>
                <w:lang w:val="gl-ES"/>
              </w:rPr>
            </w:pPr>
          </w:p>
        </w:tc>
        <w:tc>
          <w:tcPr>
            <w:tcW w:w="819" w:type="pct"/>
            <w:shd w:val="clear" w:color="auto" w:fill="DAEEF3" w:themeFill="accent5" w:themeFillTint="33"/>
          </w:tcPr>
          <w:p w:rsidR="00D613F0" w:rsidRPr="00371FE9" w:rsidRDefault="00D613F0">
            <w:pPr>
              <w:pStyle w:val="normal0"/>
              <w:rPr>
                <w:rFonts w:ascii="Arial" w:hAnsi="Arial" w:cs="Arial"/>
                <w:sz w:val="16"/>
                <w:szCs w:val="16"/>
                <w:lang w:val="gl-ES"/>
              </w:rPr>
            </w:pPr>
          </w:p>
        </w:tc>
        <w:tc>
          <w:tcPr>
            <w:tcW w:w="987" w:type="pct"/>
            <w:shd w:val="clear" w:color="auto" w:fill="DAEEF3" w:themeFill="accent5" w:themeFillTint="33"/>
          </w:tcPr>
          <w:p w:rsidR="00D613F0" w:rsidRPr="00371FE9" w:rsidRDefault="00D613F0" w:rsidP="00390D7C">
            <w:pPr>
              <w:pStyle w:val="normal0"/>
              <w:rPr>
                <w:rFonts w:ascii="Arial" w:hAnsi="Arial" w:cs="Arial"/>
                <w:sz w:val="16"/>
                <w:szCs w:val="16"/>
                <w:lang w:val="gl-ES"/>
              </w:rPr>
            </w:pPr>
          </w:p>
        </w:tc>
        <w:tc>
          <w:tcPr>
            <w:tcW w:w="987" w:type="pct"/>
            <w:shd w:val="clear" w:color="auto" w:fill="DAEEF3" w:themeFill="accent5" w:themeFillTint="33"/>
          </w:tcPr>
          <w:p w:rsidR="00D613F0" w:rsidRPr="00371FE9" w:rsidRDefault="00D613F0">
            <w:pPr>
              <w:pStyle w:val="normal0"/>
              <w:rPr>
                <w:rFonts w:ascii="Arial" w:hAnsi="Arial" w:cs="Arial"/>
                <w:sz w:val="16"/>
                <w:szCs w:val="16"/>
                <w:lang w:val="gl-ES"/>
              </w:rPr>
            </w:pPr>
          </w:p>
        </w:tc>
        <w:tc>
          <w:tcPr>
            <w:tcW w:w="1286" w:type="pct"/>
            <w:shd w:val="clear" w:color="auto" w:fill="DAEEF3" w:themeFill="accent5" w:themeFillTint="33"/>
          </w:tcPr>
          <w:p w:rsidR="00D613F0" w:rsidRPr="00371FE9" w:rsidRDefault="00041830" w:rsidP="00390D7C">
            <w:pPr>
              <w:pStyle w:val="normal0"/>
              <w:rPr>
                <w:rFonts w:ascii="Arial" w:hAnsi="Arial" w:cs="Arial"/>
                <w:sz w:val="16"/>
                <w:szCs w:val="16"/>
                <w:lang w:val="gl-ES"/>
              </w:rPr>
            </w:pPr>
            <w:r>
              <w:rPr>
                <w:rFonts w:ascii="Arial" w:eastAsia="Arial" w:hAnsi="Arial" w:cs="Arial"/>
                <w:b/>
                <w:sz w:val="16"/>
                <w:szCs w:val="16"/>
                <w:lang w:val="gl-ES"/>
              </w:rPr>
              <w:t>12</w:t>
            </w:r>
            <w:r w:rsidR="00D613F0" w:rsidRPr="00371FE9">
              <w:rPr>
                <w:rFonts w:ascii="Arial" w:eastAsia="Arial" w:hAnsi="Arial" w:cs="Arial"/>
                <w:b/>
                <w:sz w:val="16"/>
                <w:szCs w:val="16"/>
                <w:lang w:val="gl-ES"/>
              </w:rPr>
              <w:t>. Levar a cabo o acto de agasallo</w:t>
            </w:r>
          </w:p>
        </w:tc>
      </w:tr>
    </w:tbl>
    <w:p w:rsidR="009A1D7C" w:rsidRPr="00371FE9" w:rsidRDefault="009A1D7C">
      <w:pPr>
        <w:pStyle w:val="normal0"/>
        <w:rPr>
          <w:lang w:val="gl-ES"/>
        </w:rPr>
      </w:pPr>
    </w:p>
    <w:tbl>
      <w:tblPr>
        <w:tblStyle w:val="Tablaconcuadrcula"/>
        <w:tblW w:w="14601" w:type="dxa"/>
        <w:tblInd w:w="-318" w:type="dxa"/>
        <w:tblLook w:val="04A0"/>
      </w:tblPr>
      <w:tblGrid>
        <w:gridCol w:w="14601"/>
      </w:tblGrid>
      <w:tr w:rsidR="000D1384" w:rsidRPr="00371FE9" w:rsidTr="0014174D">
        <w:trPr>
          <w:trHeight w:val="553"/>
        </w:trPr>
        <w:tc>
          <w:tcPr>
            <w:tcW w:w="14601" w:type="dxa"/>
            <w:shd w:val="clear" w:color="auto" w:fill="1F497D" w:themeFill="text2"/>
          </w:tcPr>
          <w:p w:rsidR="000D1384" w:rsidRPr="00371FE9" w:rsidRDefault="000D1384" w:rsidP="000D1384">
            <w:pPr>
              <w:pStyle w:val="normal0"/>
              <w:jc w:val="center"/>
              <w:rPr>
                <w:lang w:val="gl-ES"/>
              </w:rPr>
            </w:pPr>
            <w:r w:rsidRPr="00371FE9">
              <w:rPr>
                <w:rFonts w:ascii="Arial" w:eastAsia="Arial" w:hAnsi="Arial" w:cs="Arial"/>
                <w:b/>
                <w:color w:val="FFFFFF"/>
                <w:sz w:val="40"/>
                <w:lang w:val="gl-ES"/>
              </w:rPr>
              <w:lastRenderedPageBreak/>
              <w:t>3. TRANSPOSICIÓN DIDÁCTICA</w:t>
            </w:r>
          </w:p>
        </w:tc>
      </w:tr>
    </w:tbl>
    <w:p w:rsidR="000D1384" w:rsidRPr="00371FE9" w:rsidRDefault="000D1384">
      <w:pPr>
        <w:pStyle w:val="normal0"/>
        <w:rPr>
          <w:lang w:val="gl-ES"/>
        </w:rPr>
      </w:pPr>
    </w:p>
    <w:tbl>
      <w:tblPr>
        <w:tblStyle w:val="aa"/>
        <w:bidiVisual/>
        <w:tblW w:w="5342" w:type="pct"/>
        <w:tblInd w:w="-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33"/>
        <w:gridCol w:w="2409"/>
        <w:gridCol w:w="1562"/>
        <w:gridCol w:w="1983"/>
        <w:gridCol w:w="1559"/>
        <w:gridCol w:w="1843"/>
        <w:gridCol w:w="4112"/>
      </w:tblGrid>
      <w:tr w:rsidR="004B14B3" w:rsidRPr="00371FE9" w:rsidTr="0014174D">
        <w:tc>
          <w:tcPr>
            <w:tcW w:w="388" w:type="pct"/>
            <w:shd w:val="clear" w:color="auto" w:fill="388194"/>
          </w:tcPr>
          <w:p w:rsidR="00D613F0" w:rsidRPr="00371FE9" w:rsidRDefault="00D613F0" w:rsidP="00390D7C">
            <w:pPr>
              <w:pStyle w:val="normal0"/>
              <w:rPr>
                <w:lang w:val="gl-ES"/>
              </w:rPr>
            </w:pPr>
            <w:r w:rsidRPr="00371FE9">
              <w:rPr>
                <w:rFonts w:ascii="Arial" w:eastAsia="Arial" w:hAnsi="Arial" w:cs="Arial"/>
                <w:b/>
                <w:color w:val="FFFFFF"/>
                <w:sz w:val="20"/>
                <w:lang w:val="gl-ES"/>
              </w:rPr>
              <w:t>TEMP.</w:t>
            </w:r>
          </w:p>
        </w:tc>
        <w:tc>
          <w:tcPr>
            <w:tcW w:w="825" w:type="pct"/>
            <w:shd w:val="clear" w:color="auto" w:fill="388194"/>
          </w:tcPr>
          <w:p w:rsidR="00D613F0" w:rsidRPr="00371FE9" w:rsidRDefault="00D613F0" w:rsidP="00390D7C">
            <w:pPr>
              <w:pStyle w:val="normal0"/>
              <w:rPr>
                <w:lang w:val="gl-ES"/>
              </w:rPr>
            </w:pPr>
            <w:r w:rsidRPr="00371FE9">
              <w:rPr>
                <w:rFonts w:ascii="Arial" w:eastAsia="Arial" w:hAnsi="Arial" w:cs="Arial"/>
                <w:b/>
                <w:color w:val="FFFFFF"/>
                <w:sz w:val="20"/>
                <w:lang w:val="gl-ES"/>
              </w:rPr>
              <w:t xml:space="preserve">RECURSOS DIDÁCTICOS </w:t>
            </w:r>
          </w:p>
        </w:tc>
        <w:tc>
          <w:tcPr>
            <w:tcW w:w="535" w:type="pct"/>
            <w:shd w:val="clear" w:color="auto" w:fill="388194"/>
          </w:tcPr>
          <w:p w:rsidR="00D613F0" w:rsidRPr="00371FE9" w:rsidRDefault="00D613F0" w:rsidP="00390D7C">
            <w:pPr>
              <w:pStyle w:val="normal0"/>
              <w:rPr>
                <w:lang w:val="gl-ES"/>
              </w:rPr>
            </w:pPr>
            <w:r w:rsidRPr="00371FE9">
              <w:rPr>
                <w:rFonts w:ascii="Arial" w:eastAsia="Arial" w:hAnsi="Arial" w:cs="Arial"/>
                <w:b/>
                <w:color w:val="FFFFFF"/>
                <w:sz w:val="20"/>
                <w:lang w:val="gl-ES"/>
              </w:rPr>
              <w:t>AGRUPAMENTO</w:t>
            </w:r>
          </w:p>
        </w:tc>
        <w:tc>
          <w:tcPr>
            <w:tcW w:w="679" w:type="pct"/>
            <w:shd w:val="clear" w:color="auto" w:fill="388194"/>
          </w:tcPr>
          <w:p w:rsidR="00D613F0" w:rsidRPr="00371FE9" w:rsidRDefault="00D613F0" w:rsidP="00390D7C">
            <w:pPr>
              <w:pStyle w:val="normal0"/>
              <w:rPr>
                <w:lang w:val="gl-ES"/>
              </w:rPr>
            </w:pPr>
            <w:r w:rsidRPr="00371FE9">
              <w:rPr>
                <w:rFonts w:ascii="Arial" w:eastAsia="Arial" w:hAnsi="Arial" w:cs="Arial"/>
                <w:b/>
                <w:color w:val="FFFFFF"/>
                <w:sz w:val="20"/>
                <w:lang w:val="gl-ES"/>
              </w:rPr>
              <w:t>ESCENARIO</w:t>
            </w:r>
          </w:p>
        </w:tc>
        <w:tc>
          <w:tcPr>
            <w:tcW w:w="534" w:type="pct"/>
            <w:shd w:val="clear" w:color="auto" w:fill="388194"/>
          </w:tcPr>
          <w:p w:rsidR="00D613F0" w:rsidRPr="00371FE9" w:rsidRDefault="00D613F0" w:rsidP="00390D7C">
            <w:pPr>
              <w:pStyle w:val="normal0"/>
              <w:rPr>
                <w:lang w:val="gl-ES"/>
              </w:rPr>
            </w:pPr>
            <w:r w:rsidRPr="00371FE9">
              <w:rPr>
                <w:rFonts w:ascii="Arial" w:eastAsia="Arial" w:hAnsi="Arial" w:cs="Arial"/>
                <w:b/>
                <w:color w:val="FFFFFF"/>
                <w:sz w:val="20"/>
                <w:lang w:val="gl-ES"/>
              </w:rPr>
              <w:t>MODELO ENSINO-</w:t>
            </w:r>
          </w:p>
          <w:p w:rsidR="00D613F0" w:rsidRPr="00371FE9" w:rsidRDefault="00D613F0" w:rsidP="00390D7C">
            <w:pPr>
              <w:pStyle w:val="normal0"/>
              <w:rPr>
                <w:lang w:val="gl-ES"/>
              </w:rPr>
            </w:pPr>
            <w:r w:rsidRPr="00371FE9">
              <w:rPr>
                <w:rFonts w:ascii="Arial" w:eastAsia="Arial" w:hAnsi="Arial" w:cs="Arial"/>
                <w:b/>
                <w:color w:val="FFFFFF"/>
                <w:sz w:val="20"/>
                <w:lang w:val="gl-ES"/>
              </w:rPr>
              <w:t>APRENDIZAXE</w:t>
            </w:r>
          </w:p>
        </w:tc>
        <w:tc>
          <w:tcPr>
            <w:tcW w:w="631" w:type="pct"/>
            <w:shd w:val="clear" w:color="auto" w:fill="388194"/>
          </w:tcPr>
          <w:p w:rsidR="00D613F0" w:rsidRPr="00371FE9" w:rsidRDefault="00D613F0" w:rsidP="00390D7C">
            <w:pPr>
              <w:pStyle w:val="normal0"/>
              <w:rPr>
                <w:lang w:val="gl-ES"/>
              </w:rPr>
            </w:pPr>
            <w:r w:rsidRPr="00371FE9">
              <w:rPr>
                <w:rFonts w:ascii="Arial" w:eastAsia="Arial" w:hAnsi="Arial" w:cs="Arial"/>
                <w:b/>
                <w:color w:val="FFFFFF"/>
                <w:sz w:val="20"/>
                <w:lang w:val="gl-ES"/>
              </w:rPr>
              <w:t>MODELO DE PENSAMENTO</w:t>
            </w:r>
          </w:p>
        </w:tc>
        <w:tc>
          <w:tcPr>
            <w:tcW w:w="1408" w:type="pct"/>
            <w:shd w:val="clear" w:color="auto" w:fill="388194"/>
          </w:tcPr>
          <w:p w:rsidR="00D613F0" w:rsidRPr="00371FE9" w:rsidRDefault="00D613F0" w:rsidP="00390D7C">
            <w:pPr>
              <w:pStyle w:val="normal0"/>
              <w:rPr>
                <w:lang w:val="gl-ES"/>
              </w:rPr>
            </w:pPr>
            <w:r w:rsidRPr="00371FE9">
              <w:rPr>
                <w:rFonts w:ascii="Arial" w:eastAsia="Arial" w:hAnsi="Arial" w:cs="Arial"/>
                <w:b/>
                <w:color w:val="FFFFFF"/>
                <w:sz w:val="20"/>
                <w:lang w:val="gl-ES"/>
              </w:rPr>
              <w:t>ACTIVIDADES</w:t>
            </w:r>
          </w:p>
        </w:tc>
      </w:tr>
      <w:tr w:rsidR="004B14B3" w:rsidRPr="00371FE9" w:rsidTr="0014174D">
        <w:tc>
          <w:tcPr>
            <w:tcW w:w="388" w:type="pct"/>
            <w:shd w:val="clear" w:color="auto" w:fill="DBEEF4"/>
          </w:tcPr>
          <w:p w:rsidR="00D613F0" w:rsidRPr="00371FE9" w:rsidRDefault="00D613F0" w:rsidP="00390D7C">
            <w:pPr>
              <w:pStyle w:val="normal0"/>
              <w:rPr>
                <w:lang w:val="gl-ES"/>
              </w:rPr>
            </w:pPr>
            <w:r w:rsidRPr="00371FE9">
              <w:rPr>
                <w:rFonts w:ascii="Arial" w:eastAsia="Arial" w:hAnsi="Arial" w:cs="Arial"/>
                <w:sz w:val="20"/>
                <w:lang w:val="gl-ES"/>
              </w:rPr>
              <w:t>1 sesión</w:t>
            </w:r>
          </w:p>
        </w:tc>
        <w:tc>
          <w:tcPr>
            <w:tcW w:w="825" w:type="pct"/>
            <w:shd w:val="clear" w:color="auto" w:fill="DBEEF4"/>
          </w:tcPr>
          <w:p w:rsidR="00D613F0" w:rsidRPr="00371FE9" w:rsidRDefault="00D613F0" w:rsidP="00390D7C">
            <w:pPr>
              <w:pStyle w:val="normal0"/>
              <w:rPr>
                <w:lang w:val="gl-ES"/>
              </w:rPr>
            </w:pPr>
            <w:r w:rsidRPr="00371FE9">
              <w:rPr>
                <w:rFonts w:ascii="Arial" w:eastAsia="Arial" w:hAnsi="Arial" w:cs="Arial"/>
                <w:sz w:val="20"/>
                <w:lang w:val="gl-ES"/>
              </w:rPr>
              <w:t>Ordenador, conexión a internet, impresora, folios</w:t>
            </w:r>
          </w:p>
        </w:tc>
        <w:tc>
          <w:tcPr>
            <w:tcW w:w="535" w:type="pct"/>
            <w:shd w:val="clear" w:color="auto" w:fill="DBEEF4"/>
          </w:tcPr>
          <w:p w:rsidR="00D613F0" w:rsidRPr="00371FE9" w:rsidRDefault="00D613F0" w:rsidP="00390D7C">
            <w:pPr>
              <w:pStyle w:val="normal0"/>
              <w:rPr>
                <w:lang w:val="gl-ES"/>
              </w:rPr>
            </w:pPr>
            <w:r w:rsidRPr="00371FE9">
              <w:rPr>
                <w:rFonts w:ascii="Arial" w:eastAsia="Arial" w:hAnsi="Arial" w:cs="Arial"/>
                <w:sz w:val="20"/>
                <w:lang w:val="gl-ES"/>
              </w:rPr>
              <w:t>Individual</w:t>
            </w:r>
          </w:p>
        </w:tc>
        <w:tc>
          <w:tcPr>
            <w:tcW w:w="679" w:type="pct"/>
            <w:shd w:val="clear" w:color="auto" w:fill="DBEEF4"/>
          </w:tcPr>
          <w:p w:rsidR="00D613F0" w:rsidRPr="00371FE9" w:rsidRDefault="004B14B3" w:rsidP="00390D7C">
            <w:pPr>
              <w:pStyle w:val="normal0"/>
              <w:rPr>
                <w:lang w:val="gl-ES"/>
              </w:rPr>
            </w:pPr>
            <w:r>
              <w:rPr>
                <w:rFonts w:ascii="Arial" w:eastAsia="Arial" w:hAnsi="Arial" w:cs="Arial"/>
                <w:sz w:val="20"/>
                <w:lang w:val="gl-ES"/>
              </w:rPr>
              <w:t xml:space="preserve">Aula de informática </w:t>
            </w:r>
            <w:r w:rsidR="00D613F0" w:rsidRPr="00371FE9">
              <w:rPr>
                <w:rFonts w:ascii="Arial" w:eastAsia="Arial" w:hAnsi="Arial" w:cs="Arial"/>
                <w:sz w:val="20"/>
                <w:lang w:val="gl-ES"/>
              </w:rPr>
              <w:t>biblioteca</w:t>
            </w:r>
          </w:p>
        </w:tc>
        <w:tc>
          <w:tcPr>
            <w:tcW w:w="534" w:type="pct"/>
            <w:shd w:val="clear" w:color="auto" w:fill="DBEEF4"/>
          </w:tcPr>
          <w:p w:rsidR="00D613F0" w:rsidRPr="00371FE9" w:rsidRDefault="00D613F0" w:rsidP="00390D7C">
            <w:pPr>
              <w:pStyle w:val="normal0"/>
              <w:rPr>
                <w:lang w:val="gl-ES"/>
              </w:rPr>
            </w:pPr>
            <w:proofErr w:type="spellStart"/>
            <w:r w:rsidRPr="00371FE9">
              <w:rPr>
                <w:rFonts w:ascii="Arial" w:eastAsia="Arial" w:hAnsi="Arial" w:cs="Arial"/>
                <w:sz w:val="20"/>
                <w:lang w:val="gl-ES"/>
              </w:rPr>
              <w:t>Condutual</w:t>
            </w:r>
            <w:proofErr w:type="spellEnd"/>
          </w:p>
        </w:tc>
        <w:tc>
          <w:tcPr>
            <w:tcW w:w="631" w:type="pct"/>
            <w:shd w:val="clear" w:color="auto" w:fill="DBEEF4"/>
          </w:tcPr>
          <w:p w:rsidR="00D613F0" w:rsidRPr="00371FE9" w:rsidRDefault="00D613F0" w:rsidP="00390D7C">
            <w:pPr>
              <w:pStyle w:val="normal0"/>
              <w:rPr>
                <w:lang w:val="gl-ES"/>
              </w:rPr>
            </w:pPr>
            <w:r w:rsidRPr="00371FE9">
              <w:rPr>
                <w:rFonts w:ascii="Arial" w:eastAsia="Arial" w:hAnsi="Arial" w:cs="Arial"/>
                <w:b/>
                <w:color w:val="B45F06"/>
                <w:sz w:val="20"/>
                <w:lang w:val="gl-ES"/>
              </w:rPr>
              <w:t>Analítico</w:t>
            </w:r>
          </w:p>
        </w:tc>
        <w:tc>
          <w:tcPr>
            <w:tcW w:w="1408" w:type="pct"/>
            <w:shd w:val="clear" w:color="auto" w:fill="DBEEF4"/>
          </w:tcPr>
          <w:p w:rsidR="00D613F0" w:rsidRPr="00371FE9" w:rsidRDefault="00D613F0" w:rsidP="00390D7C">
            <w:pPr>
              <w:pStyle w:val="normal0"/>
              <w:rPr>
                <w:lang w:val="gl-ES"/>
              </w:rPr>
            </w:pPr>
            <w:r w:rsidRPr="00371FE9">
              <w:rPr>
                <w:rFonts w:ascii="Arial" w:eastAsia="Arial" w:hAnsi="Arial" w:cs="Arial"/>
                <w:b/>
                <w:sz w:val="20"/>
                <w:lang w:val="gl-ES"/>
              </w:rPr>
              <w:t xml:space="preserve">1.Buscar receitas de galletas </w:t>
            </w:r>
            <w:r w:rsidRPr="00371FE9">
              <w:rPr>
                <w:rFonts w:ascii="Arial" w:eastAsia="Arial" w:hAnsi="Arial" w:cs="Arial"/>
                <w:b/>
                <w:sz w:val="18"/>
                <w:lang w:val="gl-ES"/>
              </w:rPr>
              <w:t>empregando diferentes fontes de información</w:t>
            </w:r>
            <w:r w:rsidRPr="00371FE9">
              <w:rPr>
                <w:rFonts w:ascii="Arial" w:eastAsia="Arial" w:hAnsi="Arial" w:cs="Arial"/>
                <w:b/>
                <w:sz w:val="20"/>
                <w:lang w:val="gl-ES"/>
              </w:rPr>
              <w:t>.</w:t>
            </w:r>
          </w:p>
        </w:tc>
      </w:tr>
      <w:tr w:rsidR="004B14B3" w:rsidRPr="00371FE9" w:rsidTr="0014174D">
        <w:trPr>
          <w:trHeight w:val="480"/>
        </w:trPr>
        <w:tc>
          <w:tcPr>
            <w:tcW w:w="388" w:type="pct"/>
            <w:shd w:val="clear" w:color="auto" w:fill="F2F2F2" w:themeFill="background1" w:themeFillShade="F2"/>
          </w:tcPr>
          <w:p w:rsidR="00D613F0" w:rsidRPr="00371FE9" w:rsidRDefault="00D613F0" w:rsidP="00390D7C">
            <w:pPr>
              <w:pStyle w:val="normal0"/>
              <w:rPr>
                <w:lang w:val="gl-ES"/>
              </w:rPr>
            </w:pPr>
            <w:r w:rsidRPr="00371FE9">
              <w:rPr>
                <w:rFonts w:ascii="Arial" w:eastAsia="Arial" w:hAnsi="Arial" w:cs="Arial"/>
                <w:sz w:val="20"/>
                <w:lang w:val="gl-ES"/>
              </w:rPr>
              <w:t>2 sesións</w:t>
            </w:r>
          </w:p>
        </w:tc>
        <w:tc>
          <w:tcPr>
            <w:tcW w:w="825" w:type="pct"/>
            <w:shd w:val="clear" w:color="auto" w:fill="F2F2F2" w:themeFill="background1" w:themeFillShade="F2"/>
          </w:tcPr>
          <w:p w:rsidR="00D613F0" w:rsidRPr="00371FE9" w:rsidRDefault="00D613F0" w:rsidP="00390D7C">
            <w:pPr>
              <w:pStyle w:val="normal0"/>
              <w:rPr>
                <w:lang w:val="gl-ES"/>
              </w:rPr>
            </w:pPr>
            <w:r w:rsidRPr="00371FE9">
              <w:rPr>
                <w:rFonts w:ascii="Arial" w:eastAsia="Arial" w:hAnsi="Arial" w:cs="Arial"/>
                <w:sz w:val="20"/>
                <w:lang w:val="gl-ES"/>
              </w:rPr>
              <w:t>Receitas, folios; apuntamentos, libros, textos...</w:t>
            </w:r>
          </w:p>
        </w:tc>
        <w:tc>
          <w:tcPr>
            <w:tcW w:w="535" w:type="pct"/>
            <w:shd w:val="clear" w:color="auto" w:fill="F2F2F2" w:themeFill="background1" w:themeFillShade="F2"/>
          </w:tcPr>
          <w:p w:rsidR="00D613F0" w:rsidRPr="00371FE9" w:rsidRDefault="004B14B3" w:rsidP="00390D7C">
            <w:pPr>
              <w:pStyle w:val="normal0"/>
              <w:rPr>
                <w:lang w:val="gl-ES"/>
              </w:rPr>
            </w:pPr>
            <w:r>
              <w:rPr>
                <w:rFonts w:ascii="Arial" w:eastAsia="Arial" w:hAnsi="Arial" w:cs="Arial"/>
                <w:sz w:val="20"/>
                <w:lang w:val="gl-ES"/>
              </w:rPr>
              <w:t>P</w:t>
            </w:r>
            <w:r w:rsidR="00D613F0" w:rsidRPr="00371FE9">
              <w:rPr>
                <w:rFonts w:ascii="Arial" w:eastAsia="Arial" w:hAnsi="Arial" w:cs="Arial"/>
                <w:sz w:val="20"/>
                <w:lang w:val="gl-ES"/>
              </w:rPr>
              <w:t>equeno grupo</w:t>
            </w:r>
          </w:p>
        </w:tc>
        <w:tc>
          <w:tcPr>
            <w:tcW w:w="679" w:type="pct"/>
            <w:shd w:val="clear" w:color="auto" w:fill="F2F2F2" w:themeFill="background1" w:themeFillShade="F2"/>
          </w:tcPr>
          <w:p w:rsidR="00D613F0" w:rsidRPr="00371FE9" w:rsidRDefault="00D613F0" w:rsidP="00390D7C">
            <w:pPr>
              <w:pStyle w:val="normal0"/>
              <w:rPr>
                <w:lang w:val="gl-ES"/>
              </w:rPr>
            </w:pPr>
            <w:r w:rsidRPr="00371FE9">
              <w:rPr>
                <w:rFonts w:ascii="Arial" w:eastAsia="Arial" w:hAnsi="Arial" w:cs="Arial"/>
                <w:sz w:val="20"/>
                <w:lang w:val="gl-ES"/>
              </w:rPr>
              <w:t>Aula</w:t>
            </w:r>
          </w:p>
        </w:tc>
        <w:tc>
          <w:tcPr>
            <w:tcW w:w="534" w:type="pct"/>
            <w:shd w:val="clear" w:color="auto" w:fill="F2F2F2" w:themeFill="background1" w:themeFillShade="F2"/>
          </w:tcPr>
          <w:p w:rsidR="00D613F0" w:rsidRPr="00371FE9" w:rsidRDefault="00D613F0" w:rsidP="00390D7C">
            <w:pPr>
              <w:pStyle w:val="normal0"/>
              <w:rPr>
                <w:lang w:val="gl-ES"/>
              </w:rPr>
            </w:pPr>
            <w:proofErr w:type="spellStart"/>
            <w:r w:rsidRPr="00371FE9">
              <w:rPr>
                <w:rFonts w:ascii="Arial" w:eastAsia="Arial" w:hAnsi="Arial" w:cs="Arial"/>
                <w:sz w:val="20"/>
                <w:lang w:val="gl-ES"/>
              </w:rPr>
              <w:t>Social-Cooperativo</w:t>
            </w:r>
            <w:proofErr w:type="spellEnd"/>
          </w:p>
          <w:p w:rsidR="00D613F0" w:rsidRPr="00371FE9" w:rsidRDefault="00D613F0" w:rsidP="00390D7C">
            <w:pPr>
              <w:pStyle w:val="normal0"/>
              <w:rPr>
                <w:lang w:val="gl-ES"/>
              </w:rPr>
            </w:pPr>
          </w:p>
        </w:tc>
        <w:tc>
          <w:tcPr>
            <w:tcW w:w="631" w:type="pct"/>
            <w:shd w:val="clear" w:color="auto" w:fill="F2F2F2" w:themeFill="background1" w:themeFillShade="F2"/>
          </w:tcPr>
          <w:p w:rsidR="00D613F0" w:rsidRPr="00371FE9" w:rsidRDefault="00D613F0" w:rsidP="00390D7C">
            <w:pPr>
              <w:pStyle w:val="normal0"/>
              <w:jc w:val="both"/>
              <w:rPr>
                <w:lang w:val="gl-ES"/>
              </w:rPr>
            </w:pPr>
            <w:r w:rsidRPr="00371FE9">
              <w:rPr>
                <w:rFonts w:ascii="Arial" w:eastAsia="Arial" w:hAnsi="Arial" w:cs="Arial"/>
                <w:b/>
                <w:color w:val="B45F06"/>
                <w:sz w:val="20"/>
                <w:lang w:val="gl-ES"/>
              </w:rPr>
              <w:t>Deliberativo</w:t>
            </w:r>
          </w:p>
        </w:tc>
        <w:tc>
          <w:tcPr>
            <w:tcW w:w="1408" w:type="pct"/>
            <w:shd w:val="clear" w:color="auto" w:fill="F2F2F2" w:themeFill="background1" w:themeFillShade="F2"/>
          </w:tcPr>
          <w:p w:rsidR="00D613F0" w:rsidRPr="00371FE9" w:rsidRDefault="00D613F0" w:rsidP="00390D7C">
            <w:pPr>
              <w:pStyle w:val="normal0"/>
              <w:rPr>
                <w:lang w:val="gl-ES"/>
              </w:rPr>
            </w:pPr>
            <w:r w:rsidRPr="00371FE9">
              <w:rPr>
                <w:rFonts w:ascii="Arial" w:eastAsia="Arial" w:hAnsi="Arial" w:cs="Arial"/>
                <w:b/>
                <w:sz w:val="20"/>
                <w:lang w:val="gl-ES"/>
              </w:rPr>
              <w:t>2.</w:t>
            </w:r>
            <w:r w:rsidRPr="00371FE9">
              <w:rPr>
                <w:rFonts w:ascii="Arial" w:eastAsia="Arial" w:hAnsi="Arial" w:cs="Arial"/>
                <w:b/>
                <w:sz w:val="18"/>
                <w:lang w:val="gl-ES"/>
              </w:rPr>
              <w:t xml:space="preserve">Seleccionar por equipos a receita menos calórica e máis fácil de elaborar. </w:t>
            </w:r>
          </w:p>
        </w:tc>
      </w:tr>
      <w:tr w:rsidR="004B14B3" w:rsidRPr="00371FE9" w:rsidTr="0014174D">
        <w:tc>
          <w:tcPr>
            <w:tcW w:w="388" w:type="pct"/>
            <w:shd w:val="clear" w:color="auto" w:fill="DAEEF3" w:themeFill="accent5" w:themeFillTint="33"/>
          </w:tcPr>
          <w:p w:rsidR="00D613F0" w:rsidRPr="00371FE9" w:rsidRDefault="00D613F0" w:rsidP="00390D7C">
            <w:pPr>
              <w:pStyle w:val="normal0"/>
              <w:rPr>
                <w:lang w:val="gl-ES"/>
              </w:rPr>
            </w:pPr>
            <w:r w:rsidRPr="00371FE9">
              <w:rPr>
                <w:rFonts w:ascii="Arial" w:eastAsia="Arial" w:hAnsi="Arial" w:cs="Arial"/>
                <w:sz w:val="20"/>
                <w:lang w:val="gl-ES"/>
              </w:rPr>
              <w:t>2 sesións</w:t>
            </w:r>
          </w:p>
        </w:tc>
        <w:tc>
          <w:tcPr>
            <w:tcW w:w="825" w:type="pct"/>
            <w:shd w:val="clear" w:color="auto" w:fill="DAEEF3" w:themeFill="accent5" w:themeFillTint="33"/>
          </w:tcPr>
          <w:p w:rsidR="00D613F0" w:rsidRPr="00371FE9" w:rsidRDefault="00D613F0" w:rsidP="00390D7C">
            <w:pPr>
              <w:pStyle w:val="normal0"/>
              <w:rPr>
                <w:lang w:val="gl-ES"/>
              </w:rPr>
            </w:pPr>
            <w:r w:rsidRPr="00371FE9">
              <w:rPr>
                <w:rFonts w:ascii="Arial" w:eastAsia="Arial" w:hAnsi="Arial" w:cs="Arial"/>
                <w:sz w:val="20"/>
                <w:lang w:val="gl-ES"/>
              </w:rPr>
              <w:t>Recursos da aula</w:t>
            </w:r>
          </w:p>
        </w:tc>
        <w:tc>
          <w:tcPr>
            <w:tcW w:w="535" w:type="pct"/>
            <w:shd w:val="clear" w:color="auto" w:fill="DAEEF3" w:themeFill="accent5" w:themeFillTint="33"/>
          </w:tcPr>
          <w:p w:rsidR="00D613F0" w:rsidRPr="00371FE9" w:rsidRDefault="004B14B3" w:rsidP="00390D7C">
            <w:pPr>
              <w:pStyle w:val="normal0"/>
              <w:rPr>
                <w:lang w:val="gl-ES"/>
              </w:rPr>
            </w:pPr>
            <w:r>
              <w:rPr>
                <w:rFonts w:ascii="Arial" w:eastAsia="Arial" w:hAnsi="Arial" w:cs="Arial"/>
                <w:sz w:val="20"/>
                <w:lang w:val="gl-ES"/>
              </w:rPr>
              <w:t>P</w:t>
            </w:r>
            <w:r w:rsidR="00D613F0" w:rsidRPr="00371FE9">
              <w:rPr>
                <w:rFonts w:ascii="Arial" w:eastAsia="Arial" w:hAnsi="Arial" w:cs="Arial"/>
                <w:sz w:val="20"/>
                <w:lang w:val="gl-ES"/>
              </w:rPr>
              <w:t>equeno grupo</w:t>
            </w:r>
          </w:p>
        </w:tc>
        <w:tc>
          <w:tcPr>
            <w:tcW w:w="679" w:type="pct"/>
            <w:shd w:val="clear" w:color="auto" w:fill="DAEEF3" w:themeFill="accent5" w:themeFillTint="33"/>
          </w:tcPr>
          <w:p w:rsidR="00D613F0" w:rsidRPr="00371FE9" w:rsidRDefault="00D613F0" w:rsidP="00390D7C">
            <w:pPr>
              <w:pStyle w:val="normal0"/>
              <w:rPr>
                <w:lang w:val="gl-ES"/>
              </w:rPr>
            </w:pPr>
            <w:r w:rsidRPr="00371FE9">
              <w:rPr>
                <w:rFonts w:ascii="Arial" w:eastAsia="Arial" w:hAnsi="Arial" w:cs="Arial"/>
                <w:sz w:val="20"/>
                <w:lang w:val="gl-ES"/>
              </w:rPr>
              <w:t>Aula</w:t>
            </w:r>
          </w:p>
        </w:tc>
        <w:tc>
          <w:tcPr>
            <w:tcW w:w="534" w:type="pct"/>
            <w:shd w:val="clear" w:color="auto" w:fill="DAEEF3" w:themeFill="accent5" w:themeFillTint="33"/>
          </w:tcPr>
          <w:p w:rsidR="00D613F0" w:rsidRPr="00371FE9" w:rsidRDefault="00D613F0" w:rsidP="00390D7C">
            <w:pPr>
              <w:pStyle w:val="normal0"/>
              <w:rPr>
                <w:lang w:val="gl-ES"/>
              </w:rPr>
            </w:pPr>
            <w:proofErr w:type="spellStart"/>
            <w:r w:rsidRPr="00371FE9">
              <w:rPr>
                <w:rFonts w:ascii="Arial" w:eastAsia="Arial" w:hAnsi="Arial" w:cs="Arial"/>
                <w:sz w:val="20"/>
                <w:lang w:val="gl-ES"/>
              </w:rPr>
              <w:t>Social-Cooperativo</w:t>
            </w:r>
            <w:proofErr w:type="spellEnd"/>
          </w:p>
        </w:tc>
        <w:tc>
          <w:tcPr>
            <w:tcW w:w="631" w:type="pct"/>
            <w:shd w:val="clear" w:color="auto" w:fill="DAEEF3" w:themeFill="accent5" w:themeFillTint="33"/>
          </w:tcPr>
          <w:p w:rsidR="00D613F0" w:rsidRPr="00371FE9" w:rsidRDefault="00D613F0" w:rsidP="00390D7C">
            <w:pPr>
              <w:pStyle w:val="normal0"/>
              <w:rPr>
                <w:lang w:val="gl-ES"/>
              </w:rPr>
            </w:pPr>
            <w:r w:rsidRPr="00371FE9">
              <w:rPr>
                <w:rFonts w:ascii="Arial" w:eastAsia="Arial" w:hAnsi="Arial" w:cs="Arial"/>
                <w:b/>
                <w:color w:val="B45F06"/>
                <w:sz w:val="20"/>
                <w:lang w:val="gl-ES"/>
              </w:rPr>
              <w:t>Reflexivo</w:t>
            </w:r>
          </w:p>
        </w:tc>
        <w:tc>
          <w:tcPr>
            <w:tcW w:w="1408" w:type="pct"/>
            <w:shd w:val="clear" w:color="auto" w:fill="DAEEF3" w:themeFill="accent5" w:themeFillTint="33"/>
          </w:tcPr>
          <w:p w:rsidR="00D613F0" w:rsidRPr="00371FE9" w:rsidRDefault="00D613F0" w:rsidP="00390D7C">
            <w:pPr>
              <w:pStyle w:val="normal0"/>
              <w:rPr>
                <w:lang w:val="gl-ES"/>
              </w:rPr>
            </w:pPr>
            <w:r w:rsidRPr="00371FE9">
              <w:rPr>
                <w:rFonts w:ascii="Arial" w:eastAsia="Arial" w:hAnsi="Arial" w:cs="Arial"/>
                <w:b/>
                <w:sz w:val="18"/>
                <w:lang w:val="gl-ES"/>
              </w:rPr>
              <w:t>3. Elaborar, empregando a estrutura de lapis ao centro, un texto oral para argumentar a súa elección fronte ao resto da clase.</w:t>
            </w:r>
          </w:p>
        </w:tc>
      </w:tr>
      <w:tr w:rsidR="004B14B3" w:rsidRPr="00371FE9" w:rsidTr="0014174D">
        <w:tc>
          <w:tcPr>
            <w:tcW w:w="388" w:type="pct"/>
            <w:shd w:val="clear" w:color="auto" w:fill="F2F2F2" w:themeFill="background1" w:themeFillShade="F2"/>
          </w:tcPr>
          <w:p w:rsidR="00D613F0" w:rsidRPr="00371FE9" w:rsidRDefault="00D613F0" w:rsidP="00390D7C">
            <w:pPr>
              <w:pStyle w:val="normal0"/>
              <w:rPr>
                <w:lang w:val="gl-ES"/>
              </w:rPr>
            </w:pPr>
            <w:r w:rsidRPr="00371FE9">
              <w:rPr>
                <w:rFonts w:ascii="Arial" w:eastAsia="Arial" w:hAnsi="Arial" w:cs="Arial"/>
                <w:sz w:val="20"/>
                <w:lang w:val="gl-ES"/>
              </w:rPr>
              <w:t>1 sesión</w:t>
            </w:r>
          </w:p>
        </w:tc>
        <w:tc>
          <w:tcPr>
            <w:tcW w:w="825" w:type="pct"/>
            <w:shd w:val="clear" w:color="auto" w:fill="F2F2F2" w:themeFill="background1" w:themeFillShade="F2"/>
          </w:tcPr>
          <w:p w:rsidR="00D613F0" w:rsidRPr="00371FE9" w:rsidRDefault="00D613F0" w:rsidP="00390D7C">
            <w:pPr>
              <w:pStyle w:val="normal0"/>
              <w:rPr>
                <w:lang w:val="gl-ES"/>
              </w:rPr>
            </w:pPr>
            <w:r w:rsidRPr="00371FE9">
              <w:rPr>
                <w:rFonts w:ascii="Arial" w:eastAsia="Arial" w:hAnsi="Arial" w:cs="Arial"/>
                <w:sz w:val="20"/>
                <w:lang w:val="gl-ES"/>
              </w:rPr>
              <w:t>Recursos da aula</w:t>
            </w:r>
          </w:p>
        </w:tc>
        <w:tc>
          <w:tcPr>
            <w:tcW w:w="535" w:type="pct"/>
            <w:shd w:val="clear" w:color="auto" w:fill="F2F2F2" w:themeFill="background1" w:themeFillShade="F2"/>
          </w:tcPr>
          <w:p w:rsidR="00D613F0" w:rsidRPr="00371FE9" w:rsidRDefault="004B14B3" w:rsidP="00390D7C">
            <w:pPr>
              <w:pStyle w:val="normal0"/>
              <w:rPr>
                <w:lang w:val="gl-ES"/>
              </w:rPr>
            </w:pPr>
            <w:r>
              <w:rPr>
                <w:rFonts w:ascii="Arial" w:eastAsia="Arial" w:hAnsi="Arial" w:cs="Arial"/>
                <w:sz w:val="20"/>
                <w:lang w:val="gl-ES"/>
              </w:rPr>
              <w:t>G</w:t>
            </w:r>
            <w:r w:rsidR="00D613F0" w:rsidRPr="00371FE9">
              <w:rPr>
                <w:rFonts w:ascii="Arial" w:eastAsia="Arial" w:hAnsi="Arial" w:cs="Arial"/>
                <w:sz w:val="20"/>
                <w:lang w:val="gl-ES"/>
              </w:rPr>
              <w:t>ran grupo</w:t>
            </w:r>
          </w:p>
        </w:tc>
        <w:tc>
          <w:tcPr>
            <w:tcW w:w="679" w:type="pct"/>
            <w:shd w:val="clear" w:color="auto" w:fill="F2F2F2" w:themeFill="background1" w:themeFillShade="F2"/>
          </w:tcPr>
          <w:p w:rsidR="00D613F0" w:rsidRPr="00371FE9" w:rsidRDefault="00D613F0" w:rsidP="00390D7C">
            <w:pPr>
              <w:pStyle w:val="normal0"/>
              <w:rPr>
                <w:lang w:val="gl-ES"/>
              </w:rPr>
            </w:pPr>
            <w:r w:rsidRPr="00371FE9">
              <w:rPr>
                <w:rFonts w:ascii="Arial" w:eastAsia="Arial" w:hAnsi="Arial" w:cs="Arial"/>
                <w:sz w:val="20"/>
                <w:lang w:val="gl-ES"/>
              </w:rPr>
              <w:t>Aula</w:t>
            </w:r>
          </w:p>
        </w:tc>
        <w:tc>
          <w:tcPr>
            <w:tcW w:w="534" w:type="pct"/>
            <w:shd w:val="clear" w:color="auto" w:fill="F2F2F2" w:themeFill="background1" w:themeFillShade="F2"/>
          </w:tcPr>
          <w:p w:rsidR="00D613F0" w:rsidRPr="00371FE9" w:rsidRDefault="00D613F0" w:rsidP="00390D7C">
            <w:pPr>
              <w:pStyle w:val="normal0"/>
              <w:rPr>
                <w:lang w:val="gl-ES"/>
              </w:rPr>
            </w:pPr>
            <w:proofErr w:type="spellStart"/>
            <w:r w:rsidRPr="00371FE9">
              <w:rPr>
                <w:rFonts w:ascii="Arial" w:eastAsia="Arial" w:hAnsi="Arial" w:cs="Arial"/>
                <w:sz w:val="20"/>
                <w:lang w:val="gl-ES"/>
              </w:rPr>
              <w:t>Social-Cooperativo</w:t>
            </w:r>
            <w:proofErr w:type="spellEnd"/>
          </w:p>
        </w:tc>
        <w:tc>
          <w:tcPr>
            <w:tcW w:w="631" w:type="pct"/>
            <w:shd w:val="clear" w:color="auto" w:fill="F2F2F2" w:themeFill="background1" w:themeFillShade="F2"/>
          </w:tcPr>
          <w:p w:rsidR="00D613F0" w:rsidRPr="00371FE9" w:rsidRDefault="00D613F0" w:rsidP="00390D7C">
            <w:pPr>
              <w:pStyle w:val="normal0"/>
              <w:rPr>
                <w:lang w:val="gl-ES"/>
              </w:rPr>
            </w:pPr>
            <w:r w:rsidRPr="00371FE9">
              <w:rPr>
                <w:rFonts w:ascii="Arial" w:eastAsia="Arial" w:hAnsi="Arial" w:cs="Arial"/>
                <w:b/>
                <w:color w:val="B45F06"/>
                <w:sz w:val="20"/>
                <w:lang w:val="gl-ES"/>
              </w:rPr>
              <w:t>Analítico, Deliberativo</w:t>
            </w:r>
          </w:p>
        </w:tc>
        <w:tc>
          <w:tcPr>
            <w:tcW w:w="1408" w:type="pct"/>
            <w:shd w:val="clear" w:color="auto" w:fill="F2F2F2" w:themeFill="background1" w:themeFillShade="F2"/>
          </w:tcPr>
          <w:p w:rsidR="00D613F0" w:rsidRPr="00371FE9" w:rsidRDefault="00D613F0" w:rsidP="00390D7C">
            <w:pPr>
              <w:pStyle w:val="normal0"/>
              <w:rPr>
                <w:lang w:val="gl-ES"/>
              </w:rPr>
            </w:pPr>
            <w:r w:rsidRPr="00371FE9">
              <w:rPr>
                <w:rFonts w:ascii="Arial" w:eastAsia="Arial" w:hAnsi="Arial" w:cs="Arial"/>
                <w:b/>
                <w:sz w:val="18"/>
                <w:lang w:val="gl-ES"/>
              </w:rPr>
              <w:t>4. Elixir unha única receita para a clase. </w:t>
            </w:r>
          </w:p>
          <w:p w:rsidR="00D613F0" w:rsidRPr="00371FE9" w:rsidRDefault="00D613F0" w:rsidP="00390D7C">
            <w:pPr>
              <w:pStyle w:val="normal0"/>
              <w:rPr>
                <w:lang w:val="gl-ES"/>
              </w:rPr>
            </w:pPr>
          </w:p>
        </w:tc>
      </w:tr>
      <w:tr w:rsidR="004B14B3" w:rsidRPr="00371FE9" w:rsidTr="0014174D">
        <w:trPr>
          <w:trHeight w:val="474"/>
        </w:trPr>
        <w:tc>
          <w:tcPr>
            <w:tcW w:w="388" w:type="pct"/>
            <w:shd w:val="clear" w:color="auto" w:fill="DAEEF3" w:themeFill="accent5" w:themeFillTint="33"/>
          </w:tcPr>
          <w:p w:rsidR="00D613F0" w:rsidRPr="00371FE9" w:rsidRDefault="00D613F0" w:rsidP="00390D7C">
            <w:pPr>
              <w:pStyle w:val="normal0"/>
              <w:rPr>
                <w:lang w:val="gl-ES"/>
              </w:rPr>
            </w:pPr>
            <w:r w:rsidRPr="00371FE9">
              <w:rPr>
                <w:rFonts w:ascii="Arial" w:eastAsia="Arial" w:hAnsi="Arial" w:cs="Arial"/>
                <w:sz w:val="20"/>
                <w:lang w:val="gl-ES"/>
              </w:rPr>
              <w:t>3 sesións</w:t>
            </w:r>
          </w:p>
        </w:tc>
        <w:tc>
          <w:tcPr>
            <w:tcW w:w="825" w:type="pct"/>
            <w:shd w:val="clear" w:color="auto" w:fill="DAEEF3" w:themeFill="accent5" w:themeFillTint="33"/>
          </w:tcPr>
          <w:p w:rsidR="00D613F0" w:rsidRPr="00371FE9" w:rsidRDefault="00D613F0" w:rsidP="00390D7C">
            <w:pPr>
              <w:pStyle w:val="normal0"/>
              <w:rPr>
                <w:lang w:val="gl-ES"/>
              </w:rPr>
            </w:pPr>
            <w:r w:rsidRPr="00371FE9">
              <w:rPr>
                <w:rFonts w:ascii="Arial" w:eastAsia="Arial" w:hAnsi="Arial" w:cs="Arial"/>
                <w:sz w:val="20"/>
                <w:lang w:val="gl-ES"/>
              </w:rPr>
              <w:t>Recursos da aula</w:t>
            </w:r>
          </w:p>
        </w:tc>
        <w:tc>
          <w:tcPr>
            <w:tcW w:w="535" w:type="pct"/>
            <w:shd w:val="clear" w:color="auto" w:fill="DAEEF3" w:themeFill="accent5" w:themeFillTint="33"/>
          </w:tcPr>
          <w:p w:rsidR="00D613F0" w:rsidRPr="00371FE9" w:rsidRDefault="004B14B3" w:rsidP="00390D7C">
            <w:pPr>
              <w:pStyle w:val="normal0"/>
              <w:rPr>
                <w:lang w:val="gl-ES"/>
              </w:rPr>
            </w:pPr>
            <w:r>
              <w:rPr>
                <w:rFonts w:ascii="Arial" w:eastAsia="Arial" w:hAnsi="Arial" w:cs="Arial"/>
                <w:sz w:val="20"/>
                <w:lang w:val="gl-ES"/>
              </w:rPr>
              <w:t>P</w:t>
            </w:r>
            <w:r w:rsidR="00D613F0" w:rsidRPr="00371FE9">
              <w:rPr>
                <w:rFonts w:ascii="Arial" w:eastAsia="Arial" w:hAnsi="Arial" w:cs="Arial"/>
                <w:sz w:val="20"/>
                <w:lang w:val="gl-ES"/>
              </w:rPr>
              <w:t>equeno grupo</w:t>
            </w:r>
          </w:p>
        </w:tc>
        <w:tc>
          <w:tcPr>
            <w:tcW w:w="679" w:type="pct"/>
            <w:shd w:val="clear" w:color="auto" w:fill="DAEEF3" w:themeFill="accent5" w:themeFillTint="33"/>
          </w:tcPr>
          <w:p w:rsidR="00D613F0" w:rsidRPr="00371FE9" w:rsidRDefault="00D613F0" w:rsidP="00390D7C">
            <w:pPr>
              <w:pStyle w:val="normal0"/>
              <w:rPr>
                <w:lang w:val="gl-ES"/>
              </w:rPr>
            </w:pPr>
            <w:r w:rsidRPr="00371FE9">
              <w:rPr>
                <w:rFonts w:ascii="Arial" w:eastAsia="Arial" w:hAnsi="Arial" w:cs="Arial"/>
                <w:sz w:val="20"/>
                <w:lang w:val="gl-ES"/>
              </w:rPr>
              <w:t>Aula</w:t>
            </w:r>
          </w:p>
        </w:tc>
        <w:tc>
          <w:tcPr>
            <w:tcW w:w="534" w:type="pct"/>
            <w:shd w:val="clear" w:color="auto" w:fill="DAEEF3" w:themeFill="accent5" w:themeFillTint="33"/>
          </w:tcPr>
          <w:p w:rsidR="00D613F0" w:rsidRPr="00371FE9" w:rsidRDefault="00D613F0" w:rsidP="00390D7C">
            <w:pPr>
              <w:pStyle w:val="normal0"/>
              <w:rPr>
                <w:lang w:val="gl-ES"/>
              </w:rPr>
            </w:pPr>
            <w:proofErr w:type="spellStart"/>
            <w:r w:rsidRPr="00371FE9">
              <w:rPr>
                <w:rFonts w:ascii="Arial" w:eastAsia="Arial" w:hAnsi="Arial" w:cs="Arial"/>
                <w:sz w:val="20"/>
                <w:lang w:val="gl-ES"/>
              </w:rPr>
              <w:t>Cognitivo-Constructivo</w:t>
            </w:r>
            <w:proofErr w:type="spellEnd"/>
          </w:p>
        </w:tc>
        <w:tc>
          <w:tcPr>
            <w:tcW w:w="631" w:type="pct"/>
            <w:shd w:val="clear" w:color="auto" w:fill="DAEEF3" w:themeFill="accent5" w:themeFillTint="33"/>
          </w:tcPr>
          <w:p w:rsidR="00D613F0" w:rsidRPr="00371FE9" w:rsidRDefault="00D613F0" w:rsidP="00390D7C">
            <w:pPr>
              <w:pStyle w:val="normal0"/>
              <w:rPr>
                <w:lang w:val="gl-ES"/>
              </w:rPr>
            </w:pPr>
            <w:r w:rsidRPr="00371FE9">
              <w:rPr>
                <w:rFonts w:ascii="Arial" w:eastAsia="Arial" w:hAnsi="Arial" w:cs="Arial"/>
                <w:b/>
                <w:color w:val="B45F06"/>
                <w:sz w:val="20"/>
                <w:lang w:val="gl-ES"/>
              </w:rPr>
              <w:t>Analítico</w:t>
            </w:r>
          </w:p>
          <w:p w:rsidR="00D613F0" w:rsidRPr="00371FE9" w:rsidRDefault="00D613F0" w:rsidP="00390D7C">
            <w:pPr>
              <w:pStyle w:val="normal0"/>
              <w:rPr>
                <w:lang w:val="gl-ES"/>
              </w:rPr>
            </w:pPr>
            <w:r w:rsidRPr="00371FE9">
              <w:rPr>
                <w:rFonts w:ascii="Arial" w:eastAsia="Arial" w:hAnsi="Arial" w:cs="Arial"/>
                <w:b/>
                <w:color w:val="B45F06"/>
                <w:sz w:val="20"/>
                <w:lang w:val="gl-ES"/>
              </w:rPr>
              <w:t>Analóxico</w:t>
            </w:r>
          </w:p>
        </w:tc>
        <w:tc>
          <w:tcPr>
            <w:tcW w:w="1408" w:type="pct"/>
            <w:shd w:val="clear" w:color="auto" w:fill="DAEEF3" w:themeFill="accent5" w:themeFillTint="33"/>
          </w:tcPr>
          <w:p w:rsidR="00D613F0" w:rsidRPr="00371FE9" w:rsidRDefault="00D613F0" w:rsidP="00390D7C">
            <w:pPr>
              <w:pStyle w:val="normal0"/>
              <w:rPr>
                <w:lang w:val="gl-ES"/>
              </w:rPr>
            </w:pPr>
            <w:r w:rsidRPr="00371FE9">
              <w:rPr>
                <w:rFonts w:ascii="Arial" w:eastAsia="Arial" w:hAnsi="Arial" w:cs="Arial"/>
                <w:b/>
                <w:sz w:val="18"/>
                <w:lang w:val="gl-ES"/>
              </w:rPr>
              <w:t>5.Calcular a cantidade de ingredientes necesarios para 50 persoas.</w:t>
            </w:r>
          </w:p>
        </w:tc>
      </w:tr>
      <w:tr w:rsidR="004B14B3" w:rsidRPr="00371FE9" w:rsidTr="0014174D">
        <w:tc>
          <w:tcPr>
            <w:tcW w:w="388" w:type="pct"/>
            <w:shd w:val="clear" w:color="auto" w:fill="F2F2F2" w:themeFill="background1" w:themeFillShade="F2"/>
          </w:tcPr>
          <w:p w:rsidR="00D613F0" w:rsidRPr="00371FE9" w:rsidRDefault="00D613F0" w:rsidP="00390D7C">
            <w:pPr>
              <w:pStyle w:val="normal0"/>
              <w:rPr>
                <w:lang w:val="gl-ES"/>
              </w:rPr>
            </w:pPr>
            <w:r w:rsidRPr="00371FE9">
              <w:rPr>
                <w:rFonts w:ascii="Arial" w:eastAsia="Arial" w:hAnsi="Arial" w:cs="Arial"/>
                <w:sz w:val="20"/>
                <w:lang w:val="gl-ES"/>
              </w:rPr>
              <w:t>1 sesións</w:t>
            </w:r>
          </w:p>
        </w:tc>
        <w:tc>
          <w:tcPr>
            <w:tcW w:w="825" w:type="pct"/>
            <w:shd w:val="clear" w:color="auto" w:fill="F2F2F2" w:themeFill="background1" w:themeFillShade="F2"/>
          </w:tcPr>
          <w:p w:rsidR="00D613F0" w:rsidRPr="00371FE9" w:rsidRDefault="00D613F0" w:rsidP="00390D7C">
            <w:pPr>
              <w:pStyle w:val="normal0"/>
              <w:rPr>
                <w:lang w:val="gl-ES"/>
              </w:rPr>
            </w:pPr>
            <w:r w:rsidRPr="00371FE9">
              <w:rPr>
                <w:rFonts w:ascii="Arial" w:eastAsia="Arial" w:hAnsi="Arial" w:cs="Arial"/>
                <w:sz w:val="20"/>
                <w:lang w:val="gl-ES"/>
              </w:rPr>
              <w:t>Folletos, ordenador, conexión a internet</w:t>
            </w:r>
          </w:p>
        </w:tc>
        <w:tc>
          <w:tcPr>
            <w:tcW w:w="535" w:type="pct"/>
            <w:shd w:val="clear" w:color="auto" w:fill="F2F2F2" w:themeFill="background1" w:themeFillShade="F2"/>
          </w:tcPr>
          <w:p w:rsidR="00D613F0" w:rsidRPr="00371FE9" w:rsidRDefault="004B14B3" w:rsidP="00390D7C">
            <w:pPr>
              <w:pStyle w:val="normal0"/>
              <w:rPr>
                <w:lang w:val="gl-ES"/>
              </w:rPr>
            </w:pPr>
            <w:proofErr w:type="spellStart"/>
            <w:r>
              <w:rPr>
                <w:rFonts w:ascii="Arial" w:eastAsia="Arial" w:hAnsi="Arial" w:cs="Arial"/>
                <w:sz w:val="20"/>
                <w:lang w:val="gl-ES"/>
              </w:rPr>
              <w:t>P</w:t>
            </w:r>
            <w:r w:rsidR="00D613F0" w:rsidRPr="00371FE9">
              <w:rPr>
                <w:rFonts w:ascii="Arial" w:eastAsia="Arial" w:hAnsi="Arial" w:cs="Arial"/>
                <w:sz w:val="20"/>
                <w:lang w:val="gl-ES"/>
              </w:rPr>
              <w:t>pequeno</w:t>
            </w:r>
            <w:proofErr w:type="spellEnd"/>
            <w:r w:rsidR="00D613F0" w:rsidRPr="00371FE9">
              <w:rPr>
                <w:rFonts w:ascii="Arial" w:eastAsia="Arial" w:hAnsi="Arial" w:cs="Arial"/>
                <w:sz w:val="20"/>
                <w:lang w:val="gl-ES"/>
              </w:rPr>
              <w:t xml:space="preserve"> grupo</w:t>
            </w:r>
          </w:p>
        </w:tc>
        <w:tc>
          <w:tcPr>
            <w:tcW w:w="679" w:type="pct"/>
            <w:shd w:val="clear" w:color="auto" w:fill="F2F2F2" w:themeFill="background1" w:themeFillShade="F2"/>
          </w:tcPr>
          <w:p w:rsidR="00D613F0" w:rsidRPr="00371FE9" w:rsidRDefault="004B14B3" w:rsidP="00390D7C">
            <w:pPr>
              <w:pStyle w:val="normal0"/>
              <w:rPr>
                <w:lang w:val="gl-ES"/>
              </w:rPr>
            </w:pPr>
            <w:r>
              <w:rPr>
                <w:rFonts w:ascii="Arial" w:eastAsia="Arial" w:hAnsi="Arial" w:cs="Arial"/>
                <w:sz w:val="20"/>
                <w:lang w:val="gl-ES"/>
              </w:rPr>
              <w:t xml:space="preserve">Aula de informática </w:t>
            </w:r>
            <w:r w:rsidR="00D613F0" w:rsidRPr="00371FE9">
              <w:rPr>
                <w:rFonts w:ascii="Arial" w:eastAsia="Arial" w:hAnsi="Arial" w:cs="Arial"/>
                <w:sz w:val="20"/>
                <w:lang w:val="gl-ES"/>
              </w:rPr>
              <w:t>biblioteca</w:t>
            </w:r>
          </w:p>
        </w:tc>
        <w:tc>
          <w:tcPr>
            <w:tcW w:w="534" w:type="pct"/>
            <w:shd w:val="clear" w:color="auto" w:fill="F2F2F2" w:themeFill="background1" w:themeFillShade="F2"/>
          </w:tcPr>
          <w:p w:rsidR="00D613F0" w:rsidRPr="00371FE9" w:rsidRDefault="00D613F0" w:rsidP="00390D7C">
            <w:pPr>
              <w:pStyle w:val="normal0"/>
              <w:rPr>
                <w:lang w:val="gl-ES"/>
              </w:rPr>
            </w:pPr>
            <w:proofErr w:type="spellStart"/>
            <w:r w:rsidRPr="00371FE9">
              <w:rPr>
                <w:rFonts w:ascii="Arial" w:eastAsia="Arial" w:hAnsi="Arial" w:cs="Arial"/>
                <w:sz w:val="20"/>
                <w:lang w:val="gl-ES"/>
              </w:rPr>
              <w:t>Cognitivo-Constructivo</w:t>
            </w:r>
            <w:proofErr w:type="spellEnd"/>
          </w:p>
        </w:tc>
        <w:tc>
          <w:tcPr>
            <w:tcW w:w="631" w:type="pct"/>
            <w:shd w:val="clear" w:color="auto" w:fill="F2F2F2" w:themeFill="background1" w:themeFillShade="F2"/>
          </w:tcPr>
          <w:p w:rsidR="00D613F0" w:rsidRPr="00371FE9" w:rsidRDefault="00D613F0" w:rsidP="00390D7C">
            <w:pPr>
              <w:pStyle w:val="normal0"/>
              <w:rPr>
                <w:lang w:val="gl-ES"/>
              </w:rPr>
            </w:pPr>
            <w:r w:rsidRPr="00371FE9">
              <w:rPr>
                <w:rFonts w:ascii="Arial" w:eastAsia="Arial" w:hAnsi="Arial" w:cs="Arial"/>
                <w:b/>
                <w:color w:val="B45F06"/>
                <w:sz w:val="20"/>
                <w:lang w:val="gl-ES"/>
              </w:rPr>
              <w:t>Práctico</w:t>
            </w:r>
          </w:p>
        </w:tc>
        <w:tc>
          <w:tcPr>
            <w:tcW w:w="1408" w:type="pct"/>
            <w:shd w:val="clear" w:color="auto" w:fill="F2F2F2" w:themeFill="background1" w:themeFillShade="F2"/>
          </w:tcPr>
          <w:p w:rsidR="00D613F0" w:rsidRPr="00371FE9" w:rsidRDefault="00D613F0" w:rsidP="00390D7C">
            <w:pPr>
              <w:pStyle w:val="normal0"/>
              <w:rPr>
                <w:lang w:val="gl-ES"/>
              </w:rPr>
            </w:pPr>
            <w:r w:rsidRPr="00371FE9">
              <w:rPr>
                <w:rFonts w:ascii="Arial" w:eastAsia="Arial" w:hAnsi="Arial" w:cs="Arial"/>
                <w:b/>
                <w:sz w:val="18"/>
                <w:lang w:val="gl-ES"/>
              </w:rPr>
              <w:t xml:space="preserve">6.Decidir en que súper sairá máis barata a compra. Comparar prezos usando folletos ou páxinas </w:t>
            </w:r>
            <w:proofErr w:type="spellStart"/>
            <w:r w:rsidRPr="00371FE9">
              <w:rPr>
                <w:rFonts w:ascii="Arial" w:eastAsia="Arial" w:hAnsi="Arial" w:cs="Arial"/>
                <w:b/>
                <w:sz w:val="18"/>
                <w:lang w:val="gl-ES"/>
              </w:rPr>
              <w:t>webs</w:t>
            </w:r>
            <w:proofErr w:type="spellEnd"/>
            <w:r w:rsidRPr="00371FE9">
              <w:rPr>
                <w:rFonts w:ascii="Arial" w:eastAsia="Arial" w:hAnsi="Arial" w:cs="Arial"/>
                <w:b/>
                <w:sz w:val="18"/>
                <w:lang w:val="gl-ES"/>
              </w:rPr>
              <w:t xml:space="preserve"> dos comercios.</w:t>
            </w:r>
          </w:p>
        </w:tc>
      </w:tr>
      <w:tr w:rsidR="004B14B3" w:rsidRPr="00371FE9" w:rsidTr="0014174D">
        <w:tc>
          <w:tcPr>
            <w:tcW w:w="388" w:type="pct"/>
            <w:shd w:val="clear" w:color="auto" w:fill="DAEEF3" w:themeFill="accent5" w:themeFillTint="33"/>
          </w:tcPr>
          <w:p w:rsidR="00D613F0" w:rsidRPr="00371FE9" w:rsidRDefault="00072D13" w:rsidP="00390D7C">
            <w:pPr>
              <w:pStyle w:val="normal0"/>
              <w:rPr>
                <w:lang w:val="gl-ES"/>
              </w:rPr>
            </w:pPr>
            <w:r>
              <w:rPr>
                <w:rFonts w:ascii="Arial" w:eastAsia="Arial" w:hAnsi="Arial" w:cs="Arial"/>
                <w:sz w:val="20"/>
                <w:lang w:val="gl-ES"/>
              </w:rPr>
              <w:t>2</w:t>
            </w:r>
            <w:r w:rsidR="00D613F0" w:rsidRPr="00371FE9">
              <w:rPr>
                <w:rFonts w:ascii="Arial" w:eastAsia="Arial" w:hAnsi="Arial" w:cs="Arial"/>
                <w:sz w:val="20"/>
                <w:lang w:val="gl-ES"/>
              </w:rPr>
              <w:t xml:space="preserve"> sesi</w:t>
            </w:r>
            <w:r>
              <w:rPr>
                <w:rFonts w:ascii="Arial" w:eastAsia="Arial" w:hAnsi="Arial" w:cs="Arial"/>
                <w:sz w:val="20"/>
                <w:lang w:val="gl-ES"/>
              </w:rPr>
              <w:t>óns</w:t>
            </w:r>
          </w:p>
        </w:tc>
        <w:tc>
          <w:tcPr>
            <w:tcW w:w="825" w:type="pct"/>
            <w:shd w:val="clear" w:color="auto" w:fill="DAEEF3" w:themeFill="accent5" w:themeFillTint="33"/>
          </w:tcPr>
          <w:p w:rsidR="00D613F0" w:rsidRPr="00371FE9" w:rsidRDefault="00D613F0" w:rsidP="00390D7C">
            <w:pPr>
              <w:pStyle w:val="normal0"/>
              <w:rPr>
                <w:lang w:val="gl-ES"/>
              </w:rPr>
            </w:pPr>
            <w:r w:rsidRPr="00371FE9">
              <w:rPr>
                <w:rFonts w:ascii="Arial" w:eastAsia="Arial" w:hAnsi="Arial" w:cs="Arial"/>
                <w:sz w:val="20"/>
                <w:lang w:val="gl-ES"/>
              </w:rPr>
              <w:t>Recursos da aula</w:t>
            </w:r>
          </w:p>
        </w:tc>
        <w:tc>
          <w:tcPr>
            <w:tcW w:w="535" w:type="pct"/>
            <w:shd w:val="clear" w:color="auto" w:fill="DAEEF3" w:themeFill="accent5" w:themeFillTint="33"/>
          </w:tcPr>
          <w:p w:rsidR="00D613F0" w:rsidRPr="00371FE9" w:rsidRDefault="00D613F0" w:rsidP="00390D7C">
            <w:pPr>
              <w:pStyle w:val="normal0"/>
              <w:rPr>
                <w:lang w:val="gl-ES"/>
              </w:rPr>
            </w:pPr>
            <w:r w:rsidRPr="00371FE9">
              <w:rPr>
                <w:rFonts w:ascii="Arial" w:eastAsia="Arial" w:hAnsi="Arial" w:cs="Arial"/>
                <w:sz w:val="20"/>
                <w:lang w:val="gl-ES"/>
              </w:rPr>
              <w:t>Gran grupo e individual</w:t>
            </w:r>
          </w:p>
        </w:tc>
        <w:tc>
          <w:tcPr>
            <w:tcW w:w="679" w:type="pct"/>
            <w:shd w:val="clear" w:color="auto" w:fill="DAEEF3" w:themeFill="accent5" w:themeFillTint="33"/>
          </w:tcPr>
          <w:p w:rsidR="00D613F0" w:rsidRPr="00371FE9" w:rsidRDefault="00D613F0" w:rsidP="00390D7C">
            <w:pPr>
              <w:pStyle w:val="normal0"/>
              <w:rPr>
                <w:lang w:val="gl-ES"/>
              </w:rPr>
            </w:pPr>
            <w:r w:rsidRPr="00371FE9">
              <w:rPr>
                <w:rFonts w:ascii="Arial" w:eastAsia="Arial" w:hAnsi="Arial" w:cs="Arial"/>
                <w:sz w:val="20"/>
                <w:lang w:val="gl-ES"/>
              </w:rPr>
              <w:t>Aula</w:t>
            </w:r>
          </w:p>
        </w:tc>
        <w:tc>
          <w:tcPr>
            <w:tcW w:w="534" w:type="pct"/>
            <w:shd w:val="clear" w:color="auto" w:fill="DAEEF3" w:themeFill="accent5" w:themeFillTint="33"/>
          </w:tcPr>
          <w:p w:rsidR="00D613F0" w:rsidRDefault="00D613F0" w:rsidP="00390D7C">
            <w:pPr>
              <w:pStyle w:val="normal0"/>
              <w:rPr>
                <w:rFonts w:ascii="Arial" w:eastAsia="Arial" w:hAnsi="Arial" w:cs="Arial"/>
                <w:sz w:val="20"/>
                <w:lang w:val="gl-ES"/>
              </w:rPr>
            </w:pPr>
            <w:proofErr w:type="spellStart"/>
            <w:r w:rsidRPr="00371FE9">
              <w:rPr>
                <w:rFonts w:ascii="Arial" w:eastAsia="Arial" w:hAnsi="Arial" w:cs="Arial"/>
                <w:sz w:val="20"/>
                <w:lang w:val="gl-ES"/>
              </w:rPr>
              <w:t>Condutual</w:t>
            </w:r>
            <w:proofErr w:type="spellEnd"/>
          </w:p>
          <w:p w:rsidR="00072D13" w:rsidRPr="00371FE9" w:rsidRDefault="00072D13" w:rsidP="00390D7C">
            <w:pPr>
              <w:pStyle w:val="normal0"/>
              <w:rPr>
                <w:lang w:val="gl-ES"/>
              </w:rPr>
            </w:pPr>
            <w:r>
              <w:rPr>
                <w:rFonts w:ascii="Arial" w:eastAsia="Arial" w:hAnsi="Arial" w:cs="Arial"/>
                <w:sz w:val="20"/>
                <w:lang w:val="gl-ES"/>
              </w:rPr>
              <w:t>Social</w:t>
            </w:r>
          </w:p>
        </w:tc>
        <w:tc>
          <w:tcPr>
            <w:tcW w:w="631" w:type="pct"/>
            <w:shd w:val="clear" w:color="auto" w:fill="DAEEF3" w:themeFill="accent5" w:themeFillTint="33"/>
          </w:tcPr>
          <w:p w:rsidR="00D613F0" w:rsidRPr="00371FE9" w:rsidRDefault="00D613F0" w:rsidP="00390D7C">
            <w:pPr>
              <w:pStyle w:val="normal0"/>
              <w:jc w:val="both"/>
              <w:rPr>
                <w:lang w:val="gl-ES"/>
              </w:rPr>
            </w:pPr>
            <w:r w:rsidRPr="00371FE9">
              <w:rPr>
                <w:rFonts w:ascii="Arial" w:eastAsia="Arial" w:hAnsi="Arial" w:cs="Arial"/>
                <w:b/>
                <w:color w:val="B45F06"/>
                <w:sz w:val="20"/>
                <w:lang w:val="gl-ES"/>
              </w:rPr>
              <w:t>Práctico</w:t>
            </w:r>
          </w:p>
        </w:tc>
        <w:tc>
          <w:tcPr>
            <w:tcW w:w="1408" w:type="pct"/>
            <w:shd w:val="clear" w:color="auto" w:fill="DAEEF3" w:themeFill="accent5" w:themeFillTint="33"/>
          </w:tcPr>
          <w:p w:rsidR="00D613F0" w:rsidRPr="00371FE9" w:rsidRDefault="00D613F0" w:rsidP="00390D7C">
            <w:pPr>
              <w:pStyle w:val="normal0"/>
              <w:rPr>
                <w:lang w:val="gl-ES"/>
              </w:rPr>
            </w:pPr>
            <w:r w:rsidRPr="00371FE9">
              <w:rPr>
                <w:rFonts w:ascii="Arial" w:eastAsia="Arial" w:hAnsi="Arial" w:cs="Arial"/>
                <w:b/>
                <w:sz w:val="18"/>
                <w:lang w:val="gl-ES"/>
              </w:rPr>
              <w:t>7.</w:t>
            </w:r>
            <w:r w:rsidR="00072D13" w:rsidRPr="00371FE9">
              <w:rPr>
                <w:rFonts w:ascii="Arial" w:eastAsia="Arial" w:hAnsi="Arial" w:cs="Arial"/>
                <w:b/>
                <w:sz w:val="18"/>
                <w:lang w:val="gl-ES"/>
              </w:rPr>
              <w:t xml:space="preserve"> Organizar  e realizar a saída á compra: data, hora, tempo necesario, medios...</w:t>
            </w:r>
            <w:r w:rsidRPr="00371FE9">
              <w:rPr>
                <w:rFonts w:ascii="Arial" w:eastAsia="Arial" w:hAnsi="Arial" w:cs="Arial"/>
                <w:b/>
                <w:sz w:val="18"/>
                <w:lang w:val="gl-ES"/>
              </w:rPr>
              <w:t>Solicitar mediante modelo de instancia dado os cartos necesarios para mercar os ingredientes.</w:t>
            </w:r>
          </w:p>
        </w:tc>
      </w:tr>
      <w:tr w:rsidR="004B14B3" w:rsidRPr="00371FE9" w:rsidTr="0014174D">
        <w:tc>
          <w:tcPr>
            <w:tcW w:w="388" w:type="pct"/>
            <w:shd w:val="clear" w:color="auto" w:fill="DAEEF3" w:themeFill="accent5" w:themeFillTint="33"/>
          </w:tcPr>
          <w:p w:rsidR="00D613F0" w:rsidRPr="00371FE9" w:rsidRDefault="00D613F0" w:rsidP="00390D7C">
            <w:pPr>
              <w:pStyle w:val="normal0"/>
              <w:rPr>
                <w:lang w:val="gl-ES"/>
              </w:rPr>
            </w:pPr>
            <w:r w:rsidRPr="00371FE9">
              <w:rPr>
                <w:rFonts w:ascii="Arial" w:eastAsia="Arial" w:hAnsi="Arial" w:cs="Arial"/>
                <w:sz w:val="20"/>
                <w:lang w:val="gl-ES"/>
              </w:rPr>
              <w:t>2 sesións</w:t>
            </w:r>
          </w:p>
        </w:tc>
        <w:tc>
          <w:tcPr>
            <w:tcW w:w="825" w:type="pct"/>
            <w:shd w:val="clear" w:color="auto" w:fill="DAEEF3" w:themeFill="accent5" w:themeFillTint="33"/>
          </w:tcPr>
          <w:p w:rsidR="00D613F0" w:rsidRPr="00371FE9" w:rsidRDefault="00D613F0" w:rsidP="00390D7C">
            <w:pPr>
              <w:pStyle w:val="normal0"/>
              <w:rPr>
                <w:lang w:val="gl-ES"/>
              </w:rPr>
            </w:pPr>
            <w:r w:rsidRPr="00371FE9">
              <w:rPr>
                <w:rFonts w:ascii="Arial" w:eastAsia="Arial" w:hAnsi="Arial" w:cs="Arial"/>
                <w:sz w:val="20"/>
                <w:lang w:val="gl-ES"/>
              </w:rPr>
              <w:t>Recursos da aula</w:t>
            </w:r>
          </w:p>
        </w:tc>
        <w:tc>
          <w:tcPr>
            <w:tcW w:w="535" w:type="pct"/>
            <w:shd w:val="clear" w:color="auto" w:fill="DAEEF3" w:themeFill="accent5" w:themeFillTint="33"/>
          </w:tcPr>
          <w:p w:rsidR="00D613F0" w:rsidRPr="00371FE9" w:rsidRDefault="00D613F0" w:rsidP="00390D7C">
            <w:pPr>
              <w:pStyle w:val="normal0"/>
              <w:rPr>
                <w:lang w:val="gl-ES"/>
              </w:rPr>
            </w:pPr>
            <w:r w:rsidRPr="00371FE9">
              <w:rPr>
                <w:rFonts w:ascii="Arial" w:eastAsia="Arial" w:hAnsi="Arial" w:cs="Arial"/>
                <w:sz w:val="20"/>
                <w:lang w:val="gl-ES"/>
              </w:rPr>
              <w:t>En grupo</w:t>
            </w:r>
          </w:p>
        </w:tc>
        <w:tc>
          <w:tcPr>
            <w:tcW w:w="679" w:type="pct"/>
            <w:shd w:val="clear" w:color="auto" w:fill="DAEEF3" w:themeFill="accent5" w:themeFillTint="33"/>
          </w:tcPr>
          <w:p w:rsidR="00D613F0" w:rsidRPr="00371FE9" w:rsidRDefault="00D613F0" w:rsidP="00390D7C">
            <w:pPr>
              <w:pStyle w:val="normal0"/>
              <w:rPr>
                <w:lang w:val="gl-ES"/>
              </w:rPr>
            </w:pPr>
            <w:r w:rsidRPr="00371FE9">
              <w:rPr>
                <w:rFonts w:ascii="Arial" w:eastAsia="Arial" w:hAnsi="Arial" w:cs="Arial"/>
                <w:sz w:val="20"/>
                <w:lang w:val="gl-ES"/>
              </w:rPr>
              <w:t>Aula</w:t>
            </w:r>
          </w:p>
        </w:tc>
        <w:tc>
          <w:tcPr>
            <w:tcW w:w="534" w:type="pct"/>
            <w:shd w:val="clear" w:color="auto" w:fill="DAEEF3" w:themeFill="accent5" w:themeFillTint="33"/>
          </w:tcPr>
          <w:p w:rsidR="00D613F0" w:rsidRPr="00371FE9" w:rsidRDefault="00D613F0" w:rsidP="00390D7C">
            <w:pPr>
              <w:pStyle w:val="normal0"/>
              <w:rPr>
                <w:lang w:val="gl-ES"/>
              </w:rPr>
            </w:pPr>
            <w:proofErr w:type="spellStart"/>
            <w:r w:rsidRPr="00371FE9">
              <w:rPr>
                <w:rFonts w:ascii="Arial" w:eastAsia="Arial" w:hAnsi="Arial" w:cs="Arial"/>
                <w:sz w:val="20"/>
                <w:lang w:val="gl-ES"/>
              </w:rPr>
              <w:t>Cognitivo-Constructivo</w:t>
            </w:r>
            <w:proofErr w:type="spellEnd"/>
          </w:p>
        </w:tc>
        <w:tc>
          <w:tcPr>
            <w:tcW w:w="631" w:type="pct"/>
            <w:shd w:val="clear" w:color="auto" w:fill="DAEEF3" w:themeFill="accent5" w:themeFillTint="33"/>
          </w:tcPr>
          <w:p w:rsidR="00D613F0" w:rsidRPr="00371FE9" w:rsidRDefault="00D613F0" w:rsidP="00390D7C">
            <w:pPr>
              <w:pStyle w:val="normal0"/>
              <w:rPr>
                <w:lang w:val="gl-ES"/>
              </w:rPr>
            </w:pPr>
            <w:r w:rsidRPr="00371FE9">
              <w:rPr>
                <w:rFonts w:ascii="Arial" w:eastAsia="Arial" w:hAnsi="Arial" w:cs="Arial"/>
                <w:b/>
                <w:color w:val="B45F06"/>
                <w:sz w:val="20"/>
                <w:lang w:val="gl-ES"/>
              </w:rPr>
              <w:t>Analítico</w:t>
            </w:r>
          </w:p>
        </w:tc>
        <w:tc>
          <w:tcPr>
            <w:tcW w:w="1408" w:type="pct"/>
            <w:shd w:val="clear" w:color="auto" w:fill="DAEEF3" w:themeFill="accent5" w:themeFillTint="33"/>
          </w:tcPr>
          <w:p w:rsidR="00D613F0" w:rsidRPr="00371FE9" w:rsidRDefault="00072D13" w:rsidP="00390D7C">
            <w:pPr>
              <w:pStyle w:val="normal0"/>
              <w:rPr>
                <w:lang w:val="gl-ES"/>
              </w:rPr>
            </w:pPr>
            <w:r>
              <w:rPr>
                <w:rFonts w:ascii="Arial" w:eastAsia="Arial" w:hAnsi="Arial" w:cs="Arial"/>
                <w:b/>
                <w:sz w:val="18"/>
                <w:lang w:val="gl-ES"/>
              </w:rPr>
              <w:t>8</w:t>
            </w:r>
            <w:r w:rsidR="00D613F0" w:rsidRPr="00371FE9">
              <w:rPr>
                <w:rFonts w:ascii="Arial" w:eastAsia="Arial" w:hAnsi="Arial" w:cs="Arial"/>
                <w:b/>
                <w:sz w:val="18"/>
                <w:lang w:val="gl-ES"/>
              </w:rPr>
              <w:t>. Facer unha etiqueta coa composición e información nutricional das galletas.</w:t>
            </w:r>
          </w:p>
        </w:tc>
      </w:tr>
      <w:tr w:rsidR="004B14B3" w:rsidRPr="00371FE9" w:rsidTr="0014174D">
        <w:trPr>
          <w:trHeight w:val="584"/>
        </w:trPr>
        <w:tc>
          <w:tcPr>
            <w:tcW w:w="388" w:type="pct"/>
            <w:shd w:val="clear" w:color="auto" w:fill="F2F2F2" w:themeFill="background1" w:themeFillShade="F2"/>
          </w:tcPr>
          <w:p w:rsidR="00D613F0" w:rsidRPr="00371FE9" w:rsidRDefault="00D613F0" w:rsidP="00390D7C">
            <w:pPr>
              <w:pStyle w:val="normal0"/>
              <w:rPr>
                <w:lang w:val="gl-ES"/>
              </w:rPr>
            </w:pPr>
            <w:r w:rsidRPr="00371FE9">
              <w:rPr>
                <w:rFonts w:ascii="Arial" w:eastAsia="Arial" w:hAnsi="Arial" w:cs="Arial"/>
                <w:sz w:val="20"/>
                <w:lang w:val="gl-ES"/>
              </w:rPr>
              <w:t>1 sesión</w:t>
            </w:r>
          </w:p>
        </w:tc>
        <w:tc>
          <w:tcPr>
            <w:tcW w:w="825" w:type="pct"/>
            <w:shd w:val="clear" w:color="auto" w:fill="F2F2F2" w:themeFill="background1" w:themeFillShade="F2"/>
          </w:tcPr>
          <w:p w:rsidR="00D613F0" w:rsidRPr="00371FE9" w:rsidRDefault="00D613F0" w:rsidP="00390D7C">
            <w:pPr>
              <w:pStyle w:val="normal0"/>
              <w:rPr>
                <w:lang w:val="gl-ES"/>
              </w:rPr>
            </w:pPr>
            <w:r w:rsidRPr="00371FE9">
              <w:rPr>
                <w:rFonts w:ascii="Arial" w:eastAsia="Arial" w:hAnsi="Arial" w:cs="Arial"/>
                <w:sz w:val="20"/>
                <w:lang w:val="gl-ES"/>
              </w:rPr>
              <w:t>Ingredientes, utensilios de cociña, forno</w:t>
            </w:r>
            <w:r w:rsidR="004B14B3">
              <w:rPr>
                <w:rFonts w:ascii="Arial" w:eastAsia="Arial" w:hAnsi="Arial" w:cs="Arial"/>
                <w:sz w:val="20"/>
                <w:lang w:val="gl-ES"/>
              </w:rPr>
              <w:t>..</w:t>
            </w:r>
          </w:p>
        </w:tc>
        <w:tc>
          <w:tcPr>
            <w:tcW w:w="535" w:type="pct"/>
            <w:shd w:val="clear" w:color="auto" w:fill="F2F2F2" w:themeFill="background1" w:themeFillShade="F2"/>
          </w:tcPr>
          <w:p w:rsidR="004B14B3" w:rsidRDefault="00D613F0" w:rsidP="00390D7C">
            <w:pPr>
              <w:pStyle w:val="normal0"/>
              <w:rPr>
                <w:lang w:val="gl-ES"/>
              </w:rPr>
            </w:pPr>
            <w:r w:rsidRPr="00371FE9">
              <w:rPr>
                <w:rFonts w:ascii="Arial" w:eastAsia="Arial" w:hAnsi="Arial" w:cs="Arial"/>
                <w:sz w:val="20"/>
                <w:lang w:val="gl-ES"/>
              </w:rPr>
              <w:t>Individual</w:t>
            </w:r>
          </w:p>
          <w:p w:rsidR="00D613F0" w:rsidRPr="004B14B3" w:rsidRDefault="00D613F0" w:rsidP="004B14B3">
            <w:pPr>
              <w:ind w:firstLine="720"/>
              <w:rPr>
                <w:lang w:val="gl-ES"/>
              </w:rPr>
            </w:pPr>
          </w:p>
        </w:tc>
        <w:tc>
          <w:tcPr>
            <w:tcW w:w="679" w:type="pct"/>
            <w:shd w:val="clear" w:color="auto" w:fill="F2F2F2" w:themeFill="background1" w:themeFillShade="F2"/>
          </w:tcPr>
          <w:p w:rsidR="00D613F0" w:rsidRPr="00371FE9" w:rsidRDefault="00D613F0" w:rsidP="00390D7C">
            <w:pPr>
              <w:pStyle w:val="normal0"/>
              <w:rPr>
                <w:lang w:val="gl-ES"/>
              </w:rPr>
            </w:pPr>
            <w:r w:rsidRPr="00371FE9">
              <w:rPr>
                <w:rFonts w:ascii="Arial" w:eastAsia="Arial" w:hAnsi="Arial" w:cs="Arial"/>
                <w:sz w:val="20"/>
                <w:lang w:val="gl-ES"/>
              </w:rPr>
              <w:t>Aula - Cocina</w:t>
            </w:r>
          </w:p>
        </w:tc>
        <w:tc>
          <w:tcPr>
            <w:tcW w:w="534" w:type="pct"/>
            <w:shd w:val="clear" w:color="auto" w:fill="F2F2F2" w:themeFill="background1" w:themeFillShade="F2"/>
          </w:tcPr>
          <w:p w:rsidR="00D613F0" w:rsidRPr="00371FE9" w:rsidRDefault="00D613F0" w:rsidP="00390D7C">
            <w:pPr>
              <w:pStyle w:val="normal0"/>
              <w:rPr>
                <w:lang w:val="gl-ES"/>
              </w:rPr>
            </w:pPr>
            <w:proofErr w:type="spellStart"/>
            <w:r w:rsidRPr="00371FE9">
              <w:rPr>
                <w:rFonts w:ascii="Arial" w:eastAsia="Arial" w:hAnsi="Arial" w:cs="Arial"/>
                <w:sz w:val="20"/>
                <w:lang w:val="gl-ES"/>
              </w:rPr>
              <w:t>Condutual</w:t>
            </w:r>
            <w:proofErr w:type="spellEnd"/>
          </w:p>
        </w:tc>
        <w:tc>
          <w:tcPr>
            <w:tcW w:w="631" w:type="pct"/>
            <w:shd w:val="clear" w:color="auto" w:fill="F2F2F2" w:themeFill="background1" w:themeFillShade="F2"/>
          </w:tcPr>
          <w:p w:rsidR="00D613F0" w:rsidRPr="00371FE9" w:rsidRDefault="00D613F0" w:rsidP="00390D7C">
            <w:pPr>
              <w:pStyle w:val="normal0"/>
              <w:rPr>
                <w:lang w:val="gl-ES"/>
              </w:rPr>
            </w:pPr>
            <w:r w:rsidRPr="00371FE9">
              <w:rPr>
                <w:rFonts w:ascii="Arial" w:eastAsia="Arial" w:hAnsi="Arial" w:cs="Arial"/>
                <w:b/>
                <w:color w:val="B45F06"/>
                <w:sz w:val="20"/>
                <w:lang w:val="gl-ES"/>
              </w:rPr>
              <w:t>Práctico</w:t>
            </w:r>
          </w:p>
        </w:tc>
        <w:tc>
          <w:tcPr>
            <w:tcW w:w="1408" w:type="pct"/>
            <w:shd w:val="clear" w:color="auto" w:fill="F2F2F2" w:themeFill="background1" w:themeFillShade="F2"/>
          </w:tcPr>
          <w:p w:rsidR="00D613F0" w:rsidRPr="00371FE9" w:rsidRDefault="00072D13" w:rsidP="004B14B3">
            <w:pPr>
              <w:pStyle w:val="normal0"/>
              <w:rPr>
                <w:lang w:val="gl-ES"/>
              </w:rPr>
            </w:pPr>
            <w:r>
              <w:rPr>
                <w:rFonts w:ascii="Arial" w:eastAsia="Arial" w:hAnsi="Arial" w:cs="Arial"/>
                <w:b/>
                <w:sz w:val="18"/>
                <w:lang w:val="gl-ES"/>
              </w:rPr>
              <w:t>9</w:t>
            </w:r>
            <w:r w:rsidR="00D613F0" w:rsidRPr="00371FE9">
              <w:rPr>
                <w:rFonts w:ascii="Arial" w:eastAsia="Arial" w:hAnsi="Arial" w:cs="Arial"/>
                <w:b/>
                <w:sz w:val="18"/>
                <w:lang w:val="gl-ES"/>
              </w:rPr>
              <w:t>. Elaborar as galletas.</w:t>
            </w:r>
          </w:p>
        </w:tc>
      </w:tr>
      <w:tr w:rsidR="004B14B3" w:rsidRPr="00371FE9" w:rsidTr="0014174D">
        <w:tc>
          <w:tcPr>
            <w:tcW w:w="388" w:type="pct"/>
            <w:shd w:val="clear" w:color="auto" w:fill="DAEEF3" w:themeFill="accent5" w:themeFillTint="33"/>
          </w:tcPr>
          <w:p w:rsidR="00D613F0" w:rsidRPr="00371FE9" w:rsidRDefault="00D613F0" w:rsidP="00390D7C">
            <w:pPr>
              <w:pStyle w:val="normal0"/>
              <w:rPr>
                <w:lang w:val="gl-ES"/>
              </w:rPr>
            </w:pPr>
            <w:r w:rsidRPr="00371FE9">
              <w:rPr>
                <w:rFonts w:ascii="Arial" w:eastAsia="Arial" w:hAnsi="Arial" w:cs="Arial"/>
                <w:sz w:val="20"/>
                <w:lang w:val="gl-ES"/>
              </w:rPr>
              <w:t>1 sesión</w:t>
            </w:r>
          </w:p>
        </w:tc>
        <w:tc>
          <w:tcPr>
            <w:tcW w:w="825" w:type="pct"/>
            <w:shd w:val="clear" w:color="auto" w:fill="DAEEF3" w:themeFill="accent5" w:themeFillTint="33"/>
          </w:tcPr>
          <w:p w:rsidR="00D613F0" w:rsidRPr="00371FE9" w:rsidRDefault="00D613F0" w:rsidP="00390D7C">
            <w:pPr>
              <w:pStyle w:val="normal0"/>
              <w:rPr>
                <w:lang w:val="gl-ES"/>
              </w:rPr>
            </w:pPr>
            <w:r w:rsidRPr="00371FE9">
              <w:rPr>
                <w:rFonts w:ascii="Arial" w:eastAsia="Arial" w:hAnsi="Arial" w:cs="Arial"/>
                <w:sz w:val="20"/>
                <w:lang w:val="gl-ES"/>
              </w:rPr>
              <w:t>Recursos da aula</w:t>
            </w:r>
          </w:p>
        </w:tc>
        <w:tc>
          <w:tcPr>
            <w:tcW w:w="535" w:type="pct"/>
            <w:shd w:val="clear" w:color="auto" w:fill="DAEEF3" w:themeFill="accent5" w:themeFillTint="33"/>
          </w:tcPr>
          <w:p w:rsidR="00D613F0" w:rsidRPr="00371FE9" w:rsidRDefault="00D613F0" w:rsidP="00390D7C">
            <w:pPr>
              <w:pStyle w:val="normal0"/>
              <w:rPr>
                <w:lang w:val="gl-ES"/>
              </w:rPr>
            </w:pPr>
            <w:r w:rsidRPr="00371FE9">
              <w:rPr>
                <w:rFonts w:ascii="Arial" w:eastAsia="Arial" w:hAnsi="Arial" w:cs="Arial"/>
                <w:sz w:val="20"/>
                <w:lang w:val="gl-ES"/>
              </w:rPr>
              <w:t>Individual</w:t>
            </w:r>
          </w:p>
        </w:tc>
        <w:tc>
          <w:tcPr>
            <w:tcW w:w="679" w:type="pct"/>
            <w:shd w:val="clear" w:color="auto" w:fill="DAEEF3" w:themeFill="accent5" w:themeFillTint="33"/>
          </w:tcPr>
          <w:p w:rsidR="00D613F0" w:rsidRPr="00371FE9" w:rsidRDefault="00D613F0" w:rsidP="00390D7C">
            <w:pPr>
              <w:pStyle w:val="normal0"/>
              <w:rPr>
                <w:lang w:val="gl-ES"/>
              </w:rPr>
            </w:pPr>
            <w:r w:rsidRPr="00371FE9">
              <w:rPr>
                <w:rFonts w:ascii="Arial" w:eastAsia="Arial" w:hAnsi="Arial" w:cs="Arial"/>
                <w:sz w:val="20"/>
                <w:lang w:val="gl-ES"/>
              </w:rPr>
              <w:t>Aula</w:t>
            </w:r>
          </w:p>
        </w:tc>
        <w:tc>
          <w:tcPr>
            <w:tcW w:w="534" w:type="pct"/>
            <w:shd w:val="clear" w:color="auto" w:fill="DAEEF3" w:themeFill="accent5" w:themeFillTint="33"/>
          </w:tcPr>
          <w:p w:rsidR="00D613F0" w:rsidRPr="00371FE9" w:rsidRDefault="00D613F0" w:rsidP="00390D7C">
            <w:pPr>
              <w:pStyle w:val="normal0"/>
              <w:rPr>
                <w:lang w:val="gl-ES"/>
              </w:rPr>
            </w:pPr>
            <w:proofErr w:type="spellStart"/>
            <w:r w:rsidRPr="00371FE9">
              <w:rPr>
                <w:rFonts w:ascii="Arial" w:eastAsia="Arial" w:hAnsi="Arial" w:cs="Arial"/>
                <w:sz w:val="20"/>
                <w:lang w:val="gl-ES"/>
              </w:rPr>
              <w:t>Cognitivo-Constructivo</w:t>
            </w:r>
            <w:proofErr w:type="spellEnd"/>
          </w:p>
        </w:tc>
        <w:tc>
          <w:tcPr>
            <w:tcW w:w="631" w:type="pct"/>
            <w:shd w:val="clear" w:color="auto" w:fill="DAEEF3" w:themeFill="accent5" w:themeFillTint="33"/>
          </w:tcPr>
          <w:p w:rsidR="00D613F0" w:rsidRPr="00371FE9" w:rsidRDefault="00D613F0" w:rsidP="00390D7C">
            <w:pPr>
              <w:pStyle w:val="normal0"/>
              <w:rPr>
                <w:lang w:val="gl-ES"/>
              </w:rPr>
            </w:pPr>
            <w:r w:rsidRPr="00371FE9">
              <w:rPr>
                <w:rFonts w:ascii="Arial" w:eastAsia="Arial" w:hAnsi="Arial" w:cs="Arial"/>
                <w:b/>
                <w:color w:val="B45F06"/>
                <w:sz w:val="20"/>
                <w:lang w:val="gl-ES"/>
              </w:rPr>
              <w:t>Lóxico</w:t>
            </w:r>
          </w:p>
          <w:p w:rsidR="00D613F0" w:rsidRPr="00371FE9" w:rsidRDefault="00D613F0" w:rsidP="00390D7C">
            <w:pPr>
              <w:pStyle w:val="normal0"/>
              <w:rPr>
                <w:lang w:val="gl-ES"/>
              </w:rPr>
            </w:pPr>
            <w:r w:rsidRPr="00371FE9">
              <w:rPr>
                <w:rFonts w:ascii="Arial" w:eastAsia="Arial" w:hAnsi="Arial" w:cs="Arial"/>
                <w:b/>
                <w:color w:val="B45F06"/>
                <w:sz w:val="20"/>
                <w:lang w:val="gl-ES"/>
              </w:rPr>
              <w:t>Reflexivo</w:t>
            </w:r>
          </w:p>
        </w:tc>
        <w:tc>
          <w:tcPr>
            <w:tcW w:w="1408" w:type="pct"/>
            <w:shd w:val="clear" w:color="auto" w:fill="DAEEF3" w:themeFill="accent5" w:themeFillTint="33"/>
          </w:tcPr>
          <w:p w:rsidR="00D613F0" w:rsidRPr="00371FE9" w:rsidRDefault="00072D13" w:rsidP="00390D7C">
            <w:pPr>
              <w:pStyle w:val="normal0"/>
              <w:rPr>
                <w:lang w:val="gl-ES"/>
              </w:rPr>
            </w:pPr>
            <w:r>
              <w:rPr>
                <w:rFonts w:ascii="Arial" w:eastAsia="Arial" w:hAnsi="Arial" w:cs="Arial"/>
                <w:b/>
                <w:sz w:val="18"/>
                <w:lang w:val="gl-ES"/>
              </w:rPr>
              <w:t>10</w:t>
            </w:r>
            <w:r w:rsidR="00D613F0" w:rsidRPr="00371FE9">
              <w:rPr>
                <w:rFonts w:ascii="Arial" w:eastAsia="Arial" w:hAnsi="Arial" w:cs="Arial"/>
                <w:b/>
                <w:sz w:val="18"/>
                <w:lang w:val="gl-ES"/>
              </w:rPr>
              <w:t>. Escribir a receita definitiva indicando as cantidades correctas.</w:t>
            </w:r>
          </w:p>
        </w:tc>
      </w:tr>
      <w:tr w:rsidR="004B14B3" w:rsidRPr="00371FE9" w:rsidTr="0014174D">
        <w:tc>
          <w:tcPr>
            <w:tcW w:w="388" w:type="pct"/>
            <w:shd w:val="clear" w:color="auto" w:fill="F2F2F2" w:themeFill="background1" w:themeFillShade="F2"/>
          </w:tcPr>
          <w:p w:rsidR="00D613F0" w:rsidRPr="00371FE9" w:rsidRDefault="00D613F0" w:rsidP="00390D7C">
            <w:pPr>
              <w:pStyle w:val="normal0"/>
              <w:rPr>
                <w:lang w:val="gl-ES"/>
              </w:rPr>
            </w:pPr>
            <w:r w:rsidRPr="00371FE9">
              <w:rPr>
                <w:rFonts w:ascii="Arial" w:eastAsia="Arial" w:hAnsi="Arial" w:cs="Arial"/>
                <w:sz w:val="20"/>
                <w:lang w:val="gl-ES"/>
              </w:rPr>
              <w:t>1 sesión</w:t>
            </w:r>
          </w:p>
        </w:tc>
        <w:tc>
          <w:tcPr>
            <w:tcW w:w="825" w:type="pct"/>
            <w:shd w:val="clear" w:color="auto" w:fill="F2F2F2" w:themeFill="background1" w:themeFillShade="F2"/>
          </w:tcPr>
          <w:p w:rsidR="00D613F0" w:rsidRPr="00371FE9" w:rsidRDefault="00D613F0" w:rsidP="0014174D">
            <w:pPr>
              <w:pStyle w:val="normal0"/>
              <w:rPr>
                <w:lang w:val="gl-ES"/>
              </w:rPr>
            </w:pPr>
            <w:r w:rsidRPr="00371FE9">
              <w:rPr>
                <w:rFonts w:ascii="Arial" w:eastAsia="Arial" w:hAnsi="Arial" w:cs="Arial"/>
                <w:sz w:val="20"/>
                <w:lang w:val="gl-ES"/>
              </w:rPr>
              <w:t>Cartolinas, pap</w:t>
            </w:r>
            <w:r w:rsidR="0014174D">
              <w:rPr>
                <w:rFonts w:ascii="Arial" w:eastAsia="Arial" w:hAnsi="Arial" w:cs="Arial"/>
                <w:sz w:val="20"/>
                <w:lang w:val="gl-ES"/>
              </w:rPr>
              <w:t>el,</w:t>
            </w:r>
            <w:r w:rsidRPr="00371FE9">
              <w:rPr>
                <w:rFonts w:ascii="Arial" w:eastAsia="Arial" w:hAnsi="Arial" w:cs="Arial"/>
                <w:sz w:val="20"/>
                <w:lang w:val="gl-ES"/>
              </w:rPr>
              <w:t xml:space="preserve"> tesoiras, </w:t>
            </w:r>
            <w:proofErr w:type="spellStart"/>
            <w:r w:rsidRPr="00371FE9">
              <w:rPr>
                <w:rFonts w:ascii="Arial" w:eastAsia="Arial" w:hAnsi="Arial" w:cs="Arial"/>
                <w:sz w:val="20"/>
                <w:lang w:val="gl-ES"/>
              </w:rPr>
              <w:t>pegamento</w:t>
            </w:r>
            <w:proofErr w:type="spellEnd"/>
          </w:p>
        </w:tc>
        <w:tc>
          <w:tcPr>
            <w:tcW w:w="535" w:type="pct"/>
            <w:shd w:val="clear" w:color="auto" w:fill="F2F2F2" w:themeFill="background1" w:themeFillShade="F2"/>
          </w:tcPr>
          <w:p w:rsidR="00D613F0" w:rsidRPr="00371FE9" w:rsidRDefault="004B14B3" w:rsidP="00390D7C">
            <w:pPr>
              <w:pStyle w:val="normal0"/>
              <w:rPr>
                <w:lang w:val="gl-ES"/>
              </w:rPr>
            </w:pPr>
            <w:r>
              <w:rPr>
                <w:rFonts w:ascii="Arial" w:eastAsia="Arial" w:hAnsi="Arial" w:cs="Arial"/>
                <w:sz w:val="20"/>
                <w:lang w:val="gl-ES"/>
              </w:rPr>
              <w:t>P</w:t>
            </w:r>
            <w:r w:rsidR="00D613F0" w:rsidRPr="00371FE9">
              <w:rPr>
                <w:rFonts w:ascii="Arial" w:eastAsia="Arial" w:hAnsi="Arial" w:cs="Arial"/>
                <w:sz w:val="20"/>
                <w:lang w:val="gl-ES"/>
              </w:rPr>
              <w:t>equeno grupo</w:t>
            </w:r>
          </w:p>
        </w:tc>
        <w:tc>
          <w:tcPr>
            <w:tcW w:w="679" w:type="pct"/>
            <w:shd w:val="clear" w:color="auto" w:fill="F2F2F2" w:themeFill="background1" w:themeFillShade="F2"/>
          </w:tcPr>
          <w:p w:rsidR="00D613F0" w:rsidRPr="00371FE9" w:rsidRDefault="00D613F0" w:rsidP="00390D7C">
            <w:pPr>
              <w:pStyle w:val="normal0"/>
              <w:rPr>
                <w:lang w:val="gl-ES"/>
              </w:rPr>
            </w:pPr>
            <w:r w:rsidRPr="00371FE9">
              <w:rPr>
                <w:rFonts w:ascii="Arial" w:eastAsia="Arial" w:hAnsi="Arial" w:cs="Arial"/>
                <w:sz w:val="20"/>
                <w:lang w:val="gl-ES"/>
              </w:rPr>
              <w:t>Aula</w:t>
            </w:r>
          </w:p>
        </w:tc>
        <w:tc>
          <w:tcPr>
            <w:tcW w:w="534" w:type="pct"/>
            <w:shd w:val="clear" w:color="auto" w:fill="F2F2F2" w:themeFill="background1" w:themeFillShade="F2"/>
          </w:tcPr>
          <w:p w:rsidR="00D613F0" w:rsidRPr="00371FE9" w:rsidRDefault="00D613F0" w:rsidP="00390D7C">
            <w:pPr>
              <w:pStyle w:val="normal0"/>
              <w:rPr>
                <w:lang w:val="gl-ES"/>
              </w:rPr>
            </w:pPr>
            <w:proofErr w:type="spellStart"/>
            <w:r w:rsidRPr="00371FE9">
              <w:rPr>
                <w:rFonts w:ascii="Arial" w:eastAsia="Arial" w:hAnsi="Arial" w:cs="Arial"/>
                <w:sz w:val="20"/>
                <w:lang w:val="gl-ES"/>
              </w:rPr>
              <w:t>Condutual</w:t>
            </w:r>
            <w:proofErr w:type="spellEnd"/>
          </w:p>
        </w:tc>
        <w:tc>
          <w:tcPr>
            <w:tcW w:w="631" w:type="pct"/>
            <w:shd w:val="clear" w:color="auto" w:fill="F2F2F2" w:themeFill="background1" w:themeFillShade="F2"/>
          </w:tcPr>
          <w:p w:rsidR="00D613F0" w:rsidRPr="00371FE9" w:rsidRDefault="00D613F0" w:rsidP="00390D7C">
            <w:pPr>
              <w:pStyle w:val="normal0"/>
              <w:rPr>
                <w:lang w:val="gl-ES"/>
              </w:rPr>
            </w:pPr>
            <w:r w:rsidRPr="00371FE9">
              <w:rPr>
                <w:rFonts w:ascii="Arial" w:eastAsia="Arial" w:hAnsi="Arial" w:cs="Arial"/>
                <w:b/>
                <w:color w:val="B45F06"/>
                <w:sz w:val="20"/>
                <w:lang w:val="gl-ES"/>
              </w:rPr>
              <w:t>Práctico</w:t>
            </w:r>
          </w:p>
        </w:tc>
        <w:tc>
          <w:tcPr>
            <w:tcW w:w="1408" w:type="pct"/>
            <w:shd w:val="clear" w:color="auto" w:fill="F2F2F2" w:themeFill="background1" w:themeFillShade="F2"/>
          </w:tcPr>
          <w:p w:rsidR="00D613F0" w:rsidRPr="00371FE9" w:rsidRDefault="00072D13" w:rsidP="00390D7C">
            <w:pPr>
              <w:pStyle w:val="normal0"/>
              <w:rPr>
                <w:lang w:val="gl-ES"/>
              </w:rPr>
            </w:pPr>
            <w:r>
              <w:rPr>
                <w:rFonts w:ascii="Arial" w:eastAsia="Arial" w:hAnsi="Arial" w:cs="Arial"/>
                <w:b/>
                <w:sz w:val="18"/>
                <w:lang w:val="gl-ES"/>
              </w:rPr>
              <w:t>11</w:t>
            </w:r>
            <w:r w:rsidR="00D613F0" w:rsidRPr="00371FE9">
              <w:rPr>
                <w:rFonts w:ascii="Arial" w:eastAsia="Arial" w:hAnsi="Arial" w:cs="Arial"/>
                <w:b/>
                <w:sz w:val="18"/>
                <w:lang w:val="gl-ES"/>
              </w:rPr>
              <w:t>.Facer as bandexas.</w:t>
            </w:r>
          </w:p>
        </w:tc>
      </w:tr>
      <w:tr w:rsidR="004B14B3" w:rsidRPr="00371FE9" w:rsidTr="0014174D">
        <w:tc>
          <w:tcPr>
            <w:tcW w:w="388" w:type="pct"/>
            <w:shd w:val="clear" w:color="auto" w:fill="DAEEF3" w:themeFill="accent5" w:themeFillTint="33"/>
          </w:tcPr>
          <w:p w:rsidR="00D613F0" w:rsidRPr="00371FE9" w:rsidRDefault="00D613F0" w:rsidP="00390D7C">
            <w:pPr>
              <w:pStyle w:val="normal0"/>
              <w:rPr>
                <w:lang w:val="gl-ES"/>
              </w:rPr>
            </w:pPr>
          </w:p>
        </w:tc>
        <w:tc>
          <w:tcPr>
            <w:tcW w:w="825" w:type="pct"/>
            <w:shd w:val="clear" w:color="auto" w:fill="DAEEF3" w:themeFill="accent5" w:themeFillTint="33"/>
          </w:tcPr>
          <w:p w:rsidR="00D613F0" w:rsidRPr="00371FE9" w:rsidRDefault="00D613F0" w:rsidP="00390D7C">
            <w:pPr>
              <w:pStyle w:val="normal0"/>
              <w:rPr>
                <w:lang w:val="gl-ES"/>
              </w:rPr>
            </w:pPr>
          </w:p>
        </w:tc>
        <w:tc>
          <w:tcPr>
            <w:tcW w:w="535" w:type="pct"/>
            <w:shd w:val="clear" w:color="auto" w:fill="DAEEF3" w:themeFill="accent5" w:themeFillTint="33"/>
          </w:tcPr>
          <w:p w:rsidR="00D613F0" w:rsidRPr="004B14B3" w:rsidRDefault="00D613F0" w:rsidP="004B14B3">
            <w:pPr>
              <w:rPr>
                <w:rFonts w:ascii="Arial" w:hAnsi="Arial" w:cs="Arial"/>
                <w:sz w:val="20"/>
                <w:lang w:val="gl-ES"/>
              </w:rPr>
            </w:pPr>
            <w:r w:rsidRPr="004B14B3">
              <w:rPr>
                <w:rFonts w:ascii="Arial" w:hAnsi="Arial" w:cs="Arial"/>
                <w:sz w:val="20"/>
                <w:lang w:val="gl-ES"/>
              </w:rPr>
              <w:t>En gran grupo</w:t>
            </w:r>
          </w:p>
        </w:tc>
        <w:tc>
          <w:tcPr>
            <w:tcW w:w="679" w:type="pct"/>
            <w:shd w:val="clear" w:color="auto" w:fill="DAEEF3" w:themeFill="accent5" w:themeFillTint="33"/>
          </w:tcPr>
          <w:p w:rsidR="00D613F0" w:rsidRPr="004B14B3" w:rsidRDefault="00D613F0" w:rsidP="00390D7C">
            <w:pPr>
              <w:pStyle w:val="normal0"/>
              <w:rPr>
                <w:rFonts w:ascii="Arial" w:hAnsi="Arial" w:cs="Arial"/>
                <w:sz w:val="20"/>
                <w:lang w:val="gl-ES"/>
              </w:rPr>
            </w:pPr>
            <w:r w:rsidRPr="004B14B3">
              <w:rPr>
                <w:rFonts w:ascii="Arial" w:eastAsia="Arial" w:hAnsi="Arial" w:cs="Arial"/>
                <w:sz w:val="20"/>
                <w:lang w:val="gl-ES"/>
              </w:rPr>
              <w:t xml:space="preserve">Sala </w:t>
            </w:r>
            <w:proofErr w:type="spellStart"/>
            <w:r w:rsidRPr="004B14B3">
              <w:rPr>
                <w:rFonts w:ascii="Arial" w:eastAsia="Arial" w:hAnsi="Arial" w:cs="Arial"/>
                <w:sz w:val="20"/>
                <w:lang w:val="gl-ES"/>
              </w:rPr>
              <w:t>multiusos</w:t>
            </w:r>
            <w:proofErr w:type="spellEnd"/>
            <w:r w:rsidRPr="004B14B3">
              <w:rPr>
                <w:rFonts w:ascii="Arial" w:eastAsia="Arial" w:hAnsi="Arial" w:cs="Arial"/>
                <w:sz w:val="20"/>
                <w:lang w:val="gl-ES"/>
              </w:rPr>
              <w:t xml:space="preserve"> </w:t>
            </w:r>
          </w:p>
        </w:tc>
        <w:tc>
          <w:tcPr>
            <w:tcW w:w="534" w:type="pct"/>
            <w:shd w:val="clear" w:color="auto" w:fill="DAEEF3" w:themeFill="accent5" w:themeFillTint="33"/>
          </w:tcPr>
          <w:p w:rsidR="00D613F0" w:rsidRPr="004B14B3" w:rsidRDefault="00D613F0" w:rsidP="00390D7C">
            <w:pPr>
              <w:pStyle w:val="normal0"/>
              <w:rPr>
                <w:rFonts w:ascii="Arial" w:hAnsi="Arial" w:cs="Arial"/>
                <w:sz w:val="20"/>
                <w:lang w:val="gl-ES"/>
              </w:rPr>
            </w:pPr>
            <w:r w:rsidRPr="004B14B3">
              <w:rPr>
                <w:rFonts w:ascii="Arial" w:eastAsia="Arial" w:hAnsi="Arial" w:cs="Arial"/>
                <w:sz w:val="20"/>
                <w:lang w:val="gl-ES"/>
              </w:rPr>
              <w:t>Social</w:t>
            </w:r>
          </w:p>
        </w:tc>
        <w:tc>
          <w:tcPr>
            <w:tcW w:w="631" w:type="pct"/>
            <w:shd w:val="clear" w:color="auto" w:fill="DAEEF3" w:themeFill="accent5" w:themeFillTint="33"/>
          </w:tcPr>
          <w:p w:rsidR="00D613F0" w:rsidRPr="004B14B3" w:rsidRDefault="00D613F0" w:rsidP="00390D7C">
            <w:pPr>
              <w:pStyle w:val="normal0"/>
              <w:rPr>
                <w:rFonts w:ascii="Arial" w:hAnsi="Arial" w:cs="Arial"/>
                <w:sz w:val="20"/>
                <w:lang w:val="gl-ES"/>
              </w:rPr>
            </w:pPr>
            <w:r w:rsidRPr="004B14B3">
              <w:rPr>
                <w:rFonts w:ascii="Arial" w:eastAsia="Arial" w:hAnsi="Arial" w:cs="Arial"/>
                <w:b/>
                <w:color w:val="B45F06"/>
                <w:sz w:val="20"/>
                <w:lang w:val="gl-ES"/>
              </w:rPr>
              <w:t>Práctico</w:t>
            </w:r>
          </w:p>
        </w:tc>
        <w:tc>
          <w:tcPr>
            <w:tcW w:w="1408" w:type="pct"/>
            <w:shd w:val="clear" w:color="auto" w:fill="DAEEF3" w:themeFill="accent5" w:themeFillTint="33"/>
          </w:tcPr>
          <w:p w:rsidR="00D613F0" w:rsidRPr="004B14B3" w:rsidRDefault="00072D13" w:rsidP="00390D7C">
            <w:pPr>
              <w:pStyle w:val="normal0"/>
              <w:rPr>
                <w:rFonts w:ascii="Arial" w:hAnsi="Arial" w:cs="Arial"/>
                <w:sz w:val="20"/>
                <w:lang w:val="gl-ES"/>
              </w:rPr>
            </w:pPr>
            <w:r>
              <w:rPr>
                <w:rFonts w:ascii="Arial" w:eastAsia="Arial" w:hAnsi="Arial" w:cs="Arial"/>
                <w:b/>
                <w:sz w:val="20"/>
                <w:lang w:val="gl-ES"/>
              </w:rPr>
              <w:t>12</w:t>
            </w:r>
            <w:r w:rsidR="00D613F0" w:rsidRPr="004B14B3">
              <w:rPr>
                <w:rFonts w:ascii="Arial" w:eastAsia="Arial" w:hAnsi="Arial" w:cs="Arial"/>
                <w:b/>
                <w:sz w:val="20"/>
                <w:lang w:val="gl-ES"/>
              </w:rPr>
              <w:t>. Levar a cabo o acto de agasallo</w:t>
            </w:r>
          </w:p>
        </w:tc>
      </w:tr>
    </w:tbl>
    <w:p w:rsidR="009A1D7C" w:rsidRPr="00371FE9" w:rsidRDefault="009A1D7C">
      <w:pPr>
        <w:pStyle w:val="normal0"/>
        <w:rPr>
          <w:lang w:val="gl-ES"/>
        </w:rPr>
      </w:pPr>
    </w:p>
    <w:sectPr w:rsidR="009A1D7C" w:rsidRPr="00371FE9" w:rsidSect="00390D7C">
      <w:pgSz w:w="16838" w:h="11906" w:orient="landscape"/>
      <w:pgMar w:top="1417" w:right="1701" w:bottom="1417"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A5CC1"/>
    <w:multiLevelType w:val="hybridMultilevel"/>
    <w:tmpl w:val="A4CC9740"/>
    <w:lvl w:ilvl="0" w:tplc="11DEE2A2">
      <w:start w:val="1"/>
      <w:numFmt w:val="bullet"/>
      <w:pStyle w:val="captulo"/>
      <w:lvlText w:val=""/>
      <w:lvlJc w:val="left"/>
      <w:pPr>
        <w:ind w:left="720" w:hanging="360"/>
      </w:pPr>
      <w:rPr>
        <w:rFonts w:ascii="Wingdings" w:hAnsi="Wingdings" w:hint="default"/>
        <w:strike w:val="0"/>
        <w:color w:val="auto"/>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1">
    <w:nsid w:val="38C11041"/>
    <w:multiLevelType w:val="multilevel"/>
    <w:tmpl w:val="86084E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4D795EB8"/>
    <w:multiLevelType w:val="multilevel"/>
    <w:tmpl w:val="8AC66FF6"/>
    <w:lvl w:ilvl="0">
      <w:start w:val="1"/>
      <w:numFmt w:val="bullet"/>
      <w:lvlText w:val="●"/>
      <w:lvlJc w:val="left"/>
      <w:pPr>
        <w:ind w:left="720" w:firstLine="360"/>
      </w:pPr>
      <w:rPr>
        <w:rFonts w:ascii="Arial" w:eastAsia="Arial" w:hAnsi="Arial" w:cs="Arial"/>
        <w:sz w:val="20"/>
      </w:rPr>
    </w:lvl>
    <w:lvl w:ilvl="1">
      <w:start w:val="1"/>
      <w:numFmt w:val="bullet"/>
      <w:lvlText w:val="o"/>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isplayBackgroundShape/>
  <w:proofState w:spelling="clean" w:grammar="clean"/>
  <w:defaultTabStop w:val="720"/>
  <w:hyphenationZone w:val="425"/>
  <w:characterSpacingControl w:val="doNotCompress"/>
  <w:compat/>
  <w:rsids>
    <w:rsidRoot w:val="009A1D7C"/>
    <w:rsid w:val="000104D8"/>
    <w:rsid w:val="00041830"/>
    <w:rsid w:val="00056DEB"/>
    <w:rsid w:val="00072D13"/>
    <w:rsid w:val="00075537"/>
    <w:rsid w:val="000820D8"/>
    <w:rsid w:val="000A5E17"/>
    <w:rsid w:val="000D1384"/>
    <w:rsid w:val="000D40F2"/>
    <w:rsid w:val="0014174D"/>
    <w:rsid w:val="001428CF"/>
    <w:rsid w:val="001A6EB0"/>
    <w:rsid w:val="001B525B"/>
    <w:rsid w:val="001B6FBA"/>
    <w:rsid w:val="00202DFE"/>
    <w:rsid w:val="00211E48"/>
    <w:rsid w:val="00225D6D"/>
    <w:rsid w:val="00230F02"/>
    <w:rsid w:val="00284F5F"/>
    <w:rsid w:val="002A3E95"/>
    <w:rsid w:val="002B212B"/>
    <w:rsid w:val="002E76F9"/>
    <w:rsid w:val="00335459"/>
    <w:rsid w:val="00371FE9"/>
    <w:rsid w:val="00390D7C"/>
    <w:rsid w:val="00397123"/>
    <w:rsid w:val="00493C2A"/>
    <w:rsid w:val="004A1BAB"/>
    <w:rsid w:val="004B14B3"/>
    <w:rsid w:val="00506ED8"/>
    <w:rsid w:val="00583986"/>
    <w:rsid w:val="005D405A"/>
    <w:rsid w:val="00636022"/>
    <w:rsid w:val="0064760A"/>
    <w:rsid w:val="006924BB"/>
    <w:rsid w:val="00727F59"/>
    <w:rsid w:val="007764A7"/>
    <w:rsid w:val="00797535"/>
    <w:rsid w:val="008045E5"/>
    <w:rsid w:val="008065AE"/>
    <w:rsid w:val="008534B6"/>
    <w:rsid w:val="00864941"/>
    <w:rsid w:val="00872A23"/>
    <w:rsid w:val="00883774"/>
    <w:rsid w:val="008E198E"/>
    <w:rsid w:val="009A1D7C"/>
    <w:rsid w:val="009D101E"/>
    <w:rsid w:val="009F752C"/>
    <w:rsid w:val="00AF3583"/>
    <w:rsid w:val="00B11A33"/>
    <w:rsid w:val="00B17DFF"/>
    <w:rsid w:val="00B76A1F"/>
    <w:rsid w:val="00B97C8D"/>
    <w:rsid w:val="00BB74EF"/>
    <w:rsid w:val="00BD143D"/>
    <w:rsid w:val="00C004CC"/>
    <w:rsid w:val="00C4221D"/>
    <w:rsid w:val="00C432CC"/>
    <w:rsid w:val="00CD2160"/>
    <w:rsid w:val="00D3025E"/>
    <w:rsid w:val="00D613F0"/>
    <w:rsid w:val="00D94E6D"/>
    <w:rsid w:val="00DB65FE"/>
    <w:rsid w:val="00E72BA1"/>
    <w:rsid w:val="00ED3DCF"/>
    <w:rsid w:val="00EE1A1E"/>
    <w:rsid w:val="00FB2AFD"/>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E17"/>
  </w:style>
  <w:style w:type="paragraph" w:styleId="Ttulo1">
    <w:name w:val="heading 1"/>
    <w:basedOn w:val="normal0"/>
    <w:next w:val="normal0"/>
    <w:link w:val="Ttulo1Car"/>
    <w:rsid w:val="009A1D7C"/>
    <w:pPr>
      <w:keepNext/>
      <w:keepLines/>
      <w:spacing w:before="480" w:after="120"/>
      <w:contextualSpacing/>
      <w:outlineLvl w:val="0"/>
    </w:pPr>
    <w:rPr>
      <w:b/>
      <w:sz w:val="48"/>
    </w:rPr>
  </w:style>
  <w:style w:type="paragraph" w:styleId="Ttulo2">
    <w:name w:val="heading 2"/>
    <w:basedOn w:val="normal0"/>
    <w:next w:val="normal0"/>
    <w:rsid w:val="009A1D7C"/>
    <w:pPr>
      <w:keepNext/>
      <w:keepLines/>
      <w:spacing w:before="360" w:after="80"/>
      <w:contextualSpacing/>
      <w:outlineLvl w:val="1"/>
    </w:pPr>
    <w:rPr>
      <w:b/>
      <w:sz w:val="36"/>
    </w:rPr>
  </w:style>
  <w:style w:type="paragraph" w:styleId="Ttulo3">
    <w:name w:val="heading 3"/>
    <w:basedOn w:val="normal0"/>
    <w:next w:val="normal0"/>
    <w:rsid w:val="009A1D7C"/>
    <w:pPr>
      <w:keepNext/>
      <w:keepLines/>
      <w:spacing w:before="280" w:after="80"/>
      <w:contextualSpacing/>
      <w:outlineLvl w:val="2"/>
    </w:pPr>
    <w:rPr>
      <w:b/>
      <w:sz w:val="28"/>
    </w:rPr>
  </w:style>
  <w:style w:type="paragraph" w:styleId="Ttulo4">
    <w:name w:val="heading 4"/>
    <w:basedOn w:val="normal0"/>
    <w:next w:val="normal0"/>
    <w:rsid w:val="009A1D7C"/>
    <w:pPr>
      <w:keepNext/>
      <w:keepLines/>
      <w:spacing w:before="240" w:after="40"/>
      <w:contextualSpacing/>
      <w:outlineLvl w:val="3"/>
    </w:pPr>
    <w:rPr>
      <w:b/>
      <w:sz w:val="24"/>
    </w:rPr>
  </w:style>
  <w:style w:type="paragraph" w:styleId="Ttulo5">
    <w:name w:val="heading 5"/>
    <w:basedOn w:val="normal0"/>
    <w:next w:val="normal0"/>
    <w:rsid w:val="009A1D7C"/>
    <w:pPr>
      <w:keepNext/>
      <w:keepLines/>
      <w:spacing w:before="220" w:after="40"/>
      <w:contextualSpacing/>
      <w:outlineLvl w:val="4"/>
    </w:pPr>
    <w:rPr>
      <w:b/>
    </w:rPr>
  </w:style>
  <w:style w:type="paragraph" w:styleId="Ttulo6">
    <w:name w:val="heading 6"/>
    <w:basedOn w:val="normal0"/>
    <w:next w:val="normal0"/>
    <w:rsid w:val="009A1D7C"/>
    <w:pPr>
      <w:keepNext/>
      <w:keepLines/>
      <w:spacing w:before="200" w:after="40"/>
      <w:contextualSpacing/>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9A1D7C"/>
  </w:style>
  <w:style w:type="table" w:customStyle="1" w:styleId="TableNormal">
    <w:name w:val="Table Normal"/>
    <w:rsid w:val="009A1D7C"/>
    <w:tblPr>
      <w:tblCellMar>
        <w:top w:w="0" w:type="dxa"/>
        <w:left w:w="0" w:type="dxa"/>
        <w:bottom w:w="0" w:type="dxa"/>
        <w:right w:w="0" w:type="dxa"/>
      </w:tblCellMar>
    </w:tblPr>
  </w:style>
  <w:style w:type="paragraph" w:styleId="Ttulo">
    <w:name w:val="Title"/>
    <w:basedOn w:val="normal0"/>
    <w:next w:val="normal0"/>
    <w:rsid w:val="009A1D7C"/>
    <w:pPr>
      <w:keepNext/>
      <w:keepLines/>
      <w:spacing w:before="480" w:after="120"/>
      <w:contextualSpacing/>
    </w:pPr>
    <w:rPr>
      <w:b/>
      <w:sz w:val="72"/>
    </w:rPr>
  </w:style>
  <w:style w:type="paragraph" w:styleId="Subttulo">
    <w:name w:val="Subtitle"/>
    <w:basedOn w:val="normal0"/>
    <w:next w:val="normal0"/>
    <w:rsid w:val="009A1D7C"/>
    <w:pPr>
      <w:keepNext/>
      <w:keepLines/>
      <w:spacing w:before="360" w:after="80"/>
      <w:contextualSpacing/>
    </w:pPr>
    <w:rPr>
      <w:rFonts w:ascii="Georgia" w:eastAsia="Georgia" w:hAnsi="Georgia" w:cs="Georgia"/>
      <w:i/>
      <w:color w:val="666666"/>
      <w:sz w:val="48"/>
    </w:rPr>
  </w:style>
  <w:style w:type="table" w:customStyle="1" w:styleId="a">
    <w:basedOn w:val="TableNormal"/>
    <w:rsid w:val="009A1D7C"/>
    <w:pPr>
      <w:spacing w:after="0" w:line="240" w:lineRule="auto"/>
    </w:pPr>
    <w:tblPr>
      <w:tblStyleRowBandSize w:val="1"/>
      <w:tblStyleColBandSize w:val="1"/>
      <w:tblCellMar>
        <w:top w:w="0" w:type="dxa"/>
        <w:left w:w="115" w:type="dxa"/>
        <w:bottom w:w="0" w:type="dxa"/>
        <w:right w:w="115" w:type="dxa"/>
      </w:tblCellMar>
    </w:tblPr>
  </w:style>
  <w:style w:type="table" w:customStyle="1" w:styleId="a0">
    <w:basedOn w:val="TableNormal"/>
    <w:rsid w:val="009A1D7C"/>
    <w:pPr>
      <w:spacing w:after="0" w:line="240" w:lineRule="auto"/>
    </w:pPr>
    <w:tblPr>
      <w:tblStyleRowBandSize w:val="1"/>
      <w:tblStyleColBandSize w:val="1"/>
      <w:tblCellMar>
        <w:top w:w="0" w:type="dxa"/>
        <w:left w:w="115" w:type="dxa"/>
        <w:bottom w:w="0" w:type="dxa"/>
        <w:right w:w="115" w:type="dxa"/>
      </w:tblCellMar>
    </w:tblPr>
  </w:style>
  <w:style w:type="table" w:customStyle="1" w:styleId="a1">
    <w:basedOn w:val="TableNormal"/>
    <w:rsid w:val="009A1D7C"/>
    <w:pPr>
      <w:spacing w:after="0" w:line="240" w:lineRule="auto"/>
    </w:pPr>
    <w:tblPr>
      <w:tblStyleRowBandSize w:val="1"/>
      <w:tblStyleColBandSize w:val="1"/>
      <w:tblCellMar>
        <w:top w:w="0" w:type="dxa"/>
        <w:left w:w="115" w:type="dxa"/>
        <w:bottom w:w="0" w:type="dxa"/>
        <w:right w:w="115" w:type="dxa"/>
      </w:tblCellMar>
    </w:tblPr>
  </w:style>
  <w:style w:type="table" w:customStyle="1" w:styleId="a2">
    <w:basedOn w:val="TableNormal"/>
    <w:rsid w:val="009A1D7C"/>
    <w:pPr>
      <w:spacing w:after="0" w:line="240" w:lineRule="auto"/>
    </w:pPr>
    <w:tblPr>
      <w:tblStyleRowBandSize w:val="1"/>
      <w:tblStyleColBandSize w:val="1"/>
      <w:tblCellMar>
        <w:top w:w="0" w:type="dxa"/>
        <w:left w:w="115" w:type="dxa"/>
        <w:bottom w:w="0" w:type="dxa"/>
        <w:right w:w="115" w:type="dxa"/>
      </w:tblCellMar>
    </w:tblPr>
  </w:style>
  <w:style w:type="table" w:customStyle="1" w:styleId="a3">
    <w:basedOn w:val="TableNormal"/>
    <w:rsid w:val="009A1D7C"/>
    <w:pPr>
      <w:spacing w:after="0" w:line="240" w:lineRule="auto"/>
    </w:pPr>
    <w:tblPr>
      <w:tblStyleRowBandSize w:val="1"/>
      <w:tblStyleColBandSize w:val="1"/>
      <w:tblCellMar>
        <w:top w:w="0" w:type="dxa"/>
        <w:left w:w="115" w:type="dxa"/>
        <w:bottom w:w="0" w:type="dxa"/>
        <w:right w:w="115" w:type="dxa"/>
      </w:tblCellMar>
    </w:tblPr>
  </w:style>
  <w:style w:type="table" w:customStyle="1" w:styleId="a4">
    <w:basedOn w:val="TableNormal"/>
    <w:rsid w:val="009A1D7C"/>
    <w:pPr>
      <w:spacing w:after="0" w:line="240" w:lineRule="auto"/>
    </w:pPr>
    <w:tblPr>
      <w:tblStyleRowBandSize w:val="1"/>
      <w:tblStyleColBandSize w:val="1"/>
      <w:tblCellMar>
        <w:top w:w="0" w:type="dxa"/>
        <w:left w:w="115" w:type="dxa"/>
        <w:bottom w:w="0" w:type="dxa"/>
        <w:right w:w="115" w:type="dxa"/>
      </w:tblCellMar>
    </w:tblPr>
  </w:style>
  <w:style w:type="table" w:customStyle="1" w:styleId="a5">
    <w:basedOn w:val="TableNormal"/>
    <w:rsid w:val="009A1D7C"/>
    <w:pPr>
      <w:spacing w:after="0" w:line="240" w:lineRule="auto"/>
    </w:pPr>
    <w:tblPr>
      <w:tblStyleRowBandSize w:val="1"/>
      <w:tblStyleColBandSize w:val="1"/>
      <w:tblCellMar>
        <w:top w:w="0" w:type="dxa"/>
        <w:left w:w="115" w:type="dxa"/>
        <w:bottom w:w="0" w:type="dxa"/>
        <w:right w:w="115" w:type="dxa"/>
      </w:tblCellMar>
    </w:tblPr>
  </w:style>
  <w:style w:type="table" w:customStyle="1" w:styleId="a6">
    <w:basedOn w:val="TableNormal"/>
    <w:rsid w:val="009A1D7C"/>
    <w:pPr>
      <w:spacing w:after="0" w:line="240" w:lineRule="auto"/>
    </w:pPr>
    <w:tblPr>
      <w:tblStyleRowBandSize w:val="1"/>
      <w:tblStyleColBandSize w:val="1"/>
      <w:tblCellMar>
        <w:top w:w="0" w:type="dxa"/>
        <w:left w:w="115" w:type="dxa"/>
        <w:bottom w:w="0" w:type="dxa"/>
        <w:right w:w="115" w:type="dxa"/>
      </w:tblCellMar>
    </w:tblPr>
  </w:style>
  <w:style w:type="table" w:customStyle="1" w:styleId="a7">
    <w:basedOn w:val="TableNormal"/>
    <w:rsid w:val="009A1D7C"/>
    <w:pPr>
      <w:spacing w:after="0" w:line="240" w:lineRule="auto"/>
    </w:pPr>
    <w:tblPr>
      <w:tblStyleRowBandSize w:val="1"/>
      <w:tblStyleColBandSize w:val="1"/>
      <w:tblCellMar>
        <w:top w:w="0" w:type="dxa"/>
        <w:left w:w="115" w:type="dxa"/>
        <w:bottom w:w="0" w:type="dxa"/>
        <w:right w:w="115" w:type="dxa"/>
      </w:tblCellMar>
    </w:tblPr>
  </w:style>
  <w:style w:type="table" w:customStyle="1" w:styleId="a8">
    <w:basedOn w:val="TableNormal"/>
    <w:rsid w:val="009A1D7C"/>
    <w:pPr>
      <w:spacing w:after="0" w:line="240" w:lineRule="auto"/>
    </w:pPr>
    <w:tblPr>
      <w:tblStyleRowBandSize w:val="1"/>
      <w:tblStyleColBandSize w:val="1"/>
      <w:tblCellMar>
        <w:top w:w="0" w:type="dxa"/>
        <w:left w:w="115" w:type="dxa"/>
        <w:bottom w:w="0" w:type="dxa"/>
        <w:right w:w="115" w:type="dxa"/>
      </w:tblCellMar>
    </w:tblPr>
  </w:style>
  <w:style w:type="table" w:customStyle="1" w:styleId="a9">
    <w:basedOn w:val="TableNormal"/>
    <w:rsid w:val="009A1D7C"/>
    <w:pPr>
      <w:spacing w:after="0" w:line="240" w:lineRule="auto"/>
    </w:pPr>
    <w:tblPr>
      <w:tblStyleRowBandSize w:val="1"/>
      <w:tblStyleColBandSize w:val="1"/>
      <w:tblCellMar>
        <w:top w:w="0" w:type="dxa"/>
        <w:left w:w="115" w:type="dxa"/>
        <w:bottom w:w="0" w:type="dxa"/>
        <w:right w:w="115" w:type="dxa"/>
      </w:tblCellMar>
    </w:tblPr>
  </w:style>
  <w:style w:type="table" w:customStyle="1" w:styleId="aa">
    <w:basedOn w:val="TableNormal"/>
    <w:rsid w:val="009A1D7C"/>
    <w:pPr>
      <w:spacing w:after="0" w:line="240" w:lineRule="auto"/>
    </w:pPr>
    <w:tblPr>
      <w:tblStyleRowBandSize w:val="1"/>
      <w:tblStyleColBandSize w:val="1"/>
      <w:tblCellMar>
        <w:top w:w="0" w:type="dxa"/>
        <w:left w:w="115" w:type="dxa"/>
        <w:bottom w:w="0" w:type="dxa"/>
        <w:right w:w="115" w:type="dxa"/>
      </w:tblCellMar>
    </w:tblPr>
  </w:style>
  <w:style w:type="table" w:customStyle="1" w:styleId="ab">
    <w:basedOn w:val="TableNormal"/>
    <w:rsid w:val="009A1D7C"/>
    <w:pPr>
      <w:spacing w:after="0" w:line="240" w:lineRule="auto"/>
    </w:pPr>
    <w:tblPr>
      <w:tblStyleRowBandSize w:val="1"/>
      <w:tblStyleColBandSize w:val="1"/>
      <w:tblCellMar>
        <w:top w:w="0" w:type="dxa"/>
        <w:left w:w="115" w:type="dxa"/>
        <w:bottom w:w="0" w:type="dxa"/>
        <w:right w:w="115" w:type="dxa"/>
      </w:tblCellMar>
    </w:tblPr>
  </w:style>
  <w:style w:type="table" w:customStyle="1" w:styleId="ac">
    <w:basedOn w:val="TableNormal"/>
    <w:rsid w:val="009A1D7C"/>
    <w:pPr>
      <w:spacing w:after="0" w:line="240" w:lineRule="auto"/>
    </w:pPr>
    <w:tblPr>
      <w:tblStyleRowBandSize w:val="1"/>
      <w:tblStyleColBandSize w:val="1"/>
      <w:tblCellMar>
        <w:top w:w="0" w:type="dxa"/>
        <w:left w:w="115" w:type="dxa"/>
        <w:bottom w:w="0" w:type="dxa"/>
        <w:right w:w="115" w:type="dxa"/>
      </w:tblCellMar>
    </w:tblPr>
  </w:style>
  <w:style w:type="table" w:styleId="Tablaconcuadrcula">
    <w:name w:val="Table Grid"/>
    <w:basedOn w:val="Tablanormal"/>
    <w:uiPriority w:val="59"/>
    <w:rsid w:val="000D13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link w:val="Ttulo1"/>
    <w:locked/>
    <w:rsid w:val="00493C2A"/>
    <w:rPr>
      <w:b/>
      <w:sz w:val="48"/>
    </w:rPr>
  </w:style>
  <w:style w:type="paragraph" w:customStyle="1" w:styleId="ttp1">
    <w:name w:val="_ttp1"/>
    <w:basedOn w:val="NormalWeb"/>
    <w:qFormat/>
    <w:rsid w:val="00493C2A"/>
    <w:pPr>
      <w:tabs>
        <w:tab w:val="num" w:pos="720"/>
      </w:tabs>
      <w:snapToGrid w:val="0"/>
      <w:spacing w:before="60" w:after="60" w:line="240" w:lineRule="exact"/>
      <w:ind w:left="227" w:hanging="227"/>
    </w:pPr>
    <w:rPr>
      <w:rFonts w:ascii="Arial" w:eastAsia="Times New Roman" w:hAnsi="Arial" w:cs="Arial"/>
      <w:color w:val="auto"/>
      <w:sz w:val="18"/>
      <w:szCs w:val="20"/>
      <w:lang w:val="gl-ES" w:eastAsia="gl-ES"/>
    </w:rPr>
  </w:style>
  <w:style w:type="paragraph" w:customStyle="1" w:styleId="captulo">
    <w:name w:val="_capítulo"/>
    <w:basedOn w:val="Normal"/>
    <w:qFormat/>
    <w:rsid w:val="00493C2A"/>
    <w:pPr>
      <w:keepNext/>
      <w:numPr>
        <w:numId w:val="2"/>
      </w:numPr>
      <w:tabs>
        <w:tab w:val="left" w:pos="851"/>
      </w:tabs>
      <w:autoSpaceDE w:val="0"/>
      <w:autoSpaceDN w:val="0"/>
      <w:adjustRightInd w:val="0"/>
      <w:spacing w:before="240" w:after="180" w:line="300" w:lineRule="exact"/>
      <w:ind w:left="0" w:firstLine="0"/>
      <w:jc w:val="center"/>
    </w:pPr>
    <w:rPr>
      <w:rFonts w:ascii="Arial" w:eastAsia="Times New Roman" w:hAnsi="Arial" w:cs="Times New Roman"/>
      <w:color w:val="auto"/>
      <w:szCs w:val="24"/>
      <w:lang w:val="gl-ES"/>
    </w:rPr>
  </w:style>
  <w:style w:type="paragraph" w:styleId="NormalWeb">
    <w:name w:val="Normal (Web)"/>
    <w:basedOn w:val="Normal"/>
    <w:uiPriority w:val="99"/>
    <w:semiHidden/>
    <w:unhideWhenUsed/>
    <w:rsid w:val="00493C2A"/>
    <w:rPr>
      <w:rFonts w:ascii="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s-ES" w:eastAsia="es-E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rsid w:val="009A1D7C"/>
    <w:pPr>
      <w:keepNext/>
      <w:keepLines/>
      <w:spacing w:before="480" w:after="120"/>
      <w:contextualSpacing/>
      <w:outlineLvl w:val="0"/>
    </w:pPr>
    <w:rPr>
      <w:b/>
      <w:sz w:val="48"/>
    </w:rPr>
  </w:style>
  <w:style w:type="paragraph" w:styleId="Ttulo2">
    <w:name w:val="heading 2"/>
    <w:basedOn w:val="normal0"/>
    <w:next w:val="normal0"/>
    <w:rsid w:val="009A1D7C"/>
    <w:pPr>
      <w:keepNext/>
      <w:keepLines/>
      <w:spacing w:before="360" w:after="80"/>
      <w:contextualSpacing/>
      <w:outlineLvl w:val="1"/>
    </w:pPr>
    <w:rPr>
      <w:b/>
      <w:sz w:val="36"/>
    </w:rPr>
  </w:style>
  <w:style w:type="paragraph" w:styleId="Ttulo3">
    <w:name w:val="heading 3"/>
    <w:basedOn w:val="normal0"/>
    <w:next w:val="normal0"/>
    <w:rsid w:val="009A1D7C"/>
    <w:pPr>
      <w:keepNext/>
      <w:keepLines/>
      <w:spacing w:before="280" w:after="80"/>
      <w:contextualSpacing/>
      <w:outlineLvl w:val="2"/>
    </w:pPr>
    <w:rPr>
      <w:b/>
      <w:sz w:val="28"/>
    </w:rPr>
  </w:style>
  <w:style w:type="paragraph" w:styleId="Ttulo4">
    <w:name w:val="heading 4"/>
    <w:basedOn w:val="normal0"/>
    <w:next w:val="normal0"/>
    <w:rsid w:val="009A1D7C"/>
    <w:pPr>
      <w:keepNext/>
      <w:keepLines/>
      <w:spacing w:before="240" w:after="40"/>
      <w:contextualSpacing/>
      <w:outlineLvl w:val="3"/>
    </w:pPr>
    <w:rPr>
      <w:b/>
      <w:sz w:val="24"/>
    </w:rPr>
  </w:style>
  <w:style w:type="paragraph" w:styleId="Ttulo5">
    <w:name w:val="heading 5"/>
    <w:basedOn w:val="normal0"/>
    <w:next w:val="normal0"/>
    <w:rsid w:val="009A1D7C"/>
    <w:pPr>
      <w:keepNext/>
      <w:keepLines/>
      <w:spacing w:before="220" w:after="40"/>
      <w:contextualSpacing/>
      <w:outlineLvl w:val="4"/>
    </w:pPr>
    <w:rPr>
      <w:b/>
    </w:rPr>
  </w:style>
  <w:style w:type="paragraph" w:styleId="Ttulo6">
    <w:name w:val="heading 6"/>
    <w:basedOn w:val="normal0"/>
    <w:next w:val="normal0"/>
    <w:rsid w:val="009A1D7C"/>
    <w:pPr>
      <w:keepNext/>
      <w:keepLines/>
      <w:spacing w:before="200" w:after="40"/>
      <w:contextualSpacing/>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9A1D7C"/>
  </w:style>
  <w:style w:type="table" w:customStyle="1" w:styleId="TableNormal">
    <w:name w:val="Table Normal"/>
    <w:rsid w:val="009A1D7C"/>
    <w:tblPr>
      <w:tblCellMar>
        <w:top w:w="0" w:type="dxa"/>
        <w:left w:w="0" w:type="dxa"/>
        <w:bottom w:w="0" w:type="dxa"/>
        <w:right w:w="0" w:type="dxa"/>
      </w:tblCellMar>
    </w:tblPr>
  </w:style>
  <w:style w:type="paragraph" w:styleId="Ttulo">
    <w:name w:val="Title"/>
    <w:basedOn w:val="normal0"/>
    <w:next w:val="normal0"/>
    <w:rsid w:val="009A1D7C"/>
    <w:pPr>
      <w:keepNext/>
      <w:keepLines/>
      <w:spacing w:before="480" w:after="120"/>
      <w:contextualSpacing/>
    </w:pPr>
    <w:rPr>
      <w:b/>
      <w:sz w:val="72"/>
    </w:rPr>
  </w:style>
  <w:style w:type="paragraph" w:styleId="Subttulo">
    <w:name w:val="Subtitle"/>
    <w:basedOn w:val="normal0"/>
    <w:next w:val="normal0"/>
    <w:rsid w:val="009A1D7C"/>
    <w:pPr>
      <w:keepNext/>
      <w:keepLines/>
      <w:spacing w:before="360" w:after="80"/>
      <w:contextualSpacing/>
    </w:pPr>
    <w:rPr>
      <w:rFonts w:ascii="Georgia" w:eastAsia="Georgia" w:hAnsi="Georgia" w:cs="Georgia"/>
      <w:i/>
      <w:color w:val="666666"/>
      <w:sz w:val="48"/>
    </w:rPr>
  </w:style>
  <w:style w:type="table" w:customStyle="1" w:styleId="a">
    <w:basedOn w:val="TableNormal"/>
    <w:rsid w:val="009A1D7C"/>
    <w:pPr>
      <w:spacing w:after="0" w:line="240" w:lineRule="auto"/>
    </w:pPr>
    <w:tblPr>
      <w:tblStyleRowBandSize w:val="1"/>
      <w:tblStyleColBandSize w:val="1"/>
      <w:tblCellMar>
        <w:top w:w="0" w:type="dxa"/>
        <w:left w:w="115" w:type="dxa"/>
        <w:bottom w:w="0" w:type="dxa"/>
        <w:right w:w="115" w:type="dxa"/>
      </w:tblCellMar>
    </w:tblPr>
  </w:style>
  <w:style w:type="table" w:customStyle="1" w:styleId="a0">
    <w:basedOn w:val="TableNormal"/>
    <w:rsid w:val="009A1D7C"/>
    <w:pPr>
      <w:spacing w:after="0" w:line="240" w:lineRule="auto"/>
    </w:pPr>
    <w:tblPr>
      <w:tblStyleRowBandSize w:val="1"/>
      <w:tblStyleColBandSize w:val="1"/>
      <w:tblCellMar>
        <w:top w:w="0" w:type="dxa"/>
        <w:left w:w="115" w:type="dxa"/>
        <w:bottom w:w="0" w:type="dxa"/>
        <w:right w:w="115" w:type="dxa"/>
      </w:tblCellMar>
    </w:tblPr>
  </w:style>
  <w:style w:type="table" w:customStyle="1" w:styleId="a1">
    <w:basedOn w:val="TableNormal"/>
    <w:rsid w:val="009A1D7C"/>
    <w:pPr>
      <w:spacing w:after="0" w:line="240" w:lineRule="auto"/>
    </w:pPr>
    <w:tblPr>
      <w:tblStyleRowBandSize w:val="1"/>
      <w:tblStyleColBandSize w:val="1"/>
      <w:tblCellMar>
        <w:top w:w="0" w:type="dxa"/>
        <w:left w:w="115" w:type="dxa"/>
        <w:bottom w:w="0" w:type="dxa"/>
        <w:right w:w="115" w:type="dxa"/>
      </w:tblCellMar>
    </w:tblPr>
  </w:style>
  <w:style w:type="table" w:customStyle="1" w:styleId="a2">
    <w:basedOn w:val="TableNormal"/>
    <w:rsid w:val="009A1D7C"/>
    <w:pPr>
      <w:spacing w:after="0" w:line="240" w:lineRule="auto"/>
    </w:pPr>
    <w:tblPr>
      <w:tblStyleRowBandSize w:val="1"/>
      <w:tblStyleColBandSize w:val="1"/>
      <w:tblCellMar>
        <w:top w:w="0" w:type="dxa"/>
        <w:left w:w="115" w:type="dxa"/>
        <w:bottom w:w="0" w:type="dxa"/>
        <w:right w:w="115" w:type="dxa"/>
      </w:tblCellMar>
    </w:tblPr>
  </w:style>
  <w:style w:type="table" w:customStyle="1" w:styleId="a3">
    <w:basedOn w:val="TableNormal"/>
    <w:rsid w:val="009A1D7C"/>
    <w:pPr>
      <w:spacing w:after="0" w:line="240" w:lineRule="auto"/>
    </w:pPr>
    <w:tblPr>
      <w:tblStyleRowBandSize w:val="1"/>
      <w:tblStyleColBandSize w:val="1"/>
      <w:tblCellMar>
        <w:top w:w="0" w:type="dxa"/>
        <w:left w:w="115" w:type="dxa"/>
        <w:bottom w:w="0" w:type="dxa"/>
        <w:right w:w="115" w:type="dxa"/>
      </w:tblCellMar>
    </w:tblPr>
  </w:style>
  <w:style w:type="table" w:customStyle="1" w:styleId="a4">
    <w:basedOn w:val="TableNormal"/>
    <w:rsid w:val="009A1D7C"/>
    <w:pPr>
      <w:spacing w:after="0" w:line="240" w:lineRule="auto"/>
    </w:pPr>
    <w:tblPr>
      <w:tblStyleRowBandSize w:val="1"/>
      <w:tblStyleColBandSize w:val="1"/>
      <w:tblCellMar>
        <w:top w:w="0" w:type="dxa"/>
        <w:left w:w="115" w:type="dxa"/>
        <w:bottom w:w="0" w:type="dxa"/>
        <w:right w:w="115" w:type="dxa"/>
      </w:tblCellMar>
    </w:tblPr>
  </w:style>
  <w:style w:type="table" w:customStyle="1" w:styleId="a5">
    <w:basedOn w:val="TableNormal"/>
    <w:rsid w:val="009A1D7C"/>
    <w:pPr>
      <w:spacing w:after="0" w:line="240" w:lineRule="auto"/>
    </w:pPr>
    <w:tblPr>
      <w:tblStyleRowBandSize w:val="1"/>
      <w:tblStyleColBandSize w:val="1"/>
      <w:tblCellMar>
        <w:top w:w="0" w:type="dxa"/>
        <w:left w:w="115" w:type="dxa"/>
        <w:bottom w:w="0" w:type="dxa"/>
        <w:right w:w="115" w:type="dxa"/>
      </w:tblCellMar>
    </w:tblPr>
  </w:style>
  <w:style w:type="table" w:customStyle="1" w:styleId="a6">
    <w:basedOn w:val="TableNormal"/>
    <w:rsid w:val="009A1D7C"/>
    <w:pPr>
      <w:spacing w:after="0" w:line="240" w:lineRule="auto"/>
    </w:pPr>
    <w:tblPr>
      <w:tblStyleRowBandSize w:val="1"/>
      <w:tblStyleColBandSize w:val="1"/>
      <w:tblCellMar>
        <w:top w:w="0" w:type="dxa"/>
        <w:left w:w="115" w:type="dxa"/>
        <w:bottom w:w="0" w:type="dxa"/>
        <w:right w:w="115" w:type="dxa"/>
      </w:tblCellMar>
    </w:tblPr>
  </w:style>
  <w:style w:type="table" w:customStyle="1" w:styleId="a7">
    <w:basedOn w:val="TableNormal"/>
    <w:rsid w:val="009A1D7C"/>
    <w:pPr>
      <w:spacing w:after="0" w:line="240" w:lineRule="auto"/>
    </w:pPr>
    <w:tblPr>
      <w:tblStyleRowBandSize w:val="1"/>
      <w:tblStyleColBandSize w:val="1"/>
      <w:tblCellMar>
        <w:top w:w="0" w:type="dxa"/>
        <w:left w:w="115" w:type="dxa"/>
        <w:bottom w:w="0" w:type="dxa"/>
        <w:right w:w="115" w:type="dxa"/>
      </w:tblCellMar>
    </w:tblPr>
  </w:style>
  <w:style w:type="table" w:customStyle="1" w:styleId="a8">
    <w:basedOn w:val="TableNormal"/>
    <w:rsid w:val="009A1D7C"/>
    <w:pPr>
      <w:spacing w:after="0" w:line="240" w:lineRule="auto"/>
    </w:pPr>
    <w:tblPr>
      <w:tblStyleRowBandSize w:val="1"/>
      <w:tblStyleColBandSize w:val="1"/>
      <w:tblCellMar>
        <w:top w:w="0" w:type="dxa"/>
        <w:left w:w="115" w:type="dxa"/>
        <w:bottom w:w="0" w:type="dxa"/>
        <w:right w:w="115" w:type="dxa"/>
      </w:tblCellMar>
    </w:tblPr>
  </w:style>
  <w:style w:type="table" w:customStyle="1" w:styleId="a9">
    <w:basedOn w:val="TableNormal"/>
    <w:rsid w:val="009A1D7C"/>
    <w:pPr>
      <w:spacing w:after="0" w:line="240" w:lineRule="auto"/>
    </w:pPr>
    <w:tblPr>
      <w:tblStyleRowBandSize w:val="1"/>
      <w:tblStyleColBandSize w:val="1"/>
      <w:tblCellMar>
        <w:top w:w="0" w:type="dxa"/>
        <w:left w:w="115" w:type="dxa"/>
        <w:bottom w:w="0" w:type="dxa"/>
        <w:right w:w="115" w:type="dxa"/>
      </w:tblCellMar>
    </w:tblPr>
  </w:style>
  <w:style w:type="table" w:customStyle="1" w:styleId="aa">
    <w:basedOn w:val="TableNormal"/>
    <w:rsid w:val="009A1D7C"/>
    <w:pPr>
      <w:spacing w:after="0" w:line="240" w:lineRule="auto"/>
    </w:pPr>
    <w:tblPr>
      <w:tblStyleRowBandSize w:val="1"/>
      <w:tblStyleColBandSize w:val="1"/>
      <w:tblCellMar>
        <w:top w:w="0" w:type="dxa"/>
        <w:left w:w="115" w:type="dxa"/>
        <w:bottom w:w="0" w:type="dxa"/>
        <w:right w:w="115" w:type="dxa"/>
      </w:tblCellMar>
    </w:tblPr>
  </w:style>
  <w:style w:type="table" w:customStyle="1" w:styleId="ab">
    <w:basedOn w:val="TableNormal"/>
    <w:rsid w:val="009A1D7C"/>
    <w:pPr>
      <w:spacing w:after="0" w:line="240" w:lineRule="auto"/>
    </w:pPr>
    <w:tblPr>
      <w:tblStyleRowBandSize w:val="1"/>
      <w:tblStyleColBandSize w:val="1"/>
      <w:tblCellMar>
        <w:top w:w="0" w:type="dxa"/>
        <w:left w:w="115" w:type="dxa"/>
        <w:bottom w:w="0" w:type="dxa"/>
        <w:right w:w="115" w:type="dxa"/>
      </w:tblCellMar>
    </w:tblPr>
  </w:style>
  <w:style w:type="table" w:customStyle="1" w:styleId="ac">
    <w:basedOn w:val="TableNormal"/>
    <w:rsid w:val="009A1D7C"/>
    <w:pPr>
      <w:spacing w:after="0" w:line="240" w:lineRule="auto"/>
    </w:pPr>
    <w:tblPr>
      <w:tblStyleRowBandSize w:val="1"/>
      <w:tblStyleColBandSize w:val="1"/>
      <w:tblCellMar>
        <w:top w:w="0" w:type="dxa"/>
        <w:left w:w="115" w:type="dxa"/>
        <w:bottom w:w="0" w:type="dxa"/>
        <w:right w:w="115" w:type="dxa"/>
      </w:tblCellMar>
    </w:tblPr>
  </w:style>
  <w:style w:type="table" w:styleId="Tablaconcuadrcula">
    <w:name w:val="Table Grid"/>
    <w:basedOn w:val="Tablanormal"/>
    <w:uiPriority w:val="59"/>
    <w:rsid w:val="000D13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64287-7110-4405-8408-6F49719D9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2904</Words>
  <Characters>15978</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UDI_AZUL_GALLETAS.docx</vt:lpstr>
    </vt:vector>
  </TitlesOfParts>
  <Company>Disomain</Company>
  <LinksUpToDate>false</LinksUpToDate>
  <CharactersWithSpaces>18845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UDI_AZUL_GALLETAS.docx</dc:title>
  <dc:creator>direccion</dc:creator>
  <cp:lastModifiedBy>CFR DE FERROL</cp:lastModifiedBy>
  <cp:revision>2</cp:revision>
  <cp:lastPrinted>2014-10-08T16:11:00Z</cp:lastPrinted>
  <dcterms:created xsi:type="dcterms:W3CDTF">2015-02-24T12:51:00Z</dcterms:created>
  <dcterms:modified xsi:type="dcterms:W3CDTF">2015-02-24T12:51:00Z</dcterms:modified>
</cp:coreProperties>
</file>