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C6" w:rsidRPr="001D3658" w:rsidRDefault="002850C6" w:rsidP="002850C6">
      <w:pPr>
        <w:autoSpaceDE w:val="0"/>
        <w:autoSpaceDN w:val="0"/>
        <w:adjustRightInd w:val="0"/>
        <w:spacing w:after="0" w:line="240" w:lineRule="auto"/>
        <w:jc w:val="both"/>
        <w:rPr>
          <w:rFonts w:ascii="Verdana" w:hAnsi="Verdana" w:cs="Verdana"/>
          <w:b/>
          <w:color w:val="000000"/>
          <w:sz w:val="28"/>
          <w:szCs w:val="28"/>
          <w:lang w:val="en-US"/>
        </w:rPr>
      </w:pPr>
      <w:r w:rsidRPr="001D3658">
        <w:rPr>
          <w:rFonts w:ascii="Verdana" w:hAnsi="Verdana" w:cs="Verdana"/>
          <w:b/>
          <w:color w:val="000000"/>
          <w:sz w:val="28"/>
          <w:szCs w:val="28"/>
          <w:lang w:val="en-US"/>
        </w:rPr>
        <w:t>Warm up games</w:t>
      </w:r>
    </w:p>
    <w:p w:rsidR="002850C6" w:rsidRPr="001D3658" w:rsidRDefault="002850C6" w:rsidP="002850C6">
      <w:pPr>
        <w:shd w:val="clear" w:color="auto" w:fill="FFFFFF"/>
        <w:spacing w:after="0" w:line="240" w:lineRule="auto"/>
        <w:jc w:val="both"/>
        <w:textAlignment w:val="baseline"/>
        <w:rPr>
          <w:rFonts w:ascii="Verdana" w:eastAsia="Times New Roman" w:hAnsi="Verdana" w:cs="Segoe UI"/>
          <w:b/>
          <w:color w:val="212121"/>
          <w:sz w:val="28"/>
          <w:szCs w:val="28"/>
          <w:lang w:val="en-US"/>
        </w:rPr>
      </w:pPr>
    </w:p>
    <w:p w:rsidR="002850C6" w:rsidRPr="00797D59" w:rsidRDefault="002850C6" w:rsidP="002850C6">
      <w:pPr>
        <w:pStyle w:val="Default"/>
        <w:numPr>
          <w:ilvl w:val="0"/>
          <w:numId w:val="1"/>
        </w:numPr>
        <w:jc w:val="both"/>
        <w:rPr>
          <w:b/>
          <w:sz w:val="28"/>
          <w:szCs w:val="28"/>
          <w:lang w:val="en-US"/>
        </w:rPr>
      </w:pPr>
      <w:r w:rsidRPr="00797D59">
        <w:rPr>
          <w:b/>
          <w:sz w:val="28"/>
          <w:szCs w:val="28"/>
          <w:lang w:val="en-US"/>
        </w:rPr>
        <w:t xml:space="preserve">Groups and dance Game. </w:t>
      </w:r>
    </w:p>
    <w:p w:rsidR="002850C6" w:rsidRDefault="002850C6" w:rsidP="002850C6">
      <w:pPr>
        <w:pStyle w:val="Default"/>
        <w:jc w:val="both"/>
        <w:rPr>
          <w:sz w:val="28"/>
          <w:szCs w:val="28"/>
        </w:rPr>
      </w:pPr>
      <w:r w:rsidRPr="008D2DF2">
        <w:rPr>
          <w:sz w:val="28"/>
          <w:szCs w:val="28"/>
        </w:rPr>
        <w:t xml:space="preserve">Varias sillas colocadas en el centro de la clase. </w:t>
      </w:r>
      <w:r>
        <w:rPr>
          <w:sz w:val="28"/>
          <w:szCs w:val="28"/>
        </w:rPr>
        <w:t xml:space="preserve">Hay un alumno que hace de “DJ” y pone música y los alumnos bailan y caminan alrededor de las sillas. Cuando la música se pare tienen que sentarse. El o los que se queden sin silla tienen que bailar para los compañeros que están sentados. Se van quitando más sillas de cada vez hasta que al final solo queda una persona sentada y todos bailando para él. </w:t>
      </w:r>
    </w:p>
    <w:p w:rsidR="002850C6" w:rsidRDefault="002850C6" w:rsidP="002850C6">
      <w:pPr>
        <w:shd w:val="clear" w:color="auto" w:fill="FFFFFF"/>
        <w:spacing w:after="0" w:line="240" w:lineRule="auto"/>
        <w:jc w:val="both"/>
        <w:textAlignment w:val="baseline"/>
        <w:rPr>
          <w:rFonts w:ascii="Verdana" w:eastAsia="Times New Roman" w:hAnsi="Verdana" w:cs="Segoe UI"/>
          <w:b/>
          <w:color w:val="212121"/>
          <w:sz w:val="28"/>
          <w:szCs w:val="28"/>
        </w:rPr>
      </w:pPr>
    </w:p>
    <w:p w:rsidR="002850C6" w:rsidRPr="008D2DF2" w:rsidRDefault="002850C6" w:rsidP="002850C6">
      <w:pPr>
        <w:pStyle w:val="Prrafodelista"/>
        <w:numPr>
          <w:ilvl w:val="0"/>
          <w:numId w:val="1"/>
        </w:numPr>
        <w:shd w:val="clear" w:color="auto" w:fill="FFFFFF"/>
        <w:spacing w:after="0" w:line="240" w:lineRule="auto"/>
        <w:jc w:val="both"/>
        <w:textAlignment w:val="baseline"/>
        <w:rPr>
          <w:rFonts w:ascii="Verdana" w:eastAsia="Times New Roman" w:hAnsi="Verdana" w:cs="Segoe UI"/>
          <w:b/>
          <w:color w:val="212121"/>
          <w:sz w:val="28"/>
          <w:szCs w:val="28"/>
        </w:rPr>
      </w:pPr>
      <w:r w:rsidRPr="008D2DF2">
        <w:rPr>
          <w:rFonts w:ascii="Verdana" w:eastAsia="Times New Roman" w:hAnsi="Verdana" w:cs="Segoe UI"/>
          <w:b/>
          <w:color w:val="212121"/>
          <w:sz w:val="28"/>
          <w:szCs w:val="28"/>
        </w:rPr>
        <w:t>Presentación en Círculo. Nombre con gesto</w:t>
      </w: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r w:rsidRPr="00797D59">
        <w:rPr>
          <w:rFonts w:ascii="Verdana" w:eastAsia="Times New Roman" w:hAnsi="Verdana" w:cs="Segoe UI"/>
          <w:color w:val="212121"/>
          <w:sz w:val="28"/>
          <w:szCs w:val="28"/>
        </w:rPr>
        <w:t>En círculo decir” XXX (Nombre) y hacer un gesto”. El resto de alumnos del círculo repite el nombre y el gesto de cada compañero al unísono.</w:t>
      </w: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p>
    <w:p w:rsidR="002850C6" w:rsidRPr="008D2DF2" w:rsidRDefault="002850C6" w:rsidP="002850C6">
      <w:pPr>
        <w:pStyle w:val="Prrafodelista"/>
        <w:numPr>
          <w:ilvl w:val="0"/>
          <w:numId w:val="1"/>
        </w:numPr>
        <w:shd w:val="clear" w:color="auto" w:fill="FFFFFF"/>
        <w:spacing w:after="0" w:line="240" w:lineRule="auto"/>
        <w:jc w:val="both"/>
        <w:textAlignment w:val="baseline"/>
        <w:rPr>
          <w:rFonts w:ascii="Verdana" w:eastAsia="Times New Roman" w:hAnsi="Verdana" w:cs="Segoe UI"/>
          <w:b/>
          <w:color w:val="212121"/>
          <w:sz w:val="28"/>
          <w:szCs w:val="28"/>
        </w:rPr>
      </w:pPr>
      <w:r w:rsidRPr="008D2DF2">
        <w:rPr>
          <w:rFonts w:ascii="Verdana" w:eastAsia="Times New Roman" w:hAnsi="Verdana" w:cs="Segoe UI"/>
          <w:b/>
          <w:color w:val="212121"/>
          <w:sz w:val="28"/>
          <w:szCs w:val="28"/>
        </w:rPr>
        <w:t>Ejercicio de calentamiento Kata! Jondo</w:t>
      </w:r>
      <w:proofErr w:type="gramStart"/>
      <w:r w:rsidRPr="008D2DF2">
        <w:rPr>
          <w:rFonts w:ascii="Verdana" w:eastAsia="Times New Roman" w:hAnsi="Verdana" w:cs="Segoe UI"/>
          <w:b/>
          <w:color w:val="212121"/>
          <w:sz w:val="28"/>
          <w:szCs w:val="28"/>
        </w:rPr>
        <w:t>!</w:t>
      </w:r>
      <w:proofErr w:type="gramEnd"/>
      <w:r w:rsidRPr="008D2DF2">
        <w:rPr>
          <w:rFonts w:ascii="Verdana" w:eastAsia="Times New Roman" w:hAnsi="Verdana" w:cs="Segoe UI"/>
          <w:b/>
          <w:color w:val="212121"/>
          <w:sz w:val="28"/>
          <w:szCs w:val="28"/>
        </w:rPr>
        <w:t xml:space="preserve"> </w:t>
      </w:r>
      <w:proofErr w:type="spellStart"/>
      <w:r w:rsidRPr="008D2DF2">
        <w:rPr>
          <w:rFonts w:ascii="Verdana" w:eastAsia="Times New Roman" w:hAnsi="Verdana" w:cs="Segoe UI"/>
          <w:b/>
          <w:color w:val="212121"/>
          <w:sz w:val="28"/>
          <w:szCs w:val="28"/>
        </w:rPr>
        <w:t>Nii</w:t>
      </w:r>
      <w:proofErr w:type="spellEnd"/>
      <w:r w:rsidRPr="008D2DF2">
        <w:rPr>
          <w:rFonts w:ascii="Verdana" w:eastAsia="Times New Roman" w:hAnsi="Verdana" w:cs="Segoe UI"/>
          <w:b/>
          <w:color w:val="212121"/>
          <w:sz w:val="28"/>
          <w:szCs w:val="28"/>
        </w:rPr>
        <w:t>!</w:t>
      </w: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r w:rsidRPr="00797D59">
        <w:rPr>
          <w:rFonts w:ascii="Verdana" w:eastAsia="Times New Roman" w:hAnsi="Verdana" w:cs="Segoe UI"/>
          <w:color w:val="212121"/>
          <w:sz w:val="28"/>
          <w:szCs w:val="28"/>
        </w:rPr>
        <w:t>Todos de pie en círculo, con un gesto de la mano como si fuéramos un experto en artes marciales y “atacamos” con nuestra mano a la pierna (sin tocar) del compañero de la derecha y se va pasando en cadena en círculo mientras gritamos “Kata!”</w:t>
      </w: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r w:rsidRPr="00797D59">
        <w:rPr>
          <w:rFonts w:ascii="Verdana" w:eastAsia="Times New Roman" w:hAnsi="Verdana" w:cs="Segoe UI"/>
          <w:color w:val="212121"/>
          <w:sz w:val="28"/>
          <w:szCs w:val="28"/>
        </w:rPr>
        <w:t>Jondo</w:t>
      </w:r>
      <w:proofErr w:type="gramStart"/>
      <w:r w:rsidRPr="00797D59">
        <w:rPr>
          <w:rFonts w:ascii="Verdana" w:eastAsia="Times New Roman" w:hAnsi="Verdana" w:cs="Segoe UI"/>
          <w:color w:val="212121"/>
          <w:sz w:val="28"/>
          <w:szCs w:val="28"/>
        </w:rPr>
        <w:t>!</w:t>
      </w:r>
      <w:proofErr w:type="gramEnd"/>
      <w:r w:rsidRPr="00797D59">
        <w:rPr>
          <w:rFonts w:ascii="Verdana" w:eastAsia="Times New Roman" w:hAnsi="Verdana" w:cs="Segoe UI"/>
          <w:color w:val="212121"/>
          <w:sz w:val="28"/>
          <w:szCs w:val="28"/>
        </w:rPr>
        <w:t xml:space="preserve"> Si una persona grita “Jondo</w:t>
      </w:r>
      <w:proofErr w:type="gramStart"/>
      <w:r w:rsidRPr="00797D59">
        <w:rPr>
          <w:rFonts w:ascii="Verdana" w:eastAsia="Times New Roman" w:hAnsi="Verdana" w:cs="Segoe UI"/>
          <w:color w:val="212121"/>
          <w:sz w:val="28"/>
          <w:szCs w:val="28"/>
        </w:rPr>
        <w:t>!</w:t>
      </w:r>
      <w:proofErr w:type="gramEnd"/>
      <w:r w:rsidRPr="00797D59">
        <w:rPr>
          <w:rFonts w:ascii="Verdana" w:eastAsia="Times New Roman" w:hAnsi="Verdana" w:cs="Segoe UI"/>
          <w:color w:val="212121"/>
          <w:sz w:val="28"/>
          <w:szCs w:val="28"/>
        </w:rPr>
        <w:t>” y hace un gesto como dando un rodillazo y a la vez apretando los puños y bajando los brazos, eso significa un cambio de sentido.</w:t>
      </w: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proofErr w:type="spellStart"/>
      <w:r w:rsidRPr="00797D59">
        <w:rPr>
          <w:rFonts w:ascii="Verdana" w:eastAsia="Times New Roman" w:hAnsi="Verdana" w:cs="Segoe UI"/>
          <w:color w:val="212121"/>
          <w:sz w:val="28"/>
          <w:szCs w:val="28"/>
        </w:rPr>
        <w:t>Nii</w:t>
      </w:r>
      <w:proofErr w:type="spellEnd"/>
      <w:r w:rsidRPr="00797D59">
        <w:rPr>
          <w:rFonts w:ascii="Verdana" w:eastAsia="Times New Roman" w:hAnsi="Verdana" w:cs="Segoe UI"/>
          <w:color w:val="212121"/>
          <w:sz w:val="28"/>
          <w:szCs w:val="28"/>
        </w:rPr>
        <w:t>! Si una persona grita “</w:t>
      </w:r>
      <w:proofErr w:type="spellStart"/>
      <w:r w:rsidRPr="00797D59">
        <w:rPr>
          <w:rFonts w:ascii="Verdana" w:eastAsia="Times New Roman" w:hAnsi="Verdana" w:cs="Segoe UI"/>
          <w:color w:val="212121"/>
          <w:sz w:val="28"/>
          <w:szCs w:val="28"/>
        </w:rPr>
        <w:t>Nii</w:t>
      </w:r>
      <w:proofErr w:type="spellEnd"/>
      <w:r w:rsidRPr="00797D59">
        <w:rPr>
          <w:rFonts w:ascii="Verdana" w:eastAsia="Times New Roman" w:hAnsi="Verdana" w:cs="Segoe UI"/>
          <w:color w:val="212121"/>
          <w:sz w:val="28"/>
          <w:szCs w:val="28"/>
        </w:rPr>
        <w:t>!” y se pone unas gafas imaginarias con las manos en la cara, se salta una persona del círculo.</w:t>
      </w: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p>
    <w:p w:rsidR="002850C6" w:rsidRPr="00797D59" w:rsidRDefault="002850C6" w:rsidP="002850C6">
      <w:pPr>
        <w:shd w:val="clear" w:color="auto" w:fill="FFFFFF"/>
        <w:spacing w:after="0" w:line="240" w:lineRule="auto"/>
        <w:jc w:val="both"/>
        <w:textAlignment w:val="baseline"/>
        <w:rPr>
          <w:rFonts w:ascii="Verdana" w:eastAsia="Times New Roman" w:hAnsi="Verdana" w:cs="Segoe UI"/>
          <w:color w:val="212121"/>
          <w:sz w:val="28"/>
          <w:szCs w:val="28"/>
        </w:rPr>
      </w:pPr>
      <w:r w:rsidRPr="00930C87">
        <w:rPr>
          <w:rFonts w:ascii="Verdana" w:eastAsia="Times New Roman" w:hAnsi="Verdana" w:cs="Segoe UI"/>
          <w:color w:val="212121"/>
          <w:sz w:val="28"/>
          <w:szCs w:val="28"/>
        </w:rPr>
        <w:t xml:space="preserve">El juego consiste en favorecer la concentración, perder el miedo escénico, escuchar y cooperar con los compañeros. </w:t>
      </w:r>
      <w:r w:rsidRPr="00797D59">
        <w:rPr>
          <w:rFonts w:ascii="Verdana" w:eastAsia="Times New Roman" w:hAnsi="Verdana" w:cs="Segoe UI"/>
          <w:color w:val="212121"/>
          <w:sz w:val="28"/>
          <w:szCs w:val="28"/>
        </w:rPr>
        <w:t>Se debe hacer cada vez más rápido y el que pierda queda eliminado y sale del círculo hasta que solo queden tres ganadores.</w:t>
      </w:r>
    </w:p>
    <w:p w:rsidR="002850C6" w:rsidRDefault="002850C6" w:rsidP="002850C6">
      <w:pPr>
        <w:pStyle w:val="Default"/>
        <w:jc w:val="both"/>
        <w:rPr>
          <w:b/>
          <w:bCs/>
          <w:sz w:val="28"/>
          <w:szCs w:val="28"/>
        </w:rPr>
      </w:pPr>
    </w:p>
    <w:p w:rsidR="002850C6" w:rsidRPr="007148D7" w:rsidRDefault="002850C6" w:rsidP="002850C6">
      <w:pPr>
        <w:autoSpaceDE w:val="0"/>
        <w:autoSpaceDN w:val="0"/>
        <w:adjustRightInd w:val="0"/>
        <w:spacing w:after="0" w:line="240" w:lineRule="auto"/>
        <w:jc w:val="both"/>
        <w:rPr>
          <w:rFonts w:ascii="Verdana" w:hAnsi="Verdana" w:cs="Verdana"/>
          <w:color w:val="000000"/>
          <w:sz w:val="28"/>
          <w:szCs w:val="28"/>
        </w:rPr>
      </w:pPr>
    </w:p>
    <w:p w:rsidR="002850C6" w:rsidRPr="008D2DF2" w:rsidRDefault="002850C6" w:rsidP="002850C6">
      <w:pPr>
        <w:pStyle w:val="Prrafodelista"/>
        <w:numPr>
          <w:ilvl w:val="0"/>
          <w:numId w:val="1"/>
        </w:numPr>
        <w:autoSpaceDE w:val="0"/>
        <w:autoSpaceDN w:val="0"/>
        <w:adjustRightInd w:val="0"/>
        <w:spacing w:after="0" w:line="240" w:lineRule="auto"/>
        <w:jc w:val="both"/>
        <w:rPr>
          <w:rFonts w:ascii="Verdana" w:hAnsi="Verdana" w:cs="Verdana"/>
          <w:b/>
          <w:color w:val="000000"/>
          <w:sz w:val="28"/>
          <w:szCs w:val="28"/>
        </w:rPr>
      </w:pPr>
      <w:r w:rsidRPr="008D2DF2">
        <w:rPr>
          <w:rFonts w:ascii="Verdana" w:hAnsi="Verdana" w:cs="Verdana"/>
          <w:b/>
          <w:color w:val="000000"/>
          <w:sz w:val="28"/>
          <w:szCs w:val="28"/>
        </w:rPr>
        <w:t>Juego “</w:t>
      </w:r>
      <w:proofErr w:type="spellStart"/>
      <w:r w:rsidRPr="008D2DF2">
        <w:rPr>
          <w:rFonts w:ascii="Verdana" w:hAnsi="Verdana" w:cs="Verdana"/>
          <w:b/>
          <w:color w:val="000000"/>
          <w:sz w:val="28"/>
          <w:szCs w:val="28"/>
        </w:rPr>
        <w:t>Brexit</w:t>
      </w:r>
      <w:proofErr w:type="spellEnd"/>
      <w:r w:rsidRPr="008D2DF2">
        <w:rPr>
          <w:rFonts w:ascii="Verdana" w:hAnsi="Verdana" w:cs="Verdana"/>
          <w:b/>
          <w:color w:val="000000"/>
          <w:sz w:val="28"/>
          <w:szCs w:val="28"/>
        </w:rPr>
        <w:t>!”</w:t>
      </w:r>
    </w:p>
    <w:p w:rsidR="002850C6" w:rsidRDefault="002850C6" w:rsidP="002850C6">
      <w:pPr>
        <w:autoSpaceDE w:val="0"/>
        <w:autoSpaceDN w:val="0"/>
        <w:adjustRightInd w:val="0"/>
        <w:spacing w:after="0" w:line="240" w:lineRule="auto"/>
        <w:jc w:val="both"/>
        <w:rPr>
          <w:rFonts w:ascii="Verdana" w:hAnsi="Verdana" w:cs="Verdana"/>
          <w:color w:val="000000"/>
          <w:sz w:val="28"/>
          <w:szCs w:val="28"/>
        </w:rPr>
      </w:pPr>
      <w:r w:rsidRPr="00BE2C15">
        <w:rPr>
          <w:rFonts w:ascii="Verdana" w:hAnsi="Verdana" w:cs="Verdana"/>
          <w:color w:val="000000"/>
          <w:sz w:val="28"/>
          <w:szCs w:val="28"/>
        </w:rPr>
        <w:t>En c</w:t>
      </w:r>
      <w:r>
        <w:rPr>
          <w:rFonts w:ascii="Verdana" w:hAnsi="Verdana" w:cs="Verdana"/>
          <w:color w:val="000000"/>
          <w:sz w:val="28"/>
          <w:szCs w:val="28"/>
        </w:rPr>
        <w:t>írculo.</w:t>
      </w:r>
      <w:r w:rsidRPr="00BE2C15">
        <w:rPr>
          <w:rFonts w:ascii="Verdana" w:hAnsi="Verdana" w:cs="Verdana"/>
          <w:color w:val="000000"/>
          <w:sz w:val="28"/>
          <w:szCs w:val="28"/>
        </w:rPr>
        <w:t xml:space="preserve"> </w:t>
      </w:r>
      <w:r>
        <w:rPr>
          <w:rFonts w:ascii="Verdana" w:hAnsi="Verdana" w:cs="Verdana"/>
          <w:color w:val="000000"/>
          <w:sz w:val="28"/>
          <w:szCs w:val="28"/>
        </w:rPr>
        <w:t>Un alumno en el centro. Si señala a un alumno y dice “</w:t>
      </w:r>
      <w:proofErr w:type="spellStart"/>
      <w:r>
        <w:rPr>
          <w:rFonts w:ascii="Verdana" w:hAnsi="Verdana" w:cs="Verdana"/>
          <w:color w:val="000000"/>
          <w:sz w:val="28"/>
          <w:szCs w:val="28"/>
        </w:rPr>
        <w:t>Bety</w:t>
      </w:r>
      <w:proofErr w:type="spellEnd"/>
      <w:r>
        <w:rPr>
          <w:rFonts w:ascii="Verdana" w:hAnsi="Verdana" w:cs="Verdana"/>
          <w:color w:val="000000"/>
          <w:sz w:val="28"/>
          <w:szCs w:val="28"/>
        </w:rPr>
        <w:t xml:space="preserve"> </w:t>
      </w:r>
      <w:proofErr w:type="spellStart"/>
      <w:r>
        <w:rPr>
          <w:rFonts w:ascii="Verdana" w:hAnsi="Verdana" w:cs="Verdana"/>
          <w:color w:val="000000"/>
          <w:sz w:val="28"/>
          <w:szCs w:val="28"/>
        </w:rPr>
        <w:t>Bety</w:t>
      </w:r>
      <w:proofErr w:type="spellEnd"/>
      <w:r>
        <w:rPr>
          <w:rFonts w:ascii="Verdana" w:hAnsi="Verdana" w:cs="Verdana"/>
          <w:color w:val="000000"/>
          <w:sz w:val="28"/>
          <w:szCs w:val="28"/>
        </w:rPr>
        <w:t xml:space="preserve"> </w:t>
      </w:r>
      <w:proofErr w:type="spellStart"/>
      <w:r>
        <w:rPr>
          <w:rFonts w:ascii="Verdana" w:hAnsi="Verdana" w:cs="Verdana"/>
          <w:color w:val="000000"/>
          <w:sz w:val="28"/>
          <w:szCs w:val="28"/>
        </w:rPr>
        <w:t>Boop</w:t>
      </w:r>
      <w:proofErr w:type="spellEnd"/>
      <w:r>
        <w:rPr>
          <w:rFonts w:ascii="Verdana" w:hAnsi="Verdana" w:cs="Verdana"/>
          <w:color w:val="000000"/>
          <w:sz w:val="28"/>
          <w:szCs w:val="28"/>
        </w:rPr>
        <w:t xml:space="preserve">” el alumno señalado tiene que decir </w:t>
      </w:r>
      <w:r>
        <w:rPr>
          <w:rFonts w:ascii="Verdana" w:hAnsi="Verdana" w:cs="Verdana"/>
          <w:color w:val="000000"/>
          <w:sz w:val="28"/>
          <w:szCs w:val="28"/>
        </w:rPr>
        <w:lastRenderedPageBreak/>
        <w:t>esa palabra de forma rápida para acabar al mismo tiempo que el alumno que está en el centro. Si el alumno del centro termina antes, el que estaba antes en el centro se coloca en la posición del alumno que señaló. El objetivo es no estar en el centro. Si dice la palabra “</w:t>
      </w:r>
      <w:proofErr w:type="spellStart"/>
      <w:r>
        <w:rPr>
          <w:rFonts w:ascii="Verdana" w:hAnsi="Verdana" w:cs="Verdana"/>
          <w:color w:val="000000"/>
          <w:sz w:val="28"/>
          <w:szCs w:val="28"/>
        </w:rPr>
        <w:t>Boop</w:t>
      </w:r>
      <w:proofErr w:type="spellEnd"/>
      <w:r>
        <w:rPr>
          <w:rFonts w:ascii="Verdana" w:hAnsi="Verdana" w:cs="Verdana"/>
          <w:color w:val="000000"/>
          <w:sz w:val="28"/>
          <w:szCs w:val="28"/>
        </w:rPr>
        <w:t>” el alumno señalado que está fuera del centro no debe emitir ningún tipo de sonido, si lo hace, pierde y pasa al centro.</w:t>
      </w:r>
    </w:p>
    <w:p w:rsidR="002850C6" w:rsidRDefault="002850C6" w:rsidP="002850C6">
      <w:pPr>
        <w:autoSpaceDE w:val="0"/>
        <w:autoSpaceDN w:val="0"/>
        <w:adjustRightInd w:val="0"/>
        <w:spacing w:after="0" w:line="240" w:lineRule="auto"/>
        <w:jc w:val="both"/>
        <w:rPr>
          <w:rFonts w:ascii="Verdana" w:hAnsi="Verdana" w:cs="Verdana"/>
          <w:color w:val="000000"/>
          <w:sz w:val="28"/>
          <w:szCs w:val="28"/>
        </w:rPr>
      </w:pPr>
    </w:p>
    <w:p w:rsidR="002850C6" w:rsidRDefault="002850C6" w:rsidP="002850C6">
      <w:pPr>
        <w:autoSpaceDE w:val="0"/>
        <w:autoSpaceDN w:val="0"/>
        <w:adjustRightInd w:val="0"/>
        <w:spacing w:after="0" w:line="240" w:lineRule="auto"/>
        <w:jc w:val="both"/>
        <w:rPr>
          <w:rFonts w:ascii="Verdana" w:hAnsi="Verdana" w:cs="Verdana"/>
          <w:color w:val="000000"/>
          <w:sz w:val="28"/>
          <w:szCs w:val="28"/>
        </w:rPr>
      </w:pPr>
      <w:r>
        <w:rPr>
          <w:rFonts w:ascii="Verdana" w:hAnsi="Verdana" w:cs="Verdana"/>
          <w:color w:val="000000"/>
          <w:sz w:val="28"/>
          <w:szCs w:val="28"/>
        </w:rPr>
        <w:t xml:space="preserve"> También se pueden usar una palabra</w:t>
      </w:r>
      <w:r w:rsidRPr="00BE2C15">
        <w:rPr>
          <w:rFonts w:ascii="Verdana" w:hAnsi="Verdana" w:cs="Verdana"/>
          <w:color w:val="000000"/>
          <w:sz w:val="28"/>
          <w:szCs w:val="28"/>
        </w:rPr>
        <w:t xml:space="preserve"> tres s</w:t>
      </w:r>
      <w:r>
        <w:rPr>
          <w:rFonts w:ascii="Verdana" w:hAnsi="Verdana" w:cs="Verdana"/>
          <w:color w:val="000000"/>
          <w:sz w:val="28"/>
          <w:szCs w:val="28"/>
        </w:rPr>
        <w:t>ílabas, como “chocolate” y una de una sílaba como “ate”. Si dicen “007</w:t>
      </w:r>
      <w:proofErr w:type="gramStart"/>
      <w:r>
        <w:rPr>
          <w:rFonts w:ascii="Verdana" w:hAnsi="Verdana" w:cs="Verdana"/>
          <w:color w:val="000000"/>
          <w:sz w:val="28"/>
          <w:szCs w:val="28"/>
        </w:rPr>
        <w:t>!</w:t>
      </w:r>
      <w:proofErr w:type="gramEnd"/>
      <w:r>
        <w:rPr>
          <w:rFonts w:ascii="Verdana" w:hAnsi="Verdana" w:cs="Verdana"/>
          <w:color w:val="000000"/>
          <w:sz w:val="28"/>
          <w:szCs w:val="28"/>
        </w:rPr>
        <w:t>” el alumno elegido se pone formando una pose como James Bond en silencio, y los alumnos a su lado hace reverencias diciendo “Oh, James!”. Si el alumno del centro dice “Kebab!” se hace una escenificación entre el alumno señalado girando sobre sí mismo como si fuera un kebab y los que están a su lado como si estuvieran cortándolo en lonchas.</w:t>
      </w:r>
    </w:p>
    <w:p w:rsidR="002850C6" w:rsidRPr="00BE2C15" w:rsidRDefault="002850C6" w:rsidP="002850C6">
      <w:pPr>
        <w:autoSpaceDE w:val="0"/>
        <w:autoSpaceDN w:val="0"/>
        <w:adjustRightInd w:val="0"/>
        <w:spacing w:after="0" w:line="240" w:lineRule="auto"/>
        <w:jc w:val="both"/>
        <w:rPr>
          <w:rFonts w:ascii="Verdana" w:hAnsi="Verdana" w:cs="Verdana"/>
          <w:color w:val="000000"/>
          <w:sz w:val="28"/>
          <w:szCs w:val="28"/>
        </w:rPr>
      </w:pPr>
      <w:r>
        <w:rPr>
          <w:rFonts w:ascii="Verdana" w:hAnsi="Verdana" w:cs="Verdana"/>
          <w:color w:val="000000"/>
          <w:sz w:val="28"/>
          <w:szCs w:val="28"/>
        </w:rPr>
        <w:t>Añadir otras ideas: como tostadora y batidora, etc.</w:t>
      </w:r>
    </w:p>
    <w:p w:rsidR="002850C6" w:rsidRDefault="002850C6" w:rsidP="002850C6">
      <w:pPr>
        <w:autoSpaceDE w:val="0"/>
        <w:autoSpaceDN w:val="0"/>
        <w:adjustRightInd w:val="0"/>
        <w:spacing w:after="0" w:line="240" w:lineRule="auto"/>
        <w:jc w:val="both"/>
        <w:rPr>
          <w:rFonts w:ascii="Verdana" w:hAnsi="Verdana" w:cs="Verdana"/>
          <w:color w:val="000000"/>
          <w:sz w:val="24"/>
          <w:szCs w:val="24"/>
        </w:rPr>
      </w:pPr>
    </w:p>
    <w:p w:rsidR="002850C6" w:rsidRPr="00BE2C15" w:rsidRDefault="002850C6" w:rsidP="002850C6">
      <w:pPr>
        <w:autoSpaceDE w:val="0"/>
        <w:autoSpaceDN w:val="0"/>
        <w:adjustRightInd w:val="0"/>
        <w:spacing w:after="0" w:line="240" w:lineRule="auto"/>
        <w:jc w:val="both"/>
        <w:rPr>
          <w:rFonts w:ascii="Verdana" w:hAnsi="Verdana" w:cs="Verdana"/>
          <w:color w:val="000000"/>
          <w:sz w:val="24"/>
          <w:szCs w:val="24"/>
        </w:rPr>
      </w:pPr>
    </w:p>
    <w:p w:rsidR="002850C6" w:rsidRPr="00BB54A2" w:rsidRDefault="002850C6" w:rsidP="002850C6">
      <w:pPr>
        <w:pStyle w:val="Default"/>
        <w:jc w:val="both"/>
        <w:rPr>
          <w:sz w:val="28"/>
          <w:szCs w:val="28"/>
        </w:rPr>
      </w:pPr>
      <w:r>
        <w:rPr>
          <w:noProof/>
          <w:lang w:eastAsia="es-ES"/>
        </w:rPr>
        <w:drawing>
          <wp:anchor distT="0" distB="0" distL="114300" distR="114300" simplePos="0" relativeHeight="251662336" behindDoc="1" locked="0" layoutInCell="1" allowOverlap="1">
            <wp:simplePos x="0" y="0"/>
            <wp:positionH relativeFrom="margin">
              <wp:posOffset>8890</wp:posOffset>
            </wp:positionH>
            <wp:positionV relativeFrom="paragraph">
              <wp:posOffset>116840</wp:posOffset>
            </wp:positionV>
            <wp:extent cx="523875" cy="727075"/>
            <wp:effectExtent l="0" t="0" r="9525" b="0"/>
            <wp:wrapTight wrapText="bothSides">
              <wp:wrapPolygon edited="0">
                <wp:start x="0" y="0"/>
                <wp:lineTo x="0" y="20940"/>
                <wp:lineTo x="21207" y="20940"/>
                <wp:lineTo x="21207" y="0"/>
                <wp:lineTo x="0" y="0"/>
              </wp:wrapPolygon>
            </wp:wrapTight>
            <wp:docPr id="5" name="Imagen 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ibujo en blanco y negro&#10;&#10;Descripción generada automáticamente con confianza media"/>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27075"/>
                    </a:xfrm>
                    <a:prstGeom prst="rect">
                      <a:avLst/>
                    </a:prstGeom>
                  </pic:spPr>
                </pic:pic>
              </a:graphicData>
            </a:graphic>
          </wp:anchor>
        </w:drawing>
      </w:r>
    </w:p>
    <w:p w:rsidR="002850C6" w:rsidRPr="00BB54A2" w:rsidRDefault="002850C6" w:rsidP="002850C6">
      <w:pPr>
        <w:pStyle w:val="Default"/>
        <w:numPr>
          <w:ilvl w:val="0"/>
          <w:numId w:val="1"/>
        </w:numPr>
        <w:jc w:val="both"/>
        <w:rPr>
          <w:b/>
          <w:sz w:val="28"/>
          <w:szCs w:val="28"/>
        </w:rPr>
      </w:pPr>
      <w:r w:rsidRPr="00BB54A2">
        <w:rPr>
          <w:b/>
          <w:sz w:val="28"/>
          <w:szCs w:val="28"/>
        </w:rPr>
        <w:t xml:space="preserve">Video SNL – La </w:t>
      </w:r>
      <w:proofErr w:type="spellStart"/>
      <w:r w:rsidRPr="00BB54A2">
        <w:rPr>
          <w:b/>
          <w:sz w:val="28"/>
          <w:szCs w:val="28"/>
        </w:rPr>
        <w:t>Policia</w:t>
      </w:r>
      <w:proofErr w:type="spellEnd"/>
      <w:r w:rsidRPr="00BB54A2">
        <w:rPr>
          <w:b/>
          <w:sz w:val="28"/>
          <w:szCs w:val="28"/>
        </w:rPr>
        <w:t xml:space="preserve"> Mexicana</w:t>
      </w:r>
    </w:p>
    <w:p w:rsidR="002850C6" w:rsidRPr="00BB54A2" w:rsidRDefault="002850C6" w:rsidP="002850C6">
      <w:pPr>
        <w:pStyle w:val="Default"/>
        <w:jc w:val="both"/>
        <w:rPr>
          <w:sz w:val="28"/>
          <w:szCs w:val="28"/>
        </w:rPr>
      </w:pPr>
    </w:p>
    <w:p w:rsidR="002850C6" w:rsidRPr="00BB54A2" w:rsidRDefault="002850C6" w:rsidP="002850C6">
      <w:pPr>
        <w:pStyle w:val="Default"/>
        <w:jc w:val="both"/>
        <w:rPr>
          <w:sz w:val="28"/>
          <w:szCs w:val="28"/>
        </w:rPr>
      </w:pPr>
      <w:r w:rsidRPr="00BB54A2">
        <w:rPr>
          <w:sz w:val="28"/>
          <w:szCs w:val="28"/>
        </w:rPr>
        <w:t xml:space="preserve">Juego detectives en grupos. </w:t>
      </w:r>
    </w:p>
    <w:p w:rsidR="002850C6" w:rsidRPr="00BB54A2" w:rsidRDefault="002850C6" w:rsidP="002850C6">
      <w:pPr>
        <w:pStyle w:val="Default"/>
        <w:jc w:val="both"/>
        <w:rPr>
          <w:sz w:val="28"/>
          <w:szCs w:val="28"/>
        </w:rPr>
      </w:pPr>
      <w:r w:rsidRPr="00BB54A2">
        <w:rPr>
          <w:sz w:val="28"/>
          <w:szCs w:val="28"/>
        </w:rPr>
        <w:t xml:space="preserve">En grupos de 3. Empieza un alumno, el alumno que ha sido interrogado. Cada uno tiene que decir tres frases sobre sí mismo. Una de ellas es falsa y las otras dos son verdaderas. </w:t>
      </w:r>
    </w:p>
    <w:p w:rsidR="002850C6" w:rsidRPr="00BB54A2" w:rsidRDefault="002850C6" w:rsidP="002850C6">
      <w:pPr>
        <w:pStyle w:val="Default"/>
        <w:jc w:val="both"/>
        <w:rPr>
          <w:sz w:val="28"/>
          <w:szCs w:val="28"/>
        </w:rPr>
      </w:pPr>
    </w:p>
    <w:p w:rsidR="002850C6" w:rsidRPr="00BB54A2" w:rsidRDefault="002850C6" w:rsidP="002850C6">
      <w:pPr>
        <w:pStyle w:val="Default"/>
        <w:jc w:val="both"/>
        <w:rPr>
          <w:sz w:val="28"/>
          <w:szCs w:val="28"/>
        </w:rPr>
      </w:pPr>
      <w:r w:rsidRPr="00BB54A2">
        <w:rPr>
          <w:sz w:val="28"/>
          <w:szCs w:val="28"/>
        </w:rPr>
        <w:t xml:space="preserve">Los otros dos compañeros, los detectives, tienen que tratar de averiguar cuál es falsa. </w:t>
      </w:r>
    </w:p>
    <w:p w:rsidR="002850C6" w:rsidRPr="00BB54A2" w:rsidRDefault="002850C6" w:rsidP="002850C6">
      <w:pPr>
        <w:pStyle w:val="Default"/>
        <w:jc w:val="both"/>
        <w:rPr>
          <w:sz w:val="28"/>
          <w:szCs w:val="28"/>
        </w:rPr>
      </w:pPr>
    </w:p>
    <w:p w:rsidR="002850C6" w:rsidRPr="00BB54A2" w:rsidRDefault="002850C6" w:rsidP="002850C6">
      <w:pPr>
        <w:pStyle w:val="Default"/>
        <w:jc w:val="both"/>
        <w:rPr>
          <w:sz w:val="28"/>
          <w:szCs w:val="28"/>
        </w:rPr>
      </w:pPr>
      <w:proofErr w:type="spellStart"/>
      <w:r w:rsidRPr="00BB54A2">
        <w:rPr>
          <w:sz w:val="28"/>
          <w:szCs w:val="28"/>
        </w:rPr>
        <w:t>Ej</w:t>
      </w:r>
      <w:proofErr w:type="spellEnd"/>
      <w:r w:rsidRPr="00BB54A2">
        <w:rPr>
          <w:sz w:val="28"/>
          <w:szCs w:val="28"/>
        </w:rPr>
        <w:t xml:space="preserve">: Alumno interrogado: 1. Soy profesor de primaria. </w:t>
      </w:r>
    </w:p>
    <w:p w:rsidR="002850C6" w:rsidRPr="00BB54A2" w:rsidRDefault="002850C6" w:rsidP="002850C6">
      <w:pPr>
        <w:pStyle w:val="Default"/>
        <w:jc w:val="both"/>
        <w:rPr>
          <w:sz w:val="28"/>
          <w:szCs w:val="28"/>
        </w:rPr>
      </w:pPr>
      <w:r w:rsidRPr="00BB54A2">
        <w:rPr>
          <w:sz w:val="28"/>
          <w:szCs w:val="28"/>
        </w:rPr>
        <w:t xml:space="preserve">2. Tengo dos hijos pequeños. </w:t>
      </w:r>
    </w:p>
    <w:p w:rsidR="002850C6" w:rsidRPr="00BB54A2" w:rsidRDefault="002850C6" w:rsidP="002850C6">
      <w:pPr>
        <w:pStyle w:val="Default"/>
        <w:jc w:val="both"/>
        <w:rPr>
          <w:sz w:val="28"/>
          <w:szCs w:val="28"/>
        </w:rPr>
      </w:pPr>
      <w:r w:rsidRPr="00BB54A2">
        <w:rPr>
          <w:sz w:val="28"/>
          <w:szCs w:val="28"/>
        </w:rPr>
        <w:t>3. Este verano he viajado a América. (Falsa)</w:t>
      </w:r>
    </w:p>
    <w:p w:rsidR="002850C6" w:rsidRPr="00BB54A2" w:rsidRDefault="002850C6" w:rsidP="002850C6">
      <w:pPr>
        <w:pStyle w:val="Default"/>
        <w:jc w:val="both"/>
        <w:rPr>
          <w:sz w:val="28"/>
          <w:szCs w:val="28"/>
        </w:rPr>
      </w:pPr>
      <w:r w:rsidRPr="00BB54A2">
        <w:rPr>
          <w:sz w:val="28"/>
          <w:szCs w:val="28"/>
        </w:rPr>
        <w:t xml:space="preserve">Los otros dos alumnos tienen que adivinar cuál es la falsa. </w:t>
      </w:r>
    </w:p>
    <w:p w:rsidR="002850C6" w:rsidRDefault="002850C6" w:rsidP="002850C6">
      <w:pPr>
        <w:pStyle w:val="Default"/>
        <w:jc w:val="both"/>
        <w:rPr>
          <w:sz w:val="28"/>
          <w:szCs w:val="28"/>
        </w:rPr>
      </w:pPr>
      <w:r w:rsidRPr="00BB54A2">
        <w:rPr>
          <w:sz w:val="28"/>
          <w:szCs w:val="28"/>
        </w:rPr>
        <w:t>Después se cambia el rol.</w:t>
      </w:r>
    </w:p>
    <w:p w:rsidR="002850C6" w:rsidRDefault="002850C6" w:rsidP="002850C6">
      <w:pPr>
        <w:pStyle w:val="Default"/>
        <w:jc w:val="both"/>
        <w:rPr>
          <w:sz w:val="28"/>
          <w:szCs w:val="28"/>
        </w:rPr>
      </w:pPr>
    </w:p>
    <w:p w:rsidR="002850C6" w:rsidRPr="008821F0" w:rsidRDefault="002850C6" w:rsidP="002850C6">
      <w:pPr>
        <w:pStyle w:val="Default"/>
        <w:jc w:val="both"/>
        <w:rPr>
          <w:b/>
          <w:sz w:val="28"/>
          <w:szCs w:val="28"/>
        </w:rPr>
      </w:pPr>
    </w:p>
    <w:p w:rsidR="002850C6" w:rsidRDefault="002850C6" w:rsidP="002850C6">
      <w:pPr>
        <w:pStyle w:val="Default"/>
        <w:jc w:val="both"/>
        <w:rPr>
          <w:sz w:val="28"/>
          <w:szCs w:val="28"/>
        </w:rPr>
      </w:pPr>
    </w:p>
    <w:p w:rsidR="002850C6" w:rsidRPr="009D4F29" w:rsidRDefault="002850C6" w:rsidP="002850C6">
      <w:pPr>
        <w:pStyle w:val="Default"/>
        <w:numPr>
          <w:ilvl w:val="0"/>
          <w:numId w:val="1"/>
        </w:numPr>
        <w:jc w:val="both"/>
        <w:rPr>
          <w:b/>
          <w:sz w:val="28"/>
          <w:szCs w:val="28"/>
          <w:lang w:val="en-US"/>
        </w:rPr>
      </w:pPr>
      <w:r>
        <w:rPr>
          <w:noProof/>
          <w:lang w:eastAsia="es-ES"/>
        </w:rPr>
        <w:drawing>
          <wp:anchor distT="0" distB="0" distL="114300" distR="114300" simplePos="0" relativeHeight="251660288" behindDoc="1" locked="0" layoutInCell="1" allowOverlap="1">
            <wp:simplePos x="0" y="0"/>
            <wp:positionH relativeFrom="margin">
              <wp:align>left</wp:align>
            </wp:positionH>
            <wp:positionV relativeFrom="paragraph">
              <wp:posOffset>9525</wp:posOffset>
            </wp:positionV>
            <wp:extent cx="523875" cy="727075"/>
            <wp:effectExtent l="0" t="0" r="9525" b="0"/>
            <wp:wrapTight wrapText="bothSides">
              <wp:wrapPolygon edited="0">
                <wp:start x="0" y="0"/>
                <wp:lineTo x="0" y="20940"/>
                <wp:lineTo x="21207" y="20940"/>
                <wp:lineTo x="21207" y="0"/>
                <wp:lineTo x="0" y="0"/>
              </wp:wrapPolygon>
            </wp:wrapTight>
            <wp:docPr id="4" name="Imagen 4"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10;&#10;Descripción generada automáticamente con confianza media"/>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27075"/>
                    </a:xfrm>
                    <a:prstGeom prst="rect">
                      <a:avLst/>
                    </a:prstGeom>
                  </pic:spPr>
                </pic:pic>
              </a:graphicData>
            </a:graphic>
          </wp:anchor>
        </w:drawing>
      </w:r>
      <w:r w:rsidRPr="009D4F29">
        <w:rPr>
          <w:b/>
          <w:sz w:val="28"/>
          <w:szCs w:val="28"/>
          <w:lang w:val="en-US"/>
        </w:rPr>
        <w:t>Video The Daily Mile</w:t>
      </w:r>
    </w:p>
    <w:p w:rsidR="002850C6" w:rsidRDefault="002850C6" w:rsidP="002850C6">
      <w:pPr>
        <w:pStyle w:val="Default"/>
        <w:jc w:val="both"/>
        <w:rPr>
          <w:sz w:val="28"/>
          <w:szCs w:val="28"/>
          <w:lang w:val="en-US"/>
        </w:rPr>
      </w:pPr>
    </w:p>
    <w:p w:rsidR="002850C6" w:rsidRDefault="002850C6" w:rsidP="002850C6">
      <w:pPr>
        <w:pStyle w:val="Default"/>
        <w:jc w:val="both"/>
        <w:rPr>
          <w:b/>
          <w:bCs/>
          <w:sz w:val="28"/>
          <w:szCs w:val="28"/>
          <w:lang w:val="en-US"/>
        </w:rPr>
      </w:pPr>
    </w:p>
    <w:p w:rsidR="002850C6" w:rsidRDefault="002850C6" w:rsidP="002850C6">
      <w:pPr>
        <w:pStyle w:val="Default"/>
        <w:jc w:val="both"/>
        <w:rPr>
          <w:b/>
          <w:bCs/>
          <w:sz w:val="28"/>
          <w:szCs w:val="28"/>
          <w:lang w:val="en-US"/>
        </w:rPr>
      </w:pPr>
    </w:p>
    <w:p w:rsidR="002850C6" w:rsidRPr="00797D59" w:rsidRDefault="002850C6" w:rsidP="002850C6">
      <w:pPr>
        <w:pStyle w:val="Default"/>
        <w:numPr>
          <w:ilvl w:val="0"/>
          <w:numId w:val="1"/>
        </w:numPr>
        <w:jc w:val="both"/>
        <w:rPr>
          <w:sz w:val="28"/>
          <w:szCs w:val="28"/>
          <w:lang w:val="en-US"/>
        </w:rPr>
      </w:pPr>
      <w:proofErr w:type="spellStart"/>
      <w:r w:rsidRPr="00797D59">
        <w:rPr>
          <w:b/>
          <w:bCs/>
          <w:sz w:val="28"/>
          <w:szCs w:val="28"/>
          <w:lang w:val="en-US"/>
        </w:rPr>
        <w:t>Objeto</w:t>
      </w:r>
      <w:proofErr w:type="spellEnd"/>
      <w:r w:rsidRPr="00797D59">
        <w:rPr>
          <w:b/>
          <w:bCs/>
          <w:sz w:val="28"/>
          <w:szCs w:val="28"/>
          <w:lang w:val="en-US"/>
        </w:rPr>
        <w:t xml:space="preserve"> </w:t>
      </w:r>
      <w:proofErr w:type="spellStart"/>
      <w:r w:rsidRPr="00797D59">
        <w:rPr>
          <w:b/>
          <w:bCs/>
          <w:sz w:val="28"/>
          <w:szCs w:val="28"/>
          <w:lang w:val="en-US"/>
        </w:rPr>
        <w:t>regalo</w:t>
      </w:r>
      <w:proofErr w:type="spellEnd"/>
      <w:r w:rsidRPr="00797D59">
        <w:rPr>
          <w:b/>
          <w:bCs/>
          <w:sz w:val="28"/>
          <w:szCs w:val="28"/>
          <w:lang w:val="en-US"/>
        </w:rPr>
        <w:t xml:space="preserve"> invisible </w:t>
      </w:r>
    </w:p>
    <w:p w:rsidR="002850C6" w:rsidRDefault="002850C6" w:rsidP="002850C6">
      <w:pPr>
        <w:pStyle w:val="Default"/>
        <w:jc w:val="both"/>
        <w:rPr>
          <w:sz w:val="28"/>
          <w:szCs w:val="28"/>
        </w:rPr>
      </w:pPr>
      <w:r>
        <w:rPr>
          <w:sz w:val="28"/>
          <w:szCs w:val="28"/>
        </w:rPr>
        <w:t xml:space="preserve">En círculo. Un actor haciendo mimo y gestos, como mínimo 5-10 </w:t>
      </w:r>
      <w:proofErr w:type="spellStart"/>
      <w:r>
        <w:rPr>
          <w:sz w:val="28"/>
          <w:szCs w:val="28"/>
        </w:rPr>
        <w:t>segs</w:t>
      </w:r>
      <w:proofErr w:type="spellEnd"/>
      <w:r>
        <w:rPr>
          <w:sz w:val="28"/>
          <w:szCs w:val="28"/>
        </w:rPr>
        <w:t xml:space="preserve"> por actor, le da un “regalo” invisible al compañero de al lado, sin decir nada. El compañero que recibe el regalo, tiene que seguir con el “juego” de los gestos propuestos por su otro compañero y darle las gracias adivinando el regalo. “Gracias por tu paraguas, (hoy que llueve, me viene muy bien)”. Según el nivel de los alumnos, se puede pedir que solo digan “Gracias por el XX”, en otros niveles se puede añadir más contenido. </w:t>
      </w:r>
    </w:p>
    <w:p w:rsidR="002850C6" w:rsidRDefault="002850C6" w:rsidP="002850C6">
      <w:pPr>
        <w:pStyle w:val="Default"/>
        <w:jc w:val="both"/>
        <w:rPr>
          <w:sz w:val="28"/>
          <w:szCs w:val="28"/>
        </w:rPr>
      </w:pPr>
      <w:r>
        <w:rPr>
          <w:sz w:val="28"/>
          <w:szCs w:val="28"/>
        </w:rPr>
        <w:t>Se continúa el proceso de “regalar” objetos hasta que se termine el círculo. Al final, se puede preguntar a los que regalaban objetos que digan lo que ellos querían regalar y se puede comparar con lo que el compañero pensaba.</w:t>
      </w:r>
    </w:p>
    <w:p w:rsidR="002850C6" w:rsidRDefault="002850C6" w:rsidP="002850C6">
      <w:pPr>
        <w:pStyle w:val="Default"/>
        <w:jc w:val="both"/>
        <w:rPr>
          <w:sz w:val="28"/>
          <w:szCs w:val="28"/>
        </w:rPr>
      </w:pPr>
    </w:p>
    <w:p w:rsidR="002850C6" w:rsidRPr="00BB54A2" w:rsidRDefault="002850C6" w:rsidP="002850C6">
      <w:pPr>
        <w:pStyle w:val="Default"/>
        <w:numPr>
          <w:ilvl w:val="0"/>
          <w:numId w:val="1"/>
        </w:numPr>
        <w:jc w:val="both"/>
        <w:rPr>
          <w:b/>
          <w:sz w:val="28"/>
          <w:szCs w:val="28"/>
        </w:rPr>
      </w:pPr>
      <w:r w:rsidRPr="00BB54A2">
        <w:rPr>
          <w:b/>
          <w:sz w:val="28"/>
          <w:szCs w:val="28"/>
        </w:rPr>
        <w:t xml:space="preserve">Objeto múltiples usos. 2 equipos. </w:t>
      </w:r>
    </w:p>
    <w:p w:rsidR="002850C6" w:rsidRPr="00BB54A2" w:rsidRDefault="002850C6" w:rsidP="002850C6">
      <w:pPr>
        <w:pStyle w:val="Default"/>
        <w:jc w:val="both"/>
        <w:rPr>
          <w:sz w:val="28"/>
          <w:szCs w:val="28"/>
        </w:rPr>
      </w:pPr>
      <w:r w:rsidRPr="00BB54A2">
        <w:rPr>
          <w:sz w:val="28"/>
          <w:szCs w:val="28"/>
        </w:rPr>
        <w:t xml:space="preserve">Se hacen dos equipos con los actores. En medio de los dos se colocan un objeto común, por ejemplo, un paraguas, una bufanda, un lápiz, </w:t>
      </w:r>
      <w:proofErr w:type="spellStart"/>
      <w:r w:rsidRPr="00BB54A2">
        <w:rPr>
          <w:sz w:val="28"/>
          <w:szCs w:val="28"/>
        </w:rPr>
        <w:t>etc</w:t>
      </w:r>
      <w:proofErr w:type="spellEnd"/>
      <w:r w:rsidRPr="00BB54A2">
        <w:rPr>
          <w:sz w:val="28"/>
          <w:szCs w:val="28"/>
        </w:rPr>
        <w:t xml:space="preserve">... En 60 segundos de tiempo, un equipo tiene que buscarle otras posibilidades de uso para ese objeto. Libremente, uno de los miembros del equipo sale y coge el objeto, hace mimo o dice una frase para que los demás entiendan lo que es, pero no puede decir la palabra exacta del “nuevo objeto”. Por ejemplo, un paraguas puede ser también un palo de golf, un cepillo de dientes, un remo de una barca, un rifle, etc. </w:t>
      </w:r>
    </w:p>
    <w:p w:rsidR="002850C6" w:rsidRDefault="002850C6" w:rsidP="002850C6">
      <w:pPr>
        <w:pStyle w:val="Default"/>
        <w:jc w:val="both"/>
        <w:rPr>
          <w:sz w:val="28"/>
          <w:szCs w:val="28"/>
        </w:rPr>
      </w:pPr>
      <w:r w:rsidRPr="00BB54A2">
        <w:rPr>
          <w:sz w:val="28"/>
          <w:szCs w:val="28"/>
        </w:rPr>
        <w:t>Nota: se podría limitar la lista de posibles objetos para cursos de primaria o para repasar el vocabulario específico de una lección.</w:t>
      </w:r>
    </w:p>
    <w:p w:rsidR="002850C6" w:rsidRDefault="002850C6" w:rsidP="002850C6">
      <w:pPr>
        <w:pStyle w:val="Default"/>
        <w:jc w:val="both"/>
        <w:rPr>
          <w:sz w:val="28"/>
          <w:szCs w:val="28"/>
        </w:rPr>
      </w:pPr>
    </w:p>
    <w:p w:rsidR="002850C6" w:rsidRDefault="002850C6" w:rsidP="002850C6">
      <w:pPr>
        <w:pStyle w:val="Default"/>
        <w:jc w:val="both"/>
        <w:rPr>
          <w:sz w:val="28"/>
          <w:szCs w:val="28"/>
        </w:rPr>
      </w:pPr>
    </w:p>
    <w:p w:rsidR="002850C6" w:rsidRDefault="002850C6" w:rsidP="002850C6">
      <w:pPr>
        <w:pStyle w:val="Default"/>
        <w:jc w:val="both"/>
        <w:rPr>
          <w:b/>
          <w:sz w:val="28"/>
          <w:szCs w:val="28"/>
        </w:rPr>
      </w:pPr>
      <w:r w:rsidRPr="00F334C0">
        <w:rPr>
          <w:b/>
          <w:sz w:val="28"/>
          <w:szCs w:val="28"/>
        </w:rPr>
        <w:t>LOCATION</w:t>
      </w:r>
    </w:p>
    <w:p w:rsidR="002850C6" w:rsidRDefault="002850C6" w:rsidP="002850C6">
      <w:pPr>
        <w:pStyle w:val="Default"/>
        <w:jc w:val="both"/>
        <w:rPr>
          <w:b/>
          <w:sz w:val="28"/>
          <w:szCs w:val="28"/>
        </w:rPr>
      </w:pPr>
      <w:r>
        <w:rPr>
          <w:b/>
          <w:sz w:val="28"/>
          <w:szCs w:val="28"/>
        </w:rPr>
        <w:t>Vamos a trabajar con el concepto de lugar en teatro.</w:t>
      </w:r>
    </w:p>
    <w:p w:rsidR="002850C6" w:rsidRPr="00F334C0" w:rsidRDefault="002850C6" w:rsidP="002850C6">
      <w:pPr>
        <w:pStyle w:val="Default"/>
        <w:jc w:val="both"/>
        <w:rPr>
          <w:b/>
          <w:sz w:val="28"/>
          <w:szCs w:val="28"/>
        </w:rPr>
      </w:pPr>
    </w:p>
    <w:p w:rsidR="002850C6" w:rsidRDefault="002850C6" w:rsidP="002850C6">
      <w:pPr>
        <w:pStyle w:val="Default"/>
        <w:numPr>
          <w:ilvl w:val="0"/>
          <w:numId w:val="1"/>
        </w:numPr>
        <w:jc w:val="both"/>
        <w:rPr>
          <w:sz w:val="28"/>
          <w:szCs w:val="28"/>
        </w:rPr>
      </w:pPr>
      <w:proofErr w:type="spellStart"/>
      <w:r w:rsidRPr="00F334C0">
        <w:rPr>
          <w:b/>
          <w:sz w:val="28"/>
          <w:szCs w:val="28"/>
        </w:rPr>
        <w:t>Walk</w:t>
      </w:r>
      <w:proofErr w:type="spellEnd"/>
      <w:r w:rsidRPr="00F334C0">
        <w:rPr>
          <w:b/>
          <w:sz w:val="28"/>
          <w:szCs w:val="28"/>
        </w:rPr>
        <w:t xml:space="preserve"> </w:t>
      </w:r>
      <w:proofErr w:type="spellStart"/>
      <w:r w:rsidRPr="00F334C0">
        <w:rPr>
          <w:b/>
          <w:sz w:val="28"/>
          <w:szCs w:val="28"/>
        </w:rPr>
        <w:t>space</w:t>
      </w:r>
      <w:proofErr w:type="spellEnd"/>
      <w:r w:rsidRPr="00F334C0">
        <w:rPr>
          <w:b/>
          <w:sz w:val="28"/>
          <w:szCs w:val="28"/>
        </w:rPr>
        <w:t>.</w:t>
      </w:r>
      <w:r w:rsidRPr="00F334C0">
        <w:rPr>
          <w:sz w:val="28"/>
          <w:szCs w:val="28"/>
        </w:rPr>
        <w:t xml:space="preserve"> </w:t>
      </w:r>
      <w:r>
        <w:rPr>
          <w:sz w:val="28"/>
          <w:szCs w:val="28"/>
        </w:rPr>
        <w:t xml:space="preserve">El profesor dice un número y un lugar y los alumnos hacen grupos. Ej.&gt; 3, restaurante.  </w:t>
      </w:r>
    </w:p>
    <w:p w:rsidR="002850C6" w:rsidRPr="00F334C0" w:rsidRDefault="002850C6" w:rsidP="002850C6">
      <w:pPr>
        <w:pStyle w:val="Default"/>
        <w:jc w:val="both"/>
        <w:rPr>
          <w:sz w:val="28"/>
          <w:szCs w:val="28"/>
        </w:rPr>
      </w:pPr>
      <w:r>
        <w:rPr>
          <w:sz w:val="28"/>
          <w:szCs w:val="28"/>
        </w:rPr>
        <w:lastRenderedPageBreak/>
        <w:t>En grupos de tres, los alumnos tienen que hacer gestos y mimo de personas u objetos que habría en ese lugar. Por ejemplo&gt; En un restaurante hay&gt; camarero, mesa, cliente.</w:t>
      </w:r>
    </w:p>
    <w:p w:rsidR="002850C6" w:rsidRDefault="002850C6" w:rsidP="002850C6">
      <w:pPr>
        <w:pStyle w:val="Default"/>
        <w:jc w:val="both"/>
        <w:rPr>
          <w:b/>
          <w:bCs/>
          <w:sz w:val="28"/>
          <w:szCs w:val="28"/>
        </w:rPr>
      </w:pPr>
    </w:p>
    <w:p w:rsidR="002850C6" w:rsidRDefault="002850C6" w:rsidP="002850C6">
      <w:pPr>
        <w:pStyle w:val="Default"/>
        <w:numPr>
          <w:ilvl w:val="0"/>
          <w:numId w:val="1"/>
        </w:numPr>
        <w:jc w:val="both"/>
        <w:rPr>
          <w:b/>
          <w:bCs/>
          <w:sz w:val="28"/>
          <w:szCs w:val="28"/>
        </w:rPr>
      </w:pPr>
      <w:proofErr w:type="spellStart"/>
      <w:r>
        <w:rPr>
          <w:b/>
          <w:bCs/>
          <w:sz w:val="28"/>
          <w:szCs w:val="28"/>
        </w:rPr>
        <w:t>Walk</w:t>
      </w:r>
      <w:proofErr w:type="spellEnd"/>
      <w:r>
        <w:rPr>
          <w:b/>
          <w:bCs/>
          <w:sz w:val="28"/>
          <w:szCs w:val="28"/>
        </w:rPr>
        <w:t xml:space="preserve"> </w:t>
      </w:r>
      <w:proofErr w:type="spellStart"/>
      <w:r>
        <w:rPr>
          <w:b/>
          <w:bCs/>
          <w:sz w:val="28"/>
          <w:szCs w:val="28"/>
        </w:rPr>
        <w:t>space</w:t>
      </w:r>
      <w:proofErr w:type="spellEnd"/>
      <w:r>
        <w:rPr>
          <w:b/>
          <w:bCs/>
          <w:sz w:val="28"/>
          <w:szCs w:val="28"/>
        </w:rPr>
        <w:t>.</w:t>
      </w:r>
    </w:p>
    <w:p w:rsidR="002850C6" w:rsidRDefault="002850C6" w:rsidP="002850C6">
      <w:pPr>
        <w:pStyle w:val="Default"/>
        <w:jc w:val="both"/>
        <w:rPr>
          <w:bCs/>
          <w:sz w:val="28"/>
          <w:szCs w:val="28"/>
        </w:rPr>
      </w:pPr>
      <w:r w:rsidRPr="00897E71">
        <w:rPr>
          <w:bCs/>
          <w:sz w:val="28"/>
          <w:szCs w:val="28"/>
        </w:rPr>
        <w:t>Grupos de 5.</w:t>
      </w:r>
      <w:r>
        <w:rPr>
          <w:bCs/>
          <w:sz w:val="28"/>
          <w:szCs w:val="28"/>
        </w:rPr>
        <w:t xml:space="preserve"> En círculo.</w:t>
      </w:r>
      <w:r w:rsidRPr="00897E71">
        <w:rPr>
          <w:bCs/>
          <w:sz w:val="28"/>
          <w:szCs w:val="28"/>
        </w:rPr>
        <w:t xml:space="preserve"> En cada grupo un alumno dice un lugar y luego cada uno por orden dicen una persona u objeto que debiera estar en ese lugar</w:t>
      </w:r>
      <w:r>
        <w:rPr>
          <w:bCs/>
          <w:sz w:val="28"/>
          <w:szCs w:val="28"/>
        </w:rPr>
        <w:t>.</w:t>
      </w:r>
    </w:p>
    <w:p w:rsidR="002850C6" w:rsidRDefault="002850C6" w:rsidP="002850C6">
      <w:pPr>
        <w:pStyle w:val="Default"/>
        <w:jc w:val="both"/>
        <w:rPr>
          <w:bCs/>
          <w:sz w:val="28"/>
          <w:szCs w:val="28"/>
        </w:rPr>
      </w:pPr>
    </w:p>
    <w:p w:rsidR="002850C6" w:rsidRPr="00897E71" w:rsidRDefault="002850C6" w:rsidP="002850C6">
      <w:pPr>
        <w:pStyle w:val="Default"/>
        <w:jc w:val="both"/>
        <w:rPr>
          <w:bCs/>
          <w:sz w:val="28"/>
          <w:szCs w:val="28"/>
        </w:rPr>
      </w:pPr>
      <w:bookmarkStart w:id="0" w:name="_Hlk88131802"/>
      <w:proofErr w:type="spellStart"/>
      <w:r w:rsidRPr="001D3658">
        <w:rPr>
          <w:b/>
          <w:sz w:val="28"/>
          <w:szCs w:val="28"/>
        </w:rPr>
        <w:t>Soundpainting</w:t>
      </w:r>
      <w:bookmarkEnd w:id="0"/>
      <w:proofErr w:type="spellEnd"/>
      <w:r>
        <w:rPr>
          <w:bCs/>
          <w:sz w:val="28"/>
          <w:szCs w:val="28"/>
        </w:rPr>
        <w:t>. Un grupo hace sonidos y palabras que pueden estar relacionadas con un lugar y el resto de compañeros cierran los ojos e intentan adivinar el lugar.</w:t>
      </w:r>
    </w:p>
    <w:p w:rsidR="002850C6" w:rsidRDefault="002850C6" w:rsidP="002850C6">
      <w:pPr>
        <w:pStyle w:val="Default"/>
        <w:jc w:val="both"/>
        <w:rPr>
          <w:b/>
          <w:bCs/>
          <w:sz w:val="28"/>
          <w:szCs w:val="28"/>
        </w:rPr>
      </w:pPr>
    </w:p>
    <w:p w:rsidR="002850C6" w:rsidRDefault="002850C6" w:rsidP="002850C6">
      <w:pPr>
        <w:pStyle w:val="Default"/>
        <w:numPr>
          <w:ilvl w:val="0"/>
          <w:numId w:val="1"/>
        </w:numPr>
        <w:jc w:val="both"/>
        <w:rPr>
          <w:sz w:val="28"/>
          <w:szCs w:val="28"/>
        </w:rPr>
      </w:pPr>
      <w:bookmarkStart w:id="1" w:name="_Hlk88131809"/>
      <w:r>
        <w:rPr>
          <w:b/>
          <w:bCs/>
          <w:sz w:val="28"/>
          <w:szCs w:val="28"/>
        </w:rPr>
        <w:t xml:space="preserve">“I am a </w:t>
      </w:r>
      <w:proofErr w:type="spellStart"/>
      <w:r>
        <w:rPr>
          <w:b/>
          <w:bCs/>
          <w:sz w:val="28"/>
          <w:szCs w:val="28"/>
        </w:rPr>
        <w:t>tree</w:t>
      </w:r>
      <w:proofErr w:type="spellEnd"/>
      <w:r>
        <w:rPr>
          <w:b/>
          <w:bCs/>
          <w:sz w:val="28"/>
          <w:szCs w:val="28"/>
        </w:rPr>
        <w:t xml:space="preserve">” </w:t>
      </w:r>
    </w:p>
    <w:bookmarkEnd w:id="1"/>
    <w:p w:rsidR="002850C6" w:rsidRDefault="002850C6" w:rsidP="002850C6">
      <w:pPr>
        <w:pStyle w:val="Default"/>
        <w:jc w:val="both"/>
        <w:rPr>
          <w:sz w:val="28"/>
          <w:szCs w:val="28"/>
        </w:rPr>
      </w:pPr>
      <w:r>
        <w:rPr>
          <w:sz w:val="28"/>
          <w:szCs w:val="28"/>
        </w:rPr>
        <w:t xml:space="preserve">Juega todo el grupo, tres actores como máximo en el escenario. Un actor empieza diciendo “soy un árbol” y se queda parado en el escenario con los brazos estirados. </w:t>
      </w:r>
    </w:p>
    <w:p w:rsidR="002850C6" w:rsidRDefault="002850C6" w:rsidP="002850C6">
      <w:pPr>
        <w:pStyle w:val="Default"/>
        <w:jc w:val="both"/>
        <w:rPr>
          <w:sz w:val="28"/>
          <w:szCs w:val="28"/>
        </w:rPr>
      </w:pPr>
      <w:r>
        <w:rPr>
          <w:sz w:val="28"/>
          <w:szCs w:val="28"/>
        </w:rPr>
        <w:t xml:space="preserve">Después, un segundo actor entra y dice “Soy un pájaro” (por ejemplo) y se queda parado al lado del “árbol”. A continuación, un tercer jugador entra en escena y dice “Soy el Sol”. </w:t>
      </w:r>
    </w:p>
    <w:p w:rsidR="002850C6" w:rsidRDefault="002850C6" w:rsidP="002850C6">
      <w:pPr>
        <w:pStyle w:val="Default"/>
        <w:jc w:val="both"/>
        <w:rPr>
          <w:sz w:val="28"/>
          <w:szCs w:val="28"/>
        </w:rPr>
      </w:pPr>
      <w:r>
        <w:rPr>
          <w:sz w:val="28"/>
          <w:szCs w:val="28"/>
        </w:rPr>
        <w:t xml:space="preserve">Una vez que estén tres actores, el primero de todos (en este caso el “árbol”) decide con quién de los otros dos actores va a salir de escena. Por ejemplo, el “árbol” dice “me llevo al pájaro” y los dos actores salen de escena. </w:t>
      </w:r>
    </w:p>
    <w:p w:rsidR="002850C6" w:rsidRDefault="002850C6" w:rsidP="002850C6">
      <w:pPr>
        <w:pStyle w:val="Default"/>
        <w:jc w:val="both"/>
        <w:rPr>
          <w:sz w:val="28"/>
          <w:szCs w:val="28"/>
        </w:rPr>
      </w:pPr>
      <w:r>
        <w:rPr>
          <w:sz w:val="28"/>
          <w:szCs w:val="28"/>
        </w:rPr>
        <w:t>Vuelve a comenzar una nueva escena con el actor que quede en el escenario. En este caso, el “sol”, que vuelve a decir “Soy el Sol”. Ahora los demás actores pueden entrar de uno en uno y empezar otro nuevo ciclo. Por ejemplo, otro actor entra y dice “Soy una nube”, y otro entra y dice “Soy un avión”.</w:t>
      </w:r>
    </w:p>
    <w:p w:rsidR="002850C6" w:rsidRDefault="002850C6" w:rsidP="002850C6">
      <w:pPr>
        <w:pStyle w:val="Default"/>
        <w:jc w:val="both"/>
        <w:rPr>
          <w:sz w:val="28"/>
          <w:szCs w:val="28"/>
        </w:rPr>
      </w:pPr>
    </w:p>
    <w:p w:rsidR="002850C6" w:rsidRDefault="002850C6" w:rsidP="002850C6">
      <w:pPr>
        <w:pStyle w:val="Default"/>
        <w:jc w:val="both"/>
        <w:rPr>
          <w:sz w:val="28"/>
          <w:szCs w:val="28"/>
        </w:rPr>
      </w:pPr>
    </w:p>
    <w:p w:rsidR="002850C6" w:rsidRPr="001924EF" w:rsidRDefault="002850C6" w:rsidP="002850C6">
      <w:pPr>
        <w:pStyle w:val="Default"/>
        <w:jc w:val="both"/>
        <w:rPr>
          <w:b/>
          <w:bCs/>
          <w:sz w:val="28"/>
          <w:szCs w:val="28"/>
        </w:rPr>
      </w:pPr>
      <w:r>
        <w:rPr>
          <w:noProof/>
          <w:lang w:eastAsia="es-ES"/>
        </w:rPr>
        <w:drawing>
          <wp:anchor distT="0" distB="0" distL="114300" distR="114300" simplePos="0" relativeHeight="251661312" behindDoc="1" locked="0" layoutInCell="1" allowOverlap="1">
            <wp:simplePos x="0" y="0"/>
            <wp:positionH relativeFrom="column">
              <wp:posOffset>0</wp:posOffset>
            </wp:positionH>
            <wp:positionV relativeFrom="paragraph">
              <wp:posOffset>219075</wp:posOffset>
            </wp:positionV>
            <wp:extent cx="523875" cy="727075"/>
            <wp:effectExtent l="0" t="0" r="9525" b="0"/>
            <wp:wrapTight wrapText="bothSides">
              <wp:wrapPolygon edited="0">
                <wp:start x="0" y="0"/>
                <wp:lineTo x="0" y="20940"/>
                <wp:lineTo x="21207" y="20940"/>
                <wp:lineTo x="21207" y="0"/>
                <wp:lineTo x="0" y="0"/>
              </wp:wrapPolygon>
            </wp:wrapTight>
            <wp:docPr id="10" name="Imagen 10"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bujo en blanco y negro&#10;&#10;Descripción generada automáticamente con confianza media"/>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27075"/>
                    </a:xfrm>
                    <a:prstGeom prst="rect">
                      <a:avLst/>
                    </a:prstGeom>
                  </pic:spPr>
                </pic:pic>
              </a:graphicData>
            </a:graphic>
          </wp:anchor>
        </w:drawing>
      </w:r>
    </w:p>
    <w:p w:rsidR="002850C6" w:rsidRPr="00862D61" w:rsidRDefault="002850C6" w:rsidP="002850C6">
      <w:pPr>
        <w:pStyle w:val="Default"/>
        <w:jc w:val="both"/>
        <w:rPr>
          <w:b/>
          <w:bCs/>
          <w:sz w:val="28"/>
          <w:szCs w:val="28"/>
        </w:rPr>
      </w:pPr>
      <w:r w:rsidRPr="001924EF">
        <w:rPr>
          <w:b/>
          <w:bCs/>
          <w:sz w:val="28"/>
          <w:szCs w:val="28"/>
        </w:rPr>
        <w:t xml:space="preserve"> </w:t>
      </w:r>
      <w:bookmarkStart w:id="2" w:name="_Hlk88131816"/>
      <w:r w:rsidRPr="00862D61">
        <w:rPr>
          <w:b/>
          <w:bCs/>
          <w:sz w:val="28"/>
          <w:szCs w:val="28"/>
        </w:rPr>
        <w:t xml:space="preserve">Video Charles </w:t>
      </w:r>
      <w:proofErr w:type="spellStart"/>
      <w:r w:rsidRPr="00862D61">
        <w:rPr>
          <w:b/>
          <w:bCs/>
          <w:sz w:val="28"/>
          <w:szCs w:val="28"/>
        </w:rPr>
        <w:t>Limb</w:t>
      </w:r>
      <w:proofErr w:type="spellEnd"/>
      <w:r w:rsidRPr="00862D61">
        <w:rPr>
          <w:b/>
          <w:bCs/>
          <w:sz w:val="28"/>
          <w:szCs w:val="28"/>
        </w:rPr>
        <w:t xml:space="preserve"> </w:t>
      </w:r>
      <w:proofErr w:type="spellStart"/>
      <w:r w:rsidRPr="00862D61">
        <w:rPr>
          <w:b/>
          <w:bCs/>
          <w:sz w:val="28"/>
          <w:szCs w:val="28"/>
        </w:rPr>
        <w:t>brain</w:t>
      </w:r>
      <w:proofErr w:type="spellEnd"/>
      <w:r w:rsidRPr="00862D61">
        <w:rPr>
          <w:b/>
          <w:bCs/>
          <w:sz w:val="28"/>
          <w:szCs w:val="28"/>
        </w:rPr>
        <w:t xml:space="preserve"> </w:t>
      </w:r>
      <w:proofErr w:type="spellStart"/>
      <w:r w:rsidRPr="00862D61">
        <w:rPr>
          <w:b/>
          <w:bCs/>
          <w:sz w:val="28"/>
          <w:szCs w:val="28"/>
        </w:rPr>
        <w:t>improv</w:t>
      </w:r>
      <w:proofErr w:type="spellEnd"/>
    </w:p>
    <w:bookmarkEnd w:id="2"/>
    <w:p w:rsidR="002850C6" w:rsidRPr="00862D61" w:rsidRDefault="002850C6" w:rsidP="002850C6">
      <w:pPr>
        <w:pStyle w:val="Default"/>
        <w:jc w:val="both"/>
        <w:rPr>
          <w:b/>
          <w:sz w:val="28"/>
          <w:szCs w:val="28"/>
        </w:rPr>
      </w:pPr>
    </w:p>
    <w:p w:rsidR="002850C6" w:rsidRPr="00862D61" w:rsidRDefault="002850C6" w:rsidP="002850C6">
      <w:pPr>
        <w:pStyle w:val="Default"/>
        <w:jc w:val="both"/>
        <w:rPr>
          <w:b/>
          <w:sz w:val="28"/>
          <w:szCs w:val="28"/>
        </w:rPr>
      </w:pPr>
    </w:p>
    <w:p w:rsidR="002850C6" w:rsidRPr="00862D61" w:rsidRDefault="002850C6" w:rsidP="002850C6">
      <w:pPr>
        <w:pStyle w:val="Default"/>
        <w:jc w:val="both"/>
        <w:rPr>
          <w:b/>
          <w:sz w:val="28"/>
          <w:szCs w:val="28"/>
        </w:rPr>
      </w:pPr>
    </w:p>
    <w:p w:rsidR="002850C6" w:rsidRPr="00862D61" w:rsidRDefault="002850C6" w:rsidP="002850C6">
      <w:pPr>
        <w:pStyle w:val="Default"/>
        <w:jc w:val="both"/>
        <w:rPr>
          <w:b/>
          <w:bCs/>
          <w:sz w:val="28"/>
          <w:szCs w:val="28"/>
        </w:rPr>
      </w:pPr>
      <w:bookmarkStart w:id="3" w:name="_Hlk88131822"/>
      <w:r w:rsidRPr="00862D61">
        <w:rPr>
          <w:b/>
          <w:bCs/>
          <w:sz w:val="28"/>
          <w:szCs w:val="28"/>
        </w:rPr>
        <w:t>PPT</w:t>
      </w:r>
    </w:p>
    <w:p w:rsidR="002850C6" w:rsidRPr="000B796D" w:rsidRDefault="002850C6" w:rsidP="002850C6">
      <w:pPr>
        <w:pStyle w:val="Default"/>
        <w:jc w:val="both"/>
        <w:rPr>
          <w:b/>
          <w:bCs/>
          <w:sz w:val="28"/>
          <w:szCs w:val="28"/>
        </w:rPr>
      </w:pPr>
      <w:r w:rsidRPr="000B796D">
        <w:rPr>
          <w:b/>
          <w:bCs/>
          <w:sz w:val="28"/>
          <w:szCs w:val="28"/>
        </w:rPr>
        <w:t>Ken Robinson</w:t>
      </w:r>
    </w:p>
    <w:p w:rsidR="002850C6" w:rsidRPr="006B0BFC" w:rsidRDefault="002850C6" w:rsidP="002850C6">
      <w:pPr>
        <w:pStyle w:val="Default"/>
        <w:jc w:val="both"/>
        <w:rPr>
          <w:b/>
          <w:bCs/>
          <w:sz w:val="28"/>
          <w:szCs w:val="28"/>
        </w:rPr>
      </w:pPr>
      <w:r w:rsidRPr="006B0BFC">
        <w:rPr>
          <w:b/>
          <w:bCs/>
          <w:sz w:val="28"/>
          <w:szCs w:val="28"/>
        </w:rPr>
        <w:t>MIT</w:t>
      </w:r>
    </w:p>
    <w:bookmarkEnd w:id="3"/>
    <w:p w:rsidR="002850C6" w:rsidRDefault="002850C6" w:rsidP="002850C6">
      <w:pPr>
        <w:autoSpaceDE w:val="0"/>
        <w:autoSpaceDN w:val="0"/>
        <w:adjustRightInd w:val="0"/>
        <w:spacing w:after="0" w:line="240" w:lineRule="auto"/>
        <w:jc w:val="both"/>
        <w:rPr>
          <w:rFonts w:ascii="Verdana" w:hAnsi="Verdana" w:cs="Verdana"/>
          <w:color w:val="000000"/>
          <w:sz w:val="28"/>
          <w:szCs w:val="28"/>
        </w:rPr>
      </w:pPr>
    </w:p>
    <w:p w:rsidR="002850C6" w:rsidRPr="00CC23E3" w:rsidRDefault="002850C6" w:rsidP="002850C6">
      <w:pPr>
        <w:autoSpaceDE w:val="0"/>
        <w:autoSpaceDN w:val="0"/>
        <w:adjustRightInd w:val="0"/>
        <w:spacing w:after="0" w:line="240" w:lineRule="auto"/>
        <w:jc w:val="both"/>
        <w:rPr>
          <w:rFonts w:ascii="Verdana" w:hAnsi="Verdana" w:cs="Verdana"/>
          <w:color w:val="000000"/>
          <w:sz w:val="28"/>
          <w:szCs w:val="28"/>
        </w:rPr>
      </w:pPr>
      <w:r w:rsidRPr="00CC23E3">
        <w:rPr>
          <w:rFonts w:ascii="Verdana" w:hAnsi="Verdana" w:cs="Verdana"/>
          <w:color w:val="000000"/>
          <w:sz w:val="28"/>
          <w:szCs w:val="28"/>
        </w:rPr>
        <w:t xml:space="preserve">Presentación del proyecto europeo DICE sobre el uso del teatro en las aulas. </w:t>
      </w:r>
    </w:p>
    <w:bookmarkStart w:id="4" w:name="_Hlk88131831"/>
    <w:p w:rsidR="002850C6" w:rsidRPr="001924EF" w:rsidRDefault="002850C6" w:rsidP="002850C6">
      <w:pPr>
        <w:autoSpaceDE w:val="0"/>
        <w:autoSpaceDN w:val="0"/>
        <w:adjustRightInd w:val="0"/>
        <w:spacing w:after="0" w:line="240" w:lineRule="auto"/>
        <w:jc w:val="both"/>
        <w:rPr>
          <w:rFonts w:ascii="Verdana" w:hAnsi="Verdana" w:cs="Verdana"/>
          <w:b/>
          <w:bCs/>
          <w:color w:val="000000"/>
          <w:sz w:val="28"/>
          <w:szCs w:val="28"/>
          <w:lang w:val="pt-BR"/>
        </w:rPr>
      </w:pPr>
      <w:r w:rsidRPr="00ED2A54">
        <w:fldChar w:fldCharType="begin"/>
      </w:r>
      <w:r>
        <w:instrText xml:space="preserve"> HYPERLINK "http://www.dramanetwork.eu" </w:instrText>
      </w:r>
      <w:r w:rsidRPr="00ED2A54">
        <w:fldChar w:fldCharType="separate"/>
      </w:r>
      <w:r w:rsidRPr="001924EF">
        <w:rPr>
          <w:rStyle w:val="Hipervnculo"/>
          <w:rFonts w:ascii="Verdana" w:hAnsi="Verdana" w:cs="Verdana"/>
          <w:b/>
          <w:bCs/>
          <w:sz w:val="28"/>
          <w:szCs w:val="28"/>
          <w:lang w:val="pt-BR"/>
        </w:rPr>
        <w:t>www.dramanetwork.eu</w:t>
      </w:r>
      <w:r>
        <w:rPr>
          <w:rStyle w:val="Hipervnculo"/>
          <w:rFonts w:ascii="Verdana" w:hAnsi="Verdana" w:cs="Verdana"/>
          <w:b/>
          <w:bCs/>
          <w:sz w:val="28"/>
          <w:szCs w:val="28"/>
          <w:lang w:val="pt-BR"/>
        </w:rPr>
        <w:fldChar w:fldCharType="end"/>
      </w:r>
      <w:bookmarkEnd w:id="4"/>
      <w:r w:rsidRPr="001924EF">
        <w:rPr>
          <w:rFonts w:ascii="Verdana" w:hAnsi="Verdana" w:cs="Verdana"/>
          <w:b/>
          <w:bCs/>
          <w:color w:val="000000"/>
          <w:sz w:val="28"/>
          <w:szCs w:val="28"/>
          <w:lang w:val="pt-BR"/>
        </w:rPr>
        <w:t xml:space="preserve"> </w:t>
      </w:r>
    </w:p>
    <w:p w:rsidR="002850C6" w:rsidRPr="001924EF" w:rsidRDefault="002850C6" w:rsidP="002850C6">
      <w:pPr>
        <w:pStyle w:val="Default"/>
        <w:jc w:val="both"/>
        <w:rPr>
          <w:b/>
          <w:sz w:val="28"/>
          <w:szCs w:val="28"/>
        </w:rPr>
      </w:pPr>
    </w:p>
    <w:p w:rsidR="002850C6" w:rsidRPr="00141CE4" w:rsidRDefault="002850C6" w:rsidP="002850C6">
      <w:pPr>
        <w:pStyle w:val="Default"/>
        <w:jc w:val="both"/>
        <w:rPr>
          <w:b/>
          <w:sz w:val="28"/>
          <w:szCs w:val="28"/>
        </w:rPr>
      </w:pPr>
      <w:bookmarkStart w:id="5" w:name="_Hlk88131841"/>
      <w:r w:rsidRPr="00141CE4">
        <w:rPr>
          <w:b/>
          <w:sz w:val="28"/>
          <w:szCs w:val="28"/>
        </w:rPr>
        <w:t xml:space="preserve">Teatro improvisado: ejercicio de escucha y aceptación. </w:t>
      </w:r>
    </w:p>
    <w:p w:rsidR="002850C6" w:rsidRDefault="002850C6" w:rsidP="002850C6">
      <w:pPr>
        <w:pStyle w:val="Default"/>
        <w:jc w:val="both"/>
        <w:rPr>
          <w:b/>
          <w:bCs/>
          <w:sz w:val="28"/>
          <w:szCs w:val="28"/>
        </w:rPr>
      </w:pPr>
    </w:p>
    <w:p w:rsidR="002850C6" w:rsidRDefault="002850C6" w:rsidP="002850C6">
      <w:pPr>
        <w:pStyle w:val="Default"/>
        <w:jc w:val="both"/>
        <w:rPr>
          <w:b/>
          <w:bCs/>
          <w:sz w:val="28"/>
          <w:szCs w:val="28"/>
        </w:rPr>
      </w:pPr>
      <w:r>
        <w:rPr>
          <w:b/>
          <w:bCs/>
          <w:sz w:val="28"/>
          <w:szCs w:val="28"/>
        </w:rPr>
        <w:t>PERSONAJES</w:t>
      </w:r>
    </w:p>
    <w:p w:rsidR="002850C6" w:rsidRPr="00897E71" w:rsidRDefault="002850C6" w:rsidP="002850C6">
      <w:pPr>
        <w:pStyle w:val="Default"/>
        <w:jc w:val="both"/>
        <w:rPr>
          <w:bCs/>
          <w:sz w:val="28"/>
          <w:szCs w:val="28"/>
        </w:rPr>
      </w:pPr>
      <w:r w:rsidRPr="00897E71">
        <w:rPr>
          <w:bCs/>
          <w:sz w:val="28"/>
          <w:szCs w:val="28"/>
        </w:rPr>
        <w:t>Vamos a trabajar sobre creación de personajes en teatro y cuál es la relación entre ellos.</w:t>
      </w:r>
    </w:p>
    <w:p w:rsidR="002850C6" w:rsidRPr="00DF3D9F" w:rsidRDefault="002850C6" w:rsidP="002850C6">
      <w:pPr>
        <w:pStyle w:val="Default"/>
        <w:jc w:val="both"/>
        <w:rPr>
          <w:b/>
          <w:bCs/>
          <w:sz w:val="28"/>
          <w:szCs w:val="28"/>
        </w:rPr>
      </w:pPr>
    </w:p>
    <w:p w:rsidR="002850C6" w:rsidRDefault="002850C6" w:rsidP="002850C6">
      <w:pPr>
        <w:pStyle w:val="Default"/>
        <w:numPr>
          <w:ilvl w:val="0"/>
          <w:numId w:val="1"/>
        </w:numPr>
        <w:jc w:val="both"/>
        <w:rPr>
          <w:sz w:val="28"/>
          <w:szCs w:val="28"/>
        </w:rPr>
      </w:pPr>
      <w:r>
        <w:rPr>
          <w:noProof/>
          <w:lang w:eastAsia="es-ES"/>
        </w:rPr>
        <w:drawing>
          <wp:anchor distT="0" distB="0" distL="114300" distR="114300" simplePos="0" relativeHeight="251659264" behindDoc="1" locked="0" layoutInCell="1" allowOverlap="1">
            <wp:simplePos x="0" y="0"/>
            <wp:positionH relativeFrom="column">
              <wp:posOffset>0</wp:posOffset>
            </wp:positionH>
            <wp:positionV relativeFrom="paragraph">
              <wp:posOffset>219075</wp:posOffset>
            </wp:positionV>
            <wp:extent cx="523875" cy="727075"/>
            <wp:effectExtent l="0" t="0" r="9525" b="0"/>
            <wp:wrapTight wrapText="bothSides">
              <wp:wrapPolygon edited="0">
                <wp:start x="0" y="0"/>
                <wp:lineTo x="0" y="20940"/>
                <wp:lineTo x="21207" y="20940"/>
                <wp:lineTo x="21207" y="0"/>
                <wp:lineTo x="0" y="0"/>
              </wp:wrapPolygon>
            </wp:wrapTight>
            <wp:docPr id="3" name="Imagen 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en blanco y negro&#10;&#10;Descripción generada automáticamente con confianza media"/>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27075"/>
                    </a:xfrm>
                    <a:prstGeom prst="rect">
                      <a:avLst/>
                    </a:prstGeom>
                  </pic:spPr>
                </pic:pic>
              </a:graphicData>
            </a:graphic>
          </wp:anchor>
        </w:drawing>
      </w:r>
      <w:r>
        <w:rPr>
          <w:b/>
          <w:bCs/>
          <w:sz w:val="28"/>
          <w:szCs w:val="28"/>
        </w:rPr>
        <w:t xml:space="preserve">Vídeo multimedia: anuncio </w:t>
      </w:r>
      <w:proofErr w:type="spellStart"/>
      <w:r>
        <w:rPr>
          <w:b/>
          <w:bCs/>
          <w:sz w:val="28"/>
          <w:szCs w:val="28"/>
        </w:rPr>
        <w:t>Korean</w:t>
      </w:r>
      <w:proofErr w:type="spellEnd"/>
      <w:r>
        <w:rPr>
          <w:b/>
          <w:bCs/>
          <w:sz w:val="28"/>
          <w:szCs w:val="28"/>
        </w:rPr>
        <w:t xml:space="preserve"> + teatro improvisado. </w:t>
      </w:r>
    </w:p>
    <w:bookmarkEnd w:id="5"/>
    <w:p w:rsidR="002850C6" w:rsidRDefault="002850C6" w:rsidP="002850C6">
      <w:pPr>
        <w:pStyle w:val="Default"/>
        <w:jc w:val="both"/>
        <w:rPr>
          <w:sz w:val="28"/>
          <w:szCs w:val="28"/>
        </w:rPr>
      </w:pPr>
      <w:r>
        <w:rPr>
          <w:sz w:val="28"/>
          <w:szCs w:val="28"/>
        </w:rPr>
        <w:t xml:space="preserve">Primer contacto con técnicas dramáticas. </w:t>
      </w:r>
    </w:p>
    <w:p w:rsidR="002850C6" w:rsidRDefault="002850C6" w:rsidP="002850C6">
      <w:pPr>
        <w:pStyle w:val="Default"/>
        <w:jc w:val="both"/>
        <w:rPr>
          <w:sz w:val="28"/>
          <w:szCs w:val="28"/>
        </w:rPr>
      </w:pPr>
      <w:r>
        <w:rPr>
          <w:sz w:val="28"/>
          <w:szCs w:val="28"/>
        </w:rPr>
        <w:t xml:space="preserve">Se visionaba un vídeo de un anuncio de Corea del Sur, se pausaba al poco de comenzar y se pedía a los alumnos que, en parejas, imaginaran un posible diálogo. </w:t>
      </w:r>
    </w:p>
    <w:p w:rsidR="002850C6" w:rsidRDefault="002850C6" w:rsidP="002850C6">
      <w:pPr>
        <w:pStyle w:val="Default"/>
        <w:jc w:val="both"/>
        <w:rPr>
          <w:sz w:val="28"/>
          <w:szCs w:val="28"/>
        </w:rPr>
      </w:pPr>
    </w:p>
    <w:p w:rsidR="002850C6" w:rsidRDefault="002850C6" w:rsidP="002850C6">
      <w:pPr>
        <w:pStyle w:val="Default"/>
        <w:jc w:val="both"/>
        <w:rPr>
          <w:sz w:val="28"/>
          <w:szCs w:val="28"/>
        </w:rPr>
      </w:pPr>
      <w:r>
        <w:rPr>
          <w:sz w:val="28"/>
          <w:szCs w:val="28"/>
        </w:rPr>
        <w:t xml:space="preserve">Después se pedía voluntarios. Al final se veía el final del vídeo. </w:t>
      </w:r>
    </w:p>
    <w:p w:rsidR="002850C6" w:rsidRDefault="002850C6" w:rsidP="002850C6">
      <w:pPr>
        <w:pStyle w:val="Default"/>
        <w:jc w:val="both"/>
        <w:rPr>
          <w:sz w:val="28"/>
          <w:szCs w:val="28"/>
        </w:rPr>
      </w:pPr>
    </w:p>
    <w:p w:rsidR="002850C6" w:rsidRDefault="002850C6" w:rsidP="002850C6">
      <w:pPr>
        <w:pStyle w:val="Default"/>
        <w:jc w:val="both"/>
        <w:rPr>
          <w:sz w:val="28"/>
          <w:szCs w:val="28"/>
        </w:rPr>
      </w:pPr>
      <w:r>
        <w:rPr>
          <w:sz w:val="28"/>
          <w:szCs w:val="28"/>
        </w:rPr>
        <w:t xml:space="preserve">El hecho de convertirse en actores hace que los alumnos tengan un contexto muy claro y que puedan utilizar el idioma de forma más suelta y relajada. </w:t>
      </w:r>
    </w:p>
    <w:p w:rsidR="002850C6" w:rsidRDefault="002850C6" w:rsidP="002850C6">
      <w:pPr>
        <w:pStyle w:val="Default"/>
        <w:jc w:val="both"/>
        <w:rPr>
          <w:sz w:val="28"/>
          <w:szCs w:val="28"/>
        </w:rPr>
      </w:pPr>
    </w:p>
    <w:p w:rsidR="002850C6" w:rsidRDefault="002850C6" w:rsidP="002850C6">
      <w:pPr>
        <w:pStyle w:val="Default"/>
        <w:jc w:val="both"/>
        <w:rPr>
          <w:sz w:val="28"/>
          <w:szCs w:val="28"/>
        </w:rPr>
      </w:pPr>
      <w:r>
        <w:rPr>
          <w:sz w:val="28"/>
          <w:szCs w:val="28"/>
        </w:rPr>
        <w:t>Se podría agregar preguntas extra para descripción de lugares, personas, acciones antes de pedir a los alumnos que tengan el papel de los personajes del vídeo.</w:t>
      </w:r>
    </w:p>
    <w:p w:rsidR="002850C6" w:rsidRDefault="002850C6" w:rsidP="002850C6">
      <w:pPr>
        <w:pStyle w:val="Default"/>
        <w:jc w:val="both"/>
        <w:rPr>
          <w:sz w:val="28"/>
          <w:szCs w:val="28"/>
        </w:rPr>
      </w:pPr>
    </w:p>
    <w:p w:rsidR="002850C6" w:rsidRDefault="002850C6" w:rsidP="002850C6">
      <w:pPr>
        <w:pStyle w:val="Default"/>
        <w:jc w:val="both"/>
        <w:rPr>
          <w:sz w:val="28"/>
          <w:szCs w:val="28"/>
        </w:rPr>
      </w:pPr>
      <w:r>
        <w:rPr>
          <w:sz w:val="28"/>
          <w:szCs w:val="28"/>
        </w:rPr>
        <w:t xml:space="preserve">Estudio de diversas </w:t>
      </w:r>
      <w:r>
        <w:rPr>
          <w:b/>
          <w:bCs/>
          <w:sz w:val="28"/>
          <w:szCs w:val="28"/>
        </w:rPr>
        <w:t>técnicas multimedia</w:t>
      </w:r>
      <w:r>
        <w:rPr>
          <w:sz w:val="28"/>
          <w:szCs w:val="28"/>
        </w:rPr>
        <w:t xml:space="preserve">, el uso del vídeo para generar escenas, despertar interés, la importancia del observar, crear diálogos, ser creativos e imaginar nuevas posibilidades. </w:t>
      </w:r>
    </w:p>
    <w:p w:rsidR="002850C6" w:rsidRDefault="002850C6" w:rsidP="002850C6">
      <w:pPr>
        <w:pStyle w:val="Default"/>
        <w:jc w:val="both"/>
        <w:rPr>
          <w:sz w:val="28"/>
          <w:szCs w:val="28"/>
        </w:rPr>
      </w:pPr>
    </w:p>
    <w:p w:rsidR="002850C6" w:rsidRPr="00797D59" w:rsidRDefault="002850C6" w:rsidP="002850C6">
      <w:pPr>
        <w:pStyle w:val="Default"/>
        <w:jc w:val="both"/>
        <w:rPr>
          <w:b/>
          <w:sz w:val="28"/>
          <w:szCs w:val="28"/>
        </w:rPr>
      </w:pPr>
    </w:p>
    <w:p w:rsidR="002850C6" w:rsidRDefault="002850C6" w:rsidP="002850C6">
      <w:pPr>
        <w:pStyle w:val="Default"/>
        <w:numPr>
          <w:ilvl w:val="0"/>
          <w:numId w:val="1"/>
        </w:numPr>
        <w:jc w:val="both"/>
        <w:rPr>
          <w:sz w:val="28"/>
          <w:szCs w:val="28"/>
        </w:rPr>
      </w:pPr>
      <w:r>
        <w:rPr>
          <w:b/>
          <w:bCs/>
          <w:sz w:val="28"/>
          <w:szCs w:val="28"/>
        </w:rPr>
        <w:t>Cre</w:t>
      </w:r>
      <w:bookmarkStart w:id="6" w:name="_Hlk88131955"/>
      <w:r>
        <w:rPr>
          <w:b/>
          <w:bCs/>
          <w:sz w:val="28"/>
          <w:szCs w:val="28"/>
        </w:rPr>
        <w:t xml:space="preserve">ar escena libre con dos sillas </w:t>
      </w:r>
    </w:p>
    <w:bookmarkEnd w:id="6"/>
    <w:p w:rsidR="002850C6" w:rsidRDefault="002850C6" w:rsidP="002850C6">
      <w:pPr>
        <w:pStyle w:val="Default"/>
        <w:jc w:val="both"/>
        <w:rPr>
          <w:sz w:val="28"/>
          <w:szCs w:val="28"/>
        </w:rPr>
      </w:pPr>
      <w:r>
        <w:rPr>
          <w:sz w:val="28"/>
          <w:szCs w:val="28"/>
        </w:rPr>
        <w:t xml:space="preserve">En la </w:t>
      </w:r>
      <w:proofErr w:type="spellStart"/>
      <w:r>
        <w:rPr>
          <w:sz w:val="28"/>
          <w:szCs w:val="28"/>
        </w:rPr>
        <w:t>impro</w:t>
      </w:r>
      <w:proofErr w:type="spellEnd"/>
      <w:r>
        <w:rPr>
          <w:sz w:val="28"/>
          <w:szCs w:val="28"/>
        </w:rPr>
        <w:t xml:space="preserve"> es muy importante decir que sí, escuchar, aceptar, etc. </w:t>
      </w:r>
    </w:p>
    <w:p w:rsidR="002850C6" w:rsidRDefault="002850C6" w:rsidP="002850C6">
      <w:pPr>
        <w:pStyle w:val="Default"/>
        <w:jc w:val="both"/>
        <w:rPr>
          <w:sz w:val="28"/>
          <w:szCs w:val="28"/>
        </w:rPr>
      </w:pPr>
      <w:r>
        <w:rPr>
          <w:sz w:val="28"/>
          <w:szCs w:val="28"/>
        </w:rPr>
        <w:lastRenderedPageBreak/>
        <w:t xml:space="preserve">Dos sillas frente a los compañeros. Un actor entra en escena y durante unos segundos a través del mimo o de alguna frase nos da a entender quién es y donde está. </w:t>
      </w:r>
    </w:p>
    <w:p w:rsidR="002850C6" w:rsidRPr="00D709D1" w:rsidRDefault="002850C6" w:rsidP="002850C6">
      <w:pPr>
        <w:pStyle w:val="Default"/>
        <w:jc w:val="both"/>
        <w:rPr>
          <w:sz w:val="28"/>
          <w:szCs w:val="28"/>
        </w:rPr>
      </w:pPr>
      <w:r>
        <w:rPr>
          <w:sz w:val="28"/>
          <w:szCs w:val="28"/>
        </w:rPr>
        <w:t>A continuación, entra el otro actor y comienza la escena.</w:t>
      </w:r>
    </w:p>
    <w:p w:rsidR="002850C6" w:rsidRDefault="002850C6" w:rsidP="002850C6">
      <w:pPr>
        <w:pStyle w:val="Default"/>
        <w:jc w:val="both"/>
        <w:rPr>
          <w:b/>
          <w:bCs/>
          <w:sz w:val="28"/>
          <w:szCs w:val="28"/>
        </w:rPr>
      </w:pPr>
    </w:p>
    <w:p w:rsidR="002850C6" w:rsidRDefault="002850C6" w:rsidP="002850C6">
      <w:pPr>
        <w:pStyle w:val="Default"/>
        <w:jc w:val="both"/>
        <w:rPr>
          <w:b/>
          <w:bCs/>
          <w:sz w:val="28"/>
          <w:szCs w:val="28"/>
        </w:rPr>
      </w:pPr>
    </w:p>
    <w:p w:rsidR="002850C6" w:rsidRDefault="002850C6" w:rsidP="002850C6">
      <w:pPr>
        <w:pStyle w:val="Default"/>
        <w:jc w:val="both"/>
        <w:rPr>
          <w:b/>
          <w:bCs/>
          <w:sz w:val="28"/>
          <w:szCs w:val="28"/>
        </w:rPr>
      </w:pPr>
    </w:p>
    <w:p w:rsidR="002850C6" w:rsidRDefault="002850C6" w:rsidP="002850C6">
      <w:pPr>
        <w:jc w:val="both"/>
        <w:rPr>
          <w:rFonts w:ascii="Verdana" w:hAnsi="Verdana" w:cs="Segoe UI"/>
          <w:b/>
          <w:color w:val="212121"/>
          <w:sz w:val="28"/>
          <w:szCs w:val="28"/>
          <w:lang w:val="it-IT"/>
        </w:rPr>
      </w:pPr>
      <w:bookmarkStart w:id="7" w:name="_Hlk88131990"/>
      <w:r>
        <w:rPr>
          <w:noProof/>
          <w:lang w:eastAsia="es-ES"/>
        </w:rPr>
        <w:drawing>
          <wp:anchor distT="0" distB="0" distL="114300" distR="114300" simplePos="0" relativeHeight="251664384" behindDoc="1" locked="0" layoutInCell="1" allowOverlap="1">
            <wp:simplePos x="0" y="0"/>
            <wp:positionH relativeFrom="column">
              <wp:posOffset>-126124</wp:posOffset>
            </wp:positionH>
            <wp:positionV relativeFrom="paragraph">
              <wp:posOffset>37202</wp:posOffset>
            </wp:positionV>
            <wp:extent cx="523875" cy="727075"/>
            <wp:effectExtent l="0" t="0" r="9525" b="0"/>
            <wp:wrapTight wrapText="bothSides">
              <wp:wrapPolygon edited="0">
                <wp:start x="0" y="0"/>
                <wp:lineTo x="0" y="20940"/>
                <wp:lineTo x="21207" y="20940"/>
                <wp:lineTo x="21207" y="0"/>
                <wp:lineTo x="0" y="0"/>
              </wp:wrapPolygon>
            </wp:wrapTight>
            <wp:docPr id="1"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27075"/>
                    </a:xfrm>
                    <a:prstGeom prst="rect">
                      <a:avLst/>
                    </a:prstGeom>
                  </pic:spPr>
                </pic:pic>
              </a:graphicData>
            </a:graphic>
          </wp:anchor>
        </w:drawing>
      </w:r>
      <w:r>
        <w:rPr>
          <w:rFonts w:ascii="Verdana" w:hAnsi="Verdana" w:cs="Segoe UI"/>
          <w:b/>
          <w:color w:val="212121"/>
          <w:sz w:val="28"/>
          <w:szCs w:val="28"/>
          <w:lang w:val="it-IT"/>
        </w:rPr>
        <w:t xml:space="preserve"> Vídeo Dario Fo – Grammelot.</w:t>
      </w:r>
    </w:p>
    <w:bookmarkEnd w:id="7"/>
    <w:p w:rsidR="002850C6" w:rsidRDefault="002850C6" w:rsidP="002850C6">
      <w:pPr>
        <w:jc w:val="both"/>
        <w:rPr>
          <w:rFonts w:ascii="Verdana" w:hAnsi="Verdana" w:cs="Segoe UI"/>
          <w:b/>
          <w:color w:val="212121"/>
          <w:sz w:val="28"/>
          <w:szCs w:val="28"/>
          <w:lang w:val="it-IT"/>
        </w:rPr>
      </w:pPr>
    </w:p>
    <w:p w:rsidR="002850C6" w:rsidRDefault="002850C6" w:rsidP="002850C6">
      <w:pPr>
        <w:jc w:val="both"/>
        <w:rPr>
          <w:rFonts w:ascii="Verdana" w:hAnsi="Verdana" w:cs="Segoe UI"/>
          <w:b/>
          <w:color w:val="212121"/>
          <w:sz w:val="28"/>
          <w:szCs w:val="28"/>
          <w:lang w:val="it-IT"/>
        </w:rPr>
      </w:pPr>
    </w:p>
    <w:p w:rsidR="002850C6" w:rsidRDefault="002850C6" w:rsidP="002850C6">
      <w:pPr>
        <w:jc w:val="both"/>
        <w:rPr>
          <w:rFonts w:ascii="Verdana" w:hAnsi="Verdana" w:cs="Segoe UI"/>
          <w:color w:val="212121"/>
          <w:sz w:val="28"/>
          <w:szCs w:val="28"/>
          <w:lang w:val="it-IT"/>
        </w:rPr>
      </w:pPr>
      <w:r>
        <w:rPr>
          <w:noProof/>
          <w:lang w:eastAsia="es-ES"/>
        </w:rPr>
        <w:drawing>
          <wp:anchor distT="0" distB="0" distL="114300" distR="114300" simplePos="0" relativeHeight="251663360" behindDoc="1" locked="0" layoutInCell="1" allowOverlap="1">
            <wp:simplePos x="0" y="0"/>
            <wp:positionH relativeFrom="column">
              <wp:posOffset>-106747</wp:posOffset>
            </wp:positionH>
            <wp:positionV relativeFrom="paragraph">
              <wp:posOffset>-1183</wp:posOffset>
            </wp:positionV>
            <wp:extent cx="523875" cy="727075"/>
            <wp:effectExtent l="0" t="0" r="9525" b="0"/>
            <wp:wrapTight wrapText="bothSides">
              <wp:wrapPolygon edited="0">
                <wp:start x="0" y="0"/>
                <wp:lineTo x="0" y="20940"/>
                <wp:lineTo x="21207" y="20940"/>
                <wp:lineTo x="21207" y="0"/>
                <wp:lineTo x="0" y="0"/>
              </wp:wrapPolygon>
            </wp:wrapTight>
            <wp:docPr id="9" name="Imagen 9"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Dibujo en blanco y negro&#10;&#10;Descripción generada automáticamente con confianza media"/>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3875" cy="727075"/>
                    </a:xfrm>
                    <a:prstGeom prst="rect">
                      <a:avLst/>
                    </a:prstGeom>
                  </pic:spPr>
                </pic:pic>
              </a:graphicData>
            </a:graphic>
          </wp:anchor>
        </w:drawing>
      </w:r>
      <w:r w:rsidRPr="009109E2">
        <w:rPr>
          <w:rFonts w:ascii="Verdana" w:hAnsi="Verdana" w:cs="Segoe UI"/>
          <w:b/>
          <w:color w:val="212121"/>
          <w:sz w:val="28"/>
          <w:szCs w:val="28"/>
          <w:lang w:val="it-IT"/>
        </w:rPr>
        <w:t>Vídeo La Vida es Bella</w:t>
      </w:r>
      <w:r>
        <w:rPr>
          <w:rFonts w:ascii="Verdana" w:hAnsi="Verdana" w:cs="Segoe UI"/>
          <w:color w:val="212121"/>
          <w:sz w:val="28"/>
          <w:szCs w:val="28"/>
          <w:lang w:val="it-IT"/>
        </w:rPr>
        <w:t xml:space="preserve"> escena intérprete de alemán.</w:t>
      </w:r>
    </w:p>
    <w:p w:rsidR="002850C6" w:rsidRDefault="002850C6" w:rsidP="002850C6">
      <w:pPr>
        <w:jc w:val="both"/>
        <w:rPr>
          <w:rFonts w:ascii="Verdana" w:hAnsi="Verdana" w:cs="Segoe UI"/>
          <w:color w:val="212121"/>
          <w:sz w:val="28"/>
          <w:szCs w:val="28"/>
          <w:lang w:val="it-IT"/>
        </w:rPr>
      </w:pPr>
      <w:r w:rsidRPr="00892942">
        <w:rPr>
          <w:rFonts w:ascii="Verdana" w:hAnsi="Verdana" w:cs="Segoe UI"/>
          <w:color w:val="212121"/>
          <w:sz w:val="28"/>
          <w:szCs w:val="28"/>
          <w:lang w:val="it-IT"/>
        </w:rPr>
        <w:t xml:space="preserve">Dos “expertos y dos intérpretes”, en un idioma inventado y con gestos, los expertos responden a las preguntas del público. </w:t>
      </w:r>
    </w:p>
    <w:p w:rsidR="002850C6" w:rsidRPr="0018406A" w:rsidRDefault="002850C6" w:rsidP="002850C6">
      <w:pPr>
        <w:autoSpaceDE w:val="0"/>
        <w:autoSpaceDN w:val="0"/>
        <w:adjustRightInd w:val="0"/>
        <w:spacing w:after="0" w:line="240" w:lineRule="auto"/>
        <w:jc w:val="both"/>
        <w:rPr>
          <w:rFonts w:ascii="Verdana" w:hAnsi="Verdana" w:cs="Verdana"/>
          <w:color w:val="000000"/>
          <w:sz w:val="28"/>
          <w:szCs w:val="28"/>
          <w:lang w:val="it-IT"/>
        </w:rPr>
      </w:pPr>
    </w:p>
    <w:p w:rsidR="002850C6" w:rsidRPr="00CE2080" w:rsidRDefault="002850C6" w:rsidP="002850C6">
      <w:pPr>
        <w:pStyle w:val="Prrafodelista"/>
        <w:numPr>
          <w:ilvl w:val="0"/>
          <w:numId w:val="1"/>
        </w:numPr>
        <w:autoSpaceDE w:val="0"/>
        <w:autoSpaceDN w:val="0"/>
        <w:adjustRightInd w:val="0"/>
        <w:spacing w:after="0" w:line="240" w:lineRule="auto"/>
        <w:jc w:val="both"/>
        <w:rPr>
          <w:rFonts w:ascii="Verdana" w:hAnsi="Verdana" w:cs="Verdana"/>
          <w:sz w:val="28"/>
          <w:szCs w:val="28"/>
        </w:rPr>
      </w:pPr>
      <w:bookmarkStart w:id="8" w:name="_Hlk88132002"/>
      <w:r w:rsidRPr="00CE2080">
        <w:rPr>
          <w:rFonts w:ascii="Verdana" w:hAnsi="Verdana" w:cs="Verdana"/>
          <w:b/>
          <w:bCs/>
          <w:sz w:val="28"/>
          <w:szCs w:val="28"/>
        </w:rPr>
        <w:t xml:space="preserve">Expertos manos </w:t>
      </w:r>
    </w:p>
    <w:bookmarkEnd w:id="8"/>
    <w:p w:rsidR="002850C6" w:rsidRPr="00CC23E3" w:rsidRDefault="002850C6" w:rsidP="002850C6">
      <w:pPr>
        <w:autoSpaceDE w:val="0"/>
        <w:autoSpaceDN w:val="0"/>
        <w:adjustRightInd w:val="0"/>
        <w:spacing w:after="0" w:line="240" w:lineRule="auto"/>
        <w:jc w:val="both"/>
        <w:rPr>
          <w:rFonts w:ascii="Verdana" w:hAnsi="Verdana" w:cs="Verdana"/>
          <w:sz w:val="28"/>
          <w:szCs w:val="28"/>
        </w:rPr>
      </w:pPr>
      <w:r w:rsidRPr="00CC23E3">
        <w:rPr>
          <w:rFonts w:ascii="Verdana" w:hAnsi="Verdana" w:cs="Verdana"/>
          <w:sz w:val="28"/>
          <w:szCs w:val="28"/>
        </w:rPr>
        <w:t xml:space="preserve">Colocar dos sillas vacías. </w:t>
      </w:r>
    </w:p>
    <w:p w:rsidR="002850C6" w:rsidRPr="00CC23E3" w:rsidRDefault="002850C6" w:rsidP="002850C6">
      <w:pPr>
        <w:autoSpaceDE w:val="0"/>
        <w:autoSpaceDN w:val="0"/>
        <w:adjustRightInd w:val="0"/>
        <w:spacing w:after="0" w:line="240" w:lineRule="auto"/>
        <w:jc w:val="both"/>
        <w:rPr>
          <w:rFonts w:ascii="Verdana" w:hAnsi="Verdana" w:cs="Verdana"/>
          <w:sz w:val="28"/>
          <w:szCs w:val="28"/>
        </w:rPr>
      </w:pPr>
      <w:r w:rsidRPr="00CC23E3">
        <w:rPr>
          <w:rFonts w:ascii="Verdana" w:hAnsi="Verdana" w:cs="Verdana"/>
          <w:sz w:val="28"/>
          <w:szCs w:val="28"/>
        </w:rPr>
        <w:t xml:space="preserve">En cada una se sienta un actor, que será un experto en algo cotidiano. Por ejemplo, “experto en calcetines”, “experto en pimientos de Padrón”. </w:t>
      </w:r>
    </w:p>
    <w:p w:rsidR="002850C6" w:rsidRPr="00CC23E3" w:rsidRDefault="002850C6" w:rsidP="002850C6">
      <w:pPr>
        <w:autoSpaceDE w:val="0"/>
        <w:autoSpaceDN w:val="0"/>
        <w:adjustRightInd w:val="0"/>
        <w:spacing w:after="0" w:line="240" w:lineRule="auto"/>
        <w:jc w:val="both"/>
        <w:rPr>
          <w:rFonts w:ascii="Verdana" w:hAnsi="Verdana" w:cs="Verdana"/>
          <w:sz w:val="28"/>
          <w:szCs w:val="28"/>
        </w:rPr>
      </w:pPr>
      <w:r w:rsidRPr="00CC23E3">
        <w:rPr>
          <w:rFonts w:ascii="Verdana" w:hAnsi="Verdana" w:cs="Verdana"/>
          <w:sz w:val="28"/>
          <w:szCs w:val="28"/>
        </w:rPr>
        <w:t xml:space="preserve">Tendrán las manos en la espalda. Otros dos actores estarán detrás, uno detrás de cada compañero y pondrá las manos como si fueran las de su compañero. </w:t>
      </w:r>
    </w:p>
    <w:p w:rsidR="002850C6" w:rsidRDefault="002850C6" w:rsidP="002850C6">
      <w:pPr>
        <w:autoSpaceDE w:val="0"/>
        <w:autoSpaceDN w:val="0"/>
        <w:adjustRightInd w:val="0"/>
        <w:spacing w:after="0" w:line="240" w:lineRule="auto"/>
        <w:jc w:val="both"/>
        <w:rPr>
          <w:rFonts w:ascii="Verdana" w:hAnsi="Verdana" w:cs="Verdana"/>
          <w:sz w:val="28"/>
          <w:szCs w:val="28"/>
        </w:rPr>
      </w:pPr>
      <w:r w:rsidRPr="00CC23E3">
        <w:rPr>
          <w:rFonts w:ascii="Verdana" w:hAnsi="Verdana" w:cs="Verdana"/>
          <w:sz w:val="28"/>
          <w:szCs w:val="28"/>
        </w:rPr>
        <w:t xml:space="preserve">El público hará preguntas y los expertos contestan, fijándose en los gestos de las manos que hacen sus compañeros. Los “actores manos” también tienen que fijarse en el contenido del discurso e intentar coordinarse. </w:t>
      </w:r>
    </w:p>
    <w:p w:rsidR="002850C6" w:rsidRDefault="002850C6" w:rsidP="002850C6">
      <w:pPr>
        <w:autoSpaceDE w:val="0"/>
        <w:autoSpaceDN w:val="0"/>
        <w:adjustRightInd w:val="0"/>
        <w:spacing w:after="0" w:line="240" w:lineRule="auto"/>
        <w:jc w:val="both"/>
        <w:rPr>
          <w:rFonts w:ascii="Verdana" w:hAnsi="Verdana" w:cs="Verdana"/>
          <w:sz w:val="28"/>
          <w:szCs w:val="28"/>
        </w:rPr>
      </w:pPr>
    </w:p>
    <w:p w:rsidR="002850C6" w:rsidRPr="002014D8" w:rsidRDefault="002850C6" w:rsidP="002850C6">
      <w:pPr>
        <w:jc w:val="both"/>
        <w:rPr>
          <w:rFonts w:ascii="Verdana" w:hAnsi="Verdana" w:cs="Segoe UI"/>
          <w:b/>
          <w:color w:val="212121"/>
          <w:sz w:val="28"/>
          <w:szCs w:val="28"/>
          <w:lang w:val="it-IT"/>
        </w:rPr>
      </w:pPr>
      <w:r w:rsidRPr="002014D8">
        <w:rPr>
          <w:rFonts w:ascii="Verdana" w:hAnsi="Verdana" w:cs="Segoe UI"/>
          <w:b/>
          <w:color w:val="212121"/>
          <w:sz w:val="28"/>
          <w:szCs w:val="28"/>
          <w:lang w:val="it-IT"/>
        </w:rPr>
        <w:t>Expertos con intérprete</w:t>
      </w:r>
    </w:p>
    <w:p w:rsidR="002850C6" w:rsidRPr="002014D8" w:rsidRDefault="002850C6" w:rsidP="002850C6">
      <w:pPr>
        <w:jc w:val="both"/>
        <w:rPr>
          <w:rFonts w:ascii="Verdana" w:hAnsi="Verdana" w:cs="Segoe UI"/>
          <w:bCs/>
          <w:color w:val="212121"/>
          <w:sz w:val="28"/>
          <w:szCs w:val="28"/>
          <w:lang w:val="it-IT"/>
        </w:rPr>
      </w:pPr>
      <w:r w:rsidRPr="002014D8">
        <w:rPr>
          <w:rFonts w:ascii="Verdana" w:hAnsi="Verdana" w:cs="Segoe UI"/>
          <w:bCs/>
          <w:color w:val="212121"/>
          <w:sz w:val="28"/>
          <w:szCs w:val="28"/>
          <w:lang w:val="it-IT"/>
        </w:rPr>
        <w:t xml:space="preserve">Juego de nivel intermedio. Para esta actividad se necesitan cuatro voluntarios: dos expertos y dos intérpretes. El profesor prepara cuatro sillas en fila frente al resto de la clase. Los cuatro voluntarios se sientan en las sillas. Dos estudiantes serán los expertosmás famosos y renombrados en algo que usamos todos los días. Se pedirán sugerencias al resto de los alumnos sobre de qué son expertos, por </w:t>
      </w:r>
      <w:r w:rsidRPr="002014D8">
        <w:rPr>
          <w:rFonts w:ascii="Verdana" w:hAnsi="Verdana" w:cs="Segoe UI"/>
          <w:bCs/>
          <w:color w:val="212121"/>
          <w:sz w:val="28"/>
          <w:szCs w:val="28"/>
          <w:lang w:val="it-IT"/>
        </w:rPr>
        <w:lastRenderedPageBreak/>
        <w:t>ejemplo: “expertos en</w:t>
      </w:r>
      <w:r>
        <w:rPr>
          <w:rFonts w:ascii="Verdana" w:hAnsi="Verdana" w:cs="Segoe UI"/>
          <w:bCs/>
          <w:color w:val="212121"/>
          <w:sz w:val="28"/>
          <w:szCs w:val="28"/>
          <w:lang w:val="it-IT"/>
        </w:rPr>
        <w:t xml:space="preserve"> </w:t>
      </w:r>
      <w:r w:rsidRPr="002014D8">
        <w:rPr>
          <w:rFonts w:ascii="Verdana" w:hAnsi="Verdana" w:cs="Segoe UI"/>
          <w:bCs/>
          <w:color w:val="212121"/>
          <w:sz w:val="28"/>
          <w:szCs w:val="28"/>
          <w:lang w:val="it-IT"/>
        </w:rPr>
        <w:t>zapatos”, “expertos en pelo”, “expertos en patatas”, etc. Los actores eligen el tema, por ejemplo “Elegimos ser expertos en pelo”. Los expertos tienen que hablar y expresarse en un idioma inventado con sonidos extraños y gestos que no son inteligibles. Cada experto tiene un intérprete sentado a su lado que sí entiende el idioma inventado que habla el experto y que va a ir interpretando en chino mandarín cada frase. El intérprete tiene que prestar atención a los gestos del experto y hacerlos también cuando realice la tarea de interpretación. El resto de la clase son periodistas cuya tarea es formular preguntas en chino mandarín relacionadas con el tema elegido, por ejemplo, “¿Cómo podría volver a tener pelo en mi cabeza? , ¿cuál es su peinado favorito?, ¿cómo puedo cambiar el color de mi pelo de forma natural?, ¿cómo puedo depilarme las piernas sin dolor? , etc.”</w:t>
      </w:r>
    </w:p>
    <w:p w:rsidR="002850C6" w:rsidRPr="002014D8" w:rsidRDefault="002850C6" w:rsidP="002850C6">
      <w:pPr>
        <w:autoSpaceDE w:val="0"/>
        <w:autoSpaceDN w:val="0"/>
        <w:adjustRightInd w:val="0"/>
        <w:spacing w:after="0" w:line="240" w:lineRule="auto"/>
        <w:jc w:val="both"/>
        <w:rPr>
          <w:rFonts w:ascii="Verdana" w:hAnsi="Verdana" w:cs="Verdana"/>
          <w:sz w:val="28"/>
          <w:szCs w:val="28"/>
          <w:lang w:val="it-IT"/>
        </w:rPr>
      </w:pPr>
    </w:p>
    <w:p w:rsidR="00160DC2" w:rsidRDefault="00160DC2"/>
    <w:sectPr w:rsidR="00160DC2" w:rsidSect="00ED2A54">
      <w:footerReference w:type="default" r:id="rId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281515"/>
      <w:docPartObj>
        <w:docPartGallery w:val="Page Numbers (Bottom of Page)"/>
        <w:docPartUnique/>
      </w:docPartObj>
    </w:sdtPr>
    <w:sdtEndPr/>
    <w:sdtContent>
      <w:p w:rsidR="005D512B" w:rsidRDefault="002850C6">
        <w:pPr>
          <w:pStyle w:val="Piedepgina"/>
          <w:jc w:val="right"/>
        </w:pPr>
        <w:r>
          <w:fldChar w:fldCharType="begin"/>
        </w:r>
        <w:r>
          <w:instrText>PAGE   \* MERGEFORMAT</w:instrText>
        </w:r>
        <w:r>
          <w:fldChar w:fldCharType="separate"/>
        </w:r>
        <w:r>
          <w:rPr>
            <w:noProof/>
          </w:rPr>
          <w:t>1</w:t>
        </w:r>
        <w:r>
          <w:fldChar w:fldCharType="end"/>
        </w:r>
      </w:p>
    </w:sdtContent>
  </w:sdt>
  <w:p w:rsidR="005D512B" w:rsidRDefault="002850C6">
    <w:pPr>
      <w:pStyle w:val="Piedepgin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3399A"/>
    <w:multiLevelType w:val="hybridMultilevel"/>
    <w:tmpl w:val="BAEC7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50C6"/>
    <w:rsid w:val="00160DC2"/>
    <w:rsid w:val="002850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C6"/>
    <w:pPr>
      <w:spacing w:after="160" w:line="259" w:lineRule="auto"/>
    </w:pPr>
    <w:rPr>
      <w:rFonts w:eastAsiaTheme="minorEastAsia"/>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850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50C6"/>
    <w:rPr>
      <w:rFonts w:eastAsiaTheme="minorEastAsia"/>
      <w:lang w:eastAsia="zh-CN"/>
    </w:rPr>
  </w:style>
  <w:style w:type="character" w:styleId="Hipervnculo">
    <w:name w:val="Hyperlink"/>
    <w:basedOn w:val="Fuentedeprrafopredeter"/>
    <w:uiPriority w:val="99"/>
    <w:unhideWhenUsed/>
    <w:rsid w:val="002850C6"/>
    <w:rPr>
      <w:color w:val="0000FF" w:themeColor="hyperlink"/>
      <w:u w:val="single"/>
    </w:rPr>
  </w:style>
  <w:style w:type="paragraph" w:customStyle="1" w:styleId="Default">
    <w:name w:val="Default"/>
    <w:rsid w:val="002850C6"/>
    <w:pPr>
      <w:autoSpaceDE w:val="0"/>
      <w:autoSpaceDN w:val="0"/>
      <w:adjustRightInd w:val="0"/>
      <w:spacing w:after="0" w:line="240" w:lineRule="auto"/>
    </w:pPr>
    <w:rPr>
      <w:rFonts w:ascii="Verdana" w:eastAsiaTheme="minorEastAsia" w:hAnsi="Verdana" w:cs="Verdana"/>
      <w:color w:val="000000"/>
      <w:sz w:val="24"/>
      <w:szCs w:val="24"/>
      <w:lang w:eastAsia="zh-CN"/>
    </w:rPr>
  </w:style>
  <w:style w:type="paragraph" w:styleId="Prrafodelista">
    <w:name w:val="List Paragraph"/>
    <w:basedOn w:val="Normal"/>
    <w:uiPriority w:val="34"/>
    <w:qFormat/>
    <w:rsid w:val="002850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1494</Words>
  <Characters>8218</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Portatil</cp:lastModifiedBy>
  <cp:revision>1</cp:revision>
  <dcterms:created xsi:type="dcterms:W3CDTF">2021-11-27T17:43:00Z</dcterms:created>
  <dcterms:modified xsi:type="dcterms:W3CDTF">2021-11-27T17:44:00Z</dcterms:modified>
</cp:coreProperties>
</file>