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778" w:rsidRPr="00235778" w:rsidRDefault="00235778" w:rsidP="00235778">
      <w:pPr>
        <w:spacing w:after="113" w:line="240" w:lineRule="auto"/>
        <w:outlineLvl w:val="0"/>
        <w:rPr>
          <w:rFonts w:ascii="Georgia" w:eastAsia="Times New Roman" w:hAnsi="Georgia" w:cs="Times New Roman"/>
          <w:color w:val="000000"/>
          <w:kern w:val="36"/>
          <w:sz w:val="48"/>
          <w:szCs w:val="48"/>
          <w:lang w:eastAsia="es-ES"/>
        </w:rPr>
      </w:pPr>
      <w:bookmarkStart w:id="0" w:name="_GoBack"/>
      <w:bookmarkEnd w:id="0"/>
      <w:r>
        <w:rPr>
          <w:rFonts w:ascii="Georgia" w:eastAsia="Times New Roman" w:hAnsi="Georgia" w:cs="Times New Roman"/>
          <w:noProof/>
          <w:color w:val="000000"/>
          <w:kern w:val="36"/>
          <w:sz w:val="48"/>
          <w:szCs w:val="48"/>
        </w:rPr>
        <w:drawing>
          <wp:anchor distT="0" distB="0" distL="114300" distR="114300" simplePos="0" relativeHeight="251658240" behindDoc="1" locked="0" layoutInCell="1" allowOverlap="1">
            <wp:simplePos x="0" y="0"/>
            <wp:positionH relativeFrom="column">
              <wp:posOffset>4214850</wp:posOffset>
            </wp:positionH>
            <wp:positionV relativeFrom="paragraph">
              <wp:posOffset>-532800</wp:posOffset>
            </wp:positionV>
            <wp:extent cx="1773750" cy="1303200"/>
            <wp:effectExtent l="19050" t="0" r="0" b="0"/>
            <wp:wrapNone/>
            <wp:docPr id="1" name="Imagen 1" descr="http://static01.nyt.com/images/2014/10/04/us/1004OPEDTierney/1004OPEDTierney-master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01.nyt.com/images/2014/10/04/us/1004OPEDTierney/1004OPEDTierney-master675.jpg"/>
                    <pic:cNvPicPr>
                      <a:picLocks noChangeAspect="1" noChangeArrowheads="1"/>
                    </pic:cNvPicPr>
                  </pic:nvPicPr>
                  <pic:blipFill>
                    <a:blip r:embed="rId6" cstate="print"/>
                    <a:srcRect/>
                    <a:stretch>
                      <a:fillRect/>
                    </a:stretch>
                  </pic:blipFill>
                  <pic:spPr bwMode="auto">
                    <a:xfrm>
                      <a:off x="0" y="0"/>
                      <a:ext cx="1773750" cy="1303200"/>
                    </a:xfrm>
                    <a:prstGeom prst="rect">
                      <a:avLst/>
                    </a:prstGeom>
                    <a:noFill/>
                    <a:ln w="9525">
                      <a:noFill/>
                      <a:miter lim="800000"/>
                      <a:headEnd/>
                      <a:tailEnd/>
                    </a:ln>
                  </pic:spPr>
                </pic:pic>
              </a:graphicData>
            </a:graphic>
          </wp:anchor>
        </w:drawing>
      </w:r>
      <w:r w:rsidRPr="00235778">
        <w:rPr>
          <w:rFonts w:ascii="Georgia" w:eastAsia="Times New Roman" w:hAnsi="Georgia" w:cs="Times New Roman"/>
          <w:color w:val="000000"/>
          <w:kern w:val="36"/>
          <w:sz w:val="48"/>
          <w:szCs w:val="48"/>
          <w:lang w:eastAsia="es-ES"/>
        </w:rPr>
        <w:t>Slang for the Ages</w:t>
      </w:r>
    </w:p>
    <w:p w:rsidR="00235778" w:rsidRPr="00235778" w:rsidRDefault="00235778" w:rsidP="00235778">
      <w:pPr>
        <w:spacing w:before="45" w:line="240" w:lineRule="auto"/>
        <w:ind w:right="510"/>
        <w:rPr>
          <w:rFonts w:ascii="Georgia" w:eastAsia="Times New Roman" w:hAnsi="Georgia" w:cs="Times New Roman"/>
          <w:sz w:val="24"/>
          <w:szCs w:val="24"/>
          <w:lang w:eastAsia="es-ES"/>
        </w:rPr>
      </w:pPr>
      <w:r w:rsidRPr="00235778">
        <w:rPr>
          <w:rFonts w:ascii="Georgia" w:eastAsia="Times New Roman" w:hAnsi="Georgia" w:cs="Times New Roman"/>
          <w:b/>
          <w:bCs/>
          <w:sz w:val="24"/>
          <w:szCs w:val="24"/>
          <w:lang w:eastAsia="es-ES"/>
        </w:rPr>
        <w:t>By KORY STAMPER</w:t>
      </w:r>
      <w:r>
        <w:rPr>
          <w:rFonts w:ascii="Georgia" w:eastAsia="Times New Roman" w:hAnsi="Georgia" w:cs="Times New Roman"/>
          <w:b/>
          <w:bCs/>
          <w:sz w:val="24"/>
          <w:szCs w:val="24"/>
          <w:lang w:eastAsia="es-ES"/>
        </w:rPr>
        <w:tab/>
      </w:r>
      <w:r w:rsidRPr="00235778">
        <w:rPr>
          <w:rFonts w:ascii="Georgia" w:eastAsia="Times New Roman" w:hAnsi="Georgia" w:cs="Times New Roman"/>
          <w:sz w:val="24"/>
          <w:szCs w:val="24"/>
          <w:lang w:eastAsia="es-ES"/>
        </w:rPr>
        <w:t>OCT. 3, 2014</w:t>
      </w:r>
    </w:p>
    <w:p w:rsidR="00235778" w:rsidRPr="00235778" w:rsidRDefault="00235778" w:rsidP="00235778">
      <w:pPr>
        <w:shd w:val="clear" w:color="auto" w:fill="FFFFFF"/>
        <w:spacing w:after="79" w:line="240" w:lineRule="auto"/>
        <w:rPr>
          <w:rFonts w:ascii="Georgia" w:eastAsia="Times New Roman" w:hAnsi="Georgia" w:cs="Times New Roman"/>
          <w:color w:val="333333"/>
          <w:sz w:val="18"/>
          <w:szCs w:val="18"/>
          <w:lang w:eastAsia="es-ES"/>
        </w:rPr>
      </w:pPr>
    </w:p>
    <w:p w:rsidR="00235778" w:rsidRPr="00235778" w:rsidRDefault="00235778" w:rsidP="00235778">
      <w:pPr>
        <w:shd w:val="clear" w:color="auto" w:fill="FFFFFF"/>
        <w:spacing w:after="240" w:line="240" w:lineRule="auto"/>
        <w:jc w:val="both"/>
        <w:rPr>
          <w:rFonts w:eastAsia="Times New Roman" w:cstheme="minorHAnsi"/>
          <w:color w:val="333333"/>
          <w:sz w:val="24"/>
          <w:szCs w:val="24"/>
          <w:lang w:eastAsia="es-ES"/>
        </w:rPr>
      </w:pPr>
      <w:r w:rsidRPr="00235778">
        <w:rPr>
          <w:rFonts w:eastAsia="Times New Roman" w:cstheme="minorHAnsi"/>
          <w:color w:val="333333"/>
          <w:sz w:val="24"/>
          <w:szCs w:val="24"/>
          <w:lang w:eastAsia="es-ES"/>
        </w:rPr>
        <w:t xml:space="preserve">EVERYONE knows that slang is informal speech, usually invented by </w:t>
      </w:r>
      <w:r w:rsidRPr="00023819">
        <w:rPr>
          <w:rFonts w:eastAsia="Times New Roman" w:cstheme="minorHAnsi"/>
          <w:b/>
          <w:color w:val="333333"/>
          <w:sz w:val="24"/>
          <w:szCs w:val="24"/>
          <w:u w:val="single"/>
          <w:lang w:eastAsia="es-ES"/>
        </w:rPr>
        <w:t>reckless</w:t>
      </w:r>
      <w:r w:rsidRPr="00235778">
        <w:rPr>
          <w:rFonts w:eastAsia="Times New Roman" w:cstheme="minorHAnsi"/>
          <w:color w:val="333333"/>
          <w:sz w:val="24"/>
          <w:szCs w:val="24"/>
          <w:lang w:eastAsia="es-ES"/>
        </w:rPr>
        <w:t xml:space="preserve"> young people, who are ruining proper English. These </w:t>
      </w:r>
      <w:r w:rsidRPr="00023819">
        <w:rPr>
          <w:rFonts w:eastAsia="Times New Roman" w:cstheme="minorHAnsi"/>
          <w:b/>
          <w:color w:val="333333"/>
          <w:sz w:val="24"/>
          <w:szCs w:val="24"/>
          <w:u w:val="single"/>
          <w:lang w:eastAsia="es-ES"/>
        </w:rPr>
        <w:t>obnoxious</w:t>
      </w:r>
      <w:r w:rsidRPr="00235778">
        <w:rPr>
          <w:rFonts w:eastAsia="Times New Roman" w:cstheme="minorHAnsi"/>
          <w:color w:val="333333"/>
          <w:sz w:val="24"/>
          <w:szCs w:val="24"/>
          <w:lang w:eastAsia="es-ES"/>
        </w:rPr>
        <w:t xml:space="preserve"> upstart words are </w:t>
      </w:r>
      <w:r w:rsidRPr="00023819">
        <w:rPr>
          <w:rFonts w:eastAsia="Times New Roman" w:cstheme="minorHAnsi"/>
          <w:b/>
          <w:color w:val="333333"/>
          <w:sz w:val="24"/>
          <w:szCs w:val="24"/>
          <w:u w:val="single"/>
          <w:lang w:eastAsia="es-ES"/>
        </w:rPr>
        <w:t>vapid</w:t>
      </w:r>
      <w:r w:rsidRPr="00235778">
        <w:rPr>
          <w:rFonts w:eastAsia="Times New Roman" w:cstheme="minorHAnsi"/>
          <w:color w:val="333333"/>
          <w:sz w:val="24"/>
          <w:szCs w:val="24"/>
          <w:lang w:eastAsia="es-ES"/>
        </w:rPr>
        <w:t xml:space="preserve"> and worthless, say the guardians of good usage, and lexicographers like me should be preserving language that has a lineage, </w:t>
      </w:r>
      <w:r w:rsidRPr="00023819">
        <w:rPr>
          <w:rFonts w:eastAsia="Times New Roman" w:cstheme="minorHAnsi"/>
          <w:b/>
          <w:color w:val="333333"/>
          <w:sz w:val="24"/>
          <w:szCs w:val="24"/>
          <w:u w:val="single"/>
          <w:lang w:eastAsia="es-ES"/>
        </w:rPr>
        <w:t>well-bred</w:t>
      </w:r>
      <w:r w:rsidRPr="00235778">
        <w:rPr>
          <w:rFonts w:eastAsia="Times New Roman" w:cstheme="minorHAnsi"/>
          <w:color w:val="333333"/>
          <w:sz w:val="24"/>
          <w:szCs w:val="24"/>
          <w:lang w:eastAsia="es-ES"/>
        </w:rPr>
        <w:t xml:space="preserve"> words with </w:t>
      </w:r>
      <w:r w:rsidRPr="00023819">
        <w:rPr>
          <w:rFonts w:eastAsia="Times New Roman" w:cstheme="minorHAnsi"/>
          <w:b/>
          <w:color w:val="333333"/>
          <w:sz w:val="24"/>
          <w:szCs w:val="24"/>
          <w:u w:val="single"/>
          <w:lang w:eastAsia="es-ES"/>
        </w:rPr>
        <w:t>wholesome</w:t>
      </w:r>
      <w:r w:rsidRPr="00235778">
        <w:rPr>
          <w:rFonts w:eastAsia="Times New Roman" w:cstheme="minorHAnsi"/>
          <w:color w:val="333333"/>
          <w:sz w:val="24"/>
          <w:szCs w:val="24"/>
          <w:lang w:eastAsia="es-ES"/>
        </w:rPr>
        <w:t xml:space="preserve"> backgrounds, rather than recording the </w:t>
      </w:r>
      <w:r w:rsidRPr="00023819">
        <w:rPr>
          <w:rFonts w:eastAsia="Times New Roman" w:cstheme="minorHAnsi"/>
          <w:b/>
          <w:color w:val="333333"/>
          <w:sz w:val="24"/>
          <w:szCs w:val="24"/>
          <w:u w:val="single"/>
          <w:lang w:eastAsia="es-ES"/>
        </w:rPr>
        <w:t>modish</w:t>
      </w:r>
      <w:r w:rsidRPr="00235778">
        <w:rPr>
          <w:rFonts w:eastAsia="Times New Roman" w:cstheme="minorHAnsi"/>
          <w:color w:val="333333"/>
          <w:sz w:val="24"/>
          <w:szCs w:val="24"/>
          <w:lang w:eastAsia="es-ES"/>
        </w:rPr>
        <w:t xml:space="preserve"> vulgarities of street argot.</w:t>
      </w:r>
    </w:p>
    <w:p w:rsidR="00235778" w:rsidRPr="00235778" w:rsidRDefault="00235778" w:rsidP="00235778">
      <w:pPr>
        <w:shd w:val="clear" w:color="auto" w:fill="FFFFFF"/>
        <w:spacing w:after="240" w:line="240" w:lineRule="auto"/>
        <w:jc w:val="both"/>
        <w:rPr>
          <w:rFonts w:eastAsia="Times New Roman" w:cstheme="minorHAnsi"/>
          <w:color w:val="333333"/>
          <w:sz w:val="24"/>
          <w:szCs w:val="24"/>
          <w:lang w:eastAsia="es-ES"/>
        </w:rPr>
      </w:pPr>
      <w:r w:rsidRPr="00235778">
        <w:rPr>
          <w:rFonts w:eastAsia="Times New Roman" w:cstheme="minorHAnsi"/>
          <w:color w:val="333333"/>
          <w:sz w:val="24"/>
          <w:szCs w:val="24"/>
          <w:lang w:eastAsia="es-ES"/>
        </w:rPr>
        <w:t>In fact, much of today’s slang has older and more venerable roots than most people realize.</w:t>
      </w:r>
    </w:p>
    <w:p w:rsidR="00235778" w:rsidRPr="00235778" w:rsidRDefault="00235778" w:rsidP="00235778">
      <w:pPr>
        <w:shd w:val="clear" w:color="auto" w:fill="FFFFFF"/>
        <w:spacing w:after="240" w:line="240" w:lineRule="auto"/>
        <w:jc w:val="both"/>
        <w:rPr>
          <w:rFonts w:eastAsia="Times New Roman" w:cstheme="minorHAnsi"/>
          <w:color w:val="333333"/>
          <w:sz w:val="24"/>
          <w:szCs w:val="24"/>
          <w:lang w:eastAsia="es-ES"/>
        </w:rPr>
      </w:pPr>
      <w:r w:rsidRPr="00235778">
        <w:rPr>
          <w:rFonts w:eastAsia="Times New Roman" w:cstheme="minorHAnsi"/>
          <w:color w:val="333333"/>
          <w:sz w:val="24"/>
          <w:szCs w:val="24"/>
          <w:lang w:eastAsia="es-ES"/>
        </w:rPr>
        <w:t>Take “swag.” As a noun (“Check out my swag, yo / I walk like a ballplayer” — Jay Z), a verb (“I smash this verse / and I swag and surf” — Lil Wayne), an adjective (“I got ya slippin’ on my swag juice” — Eminem), and even as an interjection (“Say hello to falsetto in three, two, swag” — Justin Bieber), swag refers to a sense of confidence and style. It’s slangy enough that few dictionaries have entered it yet.</w:t>
      </w:r>
    </w:p>
    <w:p w:rsidR="00235778" w:rsidRPr="00235778" w:rsidRDefault="00235778" w:rsidP="00235778">
      <w:pPr>
        <w:shd w:val="clear" w:color="auto" w:fill="FFFFFF"/>
        <w:spacing w:after="240" w:line="240" w:lineRule="auto"/>
        <w:jc w:val="both"/>
        <w:rPr>
          <w:rFonts w:eastAsia="Times New Roman" w:cstheme="minorHAnsi"/>
          <w:color w:val="333333"/>
          <w:sz w:val="24"/>
          <w:szCs w:val="24"/>
          <w:lang w:eastAsia="es-ES"/>
        </w:rPr>
      </w:pPr>
      <w:r w:rsidRPr="00235778">
        <w:rPr>
          <w:rFonts w:eastAsia="Times New Roman" w:cstheme="minorHAnsi"/>
          <w:color w:val="333333"/>
          <w:sz w:val="24"/>
          <w:szCs w:val="24"/>
          <w:lang w:eastAsia="es-ES"/>
        </w:rPr>
        <w:t>Swag sounds new, but the informal use goes way back. It’s generally taken to be a shortened form of the verb “swagger,” which was used to denote a certain insolent cockiness by William Shakespeare, O.G. The adjectival use dates to 1640, and seems to have a similar connotation to the modern swag (“Hansom swag fellowes and fitt for fowle play” — John Fletcher and Philip Massinger, in “The Tragedy of Sir John van Olden Barnavelt”). The noun was first used even earlier: One 1589 citation reads like an Elizabethan attempt at freestyle (“lewd swagges, ambicious wretches”).</w:t>
      </w:r>
    </w:p>
    <w:p w:rsidR="00235778" w:rsidRPr="00235778" w:rsidRDefault="00235778" w:rsidP="00235778">
      <w:pPr>
        <w:shd w:val="clear" w:color="auto" w:fill="FFFFFF"/>
        <w:spacing w:after="240" w:line="240" w:lineRule="auto"/>
        <w:jc w:val="both"/>
        <w:rPr>
          <w:rFonts w:eastAsia="Times New Roman" w:cstheme="minorHAnsi"/>
          <w:color w:val="333333"/>
          <w:sz w:val="24"/>
          <w:szCs w:val="24"/>
          <w:lang w:eastAsia="es-ES"/>
        </w:rPr>
      </w:pPr>
      <w:r w:rsidRPr="00235778">
        <w:rPr>
          <w:rFonts w:eastAsia="Times New Roman" w:cstheme="minorHAnsi"/>
          <w:color w:val="333333"/>
          <w:sz w:val="24"/>
          <w:szCs w:val="24"/>
          <w:lang w:eastAsia="es-ES"/>
        </w:rPr>
        <w:t>Nor was Mr. Bieber the first to use the word because he liked how it finished a line. The English playwright William Davies wrote, in 1786, of one of his characters that she moved like a half-full “cask set in motion, swag, swag.”</w:t>
      </w:r>
    </w:p>
    <w:p w:rsidR="00235778" w:rsidRPr="00235778" w:rsidRDefault="00235778" w:rsidP="00235778">
      <w:pPr>
        <w:shd w:val="clear" w:color="auto" w:fill="FFFFFF"/>
        <w:spacing w:after="240" w:line="240" w:lineRule="auto"/>
        <w:jc w:val="both"/>
        <w:rPr>
          <w:rFonts w:eastAsia="Times New Roman" w:cstheme="minorHAnsi"/>
          <w:color w:val="333333"/>
          <w:sz w:val="24"/>
          <w:szCs w:val="24"/>
          <w:lang w:eastAsia="es-ES"/>
        </w:rPr>
      </w:pPr>
      <w:r w:rsidRPr="00235778">
        <w:rPr>
          <w:rFonts w:eastAsia="Times New Roman" w:cstheme="minorHAnsi"/>
          <w:color w:val="333333"/>
          <w:sz w:val="24"/>
          <w:szCs w:val="24"/>
          <w:lang w:eastAsia="es-ES"/>
        </w:rPr>
        <w:t>The website Gawker prophesied in 2012, and Mr. Bieber averred last year, that swag is over. It takes some swag to call time on a piece of slang that goes back centuries; and, in any case, Google Trends shows that the usage is holding steady. Swag is dead; long live swag.</w:t>
      </w:r>
    </w:p>
    <w:p w:rsidR="00235778" w:rsidRPr="00235778" w:rsidRDefault="00235778" w:rsidP="00235778">
      <w:pPr>
        <w:shd w:val="clear" w:color="auto" w:fill="FFFFFF"/>
        <w:spacing w:after="240" w:line="240" w:lineRule="auto"/>
        <w:jc w:val="both"/>
        <w:rPr>
          <w:rFonts w:eastAsia="Times New Roman" w:cstheme="minorHAnsi"/>
          <w:color w:val="333333"/>
          <w:sz w:val="24"/>
          <w:szCs w:val="24"/>
          <w:lang w:eastAsia="es-ES"/>
        </w:rPr>
      </w:pPr>
      <w:r w:rsidRPr="00235778">
        <w:rPr>
          <w:rFonts w:eastAsia="Times New Roman" w:cstheme="minorHAnsi"/>
          <w:color w:val="333333"/>
          <w:sz w:val="24"/>
          <w:szCs w:val="24"/>
          <w:lang w:eastAsia="es-ES"/>
        </w:rPr>
        <w:t>Swag evolved out of standard English, but there’s also slang that is slang born and raised. As it moves through successive generations, it may morph — but without losing its cred.</w:t>
      </w:r>
    </w:p>
    <w:p w:rsidR="00235778" w:rsidRPr="00235778" w:rsidRDefault="00235778" w:rsidP="00235778">
      <w:pPr>
        <w:shd w:val="clear" w:color="auto" w:fill="FFFFFF"/>
        <w:spacing w:after="240" w:line="240" w:lineRule="auto"/>
        <w:jc w:val="both"/>
        <w:rPr>
          <w:rFonts w:eastAsia="Times New Roman" w:cstheme="minorHAnsi"/>
          <w:color w:val="333333"/>
          <w:sz w:val="24"/>
          <w:szCs w:val="24"/>
          <w:lang w:eastAsia="es-ES"/>
        </w:rPr>
      </w:pPr>
      <w:r w:rsidRPr="00235778">
        <w:rPr>
          <w:rFonts w:eastAsia="Times New Roman" w:cstheme="minorHAnsi"/>
          <w:color w:val="333333"/>
          <w:sz w:val="24"/>
          <w:szCs w:val="24"/>
          <w:lang w:eastAsia="es-ES"/>
        </w:rPr>
        <w:t>“Fubar” was first used in print in 1943; it is an acronym whose expanded version I will bowdlerize as “rhymes with trucked up beyond all recognition.” This was slang created by the Greatest Generation as Americans marched to war, a shining example of how G.I.s adapted the custom of military acronyms to their own purposes.</w:t>
      </w:r>
    </w:p>
    <w:p w:rsidR="00235778" w:rsidRPr="00235778" w:rsidRDefault="00235778" w:rsidP="00235778">
      <w:pPr>
        <w:shd w:val="clear" w:color="auto" w:fill="FFFFFF"/>
        <w:spacing w:after="240" w:line="240" w:lineRule="auto"/>
        <w:jc w:val="both"/>
        <w:rPr>
          <w:rFonts w:eastAsia="Times New Roman" w:cstheme="minorHAnsi"/>
          <w:color w:val="333333"/>
          <w:sz w:val="24"/>
          <w:szCs w:val="24"/>
          <w:lang w:eastAsia="es-ES"/>
        </w:rPr>
      </w:pPr>
      <w:r w:rsidRPr="00235778">
        <w:rPr>
          <w:rFonts w:eastAsia="Times New Roman" w:cstheme="minorHAnsi"/>
          <w:color w:val="333333"/>
          <w:sz w:val="24"/>
          <w:szCs w:val="24"/>
          <w:lang w:eastAsia="es-ES"/>
        </w:rPr>
        <w:t>Fubar had its heyday during the war, then fell out of use. But it never disappeared entirely. Decades later, it was appropriated by another kind of acronym-loving grunt: the computer programmer. One of the biggest and earliest employers of programmers was the American military, and the release of home consoles in the ’70s and ’80s meant that middle-aged coders of the military-industrial complex were mingling — and sharing their slang — with college-aged console hackers. Fubar became a placeholder name for files, some of which might contain coding errors.</w:t>
      </w:r>
    </w:p>
    <w:p w:rsidR="00235778" w:rsidRPr="00235778" w:rsidRDefault="00235778" w:rsidP="00235778">
      <w:pPr>
        <w:shd w:val="clear" w:color="auto" w:fill="FFFFFF"/>
        <w:spacing w:after="240" w:line="240" w:lineRule="auto"/>
        <w:jc w:val="both"/>
        <w:rPr>
          <w:rFonts w:eastAsia="Times New Roman" w:cstheme="minorHAnsi"/>
          <w:color w:val="333333"/>
          <w:sz w:val="24"/>
          <w:szCs w:val="24"/>
          <w:lang w:eastAsia="es-ES"/>
        </w:rPr>
      </w:pPr>
      <w:r w:rsidRPr="00235778">
        <w:rPr>
          <w:rFonts w:eastAsia="Times New Roman" w:cstheme="minorHAnsi"/>
          <w:color w:val="333333"/>
          <w:sz w:val="24"/>
          <w:szCs w:val="24"/>
          <w:lang w:eastAsia="es-ES"/>
        </w:rPr>
        <w:lastRenderedPageBreak/>
        <w:t>Was it still slang? Definitely. Restricted to young people? Not so much. Fubar still enjoys slang use among the hip and Internet-savvy: In the last two years, I’ve taken citations for Fubar from Wonkette, Gawker and the A.V. Club.</w:t>
      </w:r>
    </w:p>
    <w:p w:rsidR="00235778" w:rsidRPr="00235778" w:rsidRDefault="00235778" w:rsidP="00235778">
      <w:pPr>
        <w:shd w:val="clear" w:color="auto" w:fill="FFFFFF"/>
        <w:spacing w:after="240" w:line="240" w:lineRule="auto"/>
        <w:jc w:val="both"/>
        <w:rPr>
          <w:rFonts w:eastAsia="Times New Roman" w:cstheme="minorHAnsi"/>
          <w:color w:val="333333"/>
          <w:sz w:val="24"/>
          <w:szCs w:val="24"/>
          <w:lang w:eastAsia="es-ES"/>
        </w:rPr>
      </w:pPr>
      <w:r w:rsidRPr="00235778">
        <w:rPr>
          <w:rFonts w:eastAsia="Times New Roman" w:cstheme="minorHAnsi"/>
          <w:color w:val="333333"/>
          <w:sz w:val="24"/>
          <w:szCs w:val="24"/>
          <w:lang w:eastAsia="es-ES"/>
        </w:rPr>
        <w:t>Speaking of hip, hipsters have been derided as know-it-alls since at least 1941: The word “hipster” was so defined by Jack Smiley in his seminal collection of soda-jerk slang, “Hash House Lingo.” Likewise, the word “dude” predates the Dude of “The Big Lebowski” fame by over 100 years. Cops have been “nailing” suspects since the early 1700s. Even the seemingly up-to-the-minute “bae,” a word that means babe or baby and is so new that most of its written use is in personal communications, has a print trail back to the early 2000s, and is probably a descendant of the reduplicative nickname Bae Bae, a rendering of “baby,” which shows up in print in the 1990s. In some cases, bae is older than the people using it. (It also has its own spurious acronymic etymology, “before anyone else.”)</w:t>
      </w:r>
    </w:p>
    <w:p w:rsidR="00235778" w:rsidRPr="00235778" w:rsidRDefault="00235778" w:rsidP="00235778">
      <w:pPr>
        <w:shd w:val="clear" w:color="auto" w:fill="FFFFFF"/>
        <w:spacing w:after="240" w:line="240" w:lineRule="auto"/>
        <w:jc w:val="both"/>
        <w:rPr>
          <w:rFonts w:eastAsia="Times New Roman" w:cstheme="minorHAnsi"/>
          <w:color w:val="333333"/>
          <w:sz w:val="24"/>
          <w:szCs w:val="24"/>
          <w:lang w:eastAsia="es-ES"/>
        </w:rPr>
      </w:pPr>
      <w:r w:rsidRPr="00235778">
        <w:rPr>
          <w:rFonts w:eastAsia="Times New Roman" w:cstheme="minorHAnsi"/>
          <w:color w:val="333333"/>
          <w:sz w:val="24"/>
          <w:szCs w:val="24"/>
          <w:lang w:eastAsia="es-ES"/>
        </w:rPr>
        <w:t>Slang often falls prey to what linguists call the “recency illusion”: I don’t remember using or hearing this word before, therefore this word is new (often followed by the Groucho Marx sentiment: “Whatever it is, I’m against it”). At the heart of the illusion lies a misbegotten belief that English is a static and uniform language, a mighty mountain of lexical stability. Upon this monument, slang falls like acid rain, eroding and degrading the linguistic landscape.</w:t>
      </w:r>
    </w:p>
    <w:p w:rsidR="00235778" w:rsidRPr="00235778" w:rsidRDefault="00235778" w:rsidP="00235778">
      <w:pPr>
        <w:shd w:val="clear" w:color="auto" w:fill="FFFFFF"/>
        <w:spacing w:after="240" w:line="240" w:lineRule="auto"/>
        <w:jc w:val="both"/>
        <w:rPr>
          <w:rFonts w:eastAsia="Times New Roman" w:cstheme="minorHAnsi"/>
          <w:color w:val="333333"/>
          <w:sz w:val="24"/>
          <w:szCs w:val="24"/>
          <w:lang w:eastAsia="es-ES"/>
        </w:rPr>
      </w:pPr>
      <w:r w:rsidRPr="00235778">
        <w:rPr>
          <w:rFonts w:eastAsia="Times New Roman" w:cstheme="minorHAnsi"/>
          <w:color w:val="333333"/>
          <w:sz w:val="24"/>
          <w:szCs w:val="24"/>
          <w:lang w:eastAsia="es-ES"/>
        </w:rPr>
        <w:t>It’s the wrong metaphor. English is fluid and enduring: not a mountain, but an ocean. A word may drift down through time from one current of English (say, the language of </w:t>
      </w:r>
      <w:hyperlink r:id="rId7" w:tooltip="More articles about Wold War II." w:history="1">
        <w:r w:rsidRPr="00235778">
          <w:rPr>
            <w:rFonts w:eastAsia="Times New Roman" w:cstheme="minorHAnsi"/>
            <w:color w:val="326891"/>
            <w:sz w:val="24"/>
            <w:szCs w:val="24"/>
            <w:u w:val="single"/>
            <w:lang w:eastAsia="es-ES"/>
          </w:rPr>
          <w:t>World War II</w:t>
        </w:r>
      </w:hyperlink>
      <w:r w:rsidRPr="00235778">
        <w:rPr>
          <w:rFonts w:eastAsia="Times New Roman" w:cstheme="minorHAnsi"/>
          <w:color w:val="333333"/>
          <w:sz w:val="24"/>
          <w:szCs w:val="24"/>
          <w:lang w:eastAsia="es-ES"/>
        </w:rPr>
        <w:t> soldiers) to another (the slang of computer programmers). Slang words are quicksilver flashes of cool in the great stream.</w:t>
      </w:r>
    </w:p>
    <w:p w:rsidR="00235778" w:rsidRPr="00235778" w:rsidRDefault="00235778" w:rsidP="00235778">
      <w:pPr>
        <w:shd w:val="clear" w:color="auto" w:fill="FFFFFF"/>
        <w:spacing w:after="240" w:line="240" w:lineRule="auto"/>
        <w:jc w:val="both"/>
        <w:rPr>
          <w:rFonts w:eastAsia="Times New Roman" w:cstheme="minorHAnsi"/>
          <w:color w:val="333333"/>
          <w:sz w:val="24"/>
          <w:szCs w:val="24"/>
          <w:lang w:eastAsia="es-ES"/>
        </w:rPr>
      </w:pPr>
      <w:r w:rsidRPr="00235778">
        <w:rPr>
          <w:rFonts w:eastAsia="Times New Roman" w:cstheme="minorHAnsi"/>
          <w:color w:val="333333"/>
          <w:sz w:val="24"/>
          <w:szCs w:val="24"/>
          <w:lang w:eastAsia="es-ES"/>
        </w:rPr>
        <w:t>Some words disappear, and others endure. One thing is sure: The persistence of slang doesn’t mean that English is Fubar. In fact, it’s swag, bae.</w:t>
      </w:r>
    </w:p>
    <w:p w:rsidR="00235778" w:rsidRPr="00235778" w:rsidRDefault="00235778" w:rsidP="00235778">
      <w:pPr>
        <w:spacing w:after="240" w:line="240" w:lineRule="auto"/>
        <w:jc w:val="both"/>
        <w:rPr>
          <w:rFonts w:ascii="Arial" w:eastAsia="Times New Roman" w:hAnsi="Arial" w:cs="Arial"/>
          <w:sz w:val="18"/>
          <w:szCs w:val="18"/>
          <w:lang w:eastAsia="es-ES"/>
        </w:rPr>
      </w:pPr>
      <w:r w:rsidRPr="00235778">
        <w:rPr>
          <w:rFonts w:ascii="Arial" w:eastAsia="Times New Roman" w:hAnsi="Arial" w:cs="Arial"/>
          <w:sz w:val="18"/>
          <w:szCs w:val="18"/>
          <w:lang w:eastAsia="es-ES"/>
        </w:rPr>
        <w:t>Kory Stamper is a lexicographer and editor for Merriam-Webster dictionaries.</w:t>
      </w:r>
    </w:p>
    <w:p w:rsidR="00ED319E" w:rsidRDefault="00D057A4">
      <w:pPr>
        <w:rPr>
          <w:rStyle w:val="Hipervnculo"/>
          <w:rFonts w:ascii="Arial" w:hAnsi="Arial" w:cs="Arial"/>
          <w:color w:val="1155CC"/>
          <w:sz w:val="15"/>
          <w:szCs w:val="15"/>
          <w:shd w:val="clear" w:color="auto" w:fill="FFFFFF"/>
        </w:rPr>
      </w:pPr>
      <w:hyperlink r:id="rId8" w:tgtFrame="_blank" w:history="1">
        <w:r w:rsidR="00401A32">
          <w:rPr>
            <w:rStyle w:val="Hipervnculo"/>
            <w:rFonts w:ascii="Arial" w:hAnsi="Arial" w:cs="Arial"/>
            <w:color w:val="1155CC"/>
            <w:sz w:val="15"/>
            <w:szCs w:val="15"/>
            <w:shd w:val="clear" w:color="auto" w:fill="FFFFFF"/>
          </w:rPr>
          <w:t>http://www.nytimes.com/2014/10/04/opinion/slang-for-the-ages.html?smid=fb-nytimes&amp;smtyp=cur&amp;bicmp=AD&amp;bicmlukp=WT.mc_id&amp;bicmst=1409232722000&amp;bicmet=1419773522000&amp;abt=0002&amp;abg=0&amp;_r=0</w:t>
        </w:r>
      </w:hyperlink>
    </w:p>
    <w:p w:rsidR="009A2CDD" w:rsidRPr="009A2CDD" w:rsidRDefault="009A2CDD">
      <w:pPr>
        <w:rPr>
          <w:rFonts w:cstheme="minorHAnsi"/>
          <w:b/>
          <w:sz w:val="24"/>
          <w:szCs w:val="24"/>
        </w:rPr>
      </w:pPr>
      <w:r w:rsidRPr="009A2CDD">
        <w:rPr>
          <w:rFonts w:cstheme="minorHAnsi"/>
          <w:b/>
          <w:sz w:val="24"/>
          <w:szCs w:val="24"/>
        </w:rPr>
        <w:t>Match the words taken from the first paragraph to their definitions.</w:t>
      </w:r>
    </w:p>
    <w:tbl>
      <w:tblPr>
        <w:tblStyle w:val="Tablaconcuadrcula"/>
        <w:tblW w:w="0" w:type="auto"/>
        <w:tblLayout w:type="fixed"/>
        <w:tblLook w:val="04A0" w:firstRow="1" w:lastRow="0" w:firstColumn="1" w:lastColumn="0" w:noHBand="0" w:noVBand="1"/>
      </w:tblPr>
      <w:tblGrid>
        <w:gridCol w:w="1809"/>
        <w:gridCol w:w="8077"/>
      </w:tblGrid>
      <w:tr w:rsidR="00023819" w:rsidRPr="009A2CDD" w:rsidTr="009A2CDD">
        <w:tc>
          <w:tcPr>
            <w:tcW w:w="1809" w:type="dxa"/>
            <w:shd w:val="clear" w:color="auto" w:fill="BFBFBF" w:themeFill="background1" w:themeFillShade="BF"/>
          </w:tcPr>
          <w:p w:rsidR="00023819" w:rsidRPr="009A2CDD" w:rsidRDefault="009A2CDD" w:rsidP="009A2CDD">
            <w:pPr>
              <w:jc w:val="center"/>
              <w:rPr>
                <w:rFonts w:eastAsia="Times New Roman" w:cstheme="minorHAnsi"/>
                <w:b/>
                <w:color w:val="333333"/>
                <w:sz w:val="28"/>
                <w:szCs w:val="28"/>
                <w:lang w:eastAsia="es-ES"/>
              </w:rPr>
            </w:pPr>
            <w:r w:rsidRPr="009A2CDD">
              <w:rPr>
                <w:rFonts w:eastAsia="Times New Roman" w:cstheme="minorHAnsi"/>
                <w:b/>
                <w:color w:val="333333"/>
                <w:sz w:val="28"/>
                <w:szCs w:val="28"/>
                <w:lang w:eastAsia="es-ES"/>
              </w:rPr>
              <w:t>A</w:t>
            </w:r>
          </w:p>
        </w:tc>
        <w:tc>
          <w:tcPr>
            <w:tcW w:w="8077" w:type="dxa"/>
            <w:shd w:val="clear" w:color="auto" w:fill="BFBFBF" w:themeFill="background1" w:themeFillShade="BF"/>
          </w:tcPr>
          <w:p w:rsidR="00023819" w:rsidRPr="009A2CDD" w:rsidRDefault="009A2CDD" w:rsidP="009A2CDD">
            <w:pPr>
              <w:jc w:val="center"/>
              <w:rPr>
                <w:rFonts w:eastAsia="Times New Roman" w:cstheme="minorHAnsi"/>
                <w:b/>
                <w:color w:val="333333"/>
                <w:sz w:val="28"/>
                <w:szCs w:val="28"/>
                <w:lang w:eastAsia="es-ES"/>
              </w:rPr>
            </w:pPr>
            <w:r w:rsidRPr="009A2CDD">
              <w:rPr>
                <w:rFonts w:eastAsia="Times New Roman" w:cstheme="minorHAnsi"/>
                <w:b/>
                <w:color w:val="333333"/>
                <w:sz w:val="28"/>
                <w:szCs w:val="28"/>
                <w:lang w:eastAsia="es-ES"/>
              </w:rPr>
              <w:t>B</w:t>
            </w:r>
          </w:p>
        </w:tc>
      </w:tr>
      <w:tr w:rsidR="00023819" w:rsidTr="009A2CDD">
        <w:tc>
          <w:tcPr>
            <w:tcW w:w="1809" w:type="dxa"/>
          </w:tcPr>
          <w:p w:rsidR="00023819" w:rsidRPr="009A2CDD" w:rsidRDefault="00023819" w:rsidP="009A2CDD">
            <w:pPr>
              <w:pStyle w:val="Prrafodelista"/>
              <w:numPr>
                <w:ilvl w:val="0"/>
                <w:numId w:val="2"/>
              </w:numPr>
              <w:spacing w:before="240" w:after="240"/>
              <w:ind w:left="284" w:hanging="284"/>
              <w:contextualSpacing w:val="0"/>
              <w:rPr>
                <w:rFonts w:eastAsia="Times New Roman" w:cstheme="minorHAnsi"/>
                <w:color w:val="333333"/>
                <w:sz w:val="24"/>
                <w:szCs w:val="24"/>
                <w:lang w:eastAsia="es-ES"/>
              </w:rPr>
            </w:pPr>
            <w:r w:rsidRPr="009A2CDD">
              <w:rPr>
                <w:rFonts w:eastAsia="Times New Roman" w:cstheme="minorHAnsi"/>
                <w:color w:val="333333"/>
                <w:sz w:val="24"/>
                <w:szCs w:val="24"/>
                <w:lang w:eastAsia="es-ES"/>
              </w:rPr>
              <w:t>reckless</w:t>
            </w:r>
          </w:p>
          <w:p w:rsidR="00023819" w:rsidRPr="009A2CDD" w:rsidRDefault="00023819" w:rsidP="009A2CDD">
            <w:pPr>
              <w:pStyle w:val="Prrafodelista"/>
              <w:numPr>
                <w:ilvl w:val="0"/>
                <w:numId w:val="2"/>
              </w:numPr>
              <w:spacing w:before="240" w:after="240"/>
              <w:ind w:left="284" w:hanging="284"/>
              <w:contextualSpacing w:val="0"/>
              <w:rPr>
                <w:rFonts w:eastAsia="Times New Roman" w:cstheme="minorHAnsi"/>
                <w:color w:val="333333"/>
                <w:sz w:val="24"/>
                <w:szCs w:val="24"/>
                <w:lang w:eastAsia="es-ES"/>
              </w:rPr>
            </w:pPr>
            <w:r w:rsidRPr="009A2CDD">
              <w:rPr>
                <w:rFonts w:eastAsia="Times New Roman" w:cstheme="minorHAnsi"/>
                <w:color w:val="333333"/>
                <w:sz w:val="24"/>
                <w:szCs w:val="24"/>
                <w:lang w:eastAsia="es-ES"/>
              </w:rPr>
              <w:t xml:space="preserve">obnoxious </w:t>
            </w:r>
          </w:p>
          <w:p w:rsidR="00023819" w:rsidRPr="009A2CDD" w:rsidRDefault="00023819" w:rsidP="009A2CDD">
            <w:pPr>
              <w:pStyle w:val="Prrafodelista"/>
              <w:numPr>
                <w:ilvl w:val="0"/>
                <w:numId w:val="2"/>
              </w:numPr>
              <w:spacing w:before="240" w:after="240"/>
              <w:ind w:left="284" w:hanging="284"/>
              <w:contextualSpacing w:val="0"/>
              <w:rPr>
                <w:rFonts w:eastAsia="Times New Roman" w:cstheme="minorHAnsi"/>
                <w:color w:val="333333"/>
                <w:sz w:val="24"/>
                <w:szCs w:val="24"/>
                <w:lang w:eastAsia="es-ES"/>
              </w:rPr>
            </w:pPr>
            <w:r w:rsidRPr="009A2CDD">
              <w:rPr>
                <w:rFonts w:eastAsia="Times New Roman" w:cstheme="minorHAnsi"/>
                <w:color w:val="333333"/>
                <w:sz w:val="24"/>
                <w:szCs w:val="24"/>
                <w:lang w:eastAsia="es-ES"/>
              </w:rPr>
              <w:t xml:space="preserve">vapid </w:t>
            </w:r>
          </w:p>
          <w:p w:rsidR="00023819" w:rsidRPr="009A2CDD" w:rsidRDefault="00023819" w:rsidP="009A2CDD">
            <w:pPr>
              <w:pStyle w:val="Prrafodelista"/>
              <w:numPr>
                <w:ilvl w:val="0"/>
                <w:numId w:val="2"/>
              </w:numPr>
              <w:spacing w:before="240" w:after="240"/>
              <w:ind w:left="284" w:hanging="284"/>
              <w:contextualSpacing w:val="0"/>
              <w:rPr>
                <w:rFonts w:eastAsia="Times New Roman" w:cstheme="minorHAnsi"/>
                <w:color w:val="333333"/>
                <w:sz w:val="24"/>
                <w:szCs w:val="24"/>
                <w:lang w:eastAsia="es-ES"/>
              </w:rPr>
            </w:pPr>
            <w:r w:rsidRPr="009A2CDD">
              <w:rPr>
                <w:rFonts w:eastAsia="Times New Roman" w:cstheme="minorHAnsi"/>
                <w:color w:val="333333"/>
                <w:sz w:val="24"/>
                <w:szCs w:val="24"/>
                <w:lang w:eastAsia="es-ES"/>
              </w:rPr>
              <w:t xml:space="preserve">well-bred </w:t>
            </w:r>
          </w:p>
          <w:p w:rsidR="00023819" w:rsidRPr="009A2CDD" w:rsidRDefault="00023819" w:rsidP="009A2CDD">
            <w:pPr>
              <w:pStyle w:val="Prrafodelista"/>
              <w:numPr>
                <w:ilvl w:val="0"/>
                <w:numId w:val="2"/>
              </w:numPr>
              <w:spacing w:before="240" w:after="240"/>
              <w:ind w:left="284" w:hanging="284"/>
              <w:contextualSpacing w:val="0"/>
              <w:rPr>
                <w:rFonts w:eastAsia="Times New Roman" w:cstheme="minorHAnsi"/>
                <w:color w:val="333333"/>
                <w:sz w:val="24"/>
                <w:szCs w:val="24"/>
                <w:lang w:eastAsia="es-ES"/>
              </w:rPr>
            </w:pPr>
            <w:r w:rsidRPr="009A2CDD">
              <w:rPr>
                <w:rFonts w:eastAsia="Times New Roman" w:cstheme="minorHAnsi"/>
                <w:color w:val="333333"/>
                <w:sz w:val="24"/>
                <w:szCs w:val="24"/>
                <w:lang w:eastAsia="es-ES"/>
              </w:rPr>
              <w:t xml:space="preserve">wholesome </w:t>
            </w:r>
          </w:p>
          <w:p w:rsidR="00023819" w:rsidRPr="009A2CDD" w:rsidRDefault="00023819" w:rsidP="009A2CDD">
            <w:pPr>
              <w:pStyle w:val="Prrafodelista"/>
              <w:numPr>
                <w:ilvl w:val="0"/>
                <w:numId w:val="2"/>
              </w:numPr>
              <w:spacing w:before="240" w:after="240"/>
              <w:ind w:left="284" w:hanging="284"/>
              <w:contextualSpacing w:val="0"/>
              <w:rPr>
                <w:rFonts w:cstheme="minorHAnsi"/>
                <w:sz w:val="24"/>
                <w:szCs w:val="24"/>
              </w:rPr>
            </w:pPr>
            <w:r w:rsidRPr="009A2CDD">
              <w:rPr>
                <w:rFonts w:eastAsia="Times New Roman" w:cstheme="minorHAnsi"/>
                <w:color w:val="333333"/>
                <w:sz w:val="24"/>
                <w:szCs w:val="24"/>
                <w:lang w:eastAsia="es-ES"/>
              </w:rPr>
              <w:t>modish</w:t>
            </w:r>
          </w:p>
        </w:tc>
        <w:tc>
          <w:tcPr>
            <w:tcW w:w="8077" w:type="dxa"/>
          </w:tcPr>
          <w:p w:rsidR="009A2CDD" w:rsidRPr="009A2CDD" w:rsidRDefault="009A2CDD" w:rsidP="009A2CDD">
            <w:pPr>
              <w:pStyle w:val="Prrafodelista"/>
              <w:numPr>
                <w:ilvl w:val="0"/>
                <w:numId w:val="3"/>
              </w:numPr>
              <w:spacing w:before="240" w:after="240"/>
              <w:ind w:left="459" w:hanging="425"/>
              <w:contextualSpacing w:val="0"/>
              <w:rPr>
                <w:rFonts w:cstheme="minorHAnsi"/>
                <w:color w:val="333333"/>
                <w:sz w:val="24"/>
                <w:szCs w:val="24"/>
                <w:shd w:val="clear" w:color="auto" w:fill="FFFFFF"/>
              </w:rPr>
            </w:pPr>
            <w:r w:rsidRPr="009A2CDD">
              <w:rPr>
                <w:rFonts w:cstheme="minorHAnsi"/>
                <w:color w:val="333333"/>
                <w:sz w:val="24"/>
                <w:szCs w:val="24"/>
                <w:shd w:val="clear" w:color="auto" w:fill="FFFFFF"/>
              </w:rPr>
              <w:t>extremely unpleasant, especially in a way that offends people</w:t>
            </w:r>
          </w:p>
          <w:p w:rsidR="009A2CDD" w:rsidRPr="009A2CDD" w:rsidRDefault="009A2CDD" w:rsidP="009A2CDD">
            <w:pPr>
              <w:pStyle w:val="Prrafodelista"/>
              <w:numPr>
                <w:ilvl w:val="0"/>
                <w:numId w:val="3"/>
              </w:numPr>
              <w:spacing w:before="240" w:after="240"/>
              <w:ind w:left="459" w:hanging="425"/>
              <w:contextualSpacing w:val="0"/>
              <w:rPr>
                <w:rFonts w:cstheme="minorHAnsi"/>
                <w:color w:val="333333"/>
                <w:sz w:val="24"/>
                <w:szCs w:val="24"/>
                <w:shd w:val="clear" w:color="auto" w:fill="FFFFFF"/>
              </w:rPr>
            </w:pPr>
            <w:r w:rsidRPr="009A2CDD">
              <w:rPr>
                <w:rStyle w:val="def"/>
                <w:rFonts w:cstheme="minorHAnsi"/>
                <w:color w:val="333333"/>
                <w:sz w:val="24"/>
                <w:szCs w:val="24"/>
                <w:bdr w:val="none" w:sz="0" w:space="0" w:color="auto" w:frame="1"/>
                <w:shd w:val="clear" w:color="auto" w:fill="FFFFFF"/>
              </w:rPr>
              <w:t>fashionable</w:t>
            </w:r>
            <w:r w:rsidRPr="009A2CDD">
              <w:rPr>
                <w:rStyle w:val="wrap"/>
                <w:rFonts w:cstheme="minorHAnsi"/>
                <w:color w:val="767676"/>
                <w:sz w:val="24"/>
                <w:szCs w:val="24"/>
                <w:bdr w:val="none" w:sz="0" w:space="0" w:color="auto" w:frame="1"/>
              </w:rPr>
              <w:t xml:space="preserve"> </w:t>
            </w:r>
            <w:r w:rsidRPr="009A2CDD">
              <w:rPr>
                <w:rStyle w:val="wrap"/>
                <w:rFonts w:cstheme="minorHAnsi"/>
                <w:sz w:val="24"/>
                <w:szCs w:val="24"/>
                <w:bdr w:val="none" w:sz="0" w:space="0" w:color="auto" w:frame="1"/>
              </w:rPr>
              <w:t>(</w:t>
            </w:r>
            <w:r w:rsidRPr="009A2CDD">
              <w:rPr>
                <w:rStyle w:val="reg"/>
                <w:rFonts w:cstheme="minorHAnsi"/>
                <w:i/>
                <w:iCs/>
                <w:sz w:val="24"/>
                <w:szCs w:val="24"/>
                <w:bdr w:val="none" w:sz="0" w:space="0" w:color="auto" w:frame="1"/>
              </w:rPr>
              <w:t>sometimes disapproving</w:t>
            </w:r>
            <w:r w:rsidRPr="009A2CDD">
              <w:rPr>
                <w:rStyle w:val="wrap"/>
                <w:rFonts w:cstheme="minorHAnsi"/>
                <w:sz w:val="24"/>
                <w:szCs w:val="24"/>
                <w:bdr w:val="none" w:sz="0" w:space="0" w:color="auto" w:frame="1"/>
              </w:rPr>
              <w:t>)</w:t>
            </w:r>
          </w:p>
          <w:p w:rsidR="009A2CDD" w:rsidRPr="009A2CDD" w:rsidRDefault="009A2CDD" w:rsidP="009A2CDD">
            <w:pPr>
              <w:pStyle w:val="Prrafodelista"/>
              <w:numPr>
                <w:ilvl w:val="0"/>
                <w:numId w:val="3"/>
              </w:numPr>
              <w:spacing w:before="240" w:after="240"/>
              <w:ind w:left="459" w:hanging="425"/>
              <w:contextualSpacing w:val="0"/>
              <w:rPr>
                <w:rFonts w:cstheme="minorHAnsi"/>
                <w:color w:val="333333"/>
                <w:sz w:val="24"/>
                <w:szCs w:val="24"/>
                <w:shd w:val="clear" w:color="auto" w:fill="FFFFFF"/>
              </w:rPr>
            </w:pPr>
            <w:r w:rsidRPr="009A2CDD">
              <w:rPr>
                <w:rFonts w:cstheme="minorHAnsi"/>
                <w:color w:val="333333"/>
                <w:sz w:val="24"/>
                <w:szCs w:val="24"/>
                <w:shd w:val="clear" w:color="auto" w:fill="FFFFFF"/>
              </w:rPr>
              <w:t>having or showing good manners; typical of a high social class</w:t>
            </w:r>
          </w:p>
          <w:p w:rsidR="009A2CDD" w:rsidRPr="009A2CDD" w:rsidRDefault="009A2CDD" w:rsidP="009A2CDD">
            <w:pPr>
              <w:pStyle w:val="Prrafodelista"/>
              <w:numPr>
                <w:ilvl w:val="0"/>
                <w:numId w:val="3"/>
              </w:numPr>
              <w:spacing w:before="240" w:after="240"/>
              <w:ind w:left="459" w:hanging="425"/>
              <w:contextualSpacing w:val="0"/>
              <w:rPr>
                <w:rFonts w:cstheme="minorHAnsi"/>
                <w:color w:val="333333"/>
                <w:sz w:val="24"/>
                <w:szCs w:val="24"/>
                <w:shd w:val="clear" w:color="auto" w:fill="FFFFFF"/>
              </w:rPr>
            </w:pPr>
            <w:r w:rsidRPr="009A2CDD">
              <w:rPr>
                <w:rFonts w:cstheme="minorHAnsi"/>
                <w:color w:val="333333"/>
                <w:sz w:val="24"/>
                <w:szCs w:val="24"/>
                <w:shd w:val="clear" w:color="auto" w:fill="FFFFFF"/>
              </w:rPr>
              <w:t>lacking interest or intelligence</w:t>
            </w:r>
          </w:p>
          <w:p w:rsidR="009A2CDD" w:rsidRDefault="009A2CDD" w:rsidP="009A2CDD">
            <w:pPr>
              <w:pStyle w:val="Prrafodelista"/>
              <w:numPr>
                <w:ilvl w:val="0"/>
                <w:numId w:val="3"/>
              </w:numPr>
              <w:spacing w:before="240" w:after="240"/>
              <w:ind w:left="459" w:hanging="425"/>
              <w:contextualSpacing w:val="0"/>
              <w:rPr>
                <w:rFonts w:cstheme="minorHAnsi"/>
                <w:color w:val="333333"/>
                <w:sz w:val="24"/>
                <w:szCs w:val="24"/>
                <w:shd w:val="clear" w:color="auto" w:fill="FFFFFF"/>
              </w:rPr>
            </w:pPr>
            <w:r w:rsidRPr="009A2CDD">
              <w:rPr>
                <w:rFonts w:cstheme="minorHAnsi"/>
                <w:color w:val="333333"/>
                <w:sz w:val="24"/>
                <w:szCs w:val="24"/>
                <w:shd w:val="clear" w:color="auto" w:fill="FFFFFF"/>
              </w:rPr>
              <w:t>morally good; having a good moral influence</w:t>
            </w:r>
          </w:p>
          <w:p w:rsidR="009A2CDD" w:rsidRPr="009A2CDD" w:rsidRDefault="009A2CDD" w:rsidP="009A2CDD">
            <w:pPr>
              <w:pStyle w:val="Prrafodelista"/>
              <w:numPr>
                <w:ilvl w:val="0"/>
                <w:numId w:val="3"/>
              </w:numPr>
              <w:spacing w:before="240" w:after="240"/>
              <w:ind w:left="459" w:hanging="425"/>
              <w:contextualSpacing w:val="0"/>
              <w:rPr>
                <w:rFonts w:cstheme="minorHAnsi"/>
                <w:color w:val="333333"/>
                <w:sz w:val="24"/>
                <w:szCs w:val="24"/>
                <w:shd w:val="clear" w:color="auto" w:fill="FFFFFF"/>
              </w:rPr>
            </w:pPr>
            <w:r w:rsidRPr="009A2CDD">
              <w:rPr>
                <w:rFonts w:cstheme="minorHAnsi"/>
                <w:color w:val="333333"/>
                <w:sz w:val="24"/>
                <w:szCs w:val="24"/>
                <w:shd w:val="clear" w:color="auto" w:fill="FFFFFF"/>
              </w:rPr>
              <w:t>showing a lack of care about danger and the possible results of your actions</w:t>
            </w:r>
          </w:p>
        </w:tc>
      </w:tr>
    </w:tbl>
    <w:p w:rsidR="00023819" w:rsidRDefault="00023819">
      <w:pPr>
        <w:rPr>
          <w:rFonts w:eastAsia="Times New Roman" w:cstheme="minorHAnsi"/>
          <w:color w:val="333333"/>
          <w:sz w:val="24"/>
          <w:szCs w:val="24"/>
          <w:lang w:eastAsia="es-ES"/>
        </w:rPr>
      </w:pPr>
    </w:p>
    <w:p w:rsidR="00894F86" w:rsidRPr="004C21D6" w:rsidRDefault="00894F86">
      <w:pPr>
        <w:rPr>
          <w:rFonts w:eastAsia="Times New Roman" w:cstheme="minorHAnsi"/>
          <w:color w:val="333333"/>
          <w:sz w:val="36"/>
          <w:szCs w:val="36"/>
          <w:lang w:eastAsia="es-ES"/>
        </w:rPr>
      </w:pPr>
      <w:r w:rsidRPr="004C21D6">
        <w:rPr>
          <w:rFonts w:eastAsia="Times New Roman" w:cstheme="minorHAnsi"/>
          <w:color w:val="333333"/>
          <w:sz w:val="36"/>
          <w:szCs w:val="36"/>
          <w:lang w:eastAsia="es-ES"/>
        </w:rPr>
        <w:lastRenderedPageBreak/>
        <w:t>Discussion Questions</w:t>
      </w:r>
    </w:p>
    <w:p w:rsidR="00894F86" w:rsidRPr="004C21D6" w:rsidRDefault="00894F86" w:rsidP="00894F86">
      <w:pPr>
        <w:pStyle w:val="Prrafodelista"/>
        <w:numPr>
          <w:ilvl w:val="0"/>
          <w:numId w:val="7"/>
        </w:numPr>
        <w:rPr>
          <w:rFonts w:eastAsia="Times New Roman" w:cstheme="minorHAnsi"/>
          <w:color w:val="333333"/>
          <w:sz w:val="36"/>
          <w:szCs w:val="36"/>
          <w:lang w:eastAsia="es-ES"/>
        </w:rPr>
      </w:pPr>
      <w:r w:rsidRPr="004C21D6">
        <w:rPr>
          <w:rFonts w:eastAsia="Times New Roman" w:cstheme="minorHAnsi"/>
          <w:color w:val="333333"/>
          <w:sz w:val="36"/>
          <w:szCs w:val="36"/>
          <w:lang w:eastAsia="es-ES"/>
        </w:rPr>
        <w:t>How would you define “slang”?</w:t>
      </w:r>
    </w:p>
    <w:p w:rsidR="00894F86" w:rsidRPr="004C21D6" w:rsidRDefault="00894F86" w:rsidP="00894F86">
      <w:pPr>
        <w:pStyle w:val="Prrafodelista"/>
        <w:numPr>
          <w:ilvl w:val="0"/>
          <w:numId w:val="7"/>
        </w:numPr>
        <w:rPr>
          <w:rFonts w:eastAsia="Times New Roman" w:cstheme="minorHAnsi"/>
          <w:color w:val="333333"/>
          <w:sz w:val="36"/>
          <w:szCs w:val="36"/>
          <w:lang w:eastAsia="es-ES"/>
        </w:rPr>
      </w:pPr>
      <w:r w:rsidRPr="004C21D6">
        <w:rPr>
          <w:rFonts w:eastAsia="Times New Roman" w:cstheme="minorHAnsi"/>
          <w:color w:val="333333"/>
          <w:sz w:val="36"/>
          <w:szCs w:val="36"/>
          <w:lang w:eastAsia="es-ES"/>
        </w:rPr>
        <w:t>Do you teach slang in you English class? Should you?</w:t>
      </w:r>
    </w:p>
    <w:p w:rsidR="00095DDD" w:rsidRPr="004C21D6" w:rsidRDefault="00095DDD" w:rsidP="00894F86">
      <w:pPr>
        <w:pStyle w:val="Prrafodelista"/>
        <w:numPr>
          <w:ilvl w:val="0"/>
          <w:numId w:val="7"/>
        </w:numPr>
        <w:rPr>
          <w:rFonts w:eastAsia="Times New Roman" w:cstheme="minorHAnsi"/>
          <w:color w:val="333333"/>
          <w:sz w:val="36"/>
          <w:szCs w:val="36"/>
          <w:lang w:eastAsia="es-ES"/>
        </w:rPr>
      </w:pPr>
      <w:r w:rsidRPr="004C21D6">
        <w:rPr>
          <w:rFonts w:eastAsia="Times New Roman" w:cstheme="minorHAnsi"/>
          <w:color w:val="333333"/>
          <w:sz w:val="36"/>
          <w:szCs w:val="36"/>
          <w:lang w:eastAsia="es-ES"/>
        </w:rPr>
        <w:t>What are some difficulties teachers find when teaching slang?</w:t>
      </w:r>
    </w:p>
    <w:p w:rsidR="00C95791" w:rsidRPr="004C21D6" w:rsidRDefault="00C95791" w:rsidP="00894F86">
      <w:pPr>
        <w:pStyle w:val="Prrafodelista"/>
        <w:numPr>
          <w:ilvl w:val="0"/>
          <w:numId w:val="7"/>
        </w:numPr>
        <w:rPr>
          <w:rFonts w:eastAsia="Times New Roman" w:cstheme="minorHAnsi"/>
          <w:color w:val="333333"/>
          <w:sz w:val="36"/>
          <w:szCs w:val="36"/>
          <w:lang w:eastAsia="es-ES"/>
        </w:rPr>
      </w:pPr>
      <w:r w:rsidRPr="004C21D6">
        <w:rPr>
          <w:rFonts w:eastAsia="Times New Roman" w:cstheme="minorHAnsi"/>
          <w:color w:val="333333"/>
          <w:sz w:val="36"/>
          <w:szCs w:val="36"/>
          <w:lang w:eastAsia="es-ES"/>
        </w:rPr>
        <w:t>How do you deal with the following issues?</w:t>
      </w:r>
    </w:p>
    <w:p w:rsidR="00C95791" w:rsidRPr="004C21D6" w:rsidRDefault="00C95791" w:rsidP="00C95791">
      <w:pPr>
        <w:pStyle w:val="Prrafodelista"/>
        <w:numPr>
          <w:ilvl w:val="1"/>
          <w:numId w:val="7"/>
        </w:numPr>
        <w:rPr>
          <w:rFonts w:eastAsia="Times New Roman" w:cstheme="minorHAnsi"/>
          <w:color w:val="333333"/>
          <w:sz w:val="36"/>
          <w:szCs w:val="36"/>
          <w:lang w:eastAsia="es-ES"/>
        </w:rPr>
      </w:pPr>
      <w:r w:rsidRPr="004C21D6">
        <w:rPr>
          <w:rFonts w:eastAsia="Times New Roman" w:cstheme="minorHAnsi"/>
          <w:color w:val="333333"/>
          <w:sz w:val="36"/>
          <w:szCs w:val="36"/>
          <w:lang w:eastAsia="es-ES"/>
        </w:rPr>
        <w:t>The “singular they” (Somebody left their umbrella in the classroom. / When I greet a friend, I hug them.)</w:t>
      </w:r>
    </w:p>
    <w:p w:rsidR="00C95791" w:rsidRPr="004C21D6" w:rsidRDefault="00C95791" w:rsidP="00C95791">
      <w:pPr>
        <w:pStyle w:val="Prrafodelista"/>
        <w:numPr>
          <w:ilvl w:val="1"/>
          <w:numId w:val="7"/>
        </w:numPr>
        <w:rPr>
          <w:rFonts w:eastAsia="Times New Roman" w:cstheme="minorHAnsi"/>
          <w:color w:val="333333"/>
          <w:sz w:val="36"/>
          <w:szCs w:val="36"/>
          <w:lang w:eastAsia="es-ES"/>
        </w:rPr>
      </w:pPr>
      <w:r w:rsidRPr="004C21D6">
        <w:rPr>
          <w:rFonts w:eastAsia="Times New Roman" w:cstheme="minorHAnsi"/>
          <w:color w:val="333333"/>
          <w:sz w:val="36"/>
          <w:szCs w:val="36"/>
          <w:lang w:eastAsia="es-ES"/>
        </w:rPr>
        <w:t>Bring or take (Don’t forget to bring your toothbrush!)</w:t>
      </w:r>
    </w:p>
    <w:p w:rsidR="00C95791" w:rsidRPr="004C21D6" w:rsidRDefault="00C95791" w:rsidP="00C95791">
      <w:pPr>
        <w:pStyle w:val="Prrafodelista"/>
        <w:numPr>
          <w:ilvl w:val="1"/>
          <w:numId w:val="7"/>
        </w:numPr>
        <w:rPr>
          <w:rFonts w:eastAsia="Times New Roman" w:cstheme="minorHAnsi"/>
          <w:color w:val="333333"/>
          <w:sz w:val="36"/>
          <w:szCs w:val="36"/>
          <w:lang w:eastAsia="es-ES"/>
        </w:rPr>
      </w:pPr>
      <w:r w:rsidRPr="004C21D6">
        <w:rPr>
          <w:rFonts w:eastAsia="Times New Roman" w:cstheme="minorHAnsi"/>
          <w:color w:val="333333"/>
          <w:sz w:val="36"/>
          <w:szCs w:val="36"/>
          <w:lang w:eastAsia="es-ES"/>
        </w:rPr>
        <w:t>Who or whom (Who did you go on holiday with?)</w:t>
      </w:r>
    </w:p>
    <w:p w:rsidR="004C21D6" w:rsidRDefault="004C21D6">
      <w:pPr>
        <w:rPr>
          <w:rFonts w:eastAsia="Times New Roman" w:cstheme="minorHAnsi"/>
          <w:color w:val="333333"/>
          <w:sz w:val="24"/>
          <w:szCs w:val="24"/>
          <w:lang w:eastAsia="es-ES"/>
        </w:rPr>
      </w:pPr>
      <w:r>
        <w:rPr>
          <w:rFonts w:eastAsia="Times New Roman" w:cstheme="minorHAnsi"/>
          <w:color w:val="333333"/>
          <w:sz w:val="24"/>
          <w:szCs w:val="24"/>
          <w:lang w:eastAsia="es-ES"/>
        </w:rPr>
        <w:br w:type="page"/>
      </w:r>
    </w:p>
    <w:p w:rsidR="00894F86" w:rsidRDefault="00894F86">
      <w:pPr>
        <w:rPr>
          <w:rFonts w:eastAsia="Times New Roman" w:cstheme="minorHAnsi"/>
          <w:color w:val="333333"/>
          <w:sz w:val="24"/>
          <w:szCs w:val="24"/>
          <w:lang w:eastAsia="es-ES"/>
        </w:rPr>
      </w:pPr>
    </w:p>
    <w:p w:rsidR="00894F86" w:rsidRDefault="00894F86">
      <w:pPr>
        <w:rPr>
          <w:rFonts w:eastAsia="Times New Roman" w:cstheme="minorHAnsi"/>
          <w:color w:val="333333"/>
          <w:sz w:val="24"/>
          <w:szCs w:val="24"/>
          <w:lang w:eastAsia="es-ES"/>
        </w:rPr>
      </w:pPr>
    </w:p>
    <w:p w:rsidR="00894F86" w:rsidRDefault="00894F86">
      <w:pPr>
        <w:rPr>
          <w:rFonts w:eastAsia="Times New Roman" w:cstheme="minorHAnsi"/>
          <w:color w:val="333333"/>
          <w:sz w:val="24"/>
          <w:szCs w:val="24"/>
          <w:lang w:eastAsia="es-ES"/>
        </w:rPr>
      </w:pPr>
    </w:p>
    <w:p w:rsidR="001343BB" w:rsidRDefault="001343BB">
      <w:pPr>
        <w:rPr>
          <w:rFonts w:eastAsia="Times New Roman" w:cstheme="minorHAnsi"/>
          <w:color w:val="333333"/>
          <w:sz w:val="24"/>
          <w:szCs w:val="24"/>
          <w:lang w:eastAsia="es-ES"/>
        </w:rPr>
      </w:pPr>
      <w:r>
        <w:rPr>
          <w:rFonts w:eastAsia="Times New Roman" w:cstheme="minorHAnsi"/>
          <w:color w:val="333333"/>
          <w:sz w:val="24"/>
          <w:szCs w:val="24"/>
          <w:lang w:eastAsia="es-ES"/>
        </w:rPr>
        <w:t>Working with a partner or a small group, make an outline for this article.</w:t>
      </w:r>
    </w:p>
    <w:p w:rsidR="001343BB" w:rsidRDefault="001343BB">
      <w:pPr>
        <w:rPr>
          <w:rFonts w:eastAsia="Times New Roman" w:cstheme="minorHAnsi"/>
          <w:color w:val="333333"/>
          <w:sz w:val="24"/>
          <w:szCs w:val="24"/>
          <w:lang w:eastAsia="es-ES"/>
        </w:rPr>
      </w:pPr>
    </w:p>
    <w:p w:rsidR="001343BB" w:rsidRDefault="001343BB">
      <w:pPr>
        <w:rPr>
          <w:rFonts w:eastAsia="Times New Roman" w:cstheme="minorHAnsi"/>
          <w:color w:val="333333"/>
          <w:sz w:val="24"/>
          <w:szCs w:val="24"/>
          <w:lang w:eastAsia="es-ES"/>
        </w:rPr>
      </w:pPr>
      <w:r>
        <w:rPr>
          <w:rFonts w:eastAsia="Times New Roman" w:cstheme="minorHAnsi"/>
          <w:color w:val="333333"/>
          <w:sz w:val="24"/>
          <w:szCs w:val="24"/>
          <w:lang w:eastAsia="es-ES"/>
        </w:rPr>
        <w:t>Key:</w:t>
      </w:r>
    </w:p>
    <w:p w:rsidR="001343BB" w:rsidRDefault="001343BB" w:rsidP="001343BB">
      <w:pPr>
        <w:rPr>
          <w:rFonts w:eastAsia="Times New Roman" w:cstheme="minorHAnsi"/>
          <w:color w:val="333333"/>
          <w:sz w:val="24"/>
          <w:szCs w:val="24"/>
          <w:lang w:eastAsia="es-ES"/>
        </w:rPr>
      </w:pPr>
      <w:r>
        <w:rPr>
          <w:rFonts w:eastAsia="Times New Roman" w:cstheme="minorHAnsi"/>
          <w:color w:val="333333"/>
          <w:sz w:val="24"/>
          <w:szCs w:val="24"/>
          <w:lang w:eastAsia="es-ES"/>
        </w:rPr>
        <w:t>1 – f;</w:t>
      </w:r>
      <w:r>
        <w:rPr>
          <w:rFonts w:eastAsia="Times New Roman" w:cstheme="minorHAnsi"/>
          <w:color w:val="333333"/>
          <w:sz w:val="24"/>
          <w:szCs w:val="24"/>
          <w:lang w:eastAsia="es-ES"/>
        </w:rPr>
        <w:tab/>
        <w:t>2 – a;</w:t>
      </w:r>
      <w:r>
        <w:rPr>
          <w:rFonts w:eastAsia="Times New Roman" w:cstheme="minorHAnsi"/>
          <w:color w:val="333333"/>
          <w:sz w:val="24"/>
          <w:szCs w:val="24"/>
          <w:lang w:eastAsia="es-ES"/>
        </w:rPr>
        <w:tab/>
        <w:t>3 – d;</w:t>
      </w:r>
      <w:r>
        <w:rPr>
          <w:rFonts w:eastAsia="Times New Roman" w:cstheme="minorHAnsi"/>
          <w:color w:val="333333"/>
          <w:sz w:val="24"/>
          <w:szCs w:val="24"/>
          <w:lang w:eastAsia="es-ES"/>
        </w:rPr>
        <w:tab/>
        <w:t>4 – c; 5 – e;</w:t>
      </w:r>
      <w:r>
        <w:rPr>
          <w:rFonts w:eastAsia="Times New Roman" w:cstheme="minorHAnsi"/>
          <w:color w:val="333333"/>
          <w:sz w:val="24"/>
          <w:szCs w:val="24"/>
          <w:lang w:eastAsia="es-ES"/>
        </w:rPr>
        <w:tab/>
        <w:t>6 – b</w:t>
      </w:r>
    </w:p>
    <w:p w:rsidR="001343BB" w:rsidRDefault="001343BB" w:rsidP="001343BB">
      <w:pPr>
        <w:pStyle w:val="Prrafodelista"/>
        <w:numPr>
          <w:ilvl w:val="0"/>
          <w:numId w:val="6"/>
        </w:numPr>
        <w:rPr>
          <w:rFonts w:eastAsia="Times New Roman" w:cstheme="minorHAnsi"/>
          <w:color w:val="333333"/>
          <w:sz w:val="24"/>
          <w:szCs w:val="24"/>
          <w:lang w:eastAsia="es-ES"/>
        </w:rPr>
      </w:pPr>
      <w:r>
        <w:rPr>
          <w:rFonts w:eastAsia="Times New Roman" w:cstheme="minorHAnsi"/>
          <w:color w:val="333333"/>
          <w:sz w:val="24"/>
          <w:szCs w:val="24"/>
          <w:lang w:eastAsia="es-ES"/>
        </w:rPr>
        <w:t>Introduction: presents issue and thesis</w:t>
      </w:r>
    </w:p>
    <w:p w:rsidR="001343BB" w:rsidRDefault="001343BB" w:rsidP="001343BB">
      <w:pPr>
        <w:pStyle w:val="Prrafodelista"/>
        <w:numPr>
          <w:ilvl w:val="0"/>
          <w:numId w:val="6"/>
        </w:numPr>
        <w:rPr>
          <w:rFonts w:eastAsia="Times New Roman" w:cstheme="minorHAnsi"/>
          <w:color w:val="333333"/>
          <w:sz w:val="24"/>
          <w:szCs w:val="24"/>
          <w:lang w:eastAsia="es-ES"/>
        </w:rPr>
      </w:pPr>
      <w:r>
        <w:rPr>
          <w:rFonts w:eastAsia="Times New Roman" w:cstheme="minorHAnsi"/>
          <w:color w:val="333333"/>
          <w:sz w:val="24"/>
          <w:szCs w:val="24"/>
          <w:lang w:eastAsia="es-ES"/>
        </w:rPr>
        <w:t>Examples to prove point</w:t>
      </w:r>
    </w:p>
    <w:p w:rsidR="001343BB" w:rsidRDefault="001343BB" w:rsidP="001343BB">
      <w:pPr>
        <w:pStyle w:val="Prrafodelista"/>
        <w:numPr>
          <w:ilvl w:val="1"/>
          <w:numId w:val="6"/>
        </w:numPr>
        <w:rPr>
          <w:rFonts w:eastAsia="Times New Roman" w:cstheme="minorHAnsi"/>
          <w:color w:val="333333"/>
          <w:sz w:val="24"/>
          <w:szCs w:val="24"/>
          <w:lang w:eastAsia="es-ES"/>
        </w:rPr>
      </w:pPr>
      <w:r>
        <w:rPr>
          <w:rFonts w:eastAsia="Times New Roman" w:cstheme="minorHAnsi"/>
          <w:color w:val="333333"/>
          <w:sz w:val="24"/>
          <w:szCs w:val="24"/>
          <w:lang w:eastAsia="es-ES"/>
        </w:rPr>
        <w:t>Swag</w:t>
      </w:r>
    </w:p>
    <w:p w:rsidR="001343BB" w:rsidRDefault="001343BB" w:rsidP="001343BB">
      <w:pPr>
        <w:pStyle w:val="Prrafodelista"/>
        <w:numPr>
          <w:ilvl w:val="1"/>
          <w:numId w:val="6"/>
        </w:numPr>
        <w:rPr>
          <w:rFonts w:eastAsia="Times New Roman" w:cstheme="minorHAnsi"/>
          <w:color w:val="333333"/>
          <w:sz w:val="24"/>
          <w:szCs w:val="24"/>
          <w:lang w:eastAsia="es-ES"/>
        </w:rPr>
      </w:pPr>
      <w:r>
        <w:rPr>
          <w:rFonts w:eastAsia="Times New Roman" w:cstheme="minorHAnsi"/>
          <w:color w:val="333333"/>
          <w:sz w:val="24"/>
          <w:szCs w:val="24"/>
          <w:lang w:eastAsia="es-ES"/>
        </w:rPr>
        <w:t>Fubar</w:t>
      </w:r>
    </w:p>
    <w:p w:rsidR="001343BB" w:rsidRDefault="001343BB" w:rsidP="001343BB">
      <w:pPr>
        <w:pStyle w:val="Prrafodelista"/>
        <w:numPr>
          <w:ilvl w:val="1"/>
          <w:numId w:val="6"/>
        </w:numPr>
        <w:rPr>
          <w:rFonts w:eastAsia="Times New Roman" w:cstheme="minorHAnsi"/>
          <w:color w:val="333333"/>
          <w:sz w:val="24"/>
          <w:szCs w:val="24"/>
          <w:lang w:eastAsia="es-ES"/>
        </w:rPr>
      </w:pPr>
      <w:r>
        <w:rPr>
          <w:rFonts w:eastAsia="Times New Roman" w:cstheme="minorHAnsi"/>
          <w:color w:val="333333"/>
          <w:sz w:val="24"/>
          <w:szCs w:val="24"/>
          <w:lang w:eastAsia="es-ES"/>
        </w:rPr>
        <w:t>Hipster, dude, nailing, bae</w:t>
      </w:r>
    </w:p>
    <w:p w:rsidR="001343BB" w:rsidRDefault="001343BB" w:rsidP="001343BB">
      <w:pPr>
        <w:pStyle w:val="Prrafodelista"/>
        <w:numPr>
          <w:ilvl w:val="0"/>
          <w:numId w:val="6"/>
        </w:numPr>
        <w:rPr>
          <w:rFonts w:eastAsia="Times New Roman" w:cstheme="minorHAnsi"/>
          <w:color w:val="333333"/>
          <w:sz w:val="24"/>
          <w:szCs w:val="24"/>
          <w:lang w:eastAsia="es-ES"/>
        </w:rPr>
      </w:pPr>
      <w:r>
        <w:rPr>
          <w:rFonts w:eastAsia="Times New Roman" w:cstheme="minorHAnsi"/>
          <w:color w:val="333333"/>
          <w:sz w:val="24"/>
          <w:szCs w:val="24"/>
          <w:lang w:eastAsia="es-ES"/>
        </w:rPr>
        <w:t>Conclusion</w:t>
      </w:r>
    </w:p>
    <w:p w:rsidR="001343BB" w:rsidRDefault="001343BB" w:rsidP="001343BB">
      <w:pPr>
        <w:pStyle w:val="Prrafodelista"/>
        <w:numPr>
          <w:ilvl w:val="1"/>
          <w:numId w:val="6"/>
        </w:numPr>
        <w:rPr>
          <w:rFonts w:eastAsia="Times New Roman" w:cstheme="minorHAnsi"/>
          <w:color w:val="333333"/>
          <w:sz w:val="24"/>
          <w:szCs w:val="24"/>
          <w:lang w:eastAsia="es-ES"/>
        </w:rPr>
      </w:pPr>
      <w:r>
        <w:rPr>
          <w:rFonts w:eastAsia="Times New Roman" w:cstheme="minorHAnsi"/>
          <w:color w:val="333333"/>
          <w:sz w:val="24"/>
          <w:szCs w:val="24"/>
          <w:lang w:eastAsia="es-ES"/>
        </w:rPr>
        <w:t>The recency illusion</w:t>
      </w:r>
    </w:p>
    <w:p w:rsidR="001343BB" w:rsidRPr="001343BB" w:rsidRDefault="001343BB" w:rsidP="001343BB">
      <w:pPr>
        <w:pStyle w:val="Prrafodelista"/>
        <w:numPr>
          <w:ilvl w:val="1"/>
          <w:numId w:val="6"/>
        </w:numPr>
        <w:rPr>
          <w:rFonts w:eastAsia="Times New Roman" w:cstheme="minorHAnsi"/>
          <w:color w:val="333333"/>
          <w:sz w:val="24"/>
          <w:szCs w:val="24"/>
          <w:lang w:eastAsia="es-ES"/>
        </w:rPr>
      </w:pPr>
      <w:r>
        <w:rPr>
          <w:rFonts w:eastAsia="Times New Roman" w:cstheme="minorHAnsi"/>
          <w:color w:val="333333"/>
          <w:sz w:val="24"/>
          <w:szCs w:val="24"/>
          <w:lang w:eastAsia="es-ES"/>
        </w:rPr>
        <w:t>English is fluid and enduring</w:t>
      </w:r>
    </w:p>
    <w:p w:rsidR="00023819" w:rsidRDefault="00023819"/>
    <w:p w:rsidR="00C95791" w:rsidRDefault="00C95791">
      <w:r>
        <w:t>Discussion Questions</w:t>
      </w:r>
    </w:p>
    <w:p w:rsidR="00C95791" w:rsidRDefault="00C95791" w:rsidP="00C95791">
      <w:pPr>
        <w:pStyle w:val="Prrafodelista"/>
        <w:numPr>
          <w:ilvl w:val="0"/>
          <w:numId w:val="8"/>
        </w:numPr>
      </w:pPr>
      <w:r>
        <w:t>Own answers. (</w:t>
      </w:r>
      <w:r>
        <w:rPr>
          <w:rFonts w:ascii="Arial" w:hAnsi="Arial" w:cs="Arial"/>
          <w:color w:val="222222"/>
          <w:shd w:val="clear" w:color="auto" w:fill="FFFFFF"/>
        </w:rPr>
        <w:t>a type of language consisting of words and phrases that are regarded as very informal, are more common in speech than writing, and are typically restricted to a particular context or group of people.)</w:t>
      </w:r>
    </w:p>
    <w:p w:rsidR="00C95791" w:rsidRDefault="00C95791" w:rsidP="00C95791">
      <w:pPr>
        <w:pStyle w:val="Prrafodelista"/>
        <w:numPr>
          <w:ilvl w:val="0"/>
          <w:numId w:val="8"/>
        </w:numPr>
      </w:pPr>
      <w:r>
        <w:t>Own answers.</w:t>
      </w:r>
    </w:p>
    <w:p w:rsidR="00C95791" w:rsidRPr="00687620" w:rsidRDefault="00C95791" w:rsidP="00C95791">
      <w:pPr>
        <w:pStyle w:val="Prrafodelista"/>
        <w:numPr>
          <w:ilvl w:val="0"/>
          <w:numId w:val="8"/>
        </w:numPr>
      </w:pPr>
      <w:r w:rsidRPr="00C95791">
        <w:rPr>
          <w:rFonts w:eastAsia="Times New Roman" w:cstheme="minorHAnsi"/>
          <w:color w:val="333333"/>
          <w:sz w:val="24"/>
          <w:szCs w:val="24"/>
          <w:lang w:eastAsia="es-ES"/>
        </w:rPr>
        <w:t>Depends on time (groovy), place (shoot the breeze [AmE]), age (hundo p), social class (napkin</w:t>
      </w:r>
      <w:r>
        <w:rPr>
          <w:rFonts w:eastAsia="Times New Roman" w:cstheme="minorHAnsi"/>
          <w:color w:val="333333"/>
          <w:sz w:val="24"/>
          <w:szCs w:val="24"/>
          <w:lang w:eastAsia="es-ES"/>
        </w:rPr>
        <w:t xml:space="preserve"> [U]</w:t>
      </w:r>
      <w:r w:rsidRPr="00C95791">
        <w:rPr>
          <w:rFonts w:eastAsia="Times New Roman" w:cstheme="minorHAnsi"/>
          <w:color w:val="333333"/>
          <w:sz w:val="24"/>
          <w:szCs w:val="24"/>
          <w:lang w:eastAsia="es-ES"/>
        </w:rPr>
        <w:t xml:space="preserve"> or serviette</w:t>
      </w:r>
      <w:r>
        <w:rPr>
          <w:rFonts w:eastAsia="Times New Roman" w:cstheme="minorHAnsi"/>
          <w:color w:val="333333"/>
          <w:sz w:val="24"/>
          <w:szCs w:val="24"/>
          <w:lang w:eastAsia="es-ES"/>
        </w:rPr>
        <w:t xml:space="preserve"> [non-U]</w:t>
      </w:r>
      <w:r w:rsidRPr="00C95791">
        <w:rPr>
          <w:rFonts w:eastAsia="Times New Roman" w:cstheme="minorHAnsi"/>
          <w:color w:val="333333"/>
          <w:sz w:val="24"/>
          <w:szCs w:val="24"/>
          <w:lang w:eastAsia="es-ES"/>
        </w:rPr>
        <w:t xml:space="preserve"> in the UK), race (nigger) or ethnic group (güey) </w:t>
      </w:r>
    </w:p>
    <w:p w:rsidR="00687620" w:rsidRPr="00C95791" w:rsidRDefault="00687620" w:rsidP="00C95791">
      <w:pPr>
        <w:pStyle w:val="Prrafodelista"/>
        <w:numPr>
          <w:ilvl w:val="0"/>
          <w:numId w:val="8"/>
        </w:numPr>
      </w:pPr>
      <w:r>
        <w:rPr>
          <w:rFonts w:eastAsia="Times New Roman" w:cstheme="minorHAnsi"/>
          <w:color w:val="333333"/>
          <w:sz w:val="24"/>
          <w:szCs w:val="24"/>
          <w:lang w:eastAsia="es-ES"/>
        </w:rPr>
        <w:t>See M-W videos</w:t>
      </w:r>
    </w:p>
    <w:p w:rsidR="00C95791" w:rsidRPr="00023819" w:rsidRDefault="00C95791"/>
    <w:sectPr w:rsidR="00C95791" w:rsidRPr="00023819" w:rsidSect="0023577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1933"/>
    <w:multiLevelType w:val="hybridMultilevel"/>
    <w:tmpl w:val="CA2818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B783F3B"/>
    <w:multiLevelType w:val="hybridMultilevel"/>
    <w:tmpl w:val="F2DC969C"/>
    <w:lvl w:ilvl="0" w:tplc="DF98819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2E5121"/>
    <w:multiLevelType w:val="hybridMultilevel"/>
    <w:tmpl w:val="70C49F6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72331DA"/>
    <w:multiLevelType w:val="multilevel"/>
    <w:tmpl w:val="6F08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BB098F"/>
    <w:multiLevelType w:val="hybridMultilevel"/>
    <w:tmpl w:val="E3B88F94"/>
    <w:lvl w:ilvl="0" w:tplc="0C0A000F">
      <w:start w:val="1"/>
      <w:numFmt w:val="decimal"/>
      <w:lvlText w:val="%1."/>
      <w:lvlJc w:val="left"/>
      <w:pPr>
        <w:ind w:left="1070" w:hanging="360"/>
      </w:p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5">
    <w:nsid w:val="4FF00305"/>
    <w:multiLevelType w:val="hybridMultilevel"/>
    <w:tmpl w:val="2FDEE8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A3F1DB3"/>
    <w:multiLevelType w:val="hybridMultilevel"/>
    <w:tmpl w:val="2E0A8A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EE1429"/>
    <w:multiLevelType w:val="hybridMultilevel"/>
    <w:tmpl w:val="59BAA4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778"/>
    <w:rsid w:val="00023819"/>
    <w:rsid w:val="00041A0F"/>
    <w:rsid w:val="00095DDD"/>
    <w:rsid w:val="001343BB"/>
    <w:rsid w:val="001C42B4"/>
    <w:rsid w:val="00235778"/>
    <w:rsid w:val="003323D3"/>
    <w:rsid w:val="00401A32"/>
    <w:rsid w:val="004C21D6"/>
    <w:rsid w:val="00687620"/>
    <w:rsid w:val="007831E9"/>
    <w:rsid w:val="00894F86"/>
    <w:rsid w:val="009001D4"/>
    <w:rsid w:val="009A2CDD"/>
    <w:rsid w:val="009D3551"/>
    <w:rsid w:val="00C01F54"/>
    <w:rsid w:val="00C95791"/>
    <w:rsid w:val="00D057A4"/>
    <w:rsid w:val="00D77EF4"/>
    <w:rsid w:val="00EC0AA2"/>
    <w:rsid w:val="00ED319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357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5778"/>
    <w:rPr>
      <w:rFonts w:ascii="Times New Roman" w:eastAsia="Times New Roman" w:hAnsi="Times New Roman" w:cs="Times New Roman"/>
      <w:b/>
      <w:bCs/>
      <w:kern w:val="36"/>
      <w:sz w:val="48"/>
      <w:szCs w:val="48"/>
      <w:lang w:eastAsia="es-ES"/>
    </w:rPr>
  </w:style>
  <w:style w:type="paragraph" w:customStyle="1" w:styleId="byline-dateline">
    <w:name w:val="byline-dateline"/>
    <w:basedOn w:val="Normal"/>
    <w:rsid w:val="0023577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byline">
    <w:name w:val="byline"/>
    <w:basedOn w:val="Fuentedeprrafopredeter"/>
    <w:rsid w:val="00235778"/>
  </w:style>
  <w:style w:type="character" w:customStyle="1" w:styleId="apple-converted-space">
    <w:name w:val="apple-converted-space"/>
    <w:basedOn w:val="Fuentedeprrafopredeter"/>
    <w:rsid w:val="00235778"/>
  </w:style>
  <w:style w:type="character" w:customStyle="1" w:styleId="byline-author">
    <w:name w:val="byline-author"/>
    <w:basedOn w:val="Fuentedeprrafopredeter"/>
    <w:rsid w:val="00235778"/>
  </w:style>
  <w:style w:type="character" w:customStyle="1" w:styleId="visually-hidden">
    <w:name w:val="visually-hidden"/>
    <w:basedOn w:val="Fuentedeprrafopredeter"/>
    <w:rsid w:val="00235778"/>
  </w:style>
  <w:style w:type="character" w:customStyle="1" w:styleId="credit">
    <w:name w:val="credit"/>
    <w:basedOn w:val="Fuentedeprrafopredeter"/>
    <w:rsid w:val="00235778"/>
  </w:style>
  <w:style w:type="character" w:styleId="Hipervnculo">
    <w:name w:val="Hyperlink"/>
    <w:basedOn w:val="Fuentedeprrafopredeter"/>
    <w:uiPriority w:val="99"/>
    <w:semiHidden/>
    <w:unhideWhenUsed/>
    <w:rsid w:val="00235778"/>
    <w:rPr>
      <w:color w:val="0000FF"/>
      <w:u w:val="single"/>
    </w:rPr>
  </w:style>
  <w:style w:type="character" w:customStyle="1" w:styleId="sharetools-label">
    <w:name w:val="sharetools-label"/>
    <w:basedOn w:val="Fuentedeprrafopredeter"/>
    <w:rsid w:val="00235778"/>
  </w:style>
  <w:style w:type="character" w:customStyle="1" w:styleId="sharetool-text">
    <w:name w:val="sharetool-text"/>
    <w:basedOn w:val="Fuentedeprrafopredeter"/>
    <w:rsid w:val="00235778"/>
  </w:style>
  <w:style w:type="paragraph" w:customStyle="1" w:styleId="story-body-text">
    <w:name w:val="story-body-text"/>
    <w:basedOn w:val="Normal"/>
    <w:rsid w:val="0023577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23577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023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rap">
    <w:name w:val="wrap"/>
    <w:basedOn w:val="Fuentedeprrafopredeter"/>
    <w:rsid w:val="009A2CDD"/>
  </w:style>
  <w:style w:type="character" w:customStyle="1" w:styleId="reg">
    <w:name w:val="reg"/>
    <w:basedOn w:val="Fuentedeprrafopredeter"/>
    <w:rsid w:val="009A2CDD"/>
  </w:style>
  <w:style w:type="character" w:customStyle="1" w:styleId="def">
    <w:name w:val="def"/>
    <w:basedOn w:val="Fuentedeprrafopredeter"/>
    <w:rsid w:val="009A2CDD"/>
  </w:style>
  <w:style w:type="paragraph" w:styleId="Prrafodelista">
    <w:name w:val="List Paragraph"/>
    <w:basedOn w:val="Normal"/>
    <w:uiPriority w:val="34"/>
    <w:qFormat/>
    <w:rsid w:val="009A2C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357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5778"/>
    <w:rPr>
      <w:rFonts w:ascii="Times New Roman" w:eastAsia="Times New Roman" w:hAnsi="Times New Roman" w:cs="Times New Roman"/>
      <w:b/>
      <w:bCs/>
      <w:kern w:val="36"/>
      <w:sz w:val="48"/>
      <w:szCs w:val="48"/>
      <w:lang w:eastAsia="es-ES"/>
    </w:rPr>
  </w:style>
  <w:style w:type="paragraph" w:customStyle="1" w:styleId="byline-dateline">
    <w:name w:val="byline-dateline"/>
    <w:basedOn w:val="Normal"/>
    <w:rsid w:val="0023577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byline">
    <w:name w:val="byline"/>
    <w:basedOn w:val="Fuentedeprrafopredeter"/>
    <w:rsid w:val="00235778"/>
  </w:style>
  <w:style w:type="character" w:customStyle="1" w:styleId="apple-converted-space">
    <w:name w:val="apple-converted-space"/>
    <w:basedOn w:val="Fuentedeprrafopredeter"/>
    <w:rsid w:val="00235778"/>
  </w:style>
  <w:style w:type="character" w:customStyle="1" w:styleId="byline-author">
    <w:name w:val="byline-author"/>
    <w:basedOn w:val="Fuentedeprrafopredeter"/>
    <w:rsid w:val="00235778"/>
  </w:style>
  <w:style w:type="character" w:customStyle="1" w:styleId="visually-hidden">
    <w:name w:val="visually-hidden"/>
    <w:basedOn w:val="Fuentedeprrafopredeter"/>
    <w:rsid w:val="00235778"/>
  </w:style>
  <w:style w:type="character" w:customStyle="1" w:styleId="credit">
    <w:name w:val="credit"/>
    <w:basedOn w:val="Fuentedeprrafopredeter"/>
    <w:rsid w:val="00235778"/>
  </w:style>
  <w:style w:type="character" w:styleId="Hipervnculo">
    <w:name w:val="Hyperlink"/>
    <w:basedOn w:val="Fuentedeprrafopredeter"/>
    <w:uiPriority w:val="99"/>
    <w:semiHidden/>
    <w:unhideWhenUsed/>
    <w:rsid w:val="00235778"/>
    <w:rPr>
      <w:color w:val="0000FF"/>
      <w:u w:val="single"/>
    </w:rPr>
  </w:style>
  <w:style w:type="character" w:customStyle="1" w:styleId="sharetools-label">
    <w:name w:val="sharetools-label"/>
    <w:basedOn w:val="Fuentedeprrafopredeter"/>
    <w:rsid w:val="00235778"/>
  </w:style>
  <w:style w:type="character" w:customStyle="1" w:styleId="sharetool-text">
    <w:name w:val="sharetool-text"/>
    <w:basedOn w:val="Fuentedeprrafopredeter"/>
    <w:rsid w:val="00235778"/>
  </w:style>
  <w:style w:type="paragraph" w:customStyle="1" w:styleId="story-body-text">
    <w:name w:val="story-body-text"/>
    <w:basedOn w:val="Normal"/>
    <w:rsid w:val="0023577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23577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023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rap">
    <w:name w:val="wrap"/>
    <w:basedOn w:val="Fuentedeprrafopredeter"/>
    <w:rsid w:val="009A2CDD"/>
  </w:style>
  <w:style w:type="character" w:customStyle="1" w:styleId="reg">
    <w:name w:val="reg"/>
    <w:basedOn w:val="Fuentedeprrafopredeter"/>
    <w:rsid w:val="009A2CDD"/>
  </w:style>
  <w:style w:type="character" w:customStyle="1" w:styleId="def">
    <w:name w:val="def"/>
    <w:basedOn w:val="Fuentedeprrafopredeter"/>
    <w:rsid w:val="009A2CDD"/>
  </w:style>
  <w:style w:type="paragraph" w:styleId="Prrafodelista">
    <w:name w:val="List Paragraph"/>
    <w:basedOn w:val="Normal"/>
    <w:uiPriority w:val="34"/>
    <w:qFormat/>
    <w:rsid w:val="009A2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24495">
      <w:bodyDiv w:val="1"/>
      <w:marLeft w:val="0"/>
      <w:marRight w:val="0"/>
      <w:marTop w:val="0"/>
      <w:marBottom w:val="0"/>
      <w:divBdr>
        <w:top w:val="none" w:sz="0" w:space="0" w:color="auto"/>
        <w:left w:val="none" w:sz="0" w:space="0" w:color="auto"/>
        <w:bottom w:val="none" w:sz="0" w:space="0" w:color="auto"/>
        <w:right w:val="none" w:sz="0" w:space="0" w:color="auto"/>
      </w:divBdr>
      <w:divsChild>
        <w:div w:id="1846743008">
          <w:marLeft w:val="0"/>
          <w:marRight w:val="0"/>
          <w:marTop w:val="0"/>
          <w:marBottom w:val="227"/>
          <w:divBdr>
            <w:top w:val="none" w:sz="0" w:space="0" w:color="auto"/>
            <w:left w:val="none" w:sz="0" w:space="0" w:color="auto"/>
            <w:bottom w:val="none" w:sz="0" w:space="0" w:color="auto"/>
            <w:right w:val="none" w:sz="0" w:space="0" w:color="auto"/>
          </w:divBdr>
          <w:divsChild>
            <w:div w:id="1535802049">
              <w:marLeft w:val="0"/>
              <w:marRight w:val="0"/>
              <w:marTop w:val="0"/>
              <w:marBottom w:val="0"/>
              <w:divBdr>
                <w:top w:val="single" w:sz="4" w:space="1" w:color="E2E2E2"/>
                <w:left w:val="none" w:sz="0" w:space="0" w:color="auto"/>
                <w:bottom w:val="none" w:sz="0" w:space="0" w:color="auto"/>
                <w:right w:val="none" w:sz="0" w:space="0" w:color="auto"/>
              </w:divBdr>
            </w:div>
          </w:divsChild>
        </w:div>
        <w:div w:id="1660885595">
          <w:marLeft w:val="0"/>
          <w:marRight w:val="0"/>
          <w:marTop w:val="0"/>
          <w:marBottom w:val="0"/>
          <w:divBdr>
            <w:top w:val="none" w:sz="0" w:space="0" w:color="auto"/>
            <w:left w:val="none" w:sz="0" w:space="0" w:color="auto"/>
            <w:bottom w:val="none" w:sz="0" w:space="0" w:color="auto"/>
            <w:right w:val="none" w:sz="0" w:space="0" w:color="auto"/>
          </w:divBdr>
          <w:divsChild>
            <w:div w:id="2130313849">
              <w:marLeft w:val="0"/>
              <w:marRight w:val="0"/>
              <w:marTop w:val="0"/>
              <w:marBottom w:val="79"/>
              <w:divBdr>
                <w:top w:val="none" w:sz="0" w:space="0" w:color="auto"/>
                <w:left w:val="none" w:sz="0" w:space="0" w:color="auto"/>
                <w:bottom w:val="none" w:sz="0" w:space="0" w:color="auto"/>
                <w:right w:val="none" w:sz="0" w:space="0" w:color="auto"/>
              </w:divBdr>
            </w:div>
            <w:div w:id="2121945283">
              <w:marLeft w:val="0"/>
              <w:marRight w:val="0"/>
              <w:marTop w:val="0"/>
              <w:marBottom w:val="0"/>
              <w:divBdr>
                <w:top w:val="none" w:sz="0" w:space="0" w:color="auto"/>
                <w:left w:val="none" w:sz="0" w:space="0" w:color="auto"/>
                <w:bottom w:val="none" w:sz="0" w:space="0" w:color="auto"/>
                <w:right w:val="none" w:sz="0" w:space="0" w:color="auto"/>
              </w:divBdr>
              <w:divsChild>
                <w:div w:id="1378385435">
                  <w:marLeft w:val="79"/>
                  <w:marRight w:val="0"/>
                  <w:marTop w:val="0"/>
                  <w:marBottom w:val="454"/>
                  <w:divBdr>
                    <w:top w:val="none" w:sz="0" w:space="0" w:color="auto"/>
                    <w:left w:val="none" w:sz="0" w:space="0" w:color="auto"/>
                    <w:bottom w:val="none" w:sz="0" w:space="0" w:color="auto"/>
                    <w:right w:val="none" w:sz="0" w:space="0" w:color="auto"/>
                  </w:divBdr>
                </w:div>
              </w:divsChild>
            </w:div>
          </w:divsChild>
        </w:div>
        <w:div w:id="317610116">
          <w:marLeft w:val="0"/>
          <w:marRight w:val="0"/>
          <w:marTop w:val="0"/>
          <w:marBottom w:val="170"/>
          <w:divBdr>
            <w:top w:val="none" w:sz="0" w:space="0" w:color="auto"/>
            <w:left w:val="none" w:sz="0" w:space="0" w:color="auto"/>
            <w:bottom w:val="none" w:sz="0" w:space="0" w:color="auto"/>
            <w:right w:val="none" w:sz="0" w:space="0" w:color="auto"/>
          </w:divBdr>
          <w:divsChild>
            <w:div w:id="1976063936">
              <w:marLeft w:val="0"/>
              <w:marRight w:val="0"/>
              <w:marTop w:val="0"/>
              <w:marBottom w:val="0"/>
              <w:divBdr>
                <w:top w:val="none" w:sz="0" w:space="0" w:color="auto"/>
                <w:left w:val="none" w:sz="0" w:space="0" w:color="auto"/>
                <w:bottom w:val="none" w:sz="0" w:space="0" w:color="auto"/>
                <w:right w:val="none" w:sz="0" w:space="0" w:color="auto"/>
              </w:divBdr>
            </w:div>
          </w:divsChild>
        </w:div>
        <w:div w:id="1745252078">
          <w:marLeft w:val="79"/>
          <w:marRight w:val="0"/>
          <w:marTop w:val="0"/>
          <w:marBottom w:val="454"/>
          <w:divBdr>
            <w:top w:val="none" w:sz="0" w:space="0" w:color="auto"/>
            <w:left w:val="none" w:sz="0" w:space="0" w:color="auto"/>
            <w:bottom w:val="none" w:sz="0" w:space="0" w:color="auto"/>
            <w:right w:val="none" w:sz="0" w:space="0" w:color="auto"/>
          </w:divBdr>
        </w:div>
        <w:div w:id="1432356105">
          <w:marLeft w:val="79"/>
          <w:marRight w:val="0"/>
          <w:marTop w:val="0"/>
          <w:marBottom w:val="454"/>
          <w:divBdr>
            <w:top w:val="none" w:sz="0" w:space="0" w:color="auto"/>
            <w:left w:val="none" w:sz="0" w:space="0" w:color="auto"/>
            <w:bottom w:val="none" w:sz="0" w:space="0" w:color="auto"/>
            <w:right w:val="none" w:sz="0" w:space="0" w:color="auto"/>
          </w:divBdr>
        </w:div>
        <w:div w:id="1758016326">
          <w:marLeft w:val="0"/>
          <w:marRight w:val="0"/>
          <w:marTop w:val="0"/>
          <w:marBottom w:val="0"/>
          <w:divBdr>
            <w:top w:val="none" w:sz="0" w:space="0" w:color="auto"/>
            <w:left w:val="none" w:sz="0" w:space="0" w:color="auto"/>
            <w:bottom w:val="none" w:sz="0" w:space="0" w:color="auto"/>
            <w:right w:val="none" w:sz="0" w:space="0" w:color="auto"/>
          </w:divBdr>
          <w:divsChild>
            <w:div w:id="73416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87996">
      <w:bodyDiv w:val="1"/>
      <w:marLeft w:val="0"/>
      <w:marRight w:val="0"/>
      <w:marTop w:val="0"/>
      <w:marBottom w:val="0"/>
      <w:divBdr>
        <w:top w:val="none" w:sz="0" w:space="0" w:color="auto"/>
        <w:left w:val="none" w:sz="0" w:space="0" w:color="auto"/>
        <w:bottom w:val="none" w:sz="0" w:space="0" w:color="auto"/>
        <w:right w:val="none" w:sz="0" w:space="0" w:color="auto"/>
      </w:divBdr>
      <w:divsChild>
        <w:div w:id="1834687543">
          <w:marLeft w:val="-420"/>
          <w:marRight w:val="-3750"/>
          <w:marTop w:val="0"/>
          <w:marBottom w:val="150"/>
          <w:divBdr>
            <w:top w:val="none" w:sz="0" w:space="0" w:color="auto"/>
            <w:left w:val="none" w:sz="0" w:space="0" w:color="auto"/>
            <w:bottom w:val="none" w:sz="0" w:space="0" w:color="auto"/>
            <w:right w:val="none" w:sz="0" w:space="0" w:color="auto"/>
          </w:divBdr>
          <w:divsChild>
            <w:div w:id="1872378587">
              <w:marLeft w:val="0"/>
              <w:marRight w:val="0"/>
              <w:marTop w:val="0"/>
              <w:marBottom w:val="0"/>
              <w:divBdr>
                <w:top w:val="none" w:sz="0" w:space="0" w:color="auto"/>
                <w:left w:val="none" w:sz="0" w:space="0" w:color="auto"/>
                <w:bottom w:val="none" w:sz="0" w:space="0" w:color="auto"/>
                <w:right w:val="none" w:sz="0" w:space="0" w:color="auto"/>
              </w:divBdr>
              <w:divsChild>
                <w:div w:id="541553252">
                  <w:marLeft w:val="0"/>
                  <w:marRight w:val="0"/>
                  <w:marTop w:val="90"/>
                  <w:marBottom w:val="0"/>
                  <w:divBdr>
                    <w:top w:val="none" w:sz="0" w:space="0" w:color="auto"/>
                    <w:left w:val="none" w:sz="0" w:space="0" w:color="auto"/>
                    <w:bottom w:val="none" w:sz="0" w:space="0" w:color="auto"/>
                    <w:right w:val="none" w:sz="0" w:space="0" w:color="auto"/>
                  </w:divBdr>
                </w:div>
                <w:div w:id="91241329">
                  <w:marLeft w:val="0"/>
                  <w:marRight w:val="90"/>
                  <w:marTop w:val="0"/>
                  <w:marBottom w:val="195"/>
                  <w:divBdr>
                    <w:top w:val="single" w:sz="12" w:space="0" w:color="4577BF"/>
                    <w:left w:val="single" w:sz="12" w:space="0" w:color="4577BF"/>
                    <w:bottom w:val="single" w:sz="12" w:space="0" w:color="4577BF"/>
                    <w:right w:val="single" w:sz="12" w:space="0" w:color="4577B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4/10/04/opinion/slang-for-the-ages.html?smid=fb-nytimes&amp;smtyp=cur&amp;bicmp=AD&amp;bicmlukp=WT.mc_id&amp;bicmst=1409232722000&amp;bicmet=1419773522000&amp;abt=0002&amp;abg=0&amp;_r=0" TargetMode="External"/><Relationship Id="rId3" Type="http://schemas.microsoft.com/office/2007/relationships/stylesWithEffects" Target="stylesWithEffects.xml"/><Relationship Id="rId7" Type="http://schemas.openxmlformats.org/officeDocument/2006/relationships/hyperlink" Target="http://topics.nytimes.com/top/reference/timestopics/subjects/w/world_war_ii_/index.html?inline=nyt-classifi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cp:revision>
  <dcterms:created xsi:type="dcterms:W3CDTF">2017-02-03T09:10:00Z</dcterms:created>
  <dcterms:modified xsi:type="dcterms:W3CDTF">2017-02-03T09:10:00Z</dcterms:modified>
</cp:coreProperties>
</file>