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0D" w:rsidRPr="003567DA" w:rsidRDefault="003567DA" w:rsidP="003567DA">
      <w:pPr>
        <w:jc w:val="center"/>
        <w:rPr>
          <w:b/>
          <w:u w:val="single"/>
          <w:lang w:val="gl-ES"/>
        </w:rPr>
      </w:pPr>
      <w:r w:rsidRPr="003567DA">
        <w:rPr>
          <w:b/>
          <w:u w:val="single"/>
          <w:lang w:val="gl-ES"/>
        </w:rPr>
        <w:t>INFORME ENQUISAS ALUMNADO</w:t>
      </w:r>
    </w:p>
    <w:p w:rsidR="003567DA" w:rsidRDefault="003567DA" w:rsidP="003567DA">
      <w:pPr>
        <w:jc w:val="both"/>
        <w:rPr>
          <w:lang w:val="gl-ES"/>
        </w:rPr>
      </w:pPr>
      <w:r w:rsidRPr="003567DA">
        <w:rPr>
          <w:lang w:val="gl-ES"/>
        </w:rPr>
        <w:tab/>
        <w:t xml:space="preserve">Na primeira </w:t>
      </w:r>
      <w:r>
        <w:rPr>
          <w:lang w:val="gl-ES"/>
        </w:rPr>
        <w:t>pregunta había que manifestar si se coñecía o R.R.I. e o 65 % do alumnado manifestou descoñecelo polo que non estaría de máis indicarlle ó alumnado os  diferentes medios para a súa consulta.</w:t>
      </w:r>
    </w:p>
    <w:p w:rsidR="00D15C08" w:rsidRDefault="00D15C08" w:rsidP="003567DA">
      <w:pPr>
        <w:jc w:val="both"/>
        <w:rPr>
          <w:lang w:val="gl-ES"/>
        </w:rPr>
      </w:pPr>
      <w:r>
        <w:rPr>
          <w:lang w:val="gl-ES"/>
        </w:rPr>
        <w:tab/>
        <w:t>A segunda pregunta facía referencia a como o colectivo do alumnado valora as súas relacións co resto dos colectivos da comunidade educativa e cos propios compañeiros, e neste senso hai que indicar que aproximadamente o 74 % dos que participaron na enquisa consideran boas ou moi boas as súas relacións cos compañeiros e co resto da comunidade educativa. En contra desta tendencia podemos indicar que 20 % considera regulares as súas relacións coa administración educativa e un 16,67 % considera regulares as súas relacións co equipo directivo.</w:t>
      </w:r>
      <w:r w:rsidR="0015476D">
        <w:rPr>
          <w:lang w:val="gl-ES"/>
        </w:rPr>
        <w:t xml:space="preserve"> No último apartado  desta pregunta onde se solicitaba ós participantes na enquisa que indicasen algún outro tipo de relacións con outros colectivos diferentes dos propostos que tivesen incidencia na convivencia</w:t>
      </w:r>
      <w:r w:rsidR="00A82189">
        <w:rPr>
          <w:lang w:val="gl-ES"/>
        </w:rPr>
        <w:t>,</w:t>
      </w:r>
      <w:r w:rsidR="0015476D">
        <w:rPr>
          <w:lang w:val="gl-ES"/>
        </w:rPr>
        <w:t xml:space="preserve"> destacar en primeiro lugar un baixísimo índice de respostas neste apartado; en segundo lugar , indicar que hai tres alumnos que parece ser que teñen algún problema co persoal da cafetería, dous que citan algún problema cun conserxe e outros dous alumnos manifestan ter problemas con algún membro do equipo directivo.</w:t>
      </w:r>
    </w:p>
    <w:p w:rsidR="002A7622" w:rsidRDefault="002A7622" w:rsidP="003567DA">
      <w:pPr>
        <w:jc w:val="both"/>
        <w:rPr>
          <w:lang w:val="gl-ES"/>
        </w:rPr>
      </w:pPr>
      <w:r>
        <w:rPr>
          <w:lang w:val="gl-ES"/>
        </w:rPr>
        <w:tab/>
        <w:t>A terceira pregunta facía referencia ó grao de frecuencia coa que se producen os conflitos entre os diferentes colectivos integrantes da comunidade educativa</w:t>
      </w:r>
      <w:r w:rsidR="005E41D9">
        <w:rPr>
          <w:lang w:val="gl-ES"/>
        </w:rPr>
        <w:t>, e ó respecto, o 78,5 % dos que participaron na enquisa manifestan que os conflitos entre colectivos prodúcense poucas veces ou nunca. En contra desta tendencia xenérica están os conflitos entre profesorado e alumnado, onde un 14 % considera que se producen bastantes veces e os conflitos entre alumnado onde un 19 % considera que se producen bastantes veces.</w:t>
      </w:r>
      <w:r w:rsidR="00A82189">
        <w:rPr>
          <w:lang w:val="gl-ES"/>
        </w:rPr>
        <w:t xml:space="preserve"> No último apartado desta pregunta que, ó igual que o último apartado da pregunta anterior era aberto para que os enquisados recolleran algún suposto que non vindo recollido nos apartados anteriores dera resposta ó sentido xenérico da pregunta compre destacar en primeiro lugar o baixísimo índice de respostas; dito isto, indicar que hai 4 alumnos que destacan a existencia de conflitos entre alumnado </w:t>
      </w:r>
      <w:r w:rsidR="00E27D38">
        <w:rPr>
          <w:lang w:val="gl-ES"/>
        </w:rPr>
        <w:t>e equipo directivo e dous que manifestan a existencia de algún conflito con algún conserxe.</w:t>
      </w:r>
    </w:p>
    <w:p w:rsidR="00217F95" w:rsidRDefault="001E199D" w:rsidP="00217F95">
      <w:pPr>
        <w:pStyle w:val="NormalWeb"/>
        <w:spacing w:after="0"/>
        <w:ind w:firstLine="709"/>
        <w:jc w:val="both"/>
        <w:rPr>
          <w:rFonts w:asciiTheme="minorHAnsi" w:hAnsiTheme="minorHAnsi"/>
          <w:lang w:val="gl-ES"/>
        </w:rPr>
      </w:pPr>
      <w:r w:rsidRPr="001E199D">
        <w:rPr>
          <w:rFonts w:asciiTheme="minorHAnsi" w:hAnsiTheme="minorHAnsi"/>
          <w:lang w:val="gl-ES"/>
        </w:rPr>
        <w:t>Polo que fai referencia á 4ª pregunta</w:t>
      </w:r>
      <w:r>
        <w:rPr>
          <w:rFonts w:asciiTheme="minorHAnsi" w:hAnsiTheme="minorHAnsi"/>
          <w:lang w:val="gl-ES"/>
        </w:rPr>
        <w:t xml:space="preserve"> </w:t>
      </w:r>
      <w:r w:rsidR="00C60588">
        <w:rPr>
          <w:rFonts w:asciiTheme="minorHAnsi" w:hAnsiTheme="minorHAnsi"/>
          <w:lang w:val="gl-ES"/>
        </w:rPr>
        <w:t>referida á</w:t>
      </w:r>
      <w:r w:rsidRPr="001E199D">
        <w:rPr>
          <w:rFonts w:asciiTheme="minorHAnsi" w:hAnsiTheme="minorHAnsi"/>
          <w:lang w:val="gl-ES"/>
        </w:rPr>
        <w:t xml:space="preserve"> frecuencia coa que se producen determinado tipo de conflitos como agresións verbais ou físicas, roubos, acoso, vandalismo, tráfico de drogas, interromper na clase, absentismo ...</w:t>
      </w:r>
      <w:r>
        <w:rPr>
          <w:rFonts w:asciiTheme="minorHAnsi" w:hAnsiTheme="minorHAnsi"/>
          <w:lang w:val="gl-ES"/>
        </w:rPr>
        <w:t>,</w:t>
      </w:r>
      <w:r w:rsidR="00B44963">
        <w:rPr>
          <w:rFonts w:asciiTheme="minorHAnsi" w:hAnsiTheme="minorHAnsi"/>
          <w:lang w:val="gl-ES"/>
        </w:rPr>
        <w:t xml:space="preserve"> indicar que o 81,5 % dos que participaron na enquisa consideran que se producen poucas veces ou nu</w:t>
      </w:r>
      <w:r w:rsidR="00EE5A6B">
        <w:rPr>
          <w:rFonts w:asciiTheme="minorHAnsi" w:hAnsiTheme="minorHAnsi"/>
          <w:lang w:val="gl-ES"/>
        </w:rPr>
        <w:t>nca. En contra desta tendencia estarían os conflitos de interromper en clase, onde case un 19 % dos enquisados considera que se produce bastantes veces</w:t>
      </w:r>
      <w:r w:rsidR="00374997">
        <w:rPr>
          <w:rFonts w:asciiTheme="minorHAnsi" w:hAnsiTheme="minorHAnsi"/>
          <w:lang w:val="gl-ES"/>
        </w:rPr>
        <w:t>,</w:t>
      </w:r>
      <w:r w:rsidR="00EE5A6B">
        <w:rPr>
          <w:rFonts w:asciiTheme="minorHAnsi" w:hAnsiTheme="minorHAnsi"/>
          <w:lang w:val="gl-ES"/>
        </w:rPr>
        <w:t xml:space="preserve"> o de absentismo escolar, onde case un 16 % considera que se produce bastantes veces</w:t>
      </w:r>
      <w:r w:rsidR="00374997">
        <w:rPr>
          <w:rFonts w:asciiTheme="minorHAnsi" w:hAnsiTheme="minorHAnsi"/>
          <w:lang w:val="gl-ES"/>
        </w:rPr>
        <w:t xml:space="preserve"> e o de agresións verbais entre o alumnado onde o case o 13 % considera que se producen bastantes veces.</w:t>
      </w:r>
      <w:r w:rsidR="008223ED">
        <w:rPr>
          <w:rFonts w:asciiTheme="minorHAnsi" w:hAnsiTheme="minorHAnsi"/>
          <w:lang w:val="gl-ES"/>
        </w:rPr>
        <w:t xml:space="preserve"> </w:t>
      </w:r>
      <w:r w:rsidR="008223ED" w:rsidRPr="008223ED">
        <w:rPr>
          <w:rFonts w:asciiTheme="minorHAnsi" w:hAnsiTheme="minorHAnsi"/>
          <w:lang w:val="gl-ES"/>
        </w:rPr>
        <w:t>ó igual que nos das dúas anteriores era aberto para que os enquisados recolleran algún suposto que non vindo recollido nos apartados anteriores dera resposta ó sentido xenérico da pregunta</w:t>
      </w:r>
      <w:r w:rsidR="001B2832">
        <w:rPr>
          <w:rFonts w:asciiTheme="minorHAnsi" w:hAnsiTheme="minorHAnsi"/>
          <w:lang w:val="gl-ES"/>
        </w:rPr>
        <w:t xml:space="preserve">, destacar en primeiro lugar o baixísimo índice de respostas; dito isto, indicar que hai dous alumnos que manifestan a existencia de agresións verbais entre alumnado e o equipo directivo, outro alumno manifesta como conflito a existencia de carreiras –“exhibicionismo”- de coches. Outro </w:t>
      </w:r>
      <w:r w:rsidR="001B2832">
        <w:rPr>
          <w:rFonts w:asciiTheme="minorHAnsi" w:hAnsiTheme="minorHAnsi"/>
          <w:lang w:val="gl-ES"/>
        </w:rPr>
        <w:lastRenderedPageBreak/>
        <w:t>alumno cita como fonte de conflito a falta de compañeirismo, e as restantes respostas están fora de contexto e, polo tanto non merecen ser valoradas.</w:t>
      </w:r>
    </w:p>
    <w:p w:rsidR="00217F95" w:rsidRPr="00217F95" w:rsidRDefault="00E37147" w:rsidP="00217F95">
      <w:pPr>
        <w:pStyle w:val="NormalWeb"/>
        <w:spacing w:after="0"/>
        <w:ind w:firstLine="709"/>
        <w:jc w:val="both"/>
        <w:rPr>
          <w:rFonts w:asciiTheme="minorHAnsi" w:hAnsiTheme="minorHAnsi" w:cs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En relación coa pregunta 5ª referida a cales son os conflitos que se producen con máis frecuencia e cales son as estratexias coas que se pretende dar solución a eses conflitos, indicar que o conflito que se produce con máis frecuencia (segundo a opinión do 23,8 % dos alumnos que participaron na enquisa) é o de </w:t>
      </w:r>
      <w:r w:rsidRPr="00217F95">
        <w:rPr>
          <w:rFonts w:asciiTheme="minorHAnsi" w:hAnsiTheme="minorHAnsi" w:cstheme="minorHAnsi"/>
          <w:b/>
          <w:i/>
          <w:lang w:val="gl-ES"/>
        </w:rPr>
        <w:t>interromper a clase</w:t>
      </w:r>
      <w:r w:rsidRPr="00217F95">
        <w:rPr>
          <w:rFonts w:asciiTheme="minorHAnsi" w:hAnsiTheme="minorHAnsi" w:cstheme="minorHAnsi"/>
          <w:lang w:val="gl-ES"/>
        </w:rPr>
        <w:t xml:space="preserve"> e as estratexias que se consideran idóneas para solucionalo son, </w:t>
      </w:r>
      <w:r w:rsidRPr="00217F95">
        <w:rPr>
          <w:rFonts w:asciiTheme="minorHAnsi" w:hAnsiTheme="minorHAnsi" w:cstheme="minorHAnsi"/>
          <w:b/>
          <w:i/>
          <w:lang w:val="gl-ES"/>
        </w:rPr>
        <w:t>diálogo</w:t>
      </w:r>
      <w:r w:rsidRPr="00217F95">
        <w:rPr>
          <w:rFonts w:asciiTheme="minorHAnsi" w:hAnsiTheme="minorHAnsi" w:cstheme="minorHAnsi"/>
          <w:lang w:val="gl-ES"/>
        </w:rPr>
        <w:t xml:space="preserve">, en primeiro lugar, e en segundo lugar a </w:t>
      </w:r>
      <w:r w:rsidRPr="00217F95">
        <w:rPr>
          <w:rFonts w:asciiTheme="minorHAnsi" w:hAnsiTheme="minorHAnsi" w:cstheme="minorHAnsi"/>
          <w:b/>
          <w:i/>
          <w:lang w:val="gl-ES"/>
        </w:rPr>
        <w:t>expulsión</w:t>
      </w:r>
      <w:r w:rsidRPr="00217F95">
        <w:rPr>
          <w:rFonts w:asciiTheme="minorHAnsi" w:hAnsiTheme="minorHAnsi" w:cstheme="minorHAnsi"/>
          <w:lang w:val="gl-ES"/>
        </w:rPr>
        <w:t xml:space="preserve">. </w:t>
      </w:r>
    </w:p>
    <w:p w:rsidR="00217F95" w:rsidRPr="00217F95" w:rsidRDefault="00E37147" w:rsidP="00217F95">
      <w:pPr>
        <w:pStyle w:val="NormalWeb"/>
        <w:spacing w:after="0"/>
        <w:ind w:firstLine="709"/>
        <w:jc w:val="both"/>
        <w:rPr>
          <w:rFonts w:asciiTheme="minorHAnsi" w:hAnsiTheme="minorHAnsi" w:cs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O segundo conflito en </w:t>
      </w:r>
      <w:bookmarkStart w:id="0" w:name="_GoBack"/>
      <w:bookmarkEnd w:id="0"/>
      <w:r w:rsidRPr="00217F95">
        <w:rPr>
          <w:rFonts w:asciiTheme="minorHAnsi" w:hAnsiTheme="minorHAnsi" w:cstheme="minorHAnsi"/>
          <w:lang w:val="gl-ES"/>
        </w:rPr>
        <w:t xml:space="preserve">orde de importancia (tendo en conta a frecuencia coa que se produce) é o de </w:t>
      </w:r>
      <w:r w:rsidRPr="00217F95">
        <w:rPr>
          <w:rFonts w:asciiTheme="minorHAnsi" w:hAnsiTheme="minorHAnsi" w:cstheme="minorHAnsi"/>
          <w:b/>
          <w:i/>
          <w:lang w:val="gl-ES"/>
        </w:rPr>
        <w:t>agresións verbais entre o alumnado</w:t>
      </w:r>
      <w:r w:rsidRPr="00217F95">
        <w:rPr>
          <w:rFonts w:asciiTheme="minorHAnsi" w:hAnsiTheme="minorHAnsi" w:cstheme="minorHAnsi"/>
          <w:lang w:val="gl-ES"/>
        </w:rPr>
        <w:t xml:space="preserve"> (segundo a opinión do 21,43 % dos alumnos que participaron na enquisa), e a estratexia que se considera máis axeitada para a súa solución é o </w:t>
      </w:r>
      <w:r w:rsidRPr="00217F95">
        <w:rPr>
          <w:rFonts w:asciiTheme="minorHAnsi" w:hAnsiTheme="minorHAnsi" w:cstheme="minorHAnsi"/>
          <w:b/>
          <w:i/>
          <w:lang w:val="gl-ES"/>
        </w:rPr>
        <w:t>diálogo</w:t>
      </w:r>
      <w:r w:rsidRPr="00217F95">
        <w:rPr>
          <w:rFonts w:asciiTheme="minorHAnsi" w:hAnsiTheme="minorHAnsi" w:cstheme="minorHAnsi"/>
          <w:lang w:val="gl-ES"/>
        </w:rPr>
        <w:t xml:space="preserve">, seguida de lonxe pola estratexia de </w:t>
      </w:r>
      <w:r w:rsidRPr="00217F95">
        <w:rPr>
          <w:rFonts w:asciiTheme="minorHAnsi" w:hAnsiTheme="minorHAnsi" w:cstheme="minorHAnsi"/>
          <w:b/>
          <w:i/>
          <w:lang w:val="gl-ES"/>
        </w:rPr>
        <w:t>expulsión</w:t>
      </w:r>
      <w:r w:rsidRPr="00217F95">
        <w:rPr>
          <w:rFonts w:asciiTheme="minorHAnsi" w:hAnsiTheme="minorHAnsi" w:cstheme="minorHAnsi"/>
          <w:lang w:val="gl-ES"/>
        </w:rPr>
        <w:t>.</w:t>
      </w:r>
    </w:p>
    <w:p w:rsidR="00217F95" w:rsidRPr="00217F95" w:rsidRDefault="00E37147" w:rsidP="00217F95">
      <w:pPr>
        <w:pStyle w:val="NormalWeb"/>
        <w:spacing w:after="0"/>
        <w:ind w:firstLine="709"/>
        <w:jc w:val="both"/>
        <w:rPr>
          <w:rFonts w:asciiTheme="minorHAnsi" w:hAnsiTheme="minorHAnsi" w:cs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O terceiro conflito en orde de importancia (tendo en conta a frecuencia coa que se produce) é o de </w:t>
      </w:r>
      <w:r w:rsidRPr="00217F95">
        <w:rPr>
          <w:rFonts w:asciiTheme="minorHAnsi" w:hAnsiTheme="minorHAnsi" w:cstheme="minorHAnsi"/>
          <w:b/>
          <w:i/>
          <w:lang w:val="gl-ES"/>
        </w:rPr>
        <w:t>absentismo escolar</w:t>
      </w:r>
      <w:r w:rsidRPr="00217F95">
        <w:rPr>
          <w:rFonts w:asciiTheme="minorHAnsi" w:hAnsiTheme="minorHAnsi" w:cstheme="minorHAnsi"/>
          <w:lang w:val="gl-ES"/>
        </w:rPr>
        <w:t xml:space="preserve"> (segundo a opinión do 20 % dos alumnos que participaron na enquisa), e a estratexia que se considera máis axeitada para darlle solución é a de </w:t>
      </w:r>
      <w:r w:rsidRPr="00217F95">
        <w:rPr>
          <w:rFonts w:asciiTheme="minorHAnsi" w:hAnsiTheme="minorHAnsi" w:cstheme="minorHAnsi"/>
          <w:b/>
          <w:i/>
          <w:lang w:val="gl-ES"/>
        </w:rPr>
        <w:t>diálogo</w:t>
      </w:r>
      <w:r w:rsidRPr="00217F95">
        <w:rPr>
          <w:rFonts w:asciiTheme="minorHAnsi" w:hAnsiTheme="minorHAnsi" w:cstheme="minorHAnsi"/>
          <w:lang w:val="gl-ES"/>
        </w:rPr>
        <w:t xml:space="preserve"> seguido a bastante distancia polas estratexias de </w:t>
      </w:r>
      <w:r w:rsidRPr="00217F95">
        <w:rPr>
          <w:rFonts w:asciiTheme="minorHAnsi" w:hAnsiTheme="minorHAnsi" w:cstheme="minorHAnsi"/>
          <w:b/>
          <w:i/>
          <w:lang w:val="gl-ES"/>
        </w:rPr>
        <w:t>expulsión</w:t>
      </w:r>
      <w:r w:rsidRPr="00217F95">
        <w:rPr>
          <w:rFonts w:asciiTheme="minorHAnsi" w:hAnsiTheme="minorHAnsi" w:cstheme="minorHAnsi"/>
          <w:lang w:val="gl-ES"/>
        </w:rPr>
        <w:t xml:space="preserve"> e </w:t>
      </w:r>
      <w:r w:rsidRPr="00217F95">
        <w:rPr>
          <w:rFonts w:asciiTheme="minorHAnsi" w:hAnsiTheme="minorHAnsi" w:cstheme="minorHAnsi"/>
          <w:b/>
          <w:i/>
          <w:lang w:val="gl-ES"/>
        </w:rPr>
        <w:t>parte</w:t>
      </w:r>
      <w:r w:rsidRPr="00217F95">
        <w:rPr>
          <w:rFonts w:asciiTheme="minorHAnsi" w:hAnsiTheme="minorHAnsi" w:cstheme="minorHAnsi"/>
          <w:lang w:val="gl-ES"/>
        </w:rPr>
        <w:t xml:space="preserve">. </w:t>
      </w:r>
    </w:p>
    <w:p w:rsidR="00217F95" w:rsidRPr="00217F95" w:rsidRDefault="00E37147" w:rsidP="00217F95">
      <w:pPr>
        <w:pStyle w:val="NormalWeb"/>
        <w:spacing w:after="0"/>
        <w:ind w:firstLine="709"/>
        <w:jc w:val="both"/>
        <w:rPr>
          <w:rFonts w:asciiTheme="minorHAnsi" w:hAnsiTheme="minorHAnsi" w:cs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O cuarto conflito en orde de importancia (tendo en conta a frecuencia coa que se produce) é o de </w:t>
      </w:r>
      <w:r w:rsidRPr="00217F95">
        <w:rPr>
          <w:rFonts w:asciiTheme="minorHAnsi" w:hAnsiTheme="minorHAnsi" w:cstheme="minorHAnsi"/>
          <w:b/>
          <w:i/>
          <w:lang w:val="gl-ES"/>
        </w:rPr>
        <w:t>roubos</w:t>
      </w:r>
      <w:r w:rsidRPr="00217F95">
        <w:rPr>
          <w:rFonts w:asciiTheme="minorHAnsi" w:hAnsiTheme="minorHAnsi" w:cstheme="minorHAnsi"/>
          <w:lang w:val="gl-ES"/>
        </w:rPr>
        <w:t xml:space="preserve"> (segundo a opinión do 18,57 % dos alumnos que participaron na enquisa), e a estratexia que se considera máis axeitada para darlle solución é a de </w:t>
      </w:r>
      <w:r w:rsidRPr="00217F95">
        <w:rPr>
          <w:rFonts w:asciiTheme="minorHAnsi" w:hAnsiTheme="minorHAnsi" w:cstheme="minorHAnsi"/>
          <w:b/>
          <w:i/>
          <w:lang w:val="gl-ES"/>
        </w:rPr>
        <w:t>expulsión</w:t>
      </w:r>
      <w:r w:rsidRPr="00217F95">
        <w:rPr>
          <w:rFonts w:asciiTheme="minorHAnsi" w:hAnsiTheme="minorHAnsi" w:cstheme="minorHAnsi"/>
          <w:lang w:val="gl-ES"/>
        </w:rPr>
        <w:t xml:space="preserve"> seguida a bastante distancia das estratexias de </w:t>
      </w:r>
      <w:r w:rsidRPr="00217F95">
        <w:rPr>
          <w:rFonts w:asciiTheme="minorHAnsi" w:hAnsiTheme="minorHAnsi" w:cstheme="minorHAnsi"/>
          <w:b/>
          <w:i/>
          <w:lang w:val="gl-ES"/>
        </w:rPr>
        <w:t>parte</w:t>
      </w:r>
      <w:r w:rsidRPr="00217F95">
        <w:rPr>
          <w:rFonts w:asciiTheme="minorHAnsi" w:hAnsiTheme="minorHAnsi" w:cstheme="minorHAnsi"/>
          <w:lang w:val="gl-ES"/>
        </w:rPr>
        <w:t xml:space="preserve"> e </w:t>
      </w:r>
      <w:r w:rsidRPr="00217F95">
        <w:rPr>
          <w:rFonts w:asciiTheme="minorHAnsi" w:hAnsiTheme="minorHAnsi" w:cstheme="minorHAnsi"/>
          <w:b/>
          <w:i/>
          <w:lang w:val="gl-ES"/>
        </w:rPr>
        <w:t>remisión á xefatura de estudios</w:t>
      </w:r>
      <w:r w:rsidRPr="00217F95">
        <w:rPr>
          <w:rFonts w:asciiTheme="minorHAnsi" w:hAnsiTheme="minorHAnsi" w:cstheme="minorHAnsi"/>
          <w:lang w:val="gl-ES"/>
        </w:rPr>
        <w:t>.</w:t>
      </w:r>
    </w:p>
    <w:p w:rsidR="00217F95" w:rsidRPr="00217F95" w:rsidRDefault="00E37147" w:rsidP="00217F95">
      <w:pPr>
        <w:pStyle w:val="NormalWeb"/>
        <w:spacing w:after="0"/>
        <w:ind w:firstLine="709"/>
        <w:jc w:val="both"/>
        <w:rPr>
          <w:rFonts w:asciiTheme="minorHAnsi" w:hAnsiTheme="minorHAnsi" w:cs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O 5º conflito en orde de importancia (tendo en conta a frecuencia coa que se produce) é o de </w:t>
      </w:r>
      <w:r w:rsidRPr="00217F95">
        <w:rPr>
          <w:rFonts w:asciiTheme="minorHAnsi" w:hAnsiTheme="minorHAnsi" w:cstheme="minorHAnsi"/>
          <w:b/>
          <w:i/>
          <w:lang w:val="gl-ES"/>
        </w:rPr>
        <w:t>vandalismo e deterioro grave das cousas</w:t>
      </w:r>
      <w:r w:rsidRPr="00217F95">
        <w:rPr>
          <w:rFonts w:asciiTheme="minorHAnsi" w:hAnsiTheme="minorHAnsi" w:cstheme="minorHAnsi"/>
          <w:lang w:val="gl-ES"/>
        </w:rPr>
        <w:t xml:space="preserve"> (segundo a opinión do 12,85 % dos alumnos que participaron na enquisa), e a estratexia que se considera máis axeitada para darlle solución é a de </w:t>
      </w:r>
      <w:r w:rsidRPr="00217F95">
        <w:rPr>
          <w:rFonts w:asciiTheme="minorHAnsi" w:hAnsiTheme="minorHAnsi" w:cstheme="minorHAnsi"/>
          <w:i/>
          <w:lang w:val="gl-ES"/>
        </w:rPr>
        <w:t>expulsión</w:t>
      </w:r>
      <w:r w:rsidRPr="00217F95">
        <w:rPr>
          <w:rFonts w:asciiTheme="minorHAnsi" w:hAnsiTheme="minorHAnsi" w:cstheme="minorHAnsi"/>
          <w:lang w:val="gl-ES"/>
        </w:rPr>
        <w:t xml:space="preserve">, seguida bastante de cerca pola estratexia de </w:t>
      </w:r>
      <w:r w:rsidRPr="00217F95">
        <w:rPr>
          <w:rFonts w:asciiTheme="minorHAnsi" w:hAnsiTheme="minorHAnsi" w:cstheme="minorHAnsi"/>
          <w:i/>
          <w:lang w:val="gl-ES"/>
        </w:rPr>
        <w:t>diálogo</w:t>
      </w:r>
      <w:r w:rsidRPr="00217F95">
        <w:rPr>
          <w:rFonts w:asciiTheme="minorHAnsi" w:hAnsiTheme="minorHAnsi" w:cstheme="minorHAnsi"/>
          <w:lang w:val="gl-ES"/>
        </w:rPr>
        <w:t>.</w:t>
      </w:r>
    </w:p>
    <w:p w:rsidR="00217F95" w:rsidRPr="00217F95" w:rsidRDefault="00E37147" w:rsidP="00217F95">
      <w:pPr>
        <w:pStyle w:val="NormalWeb"/>
        <w:spacing w:after="0"/>
        <w:ind w:firstLine="709"/>
        <w:jc w:val="both"/>
        <w:rPr>
          <w:rFonts w:asciiTheme="minorHAnsi" w:hAnsiTheme="minorHAnsi" w:cs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En 6º lugar situaríase o conflito de </w:t>
      </w:r>
      <w:r w:rsidRPr="00217F95">
        <w:rPr>
          <w:rFonts w:asciiTheme="minorHAnsi" w:hAnsiTheme="minorHAnsi" w:cstheme="minorHAnsi"/>
          <w:b/>
          <w:i/>
          <w:lang w:val="gl-ES"/>
        </w:rPr>
        <w:t>intimidación e acoso</w:t>
      </w:r>
      <w:r w:rsidRPr="00217F95">
        <w:rPr>
          <w:rFonts w:asciiTheme="minorHAnsi" w:hAnsiTheme="minorHAnsi" w:cstheme="minorHAnsi"/>
          <w:lang w:val="gl-ES"/>
        </w:rPr>
        <w:t xml:space="preserve"> (tendo en conta a frecuencia coa que se produce) opinando así o 9,52 % dos alumnos que participaron na enquisa, sendo a estratexia preferida para darlle solución a de </w:t>
      </w:r>
      <w:r w:rsidRPr="00217F95">
        <w:rPr>
          <w:rFonts w:asciiTheme="minorHAnsi" w:hAnsiTheme="minorHAnsi" w:cstheme="minorHAnsi"/>
          <w:b/>
          <w:i/>
          <w:lang w:val="gl-ES"/>
        </w:rPr>
        <w:t>expulsión</w:t>
      </w:r>
      <w:r w:rsidRPr="00217F95">
        <w:rPr>
          <w:rFonts w:asciiTheme="minorHAnsi" w:hAnsiTheme="minorHAnsi" w:cstheme="minorHAnsi"/>
          <w:lang w:val="gl-ES"/>
        </w:rPr>
        <w:t xml:space="preserve"> seguida da de </w:t>
      </w:r>
      <w:r w:rsidRPr="00217F95">
        <w:rPr>
          <w:rFonts w:asciiTheme="minorHAnsi" w:hAnsiTheme="minorHAnsi" w:cstheme="minorHAnsi"/>
          <w:b/>
          <w:i/>
          <w:lang w:val="gl-ES"/>
        </w:rPr>
        <w:t>diálogo</w:t>
      </w:r>
      <w:r w:rsidRPr="00217F95">
        <w:rPr>
          <w:rFonts w:asciiTheme="minorHAnsi" w:hAnsiTheme="minorHAnsi" w:cstheme="minorHAnsi"/>
          <w:lang w:val="gl-ES"/>
        </w:rPr>
        <w:t>.</w:t>
      </w:r>
    </w:p>
    <w:p w:rsidR="00E37147" w:rsidRPr="00217F95" w:rsidRDefault="00E37147" w:rsidP="00217F95">
      <w:pPr>
        <w:pStyle w:val="NormalWeb"/>
        <w:spacing w:after="0"/>
        <w:ind w:firstLine="709"/>
        <w:jc w:val="both"/>
        <w:rPr>
          <w:rFonts w:asciiTheme="minorHAnsi" w:hAnsiTheme="minorHAnsi" w:cs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Especial atención nos merece o conflito seguinte: </w:t>
      </w:r>
      <w:r w:rsidRPr="00217F95">
        <w:rPr>
          <w:rFonts w:asciiTheme="minorHAnsi" w:hAnsiTheme="minorHAnsi" w:cstheme="minorHAnsi"/>
          <w:b/>
          <w:i/>
          <w:lang w:val="gl-ES"/>
        </w:rPr>
        <w:t>agresións verbais de profesorado a alumnado</w:t>
      </w:r>
      <w:r w:rsidRPr="00217F95">
        <w:rPr>
          <w:rFonts w:asciiTheme="minorHAnsi" w:hAnsiTheme="minorHAnsi" w:cstheme="minorHAnsi"/>
          <w:lang w:val="gl-ES"/>
        </w:rPr>
        <w:t xml:space="preserve"> pois hai 15 alumnos que o mencionan (7,14 % don que participaron na enquisa), sendo a estratexia preferida para a súa solución a de </w:t>
      </w:r>
      <w:r w:rsidRPr="00217F95">
        <w:rPr>
          <w:rFonts w:asciiTheme="minorHAnsi" w:hAnsiTheme="minorHAnsi" w:cstheme="minorHAnsi"/>
          <w:b/>
          <w:i/>
          <w:lang w:val="gl-ES"/>
        </w:rPr>
        <w:t>diálogo</w:t>
      </w:r>
      <w:r w:rsidRPr="00217F95">
        <w:rPr>
          <w:rFonts w:asciiTheme="minorHAnsi" w:hAnsiTheme="minorHAnsi" w:cstheme="minorHAnsi"/>
          <w:lang w:val="gl-ES"/>
        </w:rPr>
        <w:t>.</w:t>
      </w:r>
    </w:p>
    <w:p w:rsidR="005B0CAA" w:rsidRPr="00A125D5" w:rsidRDefault="005B0CAA" w:rsidP="001E199D">
      <w:pPr>
        <w:pStyle w:val="NormalWeb"/>
        <w:spacing w:after="0"/>
        <w:ind w:firstLine="709"/>
        <w:jc w:val="both"/>
        <w:rPr>
          <w:rFonts w:asciiTheme="minorHAnsi" w:hAnsiTheme="minorHAnsi"/>
          <w:lang w:val="gl-ES"/>
        </w:rPr>
      </w:pPr>
      <w:r w:rsidRPr="00217F95">
        <w:rPr>
          <w:rFonts w:asciiTheme="minorHAnsi" w:hAnsiTheme="minorHAnsi" w:cstheme="minorHAnsi"/>
          <w:lang w:val="gl-ES"/>
        </w:rPr>
        <w:t xml:space="preserve">Na pregunta </w:t>
      </w:r>
      <w:r w:rsidR="00E401F8" w:rsidRPr="00217F95">
        <w:rPr>
          <w:rFonts w:asciiTheme="minorHAnsi" w:hAnsiTheme="minorHAnsi" w:cstheme="minorHAnsi"/>
          <w:lang w:val="gl-ES"/>
        </w:rPr>
        <w:t>6</w:t>
      </w:r>
      <w:r w:rsidRPr="00217F95">
        <w:rPr>
          <w:rFonts w:asciiTheme="minorHAnsi" w:hAnsiTheme="minorHAnsi" w:cstheme="minorHAnsi"/>
          <w:lang w:val="gl-ES"/>
        </w:rPr>
        <w:t xml:space="preserve">ª, onde se solicitaba a opinión dos enquisados sobre como certas </w:t>
      </w:r>
      <w:r>
        <w:rPr>
          <w:rFonts w:asciiTheme="minorHAnsi" w:hAnsiTheme="minorHAnsi"/>
          <w:lang w:val="gl-ES"/>
        </w:rPr>
        <w:t xml:space="preserve">iniciativas que se propoñían como eran reforzar a disciplina, </w:t>
      </w:r>
      <w:proofErr w:type="spellStart"/>
      <w:r>
        <w:rPr>
          <w:rFonts w:asciiTheme="minorHAnsi" w:hAnsiTheme="minorHAnsi"/>
          <w:lang w:val="gl-ES"/>
        </w:rPr>
        <w:t>consensuar</w:t>
      </w:r>
      <w:proofErr w:type="spellEnd"/>
      <w:r>
        <w:rPr>
          <w:rFonts w:asciiTheme="minorHAnsi" w:hAnsiTheme="minorHAnsi"/>
          <w:lang w:val="gl-ES"/>
        </w:rPr>
        <w:t xml:space="preserve"> normas entre o profesorado e alumnado, unificar criterios de actuación entre o profesorado, ... podía</w:t>
      </w:r>
      <w:r w:rsidR="00F624B1">
        <w:rPr>
          <w:rFonts w:asciiTheme="minorHAnsi" w:hAnsiTheme="minorHAnsi"/>
          <w:lang w:val="gl-ES"/>
        </w:rPr>
        <w:t>n</w:t>
      </w:r>
      <w:r>
        <w:rPr>
          <w:rFonts w:asciiTheme="minorHAnsi" w:hAnsiTheme="minorHAnsi"/>
          <w:lang w:val="gl-ES"/>
        </w:rPr>
        <w:t xml:space="preserve"> contribuír a mellorar a convivencia no centro, debemos indicar que </w:t>
      </w:r>
      <w:r w:rsidR="00542464">
        <w:rPr>
          <w:rFonts w:asciiTheme="minorHAnsi" w:hAnsiTheme="minorHAnsi"/>
          <w:lang w:val="gl-ES"/>
        </w:rPr>
        <w:t xml:space="preserve">só o 37 % do alumnado estima que esas iniciativas propostas contribuirían a mellorar bastante </w:t>
      </w:r>
      <w:r w:rsidR="00542464">
        <w:rPr>
          <w:rFonts w:asciiTheme="minorHAnsi" w:hAnsiTheme="minorHAnsi"/>
          <w:lang w:val="gl-ES"/>
        </w:rPr>
        <w:lastRenderedPageBreak/>
        <w:t>ou moito a convivencia no centro. Dentro da escasa aceptación que teñen dentro do colectivo do alumnado esas iniciativas propostas de cara a mellorar a convivencia</w:t>
      </w:r>
      <w:r w:rsidR="00F624B1">
        <w:rPr>
          <w:rFonts w:asciiTheme="minorHAnsi" w:hAnsiTheme="minorHAnsi"/>
          <w:lang w:val="gl-ES"/>
        </w:rPr>
        <w:t>,</w:t>
      </w:r>
      <w:r w:rsidR="00542464">
        <w:rPr>
          <w:rFonts w:asciiTheme="minorHAnsi" w:hAnsiTheme="minorHAnsi"/>
          <w:lang w:val="gl-ES"/>
        </w:rPr>
        <w:t xml:space="preserve"> compre destacar </w:t>
      </w:r>
      <w:r w:rsidR="00F624B1">
        <w:rPr>
          <w:rFonts w:asciiTheme="minorHAnsi" w:hAnsiTheme="minorHAnsi"/>
          <w:lang w:val="gl-ES"/>
        </w:rPr>
        <w:t xml:space="preserve">que </w:t>
      </w:r>
      <w:r w:rsidR="00542464">
        <w:rPr>
          <w:rFonts w:asciiTheme="minorHAnsi" w:hAnsiTheme="minorHAnsi"/>
          <w:lang w:val="gl-ES"/>
        </w:rPr>
        <w:t>hai tres nas que</w:t>
      </w:r>
      <w:r w:rsidR="00A315F5">
        <w:rPr>
          <w:rFonts w:asciiTheme="minorHAnsi" w:hAnsiTheme="minorHAnsi"/>
          <w:lang w:val="gl-ES"/>
        </w:rPr>
        <w:t>, sen embargo,</w:t>
      </w:r>
      <w:r w:rsidR="00542464">
        <w:rPr>
          <w:rFonts w:asciiTheme="minorHAnsi" w:hAnsiTheme="minorHAnsi"/>
          <w:lang w:val="gl-ES"/>
        </w:rPr>
        <w:t xml:space="preserve"> máis do 50 % do alumnado considera que contribuirían a mellorar moito ou bastante a convivencia</w:t>
      </w:r>
      <w:r w:rsidR="00A315F5">
        <w:rPr>
          <w:rFonts w:asciiTheme="minorHAnsi" w:hAnsiTheme="minorHAnsi"/>
          <w:lang w:val="gl-ES"/>
        </w:rPr>
        <w:t>,</w:t>
      </w:r>
      <w:r w:rsidR="00542464">
        <w:rPr>
          <w:rFonts w:asciiTheme="minorHAnsi" w:hAnsiTheme="minorHAnsi"/>
          <w:lang w:val="gl-ES"/>
        </w:rPr>
        <w:t xml:space="preserve"> e son: </w:t>
      </w:r>
      <w:r w:rsidR="00542464">
        <w:rPr>
          <w:rFonts w:asciiTheme="minorHAnsi" w:hAnsiTheme="minorHAnsi"/>
          <w:i/>
          <w:lang w:val="gl-ES"/>
        </w:rPr>
        <w:t xml:space="preserve">tomar as medidas que se consideren oportunas de cara a dar resposta ás necesidades particulares do alumnado, utilizar un estilo docente </w:t>
      </w:r>
      <w:proofErr w:type="spellStart"/>
      <w:r w:rsidR="00542464">
        <w:rPr>
          <w:rFonts w:asciiTheme="minorHAnsi" w:hAnsiTheme="minorHAnsi"/>
          <w:i/>
          <w:lang w:val="gl-ES"/>
        </w:rPr>
        <w:t>respetuoso</w:t>
      </w:r>
      <w:proofErr w:type="spellEnd"/>
      <w:r w:rsidR="00542464">
        <w:rPr>
          <w:rFonts w:asciiTheme="minorHAnsi" w:hAnsiTheme="minorHAnsi"/>
          <w:i/>
          <w:lang w:val="gl-ES"/>
        </w:rPr>
        <w:t xml:space="preserve"> e </w:t>
      </w:r>
      <w:proofErr w:type="spellStart"/>
      <w:r w:rsidR="00542464">
        <w:rPr>
          <w:rFonts w:asciiTheme="minorHAnsi" w:hAnsiTheme="minorHAnsi"/>
          <w:i/>
          <w:lang w:val="gl-ES"/>
        </w:rPr>
        <w:t>participativo</w:t>
      </w:r>
      <w:proofErr w:type="spellEnd"/>
      <w:r w:rsidR="00542464">
        <w:rPr>
          <w:rFonts w:asciiTheme="minorHAnsi" w:hAnsiTheme="minorHAnsi"/>
          <w:i/>
          <w:lang w:val="gl-ES"/>
        </w:rPr>
        <w:t xml:space="preserve"> e</w:t>
      </w:r>
      <w:r w:rsidR="00F624B1">
        <w:rPr>
          <w:rFonts w:asciiTheme="minorHAnsi" w:hAnsiTheme="minorHAnsi"/>
          <w:i/>
          <w:lang w:val="gl-ES"/>
        </w:rPr>
        <w:t xml:space="preserve"> </w:t>
      </w:r>
      <w:r w:rsidR="00542464">
        <w:rPr>
          <w:rFonts w:asciiTheme="minorHAnsi" w:hAnsiTheme="minorHAnsi"/>
          <w:i/>
          <w:lang w:val="gl-ES"/>
        </w:rPr>
        <w:t xml:space="preserve">facer actividades de convivencia (comidas, excursións, </w:t>
      </w:r>
      <w:proofErr w:type="spellStart"/>
      <w:r w:rsidR="00542464">
        <w:rPr>
          <w:rFonts w:asciiTheme="minorHAnsi" w:hAnsiTheme="minorHAnsi"/>
          <w:i/>
          <w:lang w:val="gl-ES"/>
        </w:rPr>
        <w:t>etc</w:t>
      </w:r>
      <w:proofErr w:type="spellEnd"/>
      <w:r w:rsidR="00542464">
        <w:rPr>
          <w:rFonts w:asciiTheme="minorHAnsi" w:hAnsiTheme="minorHAnsi"/>
          <w:i/>
          <w:lang w:val="gl-ES"/>
        </w:rPr>
        <w:t>.).</w:t>
      </w:r>
      <w:r w:rsidR="00A125D5" w:rsidRPr="00A125D5">
        <w:rPr>
          <w:rFonts w:asciiTheme="minorHAnsi" w:hAnsiTheme="minorHAnsi"/>
          <w:lang w:val="gl-ES"/>
        </w:rPr>
        <w:t xml:space="preserve"> </w:t>
      </w:r>
      <w:r w:rsidR="00A125D5" w:rsidRPr="008223ED">
        <w:rPr>
          <w:rFonts w:asciiTheme="minorHAnsi" w:hAnsiTheme="minorHAnsi"/>
          <w:lang w:val="gl-ES"/>
        </w:rPr>
        <w:t>No último apartado desta pregunta que</w:t>
      </w:r>
      <w:r w:rsidR="00A125D5">
        <w:rPr>
          <w:rFonts w:asciiTheme="minorHAnsi" w:hAnsiTheme="minorHAnsi"/>
          <w:lang w:val="gl-ES"/>
        </w:rPr>
        <w:t xml:space="preserve"> </w:t>
      </w:r>
      <w:r w:rsidR="000F60D5" w:rsidRPr="008223ED">
        <w:rPr>
          <w:rFonts w:asciiTheme="minorHAnsi" w:hAnsiTheme="minorHAnsi"/>
          <w:lang w:val="gl-ES"/>
        </w:rPr>
        <w:t>era aberto para que os enquisados recolleran algún suposto que non vindo recollido nos apartados anteriores dera resposta ó sentido xenérico da pregunta</w:t>
      </w:r>
      <w:r w:rsidR="000F60D5">
        <w:rPr>
          <w:rFonts w:asciiTheme="minorHAnsi" w:hAnsiTheme="minorHAnsi"/>
          <w:lang w:val="gl-ES"/>
        </w:rPr>
        <w:t>, destacar en primeiro lugar o baixísimo índice de respostas; dito isto, indicar que suxire que sería unha boa iniciativa para mellorar a convivencia no centro intentar que o profesorado escoite as queixas do alumnado.</w:t>
      </w:r>
    </w:p>
    <w:p w:rsidR="00AF24AE" w:rsidRDefault="00AF24AE" w:rsidP="001E199D">
      <w:pPr>
        <w:pStyle w:val="NormalWeb"/>
        <w:spacing w:after="0"/>
        <w:ind w:firstLine="709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Na pregunta 7ª pedíase a opinión sobre o grao de disciplina existente nas diferentes dependencias do centro e ó respecto a opinión maioritaria é que o grao de disciplina é correcto pois así o indican o 73 % dos alumnos participantes na enquisa</w:t>
      </w:r>
      <w:r w:rsidR="00D22989">
        <w:rPr>
          <w:rFonts w:asciiTheme="minorHAnsi" w:hAnsiTheme="minorHAnsi"/>
          <w:lang w:val="gl-ES"/>
        </w:rPr>
        <w:t>. En contra desta tendencia compre destacar que hai un 21 % que opina que nos corredores a disciplina é insuficiente.</w:t>
      </w:r>
      <w:r w:rsidR="006969BE">
        <w:rPr>
          <w:rFonts w:asciiTheme="minorHAnsi" w:hAnsiTheme="minorHAnsi"/>
          <w:lang w:val="gl-ES"/>
        </w:rPr>
        <w:t xml:space="preserve"> </w:t>
      </w:r>
      <w:r w:rsidR="006969BE" w:rsidRPr="008223ED">
        <w:rPr>
          <w:rFonts w:asciiTheme="minorHAnsi" w:hAnsiTheme="minorHAnsi"/>
          <w:lang w:val="gl-ES"/>
        </w:rPr>
        <w:t>No último apartado desta pregunta que</w:t>
      </w:r>
      <w:r w:rsidR="006969BE">
        <w:rPr>
          <w:rFonts w:asciiTheme="minorHAnsi" w:hAnsiTheme="minorHAnsi"/>
          <w:lang w:val="gl-ES"/>
        </w:rPr>
        <w:t xml:space="preserve"> </w:t>
      </w:r>
      <w:r w:rsidR="006969BE" w:rsidRPr="008223ED">
        <w:rPr>
          <w:rFonts w:asciiTheme="minorHAnsi" w:hAnsiTheme="minorHAnsi"/>
          <w:lang w:val="gl-ES"/>
        </w:rPr>
        <w:t>era aberto para que os enquisados recolleran algún suposto que non vindo recollido nos apartados anteriores dera resposta ó sentido xenérico da pregunta</w:t>
      </w:r>
      <w:r w:rsidR="006969BE">
        <w:rPr>
          <w:rFonts w:asciiTheme="minorHAnsi" w:hAnsiTheme="minorHAnsi"/>
          <w:lang w:val="gl-ES"/>
        </w:rPr>
        <w:t>, destacar en primeiro lugar o baixísimo índice de respostas; dito isto, indicar que das respostas recollidas todas están fora de contexto e, polo tanto ningunha merece ser tida en consideración.</w:t>
      </w:r>
    </w:p>
    <w:p w:rsidR="00274A8D" w:rsidRDefault="00A45B8F" w:rsidP="001E199D">
      <w:pPr>
        <w:pStyle w:val="NormalWeb"/>
        <w:spacing w:after="0"/>
        <w:ind w:firstLine="709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Na pregunta 8</w:t>
      </w:r>
      <w:r w:rsidR="00274A8D">
        <w:rPr>
          <w:rFonts w:asciiTheme="minorHAnsi" w:hAnsiTheme="minorHAnsi"/>
          <w:lang w:val="gl-ES"/>
        </w:rPr>
        <w:t xml:space="preserve">ª pedíase unha valoración sobre a capacidade para a resolución de conflitos e a resposta maioritaria dos participantes na enquisa, en torno ó 63 %, </w:t>
      </w:r>
      <w:r w:rsidR="00A315F5">
        <w:rPr>
          <w:rFonts w:asciiTheme="minorHAnsi" w:hAnsiTheme="minorHAnsi"/>
          <w:lang w:val="gl-ES"/>
        </w:rPr>
        <w:t xml:space="preserve">é que </w:t>
      </w:r>
      <w:r w:rsidR="00274A8D">
        <w:rPr>
          <w:rFonts w:asciiTheme="minorHAnsi" w:hAnsiTheme="minorHAnsi"/>
          <w:lang w:val="gl-ES"/>
        </w:rPr>
        <w:t>consideran que teñen bastante ou moita capacidade para resolver conflitos.</w:t>
      </w:r>
    </w:p>
    <w:p w:rsidR="00A45B8F" w:rsidRDefault="00CF30E8" w:rsidP="001E199D">
      <w:pPr>
        <w:pStyle w:val="NormalWeb"/>
        <w:spacing w:after="0"/>
        <w:ind w:firstLine="709"/>
        <w:jc w:val="both"/>
        <w:rPr>
          <w:rFonts w:asciiTheme="minorHAnsi" w:hAnsiTheme="minorHAnsi"/>
          <w:lang w:val="gl-ES"/>
        </w:rPr>
      </w:pPr>
      <w:r w:rsidRPr="00CF30E8">
        <w:rPr>
          <w:rFonts w:asciiTheme="minorHAnsi" w:hAnsiTheme="minorHAnsi"/>
          <w:lang w:val="gl-ES"/>
        </w:rPr>
        <w:t xml:space="preserve">Na pregunta 9ª onde se </w:t>
      </w:r>
      <w:r>
        <w:rPr>
          <w:rFonts w:asciiTheme="minorHAnsi" w:hAnsiTheme="minorHAnsi"/>
          <w:lang w:val="gl-ES"/>
        </w:rPr>
        <w:t>pedía a dispoñibilidade para formar parte dun grupo de resolución de conflitos, a opinión maioritaria, 78,57 %,  é que non estarían dispostos a formatar parte do mencionado grupo.</w:t>
      </w:r>
    </w:p>
    <w:p w:rsidR="00505659" w:rsidRPr="00505659" w:rsidRDefault="00505659" w:rsidP="001E199D">
      <w:pPr>
        <w:pStyle w:val="NormalWeb"/>
        <w:spacing w:after="0"/>
        <w:ind w:firstLine="709"/>
        <w:jc w:val="both"/>
        <w:rPr>
          <w:rFonts w:asciiTheme="minorHAnsi" w:hAnsiTheme="minorHAnsi"/>
          <w:lang w:val="gl-ES"/>
        </w:rPr>
      </w:pPr>
      <w:r w:rsidRPr="00505659">
        <w:rPr>
          <w:rFonts w:asciiTheme="minorHAnsi" w:hAnsiTheme="minorHAnsi"/>
          <w:lang w:val="gl-ES"/>
        </w:rPr>
        <w:t xml:space="preserve">En relación á resposta á última das cuestións onde se pedía ós enquisados que fixeran </w:t>
      </w:r>
      <w:proofErr w:type="spellStart"/>
      <w:r w:rsidRPr="00505659">
        <w:rPr>
          <w:rFonts w:asciiTheme="minorHAnsi" w:hAnsiTheme="minorHAnsi"/>
          <w:lang w:val="gl-ES"/>
        </w:rPr>
        <w:t>suxerencias</w:t>
      </w:r>
      <w:proofErr w:type="spellEnd"/>
      <w:r w:rsidRPr="00505659">
        <w:rPr>
          <w:rFonts w:asciiTheme="minorHAnsi" w:hAnsiTheme="minorHAnsi"/>
          <w:lang w:val="gl-ES"/>
        </w:rPr>
        <w:t xml:space="preserve"> sobre o que se podía facer para mellorar a convivencia no centro, destacar en primeiro lugar o baixo índice de respostas; en segundo lugar, as respostas que se dan poden resumirse así</w:t>
      </w:r>
      <w:r w:rsidR="00230DC7">
        <w:rPr>
          <w:rFonts w:asciiTheme="minorHAnsi" w:hAnsiTheme="minorHAnsi"/>
          <w:lang w:val="gl-ES"/>
        </w:rPr>
        <w:t xml:space="preserve">: os profesores deben escoitar máis ós alumnos e non permitir que os alumnos se metan cos compañeiros, non silenciar os conflitos senón intentar solucionalos adecuadamente, fomentar o traballo en equipo, dar cursos de educación non permitir xente nas escaleiras facendo ruído no recreo, </w:t>
      </w:r>
      <w:r w:rsidR="00F84B77">
        <w:rPr>
          <w:rFonts w:asciiTheme="minorHAnsi" w:hAnsiTheme="minorHAnsi"/>
          <w:lang w:val="gl-ES"/>
        </w:rPr>
        <w:t xml:space="preserve">acabar cos favoritismos, fomentar o diálogo, non ser condescendente diante dun conflito e actuar de xeito rigoroso, intentar mellorar as relacións </w:t>
      </w:r>
      <w:proofErr w:type="spellStart"/>
      <w:r w:rsidR="00F84B77">
        <w:rPr>
          <w:rFonts w:asciiTheme="minorHAnsi" w:hAnsiTheme="minorHAnsi"/>
          <w:lang w:val="gl-ES"/>
        </w:rPr>
        <w:t>dirección-alumnado</w:t>
      </w:r>
      <w:proofErr w:type="spellEnd"/>
      <w:r w:rsidR="00F84B77">
        <w:rPr>
          <w:rFonts w:asciiTheme="minorHAnsi" w:hAnsiTheme="minorHAnsi"/>
          <w:lang w:val="gl-ES"/>
        </w:rPr>
        <w:t xml:space="preserve">, </w:t>
      </w:r>
      <w:r w:rsidR="000538B0">
        <w:rPr>
          <w:rFonts w:asciiTheme="minorHAnsi" w:hAnsiTheme="minorHAnsi"/>
          <w:lang w:val="gl-ES"/>
        </w:rPr>
        <w:t xml:space="preserve">realizar asembleas informativas, </w:t>
      </w:r>
      <w:r w:rsidR="00DE28AE">
        <w:rPr>
          <w:rFonts w:asciiTheme="minorHAnsi" w:hAnsiTheme="minorHAnsi"/>
          <w:lang w:val="gl-ES"/>
        </w:rPr>
        <w:t xml:space="preserve">resolver os conflitos a través da mediación, exercer un control máis estrito sobre os alumnos de F.P. básica, intentar acabar co vandalismo e roubo nos talleres, e por último expulsar máis de clase e poñer máis partes. O resto das preguntas están fora de contexto e non merecen ser tidas en conta. </w:t>
      </w:r>
    </w:p>
    <w:p w:rsidR="001E199D" w:rsidRDefault="001E199D" w:rsidP="003567DA">
      <w:pPr>
        <w:jc w:val="both"/>
      </w:pPr>
    </w:p>
    <w:p w:rsidR="00A45B8F" w:rsidRPr="001E199D" w:rsidRDefault="00A45B8F" w:rsidP="003567DA">
      <w:pPr>
        <w:jc w:val="both"/>
      </w:pPr>
    </w:p>
    <w:sectPr w:rsidR="00A45B8F" w:rsidRPr="001E199D" w:rsidSect="00DF4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DA"/>
    <w:rsid w:val="000538B0"/>
    <w:rsid w:val="000F60D5"/>
    <w:rsid w:val="0015476D"/>
    <w:rsid w:val="001B2832"/>
    <w:rsid w:val="001E199D"/>
    <w:rsid w:val="00217F95"/>
    <w:rsid w:val="00230DC7"/>
    <w:rsid w:val="00274A8D"/>
    <w:rsid w:val="002A7622"/>
    <w:rsid w:val="003567DA"/>
    <w:rsid w:val="00374997"/>
    <w:rsid w:val="00505659"/>
    <w:rsid w:val="00542464"/>
    <w:rsid w:val="005B0CAA"/>
    <w:rsid w:val="005E41D9"/>
    <w:rsid w:val="006969BE"/>
    <w:rsid w:val="008223ED"/>
    <w:rsid w:val="00A125D5"/>
    <w:rsid w:val="00A315F5"/>
    <w:rsid w:val="00A45B8F"/>
    <w:rsid w:val="00A82189"/>
    <w:rsid w:val="00AF24AE"/>
    <w:rsid w:val="00B44963"/>
    <w:rsid w:val="00C60588"/>
    <w:rsid w:val="00CF30E8"/>
    <w:rsid w:val="00D15C08"/>
    <w:rsid w:val="00D22989"/>
    <w:rsid w:val="00DE28AE"/>
    <w:rsid w:val="00DF460D"/>
    <w:rsid w:val="00E27D38"/>
    <w:rsid w:val="00E37147"/>
    <w:rsid w:val="00E401F8"/>
    <w:rsid w:val="00E94770"/>
    <w:rsid w:val="00EE5A6B"/>
    <w:rsid w:val="00F624B1"/>
    <w:rsid w:val="00F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19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19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1470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4</cp:revision>
  <dcterms:created xsi:type="dcterms:W3CDTF">2017-03-21T11:51:00Z</dcterms:created>
  <dcterms:modified xsi:type="dcterms:W3CDTF">2017-03-21T11:53:00Z</dcterms:modified>
</cp:coreProperties>
</file>