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9366D9" w14:textId="10F8ECA8" w:rsidR="0079418A" w:rsidRPr="0079418A" w:rsidRDefault="0079418A" w:rsidP="0079418A">
      <w:pPr>
        <w:jc w:val="center"/>
        <w:rPr>
          <w:b/>
          <w:bCs/>
          <w:sz w:val="36"/>
          <w:szCs w:val="36"/>
        </w:rPr>
      </w:pPr>
      <w:bookmarkStart w:id="0" w:name="_GoBack"/>
      <w:bookmarkEnd w:id="0"/>
      <w:r w:rsidRPr="0079418A">
        <w:rPr>
          <w:b/>
          <w:bCs/>
          <w:sz w:val="36"/>
          <w:szCs w:val="36"/>
        </w:rPr>
        <w:t>QUE É O AMOR?</w:t>
      </w:r>
    </w:p>
    <w:p w14:paraId="10F4D873" w14:textId="022E417F" w:rsidR="0079418A" w:rsidRDefault="0079418A" w:rsidP="0079418A">
      <w:pPr>
        <w:jc w:val="both"/>
      </w:pPr>
      <w:r>
        <w:t>Pedir ás alumnas e aos alumnos que, individualmente, escriban nunha ficha de cartolina unha palabra que asocien coa palabra amor, insistindo en que debe ser de forma individual e anónima.</w:t>
      </w:r>
    </w:p>
    <w:p w14:paraId="1C206D40" w14:textId="77777777" w:rsidR="0079418A" w:rsidRDefault="0079418A" w:rsidP="0079418A">
      <w:pPr>
        <w:jc w:val="both"/>
      </w:pPr>
      <w:r>
        <w:t>Ao rematar quen coordina a actividade recollerá as fichas e pedirá un voluntario ou voluntaria para que as baralle e as volva repartir. A continuación cada alumna ou alumno, un por un ou unha por unha, deberá ler en voz alta a palabra e anotaremos na pizarra todas as que se digan.</w:t>
      </w:r>
    </w:p>
    <w:p w14:paraId="1355C0E4" w14:textId="77777777" w:rsidR="0079418A" w:rsidRDefault="0079418A" w:rsidP="0079418A">
      <w:pPr>
        <w:jc w:val="both"/>
      </w:pPr>
    </w:p>
    <w:p w14:paraId="230BEFF1" w14:textId="77777777" w:rsidR="0079418A" w:rsidRDefault="0079418A" w:rsidP="0079418A">
      <w:pPr>
        <w:jc w:val="both"/>
      </w:pPr>
      <w:r>
        <w:t>O coordinador ou coordinadora poderá, entón, convidal@s a falar sobre as palabras que escribiron:</w:t>
      </w:r>
    </w:p>
    <w:p w14:paraId="1C00B32A" w14:textId="77777777" w:rsidR="0079418A" w:rsidRDefault="0079418A" w:rsidP="0079418A">
      <w:pPr>
        <w:jc w:val="both"/>
      </w:pPr>
      <w:r>
        <w:t>I Falta algunha que lles parece moi importante e por que?</w:t>
      </w:r>
    </w:p>
    <w:p w14:paraId="61E61817" w14:textId="77777777" w:rsidR="0079418A" w:rsidRDefault="0079418A" w:rsidP="0079418A">
      <w:pPr>
        <w:jc w:val="both"/>
      </w:pPr>
      <w:r>
        <w:t>I Quitarían algunha e por que?</w:t>
      </w:r>
    </w:p>
    <w:p w14:paraId="53370F48" w14:textId="77777777" w:rsidR="0079418A" w:rsidRDefault="0079418A" w:rsidP="0079418A">
      <w:pPr>
        <w:jc w:val="both"/>
      </w:pPr>
      <w:r>
        <w:t>I Hai algunha que non se entenda?</w:t>
      </w:r>
    </w:p>
    <w:p w14:paraId="025230B3" w14:textId="77777777" w:rsidR="0079418A" w:rsidRDefault="0079418A" w:rsidP="0079418A">
      <w:pPr>
        <w:jc w:val="both"/>
      </w:pPr>
      <w:r>
        <w:t>I Parécelles que a maioría expresan sentimentos ou xestos que impliquen benestar?</w:t>
      </w:r>
    </w:p>
    <w:p w14:paraId="2CCDCC05" w14:textId="3E52DBF7" w:rsidR="0079418A" w:rsidRDefault="0079418A" w:rsidP="0079418A">
      <w:pPr>
        <w:jc w:val="both"/>
      </w:pPr>
    </w:p>
    <w:p w14:paraId="4420C738" w14:textId="2622F9F4" w:rsidR="00E17C23" w:rsidRDefault="0079418A" w:rsidP="0079418A">
      <w:pPr>
        <w:jc w:val="both"/>
      </w:pPr>
      <w:r>
        <w:t>Despois de escoital@s, pedímoslles que escriban na parte de atrás da cartolina que teñen na man, tres persoas que aman/queren. Agardamos a que rematen e visualizamos o vídeo:</w:t>
      </w:r>
    </w:p>
    <w:p w14:paraId="69504E92" w14:textId="77777777" w:rsidR="0079418A" w:rsidRPr="0079418A" w:rsidRDefault="0079418A" w:rsidP="0079418A">
      <w:pPr>
        <w:jc w:val="both"/>
        <w:rPr>
          <w:lang w:val="es-ES"/>
        </w:rPr>
      </w:pPr>
    </w:p>
    <w:p w14:paraId="572B7322" w14:textId="4428A1D2" w:rsidR="0079418A" w:rsidRDefault="0079418A" w:rsidP="0079418A">
      <w:pPr>
        <w:jc w:val="both"/>
        <w:rPr>
          <w:lang w:val="es-ES"/>
        </w:rPr>
      </w:pPr>
      <w:r w:rsidRPr="0079418A">
        <w:rPr>
          <w:lang w:val="es-ES"/>
        </w:rPr>
        <w:t xml:space="preserve"> </w:t>
      </w:r>
      <w:hyperlink r:id="rId4" w:history="1">
        <w:r w:rsidRPr="00092F5E">
          <w:rPr>
            <w:rStyle w:val="Hipervnculo"/>
            <w:lang w:val="es-ES"/>
          </w:rPr>
          <w:t>https://www.youtube.com/watch?v=W8YHtUrtKeI&amp;feature=emb_logo</w:t>
        </w:r>
      </w:hyperlink>
    </w:p>
    <w:p w14:paraId="4F0005CF" w14:textId="77777777" w:rsidR="0079418A" w:rsidRDefault="0079418A" w:rsidP="0079418A">
      <w:pPr>
        <w:jc w:val="both"/>
      </w:pPr>
    </w:p>
    <w:p w14:paraId="6D035246" w14:textId="77777777" w:rsidR="0079418A" w:rsidRPr="0079418A" w:rsidRDefault="0079418A" w:rsidP="0079418A">
      <w:pPr>
        <w:jc w:val="both"/>
        <w:rPr>
          <w:lang w:val="es-ES"/>
        </w:rPr>
      </w:pPr>
      <w:r w:rsidRPr="0079418A">
        <w:rPr>
          <w:lang w:val="es-ES"/>
        </w:rPr>
        <w:t xml:space="preserve">Ao rematar o vídeo preguntamos cantas e cantos se puxeron a sí mesmos/as entre as persoas que amamos. Falamos da importancia de coñecernos e querernos a nós mesm@s e propoñemos a seguinte definición de AMOR: </w:t>
      </w:r>
    </w:p>
    <w:p w14:paraId="6C05246B" w14:textId="33783B92" w:rsidR="0079418A" w:rsidRDefault="0079418A" w:rsidP="0079418A">
      <w:pPr>
        <w:jc w:val="both"/>
        <w:rPr>
          <w:lang w:val="es-ES"/>
        </w:rPr>
      </w:pPr>
      <w:r w:rsidRPr="0079418A">
        <w:rPr>
          <w:lang w:val="es-ES"/>
        </w:rPr>
        <w:t>“Capacidade de apertura cara nós e cara outro ser que nos permite aceptar e entender o que somos ou o que o outro ou a outra é”</w:t>
      </w:r>
    </w:p>
    <w:p w14:paraId="5F7814FD" w14:textId="4D4353DD" w:rsidR="0079418A" w:rsidRDefault="0079418A" w:rsidP="0079418A">
      <w:pPr>
        <w:jc w:val="right"/>
      </w:pPr>
      <w:r>
        <w:drawing>
          <wp:inline distT="0" distB="0" distL="0" distR="0" wp14:anchorId="2AF514C9" wp14:editId="172B3226">
            <wp:extent cx="3289300" cy="2102228"/>
            <wp:effectExtent l="0" t="0" r="6350" b="0"/>
            <wp:docPr id="310021303" name="Gráfic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021303" name="Gráfico 310021303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  <a:ext uri="{837473B0-CC2E-450A-ABE3-18F120FF3D39}">
                          <a1611:picAttrSrcUrl xmlns:a1611="http://schemas.microsoft.com/office/drawing/2016/11/main" r:i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5220" cy="2106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941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18A"/>
    <w:rsid w:val="000E3D1D"/>
    <w:rsid w:val="00324B4F"/>
    <w:rsid w:val="0079418A"/>
    <w:rsid w:val="00BA18A7"/>
    <w:rsid w:val="00C2626F"/>
    <w:rsid w:val="00E17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758B3"/>
  <w15:chartTrackingRefBased/>
  <w15:docId w15:val="{4C63E496-1E0E-434F-BD12-4B8F41818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noProof/>
      <w:lang w:val="gl-ES"/>
    </w:rPr>
  </w:style>
  <w:style w:type="paragraph" w:styleId="Ttulo1">
    <w:name w:val="heading 1"/>
    <w:basedOn w:val="Normal"/>
    <w:next w:val="Normal"/>
    <w:link w:val="Ttulo1Car"/>
    <w:uiPriority w:val="9"/>
    <w:qFormat/>
    <w:rsid w:val="007941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941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941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941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941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941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941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941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941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9418A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  <w:lang w:val="gl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9418A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  <w:lang w:val="gl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9418A"/>
    <w:rPr>
      <w:rFonts w:eastAsiaTheme="majorEastAsia" w:cstheme="majorBidi"/>
      <w:noProof/>
      <w:color w:val="2F5496" w:themeColor="accent1" w:themeShade="BF"/>
      <w:sz w:val="28"/>
      <w:szCs w:val="28"/>
      <w:lang w:val="gl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9418A"/>
    <w:rPr>
      <w:rFonts w:eastAsiaTheme="majorEastAsia" w:cstheme="majorBidi"/>
      <w:i/>
      <w:iCs/>
      <w:noProof/>
      <w:color w:val="2F5496" w:themeColor="accent1" w:themeShade="BF"/>
      <w:lang w:val="gl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9418A"/>
    <w:rPr>
      <w:rFonts w:eastAsiaTheme="majorEastAsia" w:cstheme="majorBidi"/>
      <w:noProof/>
      <w:color w:val="2F5496" w:themeColor="accent1" w:themeShade="BF"/>
      <w:lang w:val="gl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9418A"/>
    <w:rPr>
      <w:rFonts w:eastAsiaTheme="majorEastAsia" w:cstheme="majorBidi"/>
      <w:i/>
      <w:iCs/>
      <w:noProof/>
      <w:color w:val="595959" w:themeColor="text1" w:themeTint="A6"/>
      <w:lang w:val="gl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9418A"/>
    <w:rPr>
      <w:rFonts w:eastAsiaTheme="majorEastAsia" w:cstheme="majorBidi"/>
      <w:noProof/>
      <w:color w:val="595959" w:themeColor="text1" w:themeTint="A6"/>
      <w:lang w:val="gl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9418A"/>
    <w:rPr>
      <w:rFonts w:eastAsiaTheme="majorEastAsia" w:cstheme="majorBidi"/>
      <w:i/>
      <w:iCs/>
      <w:noProof/>
      <w:color w:val="272727" w:themeColor="text1" w:themeTint="D8"/>
      <w:lang w:val="gl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9418A"/>
    <w:rPr>
      <w:rFonts w:eastAsiaTheme="majorEastAsia" w:cstheme="majorBidi"/>
      <w:noProof/>
      <w:color w:val="272727" w:themeColor="text1" w:themeTint="D8"/>
      <w:lang w:val="gl-ES"/>
    </w:rPr>
  </w:style>
  <w:style w:type="paragraph" w:styleId="Ttulo">
    <w:name w:val="Title"/>
    <w:basedOn w:val="Normal"/>
    <w:next w:val="Normal"/>
    <w:link w:val="TtuloCar"/>
    <w:uiPriority w:val="10"/>
    <w:qFormat/>
    <w:rsid w:val="007941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9418A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gl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7941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9418A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gl-ES"/>
    </w:rPr>
  </w:style>
  <w:style w:type="paragraph" w:styleId="Cita">
    <w:name w:val="Quote"/>
    <w:basedOn w:val="Normal"/>
    <w:next w:val="Normal"/>
    <w:link w:val="CitaCar"/>
    <w:uiPriority w:val="29"/>
    <w:qFormat/>
    <w:rsid w:val="007941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9418A"/>
    <w:rPr>
      <w:i/>
      <w:iCs/>
      <w:noProof/>
      <w:color w:val="404040" w:themeColor="text1" w:themeTint="BF"/>
      <w:lang w:val="gl-ES"/>
    </w:rPr>
  </w:style>
  <w:style w:type="paragraph" w:styleId="Prrafodelista">
    <w:name w:val="List Paragraph"/>
    <w:basedOn w:val="Normal"/>
    <w:uiPriority w:val="34"/>
    <w:qFormat/>
    <w:rsid w:val="0079418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9418A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941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9418A"/>
    <w:rPr>
      <w:i/>
      <w:iCs/>
      <w:noProof/>
      <w:color w:val="2F5496" w:themeColor="accent1" w:themeShade="BF"/>
      <w:lang w:val="gl-ES"/>
    </w:rPr>
  </w:style>
  <w:style w:type="character" w:styleId="Referenciaintensa">
    <w:name w:val="Intense Reference"/>
    <w:basedOn w:val="Fuentedeprrafopredeter"/>
    <w:uiPriority w:val="32"/>
    <w:qFormat/>
    <w:rsid w:val="0079418A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79418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941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vgsilh.com/es/image/1427727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youtube.com/watch?v=W8YHtUrtKeI&amp;feature=emb_logo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ef</cp:lastModifiedBy>
  <cp:revision>2</cp:revision>
  <dcterms:created xsi:type="dcterms:W3CDTF">2025-03-11T09:46:00Z</dcterms:created>
  <dcterms:modified xsi:type="dcterms:W3CDTF">2025-03-11T09:46:00Z</dcterms:modified>
</cp:coreProperties>
</file>