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BAA4A" w14:textId="77777777" w:rsidR="00EB0CED" w:rsidRDefault="00EB0CED" w:rsidP="00EB0CED">
      <w:bookmarkStart w:id="0" w:name="_GoBack"/>
      <w:bookmarkEnd w:id="0"/>
      <w:r>
        <w:rPr>
          <w:b/>
          <w:bCs/>
        </w:rPr>
        <w:t>EJEMPLOS ESTILOS COMUNICACIÓN</w:t>
      </w:r>
    </w:p>
    <w:p w14:paraId="2A909161" w14:textId="77777777" w:rsidR="00EB0CED" w:rsidRPr="003A299B" w:rsidRDefault="00EB0CED" w:rsidP="00EB0CED">
      <w:pPr>
        <w:rPr>
          <w:b/>
          <w:bCs/>
          <w:u w:val="single"/>
        </w:rPr>
      </w:pPr>
    </w:p>
    <w:p w14:paraId="07260E6F" w14:textId="77777777" w:rsidR="00EB0CED" w:rsidRPr="004941AA" w:rsidRDefault="00EB0CED" w:rsidP="00EB0CED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t>No sabe decir que no</w:t>
      </w:r>
    </w:p>
    <w:p w14:paraId="5A0463C8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No le importan las opiniones de los demás</w:t>
      </w:r>
    </w:p>
    <w:p w14:paraId="7574D6FB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Escucha a los demás con respeto</w:t>
      </w:r>
    </w:p>
    <w:p w14:paraId="1E684788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No tiene miedo de decir lo que piensa</w:t>
      </w:r>
    </w:p>
    <w:p w14:paraId="218CF90F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Se deja influenciar</w:t>
      </w:r>
    </w:p>
    <w:p w14:paraId="383B8752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Le asusta lo que los demás puedan pensar</w:t>
      </w:r>
    </w:p>
    <w:p w14:paraId="5EC32A95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Sabe decir que no a algo sin sentirse culpable</w:t>
      </w:r>
    </w:p>
    <w:p w14:paraId="00456F26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No le importa hacer daño a los demás</w:t>
      </w:r>
    </w:p>
    <w:p w14:paraId="02C5B031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 xml:space="preserve">No respeta sus propias necesidades </w:t>
      </w:r>
    </w:p>
    <w:p w14:paraId="750501CB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 xml:space="preserve">Tiene en cuenta las opiniones y sentimientos de los demás </w:t>
      </w:r>
    </w:p>
    <w:p w14:paraId="5C22C796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A veces insulta, amenaza y humilla</w:t>
      </w:r>
    </w:p>
    <w:p w14:paraId="3D4FB36A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Emplea frases como “pienso que…”, “quiero…”, “hagamos…”, ¿cómo podemos resolver esto?, ¿qué piensas?, ¿qué te parece?</w:t>
      </w:r>
    </w:p>
    <w:p w14:paraId="35A2AEE4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Es empático</w:t>
      </w:r>
    </w:p>
    <w:p w14:paraId="3D1C424F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 xml:space="preserve">Evita la mirada del que nos habla </w:t>
      </w:r>
    </w:p>
    <w:p w14:paraId="0028B69B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Raramente hace lo que quiere</w:t>
      </w:r>
    </w:p>
    <w:p w14:paraId="34F20CFC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Se mete con los demás cuando no le parece bien su opinión</w:t>
      </w:r>
    </w:p>
    <w:p w14:paraId="44E8EDA0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Suele ser inseguro</w:t>
      </w:r>
    </w:p>
    <w:p w14:paraId="36F0DF54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 xml:space="preserve">Actúa con seguridad y firmeza </w:t>
      </w:r>
    </w:p>
    <w:p w14:paraId="51B468F0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Es grosero, rencoroso o malicioso</w:t>
      </w:r>
    </w:p>
    <w:p w14:paraId="112AADB6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Trata de manipular a los demás</w:t>
      </w:r>
    </w:p>
    <w:p w14:paraId="2D56CF86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 xml:space="preserve">Habla con fluidez y control, seguro, relajado, con postura recta y manos visibles, utiliza gestos firmes sin vacilaciones, mira a los ojos </w:t>
      </w:r>
    </w:p>
    <w:p w14:paraId="76640831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Nunca decide en un grupo</w:t>
      </w:r>
    </w:p>
    <w:p w14:paraId="769B28B3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 xml:space="preserve">Utiliza frases como “esto es lo que pienso, eres tonto por pensar de otra forma”, “esto es lo que yo quiero, lo que </w:t>
      </w:r>
      <w:proofErr w:type="spellStart"/>
      <w:r>
        <w:t>tu</w:t>
      </w:r>
      <w:proofErr w:type="spellEnd"/>
      <w:r>
        <w:t xml:space="preserve"> quieres no es importante”, “a nadie le importa </w:t>
      </w:r>
      <w:proofErr w:type="spellStart"/>
      <w:r>
        <w:t>como</w:t>
      </w:r>
      <w:proofErr w:type="spellEnd"/>
      <w:r>
        <w:t xml:space="preserve"> te sientes”, “harías mejor en…”, “ándate con cuidado…”, “si no lo haces…”, </w:t>
      </w:r>
      <w:proofErr w:type="gramStart"/>
      <w:r>
        <w:t>“ deberías</w:t>
      </w:r>
      <w:proofErr w:type="gramEnd"/>
      <w:r>
        <w:t>…”</w:t>
      </w:r>
    </w:p>
    <w:p w14:paraId="39754042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 xml:space="preserve">Tiene en cuenta los derechos de los demás </w:t>
      </w:r>
    </w:p>
    <w:p w14:paraId="622EE6BC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Impone sus opiniones y sus decisiones</w:t>
      </w:r>
    </w:p>
    <w:p w14:paraId="3C56B46E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Los demás no le tienen en cuenta</w:t>
      </w:r>
    </w:p>
    <w:p w14:paraId="6554BCA5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 xml:space="preserve">Escucha y acepta otras opiniones </w:t>
      </w:r>
    </w:p>
    <w:p w14:paraId="7ED5FA3A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Evita los conflictos a toda costa</w:t>
      </w:r>
    </w:p>
    <w:p w14:paraId="71ED7FAC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Consigue que los demás le tengan miedo</w:t>
      </w:r>
    </w:p>
    <w:p w14:paraId="3F47EC62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No expresa lo que siente o quiere</w:t>
      </w:r>
    </w:p>
    <w:p w14:paraId="45445207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Es violento si no se le hace caso</w:t>
      </w:r>
    </w:p>
    <w:p w14:paraId="690BBBFE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 xml:space="preserve">Consigue que los demás le respeten y escuchen </w:t>
      </w:r>
    </w:p>
    <w:p w14:paraId="0237FD3B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Habla faltando al respeto</w:t>
      </w:r>
    </w:p>
    <w:p w14:paraId="38FA80DF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 xml:space="preserve">Tiene miedo a la desaprobación de los demás </w:t>
      </w:r>
    </w:p>
    <w:p w14:paraId="7D2ECCF1" w14:textId="77777777" w:rsidR="00EB0CED" w:rsidRDefault="00EB0CED" w:rsidP="00EB0CED">
      <w:pPr>
        <w:pStyle w:val="Prrafodelista"/>
        <w:numPr>
          <w:ilvl w:val="0"/>
          <w:numId w:val="1"/>
        </w:numPr>
      </w:pPr>
      <w:r>
        <w:t>Utiliza frases como: “quizá tengas razón”, “supongo que será así”, “bueno, realmente no es importante”, “no crees que…</w:t>
      </w:r>
    </w:p>
    <w:p w14:paraId="75FB98E5" w14:textId="77777777" w:rsidR="00187774" w:rsidRDefault="00187774"/>
    <w:sectPr w:rsidR="00187774" w:rsidSect="00475D7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D1290"/>
    <w:multiLevelType w:val="hybridMultilevel"/>
    <w:tmpl w:val="090A15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ED"/>
    <w:rsid w:val="00187774"/>
    <w:rsid w:val="00475D71"/>
    <w:rsid w:val="00804B35"/>
    <w:rsid w:val="00EB0CED"/>
    <w:rsid w:val="00F2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54FC"/>
  <w15:chartTrackingRefBased/>
  <w15:docId w15:val="{17209C84-9009-DD49-9E08-8B2ABD21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C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Sanjuan</dc:creator>
  <cp:keywords/>
  <dc:description/>
  <cp:lastModifiedBy>ef</cp:lastModifiedBy>
  <cp:revision>2</cp:revision>
  <dcterms:created xsi:type="dcterms:W3CDTF">2023-10-26T15:16:00Z</dcterms:created>
  <dcterms:modified xsi:type="dcterms:W3CDTF">2023-10-26T15:16:00Z</dcterms:modified>
</cp:coreProperties>
</file>