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93D4F" w14:textId="77777777" w:rsidR="00152F40" w:rsidRDefault="00152F40">
      <w:pPr>
        <w:pStyle w:val="Normal1"/>
        <w:spacing w:line="276" w:lineRule="auto"/>
        <w:rPr>
          <w:rFonts w:ascii="Arial" w:eastAsia="Arial" w:hAnsi="Arial" w:cs="Arial"/>
        </w:rPr>
      </w:pPr>
    </w:p>
    <w:tbl>
      <w:tblPr>
        <w:tblStyle w:val="a"/>
        <w:tblW w:w="1403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4"/>
        <w:gridCol w:w="1613"/>
        <w:gridCol w:w="2473"/>
        <w:gridCol w:w="7"/>
        <w:gridCol w:w="2494"/>
        <w:gridCol w:w="2461"/>
        <w:gridCol w:w="2552"/>
      </w:tblGrid>
      <w:tr w:rsidR="00152F40" w14:paraId="662BF46A" w14:textId="77777777" w:rsidTr="00B8067D">
        <w:trPr>
          <w:trHeight w:val="280"/>
        </w:trPr>
        <w:tc>
          <w:tcPr>
            <w:tcW w:w="14034" w:type="dxa"/>
            <w:gridSpan w:val="7"/>
            <w:shd w:val="clear" w:color="auto" w:fill="538135"/>
          </w:tcPr>
          <w:p w14:paraId="12A1D9C4" w14:textId="77777777" w:rsidR="00152F40" w:rsidRPr="00581AE0" w:rsidRDefault="00574487" w:rsidP="00B8067D">
            <w:pPr>
              <w:pStyle w:val="Normal1"/>
              <w:shd w:val="clear" w:color="auto" w:fill="3DA8AA"/>
              <w:spacing w:before="20"/>
              <w:ind w:right="-145" w:firstLine="142"/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bookmarkStart w:id="0" w:name="30j0zll" w:colFirst="0" w:colLast="0"/>
            <w:bookmarkStart w:id="1" w:name="gjdgxs" w:colFirst="0" w:colLast="0"/>
            <w:bookmarkEnd w:id="0"/>
            <w:bookmarkEnd w:id="1"/>
            <w:r w:rsidRPr="00581AE0">
              <w:rPr>
                <w:b/>
                <w:color w:val="FFFFFF" w:themeColor="background1"/>
                <w:sz w:val="21"/>
                <w:szCs w:val="21"/>
              </w:rPr>
              <w:t>AVALIACIÓN CONXUNTA LÓVA / Primeiro Trimestre</w:t>
            </w:r>
          </w:p>
        </w:tc>
      </w:tr>
      <w:tr w:rsidR="00152F40" w14:paraId="73ED3BE7" w14:textId="77777777" w:rsidTr="00B8067D">
        <w:trPr>
          <w:trHeight w:val="280"/>
        </w:trPr>
        <w:tc>
          <w:tcPr>
            <w:tcW w:w="14034" w:type="dxa"/>
            <w:gridSpan w:val="7"/>
            <w:shd w:val="clear" w:color="auto" w:fill="23FFFF"/>
          </w:tcPr>
          <w:p w14:paraId="3F4C79E6" w14:textId="33E0CF0D" w:rsidR="00152F40" w:rsidRDefault="00574487" w:rsidP="00B8067D">
            <w:pPr>
              <w:pStyle w:val="Normal1"/>
              <w:shd w:val="clear" w:color="auto" w:fill="38D4D6"/>
              <w:tabs>
                <w:tab w:val="left" w:pos="0"/>
              </w:tabs>
              <w:spacing w:before="20"/>
              <w:ind w:right="-4" w:firstLine="142"/>
              <w:rPr>
                <w:b/>
                <w:sz w:val="21"/>
                <w:szCs w:val="21"/>
              </w:rPr>
            </w:pPr>
            <w:bookmarkStart w:id="2" w:name="_1fob9te" w:colFirst="0" w:colLast="0"/>
            <w:bookmarkEnd w:id="2"/>
            <w:r>
              <w:rPr>
                <w:b/>
                <w:sz w:val="21"/>
                <w:szCs w:val="21"/>
              </w:rPr>
              <w:t>NOME:</w:t>
            </w:r>
            <w:r w:rsidR="00841B2A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152F40" w14:paraId="37F27AA2" w14:textId="77777777" w:rsidTr="00B8067D">
        <w:trPr>
          <w:trHeight w:val="280"/>
        </w:trPr>
        <w:tc>
          <w:tcPr>
            <w:tcW w:w="14034" w:type="dxa"/>
            <w:gridSpan w:val="7"/>
            <w:shd w:val="clear" w:color="auto" w:fill="A8D08D"/>
          </w:tcPr>
          <w:p w14:paraId="6F1FF477" w14:textId="77777777" w:rsidR="00152F40" w:rsidRDefault="00574487" w:rsidP="00B8067D">
            <w:pPr>
              <w:pStyle w:val="Normal1"/>
              <w:shd w:val="clear" w:color="auto" w:fill="B4FCFF"/>
              <w:spacing w:before="20"/>
              <w:ind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HABILIDADES NON-COGNITIVAS</w:t>
            </w:r>
          </w:p>
        </w:tc>
      </w:tr>
      <w:tr w:rsidR="00152F40" w14:paraId="7F6AF25F" w14:textId="77777777" w:rsidTr="00AF5412">
        <w:trPr>
          <w:trHeight w:val="278"/>
        </w:trPr>
        <w:tc>
          <w:tcPr>
            <w:tcW w:w="2434" w:type="dxa"/>
            <w:tcBorders>
              <w:right w:val="single" w:sz="24" w:space="0" w:color="000000"/>
            </w:tcBorders>
            <w:shd w:val="clear" w:color="auto" w:fill="B9EDFF"/>
            <w:vAlign w:val="center"/>
          </w:tcPr>
          <w:p w14:paraId="6C576700" w14:textId="77777777" w:rsidR="00152F40" w:rsidRDefault="00574487" w:rsidP="00B8067D">
            <w:pPr>
              <w:pStyle w:val="Normal1"/>
              <w:shd w:val="clear" w:color="auto" w:fill="B9EDFF"/>
              <w:ind w:left="142" w:right="142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ESTÁNDARES</w:t>
            </w:r>
          </w:p>
        </w:tc>
        <w:tc>
          <w:tcPr>
            <w:tcW w:w="1613" w:type="dxa"/>
            <w:tcBorders>
              <w:right w:val="single" w:sz="24" w:space="0" w:color="000000"/>
            </w:tcBorders>
            <w:shd w:val="clear" w:color="auto" w:fill="B9EDFF"/>
          </w:tcPr>
          <w:p w14:paraId="70175625" w14:textId="77777777" w:rsidR="00152F40" w:rsidRDefault="00574487">
            <w:pPr>
              <w:pStyle w:val="Normal1"/>
              <w:spacing w:before="44"/>
              <w:ind w:left="142" w:right="142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*Competencias</w:t>
            </w:r>
          </w:p>
        </w:tc>
        <w:tc>
          <w:tcPr>
            <w:tcW w:w="2480" w:type="dxa"/>
            <w:gridSpan w:val="2"/>
            <w:tcBorders>
              <w:left w:val="single" w:sz="24" w:space="0" w:color="000000"/>
            </w:tcBorders>
            <w:shd w:val="clear" w:color="auto" w:fill="B9EDFF"/>
          </w:tcPr>
          <w:p w14:paraId="4A50C00D" w14:textId="77777777" w:rsidR="00152F40" w:rsidRDefault="00574487">
            <w:pPr>
              <w:pStyle w:val="Normal1"/>
              <w:spacing w:before="44"/>
              <w:ind w:left="142" w:right="142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DESEMPEÑO BAIXO        2,5</w:t>
            </w:r>
          </w:p>
        </w:tc>
        <w:tc>
          <w:tcPr>
            <w:tcW w:w="2494" w:type="dxa"/>
            <w:shd w:val="clear" w:color="auto" w:fill="B9EDFF"/>
          </w:tcPr>
          <w:p w14:paraId="16E4A13F" w14:textId="77777777" w:rsidR="00152F40" w:rsidRDefault="00574487">
            <w:pPr>
              <w:pStyle w:val="Normal1"/>
              <w:spacing w:before="44"/>
              <w:ind w:left="142" w:right="142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DESEMPEÑO MEDIO          5</w:t>
            </w:r>
          </w:p>
        </w:tc>
        <w:tc>
          <w:tcPr>
            <w:tcW w:w="2461" w:type="dxa"/>
            <w:shd w:val="clear" w:color="auto" w:fill="B9EDFF"/>
          </w:tcPr>
          <w:p w14:paraId="5C0A9E4A" w14:textId="77777777" w:rsidR="00152F40" w:rsidRDefault="00574487">
            <w:pPr>
              <w:pStyle w:val="Normal1"/>
              <w:spacing w:before="44"/>
              <w:ind w:left="142" w:right="142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DESEMPEÑO ALTO         7,5</w:t>
            </w:r>
          </w:p>
        </w:tc>
        <w:tc>
          <w:tcPr>
            <w:tcW w:w="2552" w:type="dxa"/>
            <w:shd w:val="clear" w:color="auto" w:fill="B9EDFF"/>
          </w:tcPr>
          <w:p w14:paraId="1E6763C3" w14:textId="77777777" w:rsidR="00152F40" w:rsidRDefault="00574487">
            <w:pPr>
              <w:pStyle w:val="Normal1"/>
              <w:spacing w:before="44"/>
              <w:ind w:left="142" w:right="142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DESEMPEÑO MÁXIMO    10</w:t>
            </w:r>
          </w:p>
        </w:tc>
      </w:tr>
      <w:tr w:rsidR="00152F40" w14:paraId="0E4BF893" w14:textId="77777777" w:rsidTr="00AF5412">
        <w:trPr>
          <w:trHeight w:val="319"/>
        </w:trPr>
        <w:tc>
          <w:tcPr>
            <w:tcW w:w="14034" w:type="dxa"/>
            <w:gridSpan w:val="7"/>
            <w:shd w:val="clear" w:color="auto" w:fill="A8D08D"/>
          </w:tcPr>
          <w:p w14:paraId="44E1321A" w14:textId="77777777" w:rsidR="00152F40" w:rsidRDefault="00574487" w:rsidP="002D4B70">
            <w:pPr>
              <w:pStyle w:val="Normal1"/>
              <w:shd w:val="clear" w:color="auto" w:fill="38D4D6"/>
              <w:spacing w:before="44"/>
              <w:ind w:right="-4" w:firstLine="14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TRABALLO EN EQUIPO    30%</w:t>
            </w:r>
          </w:p>
        </w:tc>
      </w:tr>
      <w:tr w:rsidR="00581AE0" w14:paraId="3F8132A0" w14:textId="77777777" w:rsidTr="00D66C70">
        <w:trPr>
          <w:trHeight w:val="147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138BCCD0" w14:textId="77777777" w:rsidR="00581AE0" w:rsidRDefault="00581AE0" w:rsidP="00581AE0">
            <w:pPr>
              <w:pStyle w:val="Normal1"/>
              <w:spacing w:line="254" w:lineRule="auto"/>
              <w:ind w:left="142" w:right="142"/>
              <w:jc w:val="center"/>
              <w:rPr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Traballa en equipo valorando o esforzo individual e colectivo para a consecución de obxectivos.    </w:t>
            </w:r>
            <w:r>
              <w:rPr>
                <w:color w:val="FF00FF"/>
                <w:sz w:val="19"/>
                <w:szCs w:val="19"/>
              </w:rPr>
              <w:t xml:space="preserve">   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vAlign w:val="center"/>
          </w:tcPr>
          <w:p w14:paraId="753CFDE2" w14:textId="77777777" w:rsidR="00581AE0" w:rsidRDefault="00581AE0">
            <w:pPr>
              <w:pStyle w:val="Normal1"/>
              <w:tabs>
                <w:tab w:val="left" w:pos="1297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  <w:p w14:paraId="3FE4BB64" w14:textId="77777777" w:rsidR="00581AE0" w:rsidRDefault="00581AE0">
            <w:pPr>
              <w:pStyle w:val="Normal1"/>
              <w:tabs>
                <w:tab w:val="left" w:pos="1297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SIEE</w:t>
            </w:r>
            <w:proofErr w:type="spellEnd"/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44F5C192" w14:textId="77777777" w:rsidR="00581AE0" w:rsidRDefault="00581AE0" w:rsidP="00D66C70">
            <w:pPr>
              <w:pStyle w:val="Normal1"/>
              <w:tabs>
                <w:tab w:val="left" w:pos="1297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Nos traballos de equipo esfórzase pouco e contribúe minimamente. </w:t>
            </w:r>
          </w:p>
          <w:p w14:paraId="230FDA81" w14:textId="77777777" w:rsidR="00581AE0" w:rsidRDefault="00581AE0">
            <w:pPr>
              <w:pStyle w:val="Normal1"/>
              <w:spacing w:line="231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 w:val="restart"/>
            <w:shd w:val="clear" w:color="auto" w:fill="FFFFFF" w:themeFill="background1"/>
            <w:vAlign w:val="center"/>
          </w:tcPr>
          <w:p w14:paraId="323E3FE3" w14:textId="57F69C3E" w:rsidR="00581AE0" w:rsidRDefault="00581AE0" w:rsidP="00253F19">
            <w:pPr>
              <w:pStyle w:val="Normal1"/>
              <w:shd w:val="clear" w:color="auto" w:fill="FFFFFF" w:themeFill="background1"/>
              <w:tabs>
                <w:tab w:val="left" w:pos="1217"/>
                <w:tab w:val="left" w:pos="1638"/>
                <w:tab w:val="left" w:pos="2053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  <w:p w14:paraId="1925A3B6" w14:textId="77777777" w:rsidR="00581AE0" w:rsidRDefault="00581AE0">
            <w:pPr>
              <w:pStyle w:val="Normal1"/>
              <w:tabs>
                <w:tab w:val="left" w:pos="1217"/>
                <w:tab w:val="left" w:pos="1638"/>
                <w:tab w:val="left" w:pos="2053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Traballa en equipo aportando o imprescindible, sen interiorizar o obxectivo como a súa propia meta.</w:t>
            </w:r>
          </w:p>
          <w:p w14:paraId="54063217" w14:textId="77777777" w:rsidR="00581AE0" w:rsidRDefault="00581AE0">
            <w:pPr>
              <w:pStyle w:val="Normal1"/>
              <w:tabs>
                <w:tab w:val="left" w:pos="1975"/>
              </w:tabs>
              <w:spacing w:line="254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0CBC864F" w14:textId="77777777" w:rsidR="00581AE0" w:rsidRDefault="00581AE0" w:rsidP="00253F19">
            <w:pPr>
              <w:pStyle w:val="Normal1"/>
              <w:shd w:val="clear" w:color="auto" w:fill="FFFFFF" w:themeFill="background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Esfórzase moito nos traballos de equipo e preocúpase por acadar o obxectivo. 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37793208" w14:textId="77777777" w:rsidR="00581AE0" w:rsidRDefault="00581AE0">
            <w:pPr>
              <w:pStyle w:val="Normal1"/>
              <w:tabs>
                <w:tab w:val="left" w:pos="1338"/>
                <w:tab w:val="left" w:pos="2205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Traballa en equipo con moita dedicación e valora o esforzo individual e colectivo para a consecución dos obxectivos. </w:t>
            </w:r>
          </w:p>
        </w:tc>
      </w:tr>
      <w:tr w:rsidR="00581AE0" w14:paraId="48DCC581" w14:textId="77777777" w:rsidTr="00D66C70">
        <w:trPr>
          <w:trHeight w:val="195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5A7FF62C" w14:textId="77777777" w:rsidR="00581AE0" w:rsidRDefault="00581AE0" w:rsidP="00581AE0">
            <w:pPr>
              <w:pStyle w:val="Normal1"/>
              <w:spacing w:line="254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color w:val="FF00FF"/>
                <w:sz w:val="19"/>
                <w:szCs w:val="19"/>
              </w:rPr>
              <w:t>5%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vAlign w:val="center"/>
          </w:tcPr>
          <w:p w14:paraId="7A13CBD9" w14:textId="77777777" w:rsidR="00581AE0" w:rsidRDefault="00581AE0">
            <w:pPr>
              <w:pStyle w:val="Normal1"/>
              <w:tabs>
                <w:tab w:val="left" w:pos="1297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64804A2D" w14:textId="77777777" w:rsidR="00581AE0" w:rsidRDefault="00581AE0">
            <w:pPr>
              <w:pStyle w:val="Normal1"/>
              <w:tabs>
                <w:tab w:val="left" w:pos="1297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FFFFFF" w:themeFill="background1"/>
            <w:vAlign w:val="center"/>
          </w:tcPr>
          <w:p w14:paraId="28AA946A" w14:textId="77777777" w:rsidR="00581AE0" w:rsidRDefault="00581AE0">
            <w:pPr>
              <w:pStyle w:val="Normal1"/>
              <w:tabs>
                <w:tab w:val="left" w:pos="1217"/>
                <w:tab w:val="left" w:pos="1638"/>
                <w:tab w:val="left" w:pos="2053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330C67D9" w14:textId="77777777" w:rsidR="00581AE0" w:rsidRDefault="00581AE0">
            <w:pPr>
              <w:pStyle w:val="Normal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7DF8B24A" w14:textId="77777777" w:rsidR="00581AE0" w:rsidRDefault="00581AE0">
            <w:pPr>
              <w:pStyle w:val="Normal1"/>
              <w:tabs>
                <w:tab w:val="left" w:pos="1338"/>
                <w:tab w:val="left" w:pos="2205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089CCA6C" w14:textId="77777777" w:rsidTr="00D66C70">
        <w:trPr>
          <w:trHeight w:val="1245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5891D32F" w14:textId="77777777" w:rsidR="00581AE0" w:rsidRDefault="00581AE0" w:rsidP="00581AE0">
            <w:pPr>
              <w:pStyle w:val="Normal1"/>
              <w:spacing w:line="254" w:lineRule="auto"/>
              <w:ind w:left="142" w:right="142"/>
              <w:jc w:val="center"/>
              <w:rPr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Desenvolve proxectos e resolve problemas en colaboración.  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6D5F8C6F" w14:textId="77777777" w:rsidR="00581AE0" w:rsidRDefault="00581AE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  <w:p w14:paraId="059B80C7" w14:textId="77777777" w:rsidR="00581AE0" w:rsidRDefault="00581AE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SIEE</w:t>
            </w:r>
            <w:proofErr w:type="spellEnd"/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39A80EE9" w14:textId="77777777" w:rsidR="00581AE0" w:rsidRDefault="00581AE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Participa nos proxectos centrándose nas súas tarefas particulares, sen colaborar e resolver problemas cos demais.</w:t>
            </w:r>
          </w:p>
        </w:tc>
        <w:tc>
          <w:tcPr>
            <w:tcW w:w="2494" w:type="dxa"/>
            <w:vMerge w:val="restart"/>
            <w:shd w:val="clear" w:color="auto" w:fill="FFFFFF" w:themeFill="background1"/>
            <w:vAlign w:val="center"/>
          </w:tcPr>
          <w:p w14:paraId="7F50D875" w14:textId="77777777" w:rsidR="00581AE0" w:rsidRDefault="00581AE0" w:rsidP="00253F19">
            <w:pPr>
              <w:pStyle w:val="Normal1"/>
              <w:shd w:val="clear" w:color="auto" w:fill="FFFFFF" w:themeFill="background1"/>
              <w:tabs>
                <w:tab w:val="left" w:pos="2000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Participa en proxectos de grupo colaborando con algúns membros do grupo, pero intenta resolver problemas individualmente.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5B8CFC36" w14:textId="77777777" w:rsidR="00581AE0" w:rsidRDefault="00581AE0">
            <w:pPr>
              <w:pStyle w:val="Normal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Desenvolve proxectos colaborando cos membros do grupo e resolve problemas con axuda dun mediador.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4AB47943" w14:textId="77777777" w:rsidR="00581AE0" w:rsidRDefault="00581AE0">
            <w:pPr>
              <w:pStyle w:val="Normal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Desenvolve proxectos e resolve problemas en colaboración con todos os membros do grupo</w:t>
            </w:r>
          </w:p>
        </w:tc>
      </w:tr>
      <w:tr w:rsidR="00581AE0" w14:paraId="1C474C94" w14:textId="77777777" w:rsidTr="00D66C70">
        <w:trPr>
          <w:trHeight w:val="225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020E44DD" w14:textId="77777777" w:rsidR="00581AE0" w:rsidRDefault="00581AE0" w:rsidP="00581AE0">
            <w:pPr>
              <w:pStyle w:val="Normal1"/>
              <w:spacing w:line="254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color w:val="FF00FF"/>
                <w:sz w:val="19"/>
                <w:szCs w:val="19"/>
              </w:rPr>
              <w:t>5%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78748B87" w14:textId="77777777" w:rsidR="00581AE0" w:rsidRDefault="00581AE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2A19B18F" w14:textId="77777777" w:rsidR="00581AE0" w:rsidRDefault="00581AE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FFFFFF" w:themeFill="background1"/>
            <w:vAlign w:val="center"/>
          </w:tcPr>
          <w:p w14:paraId="36BD7A90" w14:textId="77777777" w:rsidR="00581AE0" w:rsidRDefault="00581AE0">
            <w:pPr>
              <w:pStyle w:val="Normal1"/>
              <w:tabs>
                <w:tab w:val="left" w:pos="2000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1E13C852" w14:textId="77777777" w:rsidR="00581AE0" w:rsidRDefault="00581AE0">
            <w:pPr>
              <w:pStyle w:val="Normal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77F8BBBD" w14:textId="77777777" w:rsidR="00581AE0" w:rsidRDefault="00581AE0">
            <w:pPr>
              <w:pStyle w:val="Normal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30594F0E" w14:textId="77777777" w:rsidTr="00D66C70">
        <w:trPr>
          <w:trHeight w:val="285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76519A9C" w14:textId="77777777" w:rsidR="00581AE0" w:rsidRDefault="00581AE0" w:rsidP="00581AE0">
            <w:pPr>
              <w:pStyle w:val="Normal1"/>
              <w:spacing w:line="254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Participa en actividades de grupo adoptando un comportamento responsable e construtivo e respecta os principios básicos do funcionamento democrático: respectar quenda e opinión, escoitar ao outro e argumentar e toma de decisións conxunta 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33A55280" w14:textId="77777777" w:rsidR="00581AE0" w:rsidRDefault="00581AE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  <w:p w14:paraId="685ACDD7" w14:textId="77777777" w:rsidR="00581AE0" w:rsidRDefault="00581AE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CL</w:t>
            </w:r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7E97AD09" w14:textId="41FBF5CE" w:rsidR="00581AE0" w:rsidRDefault="00D66C70" w:rsidP="00D66C7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Nas actividades de grupo amósase pouco participativo</w:t>
            </w:r>
          </w:p>
        </w:tc>
        <w:tc>
          <w:tcPr>
            <w:tcW w:w="2494" w:type="dxa"/>
            <w:vMerge w:val="restart"/>
            <w:shd w:val="clear" w:color="auto" w:fill="auto"/>
            <w:vAlign w:val="center"/>
          </w:tcPr>
          <w:p w14:paraId="1BD61CBF" w14:textId="77777777" w:rsidR="00581AE0" w:rsidRDefault="00581AE0">
            <w:pPr>
              <w:pStyle w:val="Normal1"/>
              <w:tabs>
                <w:tab w:val="left" w:pos="2000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Gústalle participar nas actividades de grupo pero non asume os principios básicos de funcionamento democrático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00198336" w14:textId="77777777" w:rsidR="00581AE0" w:rsidRDefault="00581AE0">
            <w:pPr>
              <w:pStyle w:val="Normal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Participa nas actividades de grupo adoptando un comportamento responsable e construtivo e respecta os principios básicos do funcionamento democrático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6DCB6E74" w14:textId="77777777" w:rsidR="00581AE0" w:rsidRDefault="00581AE0" w:rsidP="00253F19">
            <w:pPr>
              <w:pStyle w:val="Normal1"/>
              <w:shd w:val="clear" w:color="auto" w:fill="FFFFFF" w:themeFill="background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Nas actividades de grupo é responsable e construtivo e esixe aos demais que respecten os principios básicos do funcionamento democrático</w:t>
            </w:r>
          </w:p>
        </w:tc>
      </w:tr>
      <w:tr w:rsidR="00581AE0" w14:paraId="4B117EA1" w14:textId="77777777" w:rsidTr="00D66C70">
        <w:trPr>
          <w:trHeight w:val="210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6D3A9763" w14:textId="77777777" w:rsidR="00581AE0" w:rsidRDefault="00581AE0" w:rsidP="00581AE0">
            <w:pPr>
              <w:pStyle w:val="Normal1"/>
              <w:spacing w:line="254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20%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7BCE9FDB" w14:textId="77777777" w:rsidR="00581AE0" w:rsidRDefault="00581AE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40D78E2B" w14:textId="77777777" w:rsidR="00581AE0" w:rsidRDefault="00581AE0">
            <w:pPr>
              <w:pStyle w:val="Normal1"/>
              <w:tabs>
                <w:tab w:val="left" w:pos="846"/>
                <w:tab w:val="left" w:pos="1669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</w:tcPr>
          <w:p w14:paraId="2875D9F8" w14:textId="77777777" w:rsidR="00581AE0" w:rsidRDefault="00581AE0">
            <w:pPr>
              <w:pStyle w:val="Normal1"/>
              <w:tabs>
                <w:tab w:val="left" w:pos="2000"/>
              </w:tabs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4C37CA79" w14:textId="77777777" w:rsidR="00581AE0" w:rsidRDefault="00581AE0">
            <w:pPr>
              <w:pStyle w:val="Normal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135F5376" w14:textId="77777777" w:rsidR="00581AE0" w:rsidRDefault="00581AE0">
            <w:pPr>
              <w:pStyle w:val="Normal1"/>
              <w:spacing w:line="254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405DC2" w14:paraId="7CB8DD78" w14:textId="77777777" w:rsidTr="00B8067D">
        <w:trPr>
          <w:trHeight w:val="360"/>
        </w:trPr>
        <w:tc>
          <w:tcPr>
            <w:tcW w:w="11482" w:type="dxa"/>
            <w:gridSpan w:val="6"/>
            <w:tcBorders>
              <w:right w:val="single" w:sz="4" w:space="0" w:color="auto"/>
            </w:tcBorders>
            <w:shd w:val="clear" w:color="auto" w:fill="FFCC66"/>
            <w:vAlign w:val="center"/>
          </w:tcPr>
          <w:p w14:paraId="7933B922" w14:textId="77777777" w:rsidR="00405DC2" w:rsidRDefault="00405DC2" w:rsidP="00B8067D">
            <w:pPr>
              <w:pStyle w:val="Normal1"/>
              <w:shd w:val="clear" w:color="auto" w:fill="73FDD6"/>
              <w:spacing w:line="254" w:lineRule="auto"/>
              <w:ind w:left="142" w:right="-5" w:hanging="142"/>
              <w:rPr>
                <w:sz w:val="19"/>
                <w:szCs w:val="19"/>
              </w:rPr>
            </w:pPr>
            <w:r>
              <w:rPr>
                <w:b/>
                <w:sz w:val="28"/>
                <w:szCs w:val="28"/>
              </w:rPr>
              <w:t>Total do bloque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CC66"/>
            <w:vAlign w:val="center"/>
          </w:tcPr>
          <w:p w14:paraId="5052349A" w14:textId="7A11C0B7" w:rsidR="00405DC2" w:rsidRPr="00FF27FF" w:rsidRDefault="00405DC2" w:rsidP="00B8067D">
            <w:pPr>
              <w:pStyle w:val="Normal1"/>
              <w:shd w:val="clear" w:color="auto" w:fill="73FDD6"/>
              <w:spacing w:line="254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152F40" w14:paraId="5AB22FC8" w14:textId="77777777" w:rsidTr="002D4B70">
        <w:trPr>
          <w:trHeight w:val="264"/>
        </w:trPr>
        <w:tc>
          <w:tcPr>
            <w:tcW w:w="14034" w:type="dxa"/>
            <w:gridSpan w:val="7"/>
            <w:shd w:val="clear" w:color="auto" w:fill="A8D08D"/>
          </w:tcPr>
          <w:p w14:paraId="5B154984" w14:textId="77777777" w:rsidR="00152F40" w:rsidRDefault="00574487" w:rsidP="00B8067D">
            <w:pPr>
              <w:pStyle w:val="Normal1"/>
              <w:shd w:val="clear" w:color="auto" w:fill="38D4D6"/>
              <w:spacing w:before="6" w:line="242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CREATIVIDADE         5%</w:t>
            </w:r>
          </w:p>
        </w:tc>
      </w:tr>
      <w:tr w:rsidR="00581AE0" w14:paraId="24B86F4C" w14:textId="77777777" w:rsidTr="00D66C70">
        <w:trPr>
          <w:trHeight w:val="1335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00DFFBE7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Emprega o pensamento creativo na análise de problemas e o plantexamento de propostas de actuación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2BCF8424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AA</w:t>
            </w:r>
          </w:p>
          <w:p w14:paraId="530D2DE6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CEC</w:t>
            </w:r>
            <w:proofErr w:type="spellEnd"/>
          </w:p>
          <w:p w14:paraId="3BA6A736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CL</w:t>
            </w:r>
          </w:p>
          <w:p w14:paraId="03698BE7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SIEE</w:t>
            </w:r>
            <w:proofErr w:type="spellEnd"/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0328C2C3" w14:textId="1DB094A0" w:rsidR="00581AE0" w:rsidRDefault="00D66C70" w:rsidP="00D66C7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 w:rsidRPr="008D79AB">
              <w:rPr>
                <w:rFonts w:ascii="Trebuchet MS" w:hAnsi="Trebuchet MS" w:cs="Trebuchet MS"/>
                <w:sz w:val="19"/>
                <w:szCs w:val="19"/>
              </w:rPr>
              <w:t>Analiza os problemas superficialmente e propón algunha solución con axuda directa</w:t>
            </w:r>
            <w:r w:rsidR="008D79AB">
              <w:rPr>
                <w:rFonts w:ascii="Trebuchet MS" w:hAnsi="Trebuchet MS" w:cs="Trebuchet MS"/>
                <w:sz w:val="19"/>
                <w:szCs w:val="19"/>
                <w:lang w:val="es-ES_tradnl"/>
              </w:rPr>
              <w:t>.</w:t>
            </w:r>
          </w:p>
        </w:tc>
        <w:tc>
          <w:tcPr>
            <w:tcW w:w="2494" w:type="dxa"/>
            <w:vMerge w:val="restart"/>
            <w:shd w:val="clear" w:color="auto" w:fill="FFFFFF" w:themeFill="background1"/>
            <w:vAlign w:val="center"/>
          </w:tcPr>
          <w:p w14:paraId="4DC45BE6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Analiza os problemas superficialmente e propón solucións imitando aos demais.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01067515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Analiza os problemas con axuda dos demais e plantexa propostas de actuación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6FC647AB" w14:textId="77777777" w:rsidR="00581AE0" w:rsidRDefault="00581AE0" w:rsidP="00253F19">
            <w:pPr>
              <w:pStyle w:val="Normal1"/>
              <w:shd w:val="clear" w:color="auto" w:fill="FFFFFF" w:themeFill="background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Emprega o pensamento creativo na análise de problemas e o plantexamento de propostas de actuación</w:t>
            </w:r>
          </w:p>
        </w:tc>
      </w:tr>
      <w:tr w:rsidR="00581AE0" w14:paraId="51915A27" w14:textId="77777777" w:rsidTr="00D66C70">
        <w:trPr>
          <w:trHeight w:val="170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52928582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5%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5A18B054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00317A22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FFFFFF" w:themeFill="background1"/>
            <w:vAlign w:val="center"/>
          </w:tcPr>
          <w:p w14:paraId="0527283F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4A3FADB6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07F80981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405DC2" w14:paraId="791E48F8" w14:textId="77777777" w:rsidTr="002D4B70">
        <w:trPr>
          <w:trHeight w:val="319"/>
        </w:trPr>
        <w:tc>
          <w:tcPr>
            <w:tcW w:w="11482" w:type="dxa"/>
            <w:gridSpan w:val="6"/>
            <w:tcBorders>
              <w:right w:val="single" w:sz="4" w:space="0" w:color="auto"/>
            </w:tcBorders>
            <w:shd w:val="clear" w:color="auto" w:fill="FFCC66"/>
            <w:vAlign w:val="center"/>
          </w:tcPr>
          <w:p w14:paraId="503C5E29" w14:textId="77777777" w:rsidR="00405DC2" w:rsidRDefault="00405DC2" w:rsidP="00B8067D">
            <w:pPr>
              <w:pStyle w:val="Normal1"/>
              <w:shd w:val="clear" w:color="auto" w:fill="73FDD6"/>
              <w:spacing w:line="254" w:lineRule="auto"/>
              <w:ind w:left="142" w:hanging="142"/>
              <w:rPr>
                <w:sz w:val="19"/>
                <w:szCs w:val="19"/>
              </w:rPr>
            </w:pPr>
            <w:r>
              <w:rPr>
                <w:b/>
                <w:sz w:val="28"/>
                <w:szCs w:val="28"/>
              </w:rPr>
              <w:t>Total do bloque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CC66"/>
            <w:vAlign w:val="center"/>
          </w:tcPr>
          <w:p w14:paraId="36F53C7D" w14:textId="1A427773" w:rsidR="00405DC2" w:rsidRPr="00FF27FF" w:rsidRDefault="00405DC2" w:rsidP="00B8067D">
            <w:pPr>
              <w:pStyle w:val="Normal1"/>
              <w:shd w:val="clear" w:color="auto" w:fill="73FDD6"/>
              <w:spacing w:line="254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405DC2" w14:paraId="1A1D23B4" w14:textId="77777777" w:rsidTr="00B8067D">
        <w:trPr>
          <w:trHeight w:val="280"/>
        </w:trPr>
        <w:tc>
          <w:tcPr>
            <w:tcW w:w="14034" w:type="dxa"/>
            <w:gridSpan w:val="7"/>
            <w:shd w:val="clear" w:color="auto" w:fill="A8D08D"/>
          </w:tcPr>
          <w:p w14:paraId="19E24FD3" w14:textId="77777777" w:rsidR="00405DC2" w:rsidRDefault="00405DC2" w:rsidP="00B8067D">
            <w:pPr>
              <w:pStyle w:val="Normal1"/>
              <w:shd w:val="clear" w:color="auto" w:fill="38D4D6"/>
              <w:tabs>
                <w:tab w:val="left" w:pos="1707"/>
              </w:tabs>
              <w:spacing w:before="6" w:line="290" w:lineRule="auto"/>
              <w:ind w:left="142" w:right="-4" w:hanging="14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PENSAMENTO CRÍTICO  25%</w:t>
            </w:r>
          </w:p>
        </w:tc>
      </w:tr>
      <w:tr w:rsidR="00581AE0" w14:paraId="412D2DF8" w14:textId="77777777" w:rsidTr="00D66C70">
        <w:trPr>
          <w:trHeight w:val="78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6AEF5FE5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Expresa abertamente ideas e opinións propias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vAlign w:val="center"/>
          </w:tcPr>
          <w:p w14:paraId="7C3EB42C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AA</w:t>
            </w:r>
          </w:p>
          <w:p w14:paraId="0C92F00D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7C0FE422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Amosa pouca iniciativa para expresar as súas ideas e opinións</w:t>
            </w:r>
          </w:p>
        </w:tc>
        <w:tc>
          <w:tcPr>
            <w:tcW w:w="2494" w:type="dxa"/>
            <w:vMerge w:val="restart"/>
            <w:shd w:val="clear" w:color="auto" w:fill="FFFFFF" w:themeFill="background1"/>
            <w:vAlign w:val="center"/>
          </w:tcPr>
          <w:p w14:paraId="08AFDC26" w14:textId="77777777" w:rsidR="00581AE0" w:rsidRDefault="00581AE0" w:rsidP="00253F19">
            <w:pPr>
              <w:pStyle w:val="Normal1"/>
              <w:shd w:val="clear" w:color="auto" w:fill="FFFFFF" w:themeFill="background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as súas ideas e opinións só cando se lle pide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5D9D5194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abertamente ideas e opinións propias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774F884F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abertamente ideas e opinións propias con forma e oportunidade</w:t>
            </w:r>
          </w:p>
        </w:tc>
      </w:tr>
      <w:tr w:rsidR="00581AE0" w14:paraId="72063524" w14:textId="77777777" w:rsidTr="00D66C70">
        <w:trPr>
          <w:trHeight w:val="205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7D4952E4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color w:val="FF00FF"/>
                <w:sz w:val="19"/>
                <w:szCs w:val="19"/>
              </w:rPr>
              <w:t>10%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vAlign w:val="center"/>
          </w:tcPr>
          <w:p w14:paraId="00FDDFD4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26808A2E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FFFFFF" w:themeFill="background1"/>
            <w:vAlign w:val="center"/>
          </w:tcPr>
          <w:p w14:paraId="2C41C91A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72CCA6DF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302AB8F4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45A3D6AC" w14:textId="77777777" w:rsidTr="00D66C70">
        <w:trPr>
          <w:trHeight w:val="975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7331915F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Relaciona diferentes ideas e opinións para encontrar os seus aspectos comúns 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4FA2EDE9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AA</w:t>
            </w:r>
          </w:p>
          <w:p w14:paraId="388DDBFC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CL</w:t>
            </w:r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353D324E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Precisa moita axuda directa para poder relacionar diferentes ideas e atopar os seus aspectos comúns</w:t>
            </w:r>
          </w:p>
        </w:tc>
        <w:tc>
          <w:tcPr>
            <w:tcW w:w="2494" w:type="dxa"/>
            <w:vMerge w:val="restart"/>
            <w:shd w:val="clear" w:color="auto" w:fill="auto"/>
            <w:vAlign w:val="center"/>
          </w:tcPr>
          <w:p w14:paraId="07BFB96C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Cun pouco de axuda é capaz de relacionar ideas e atopar os seus aspectos comúns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61392AF7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Relaciona diferentes ideas e opinións para atopar os seus aspectos comúns sen axuda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6932318D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Relaciona diferentes ideas e opinións, atopa os seus aspectos comúns e reflexiona sobre eles</w:t>
            </w:r>
          </w:p>
        </w:tc>
      </w:tr>
      <w:tr w:rsidR="00581AE0" w14:paraId="1E7E3B29" w14:textId="77777777" w:rsidTr="00D66C70">
        <w:trPr>
          <w:trHeight w:val="170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396F6644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5%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01B31A1F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4EFDBB74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</w:tcPr>
          <w:p w14:paraId="770D20B7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4DACF993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7FEF6838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3755D2B5" w14:textId="77777777" w:rsidTr="00D66C70">
        <w:trPr>
          <w:trHeight w:val="90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6BB04F76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Transmite as ideas con claridade, coherencia e corrección 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65E54B37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AA</w:t>
            </w:r>
          </w:p>
          <w:p w14:paraId="288365CF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CL</w:t>
            </w:r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53E56E18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Transmite ideas con pouca claridade e coherencia</w:t>
            </w:r>
          </w:p>
        </w:tc>
        <w:tc>
          <w:tcPr>
            <w:tcW w:w="2494" w:type="dxa"/>
            <w:vMerge w:val="restart"/>
            <w:shd w:val="clear" w:color="auto" w:fill="auto"/>
            <w:vAlign w:val="center"/>
          </w:tcPr>
          <w:p w14:paraId="23BD7BE4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Transmite ideas con claridade pero pouca coherencia e erros gramaticais ou de expresión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3746A641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Transmite as ideas con claridade e coherencia, con algúns erros gramaticais ou de expresión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2C64EFF2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Transmite as ideas con claridade, coherencia e corrección</w:t>
            </w:r>
          </w:p>
        </w:tc>
      </w:tr>
      <w:tr w:rsidR="00581AE0" w14:paraId="1F3A9E13" w14:textId="77777777" w:rsidTr="00D66C70">
        <w:trPr>
          <w:trHeight w:val="212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728141A4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10%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63C03340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5F7B160F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</w:tcPr>
          <w:p w14:paraId="100A284D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70B8C632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7B985D27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405DC2" w14:paraId="12DA3B6D" w14:textId="77777777" w:rsidTr="00B8067D">
        <w:trPr>
          <w:trHeight w:val="333"/>
        </w:trPr>
        <w:tc>
          <w:tcPr>
            <w:tcW w:w="11482" w:type="dxa"/>
            <w:gridSpan w:val="6"/>
            <w:tcBorders>
              <w:right w:val="single" w:sz="4" w:space="0" w:color="auto"/>
            </w:tcBorders>
            <w:shd w:val="clear" w:color="auto" w:fill="FFCC66"/>
            <w:vAlign w:val="center"/>
          </w:tcPr>
          <w:p w14:paraId="26CF10F3" w14:textId="77777777" w:rsidR="00581AE0" w:rsidRPr="00581AE0" w:rsidRDefault="00405DC2" w:rsidP="002D4B70">
            <w:pPr>
              <w:pStyle w:val="Normal1"/>
              <w:shd w:val="clear" w:color="auto" w:fill="73FDD6"/>
              <w:spacing w:line="254" w:lineRule="auto"/>
              <w:ind w:left="142" w:right="-5" w:hanging="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 do bloque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CC66"/>
            <w:vAlign w:val="center"/>
          </w:tcPr>
          <w:p w14:paraId="70CA1024" w14:textId="5B931393" w:rsidR="00405DC2" w:rsidRPr="00AB437D" w:rsidRDefault="00405DC2" w:rsidP="002D4B70">
            <w:pPr>
              <w:pStyle w:val="Normal1"/>
              <w:shd w:val="clear" w:color="auto" w:fill="73FDD6"/>
              <w:spacing w:line="254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405DC2" w14:paraId="37C75550" w14:textId="77777777" w:rsidTr="00B8067D">
        <w:trPr>
          <w:trHeight w:val="320"/>
        </w:trPr>
        <w:tc>
          <w:tcPr>
            <w:tcW w:w="14034" w:type="dxa"/>
            <w:gridSpan w:val="7"/>
            <w:shd w:val="clear" w:color="auto" w:fill="A8D08D"/>
          </w:tcPr>
          <w:p w14:paraId="5926924C" w14:textId="77777777" w:rsidR="00405DC2" w:rsidRDefault="00405DC2" w:rsidP="002D4B70">
            <w:pPr>
              <w:pStyle w:val="Normal1"/>
              <w:shd w:val="clear" w:color="auto" w:fill="38D4D6"/>
              <w:tabs>
                <w:tab w:val="left" w:pos="1707"/>
              </w:tabs>
              <w:spacing w:before="6" w:line="290" w:lineRule="auto"/>
              <w:ind w:right="-4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INTELIXENCIA EMOCIONAL  25%</w:t>
            </w:r>
          </w:p>
        </w:tc>
      </w:tr>
      <w:tr w:rsidR="00581AE0" w14:paraId="1D322988" w14:textId="77777777" w:rsidTr="00D66C70">
        <w:trPr>
          <w:trHeight w:val="2025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7520A085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Expresa os seus sentimentos, necesidades e dereitos á vez que respecta aos demais en actividades cooperativas 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7FBB12F0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  <w:p w14:paraId="46D26E82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CL</w:t>
            </w:r>
          </w:p>
        </w:tc>
        <w:tc>
          <w:tcPr>
            <w:tcW w:w="2473" w:type="dxa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11E64BAB" w14:textId="12BBC63C" w:rsidR="00581AE0" w:rsidRDefault="00D66C70" w:rsidP="00D66C7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os seus sentimentos, necesidades e dereitos sen respectar aos demais</w:t>
            </w: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 w14:paraId="4AF19BD0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os seus sentimentos, necesidades e dereitos, pero non ten en conta as necesidades e sentimentos dos demais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31F35959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os seus sentimentos, necesidades e dereitos falando tranquilamente á vez que respecta os sentimentos e dereitos dos demais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5FB77C8D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sentimentos, necesidades e dereitos falando tranquilamente á vez que respecta os sentimentos e dereitos dos demais, buscando unha solución que satisfaga a todos os membros do grupo</w:t>
            </w:r>
          </w:p>
        </w:tc>
      </w:tr>
      <w:tr w:rsidR="00581AE0" w14:paraId="15A9D43D" w14:textId="77777777" w:rsidTr="00D66C70">
        <w:trPr>
          <w:trHeight w:val="210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287006FF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5%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6CC92E24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73" w:type="dxa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7CFBFC2F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501" w:type="dxa"/>
            <w:gridSpan w:val="2"/>
            <w:vMerge/>
            <w:shd w:val="clear" w:color="auto" w:fill="auto"/>
            <w:vAlign w:val="center"/>
          </w:tcPr>
          <w:p w14:paraId="6A06807F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167C77DC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400EDFBB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5D28AB20" w14:textId="77777777" w:rsidTr="00D66C70">
        <w:trPr>
          <w:trHeight w:val="144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2F3FF0B1" w14:textId="77777777" w:rsidR="00581AE0" w:rsidRP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Explica razóns para asumir as súas responsabilidades durante a colaboración. Confianza nun mesmo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4301898C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AA</w:t>
            </w:r>
          </w:p>
          <w:p w14:paraId="2D069222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  <w:p w14:paraId="7020E6C2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CL</w:t>
            </w:r>
          </w:p>
        </w:tc>
        <w:tc>
          <w:tcPr>
            <w:tcW w:w="2473" w:type="dxa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39419A76" w14:textId="3C4376F4" w:rsidR="00581AE0" w:rsidRDefault="00D66C70" w:rsidP="00D66C7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Coñece</w:t>
            </w:r>
            <w:r w:rsidRPr="00253F19">
              <w:rPr>
                <w:sz w:val="19"/>
                <w:szCs w:val="19"/>
                <w:shd w:val="clear" w:color="auto" w:fill="FFFFFF" w:themeFill="background1"/>
              </w:rPr>
              <w:t xml:space="preserve"> </w:t>
            </w:r>
            <w:r w:rsidRPr="00D66C70">
              <w:rPr>
                <w:sz w:val="19"/>
                <w:szCs w:val="19"/>
              </w:rPr>
              <w:t>algunhas razóns</w:t>
            </w:r>
            <w:r>
              <w:rPr>
                <w:sz w:val="19"/>
                <w:szCs w:val="19"/>
              </w:rPr>
              <w:t xml:space="preserve"> para asumir as súas responsabilidades durante a colaboración con axuda e sen asumilos como propios</w:t>
            </w: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 w14:paraId="24CF6F9E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Coñece algunhas razóns para asumir as súas responsabilidades durante a colaboración apoiándose no recordatorio escrito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44F9D691" w14:textId="5B23F282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Explica algunhas razóns para asumir as súas responsabilidades durante a colaboración</w:t>
            </w:r>
            <w:r w:rsidR="004D7DDF">
              <w:rPr>
                <w:sz w:val="19"/>
                <w:szCs w:val="19"/>
              </w:rPr>
              <w:t>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3FA94E2B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Explica razóns para asumir as súas responsabilidades durante a colaboración mostrándoo cunha boa colaboración cos demais</w:t>
            </w:r>
          </w:p>
        </w:tc>
      </w:tr>
      <w:tr w:rsidR="00581AE0" w14:paraId="0940A7E8" w14:textId="77777777" w:rsidTr="00D66C70">
        <w:trPr>
          <w:trHeight w:val="240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7C39CCDA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4%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5074CC6B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73" w:type="dxa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2BD2FD37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501" w:type="dxa"/>
            <w:gridSpan w:val="2"/>
            <w:vMerge/>
            <w:shd w:val="clear" w:color="auto" w:fill="auto"/>
            <w:vAlign w:val="center"/>
          </w:tcPr>
          <w:p w14:paraId="5848E060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7ED4A1F5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3E56211A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17DF5B03" w14:textId="77777777" w:rsidTr="00D66C70">
        <w:trPr>
          <w:trHeight w:val="150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1076315F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Expresa a percepción da súa propia identidade integrando a representación que fai de si mesmo e a imaxe que expresan os demais  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vAlign w:val="center"/>
          </w:tcPr>
          <w:p w14:paraId="2150C4EF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AA</w:t>
            </w:r>
          </w:p>
          <w:p w14:paraId="329FB9E0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  <w:p w14:paraId="34AA90EE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CL</w:t>
            </w:r>
          </w:p>
        </w:tc>
        <w:tc>
          <w:tcPr>
            <w:tcW w:w="2473" w:type="dxa"/>
            <w:vMerge w:val="restart"/>
            <w:tcBorders>
              <w:left w:val="single" w:sz="24" w:space="0" w:color="000000"/>
            </w:tcBorders>
            <w:shd w:val="clear" w:color="auto" w:fill="FFFFFF" w:themeFill="background1"/>
            <w:vAlign w:val="center"/>
          </w:tcPr>
          <w:p w14:paraId="0E86CA0A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a percepción da súa propia identidade oposta ao que observan os demais</w:t>
            </w: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 w14:paraId="6401915C" w14:textId="33458E9D" w:rsidR="00581AE0" w:rsidRDefault="00D66C70" w:rsidP="00D66C7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a percepción da súa propia identidade exclusivamente en base ao que lle expresan os demais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2B326B50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a percepción da súa propia identidade con algunhas características que recoñece en si mesmo e as características que lle atribúen os demais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484B9D53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Expresa a percepción da súa propia identidade integrando a representación que fai de si mesmo e a imaxe que expresan os demais</w:t>
            </w:r>
          </w:p>
        </w:tc>
      </w:tr>
      <w:tr w:rsidR="00581AE0" w14:paraId="38013EFB" w14:textId="77777777" w:rsidTr="00D66C70">
        <w:trPr>
          <w:trHeight w:val="180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6EB33E1B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4%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vAlign w:val="center"/>
          </w:tcPr>
          <w:p w14:paraId="6D627E9A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73" w:type="dxa"/>
            <w:vMerge/>
            <w:tcBorders>
              <w:left w:val="single" w:sz="24" w:space="0" w:color="000000"/>
            </w:tcBorders>
            <w:shd w:val="clear" w:color="auto" w:fill="FFFFFF" w:themeFill="background1"/>
            <w:vAlign w:val="center"/>
          </w:tcPr>
          <w:p w14:paraId="769FD041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501" w:type="dxa"/>
            <w:gridSpan w:val="2"/>
            <w:vMerge/>
            <w:shd w:val="clear" w:color="auto" w:fill="auto"/>
            <w:vAlign w:val="center"/>
          </w:tcPr>
          <w:p w14:paraId="6C05469F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21732917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59FC1D6A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05732C96" w14:textId="77777777" w:rsidTr="00D66C70">
        <w:trPr>
          <w:trHeight w:val="150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22D9E400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Realiza actividades cooperativas detectando os sentimentos e pensamentos que subxacen no que se está a dicir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vAlign w:val="center"/>
          </w:tcPr>
          <w:p w14:paraId="1C0C8C0D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  <w:p w14:paraId="28657D1B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AA</w:t>
            </w:r>
          </w:p>
        </w:tc>
        <w:tc>
          <w:tcPr>
            <w:tcW w:w="2473" w:type="dxa"/>
            <w:vMerge w:val="restart"/>
            <w:tcBorders>
              <w:left w:val="single" w:sz="24" w:space="0" w:color="000000"/>
            </w:tcBorders>
            <w:shd w:val="clear" w:color="auto" w:fill="FFFFFF" w:themeFill="background1"/>
            <w:vAlign w:val="center"/>
          </w:tcPr>
          <w:p w14:paraId="587D38FE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Realiza actividades cooperativas sen recoñecer as emocións e os pensamentos dos demais</w:t>
            </w: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 w14:paraId="57004D5A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Realiza actividades cooperativas, pero é preciso chamarlle a atención para que se fixe nas emocións e os pensamentos do demais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41A450CF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Realiza actividades cooperativas e despois é capaz de recoñecer algunhas emocións e pensamentos que subxacen durante a conversa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57BCEA3E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Realiza actividades cooperativas detectando os sentimentos e pensamentos que subxacen no que se está a dicir</w:t>
            </w:r>
          </w:p>
        </w:tc>
      </w:tr>
      <w:tr w:rsidR="00581AE0" w14:paraId="1B5AEA70" w14:textId="77777777" w:rsidTr="00D66C70">
        <w:trPr>
          <w:trHeight w:val="180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2E8224B9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4%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vAlign w:val="center"/>
          </w:tcPr>
          <w:p w14:paraId="51C7A9D1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73" w:type="dxa"/>
            <w:vMerge/>
            <w:tcBorders>
              <w:left w:val="single" w:sz="24" w:space="0" w:color="000000"/>
            </w:tcBorders>
            <w:shd w:val="clear" w:color="auto" w:fill="FFFFFF" w:themeFill="background1"/>
            <w:vAlign w:val="center"/>
          </w:tcPr>
          <w:p w14:paraId="73CAA43E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501" w:type="dxa"/>
            <w:gridSpan w:val="2"/>
            <w:vMerge/>
            <w:shd w:val="clear" w:color="auto" w:fill="auto"/>
            <w:vAlign w:val="center"/>
          </w:tcPr>
          <w:p w14:paraId="400BDF40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2280767D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354E63E4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734B9B4A" w14:textId="77777777" w:rsidTr="00D66C70">
        <w:trPr>
          <w:trHeight w:val="1245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09E07E8B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Manifesta verbalmente unha visión positiva das súas propias cualidades e limitacións </w:t>
            </w:r>
            <w:r>
              <w:rPr>
                <w:b/>
                <w:color w:val="FF00FF"/>
                <w:sz w:val="19"/>
                <w:szCs w:val="19"/>
              </w:rPr>
              <w:t xml:space="preserve">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vAlign w:val="center"/>
          </w:tcPr>
          <w:p w14:paraId="04634249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  <w:p w14:paraId="6EF2AF4D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CL</w:t>
            </w:r>
          </w:p>
          <w:p w14:paraId="6F3C136F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AA</w:t>
            </w:r>
          </w:p>
        </w:tc>
        <w:tc>
          <w:tcPr>
            <w:tcW w:w="2473" w:type="dxa"/>
            <w:vMerge w:val="restart"/>
            <w:tcBorders>
              <w:left w:val="single" w:sz="24" w:space="0" w:color="000000"/>
            </w:tcBorders>
            <w:shd w:val="clear" w:color="auto" w:fill="FFFFFF" w:themeFill="background1"/>
            <w:vAlign w:val="center"/>
          </w:tcPr>
          <w:p w14:paraId="6EC269E7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É moi crítico cara a si mesmo e precisa axuda para poder aceptar as súas limitacións e recoñecer cualidades</w:t>
            </w: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 w14:paraId="3365C85E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Recoñece moitas das súas limitacións e moi poucas cualidades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62C484F4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Recoñece e acepta que todos temos cualidades e limitacións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282D776F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Manifesta verbalmente unha visión positiva das súas propias cualidades e limitacións</w:t>
            </w:r>
          </w:p>
        </w:tc>
      </w:tr>
      <w:tr w:rsidR="00581AE0" w14:paraId="004A08AE" w14:textId="77777777" w:rsidTr="00D66C70">
        <w:trPr>
          <w:trHeight w:val="260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3691480A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4%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vAlign w:val="center"/>
          </w:tcPr>
          <w:p w14:paraId="7E857FAC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73" w:type="dxa"/>
            <w:vMerge/>
            <w:tcBorders>
              <w:left w:val="single" w:sz="24" w:space="0" w:color="000000"/>
            </w:tcBorders>
            <w:shd w:val="clear" w:color="auto" w:fill="FFFFFF" w:themeFill="background1"/>
            <w:vAlign w:val="center"/>
          </w:tcPr>
          <w:p w14:paraId="627FD3BB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501" w:type="dxa"/>
            <w:gridSpan w:val="2"/>
            <w:vMerge/>
            <w:shd w:val="clear" w:color="auto" w:fill="auto"/>
            <w:vAlign w:val="center"/>
          </w:tcPr>
          <w:p w14:paraId="5CEA9CA6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2F8885D7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23835469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000C8EA7" w14:textId="77777777" w:rsidTr="00D66C70">
        <w:trPr>
          <w:trHeight w:val="201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333BA818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Identifica o corpo como instrumento para a expresión de sentimentos e emocións, como recurso para a improvisación e creación de pasos e movementos 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12AC72FF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  <w:p w14:paraId="7CC44D11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CEC</w:t>
            </w:r>
            <w:proofErr w:type="spellEnd"/>
          </w:p>
        </w:tc>
        <w:tc>
          <w:tcPr>
            <w:tcW w:w="2473" w:type="dxa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11CD7A5E" w14:textId="73C5A559" w:rsidR="00581AE0" w:rsidRPr="00A92D98" w:rsidRDefault="00A92D98" w:rsidP="00A92D98">
            <w:pPr>
              <w:pStyle w:val="Normal1"/>
              <w:spacing w:before="107" w:line="252" w:lineRule="auto"/>
              <w:ind w:left="142" w:right="142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sz w:val="19"/>
                <w:szCs w:val="19"/>
              </w:rPr>
              <w:t>Móstrase tímido para utilizar o corpo como instrumento da expresión de sentimentos e emocións</w:t>
            </w:r>
          </w:p>
        </w:tc>
        <w:tc>
          <w:tcPr>
            <w:tcW w:w="2501" w:type="dxa"/>
            <w:gridSpan w:val="2"/>
            <w:vMerge w:val="restart"/>
            <w:shd w:val="clear" w:color="auto" w:fill="auto"/>
            <w:vAlign w:val="center"/>
          </w:tcPr>
          <w:p w14:paraId="12DC1EED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Identifica en si mesmo e nos demais o corpo como instrumento para expresar sentimentos e emocións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219B151C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Identifica o corpo como instrumento para a expresión de sentimentos e emocións, como recurso para a improvisación e creación de pasos e movementos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558590B0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Identifica o corpo como instrumento para expresar e xestionar os seus sentimentos e emocións, como recurso para a improvisación e creación de pasos e movementos, desfrutando </w:t>
            </w:r>
          </w:p>
        </w:tc>
      </w:tr>
      <w:tr w:rsidR="00581AE0" w14:paraId="4E9197C7" w14:textId="77777777" w:rsidTr="00D66C70">
        <w:trPr>
          <w:trHeight w:val="700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7CC9408E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4%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4FBE8804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73" w:type="dxa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5B74CF74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501" w:type="dxa"/>
            <w:gridSpan w:val="2"/>
            <w:vMerge/>
            <w:shd w:val="clear" w:color="auto" w:fill="auto"/>
            <w:vAlign w:val="center"/>
          </w:tcPr>
          <w:p w14:paraId="2B47725A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6EFABF09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247F9C08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405DC2" w14:paraId="459E361D" w14:textId="77777777" w:rsidTr="002D4B70">
        <w:trPr>
          <w:trHeight w:val="402"/>
        </w:trPr>
        <w:tc>
          <w:tcPr>
            <w:tcW w:w="11482" w:type="dxa"/>
            <w:gridSpan w:val="6"/>
            <w:tcBorders>
              <w:right w:val="single" w:sz="4" w:space="0" w:color="auto"/>
            </w:tcBorders>
            <w:shd w:val="clear" w:color="auto" w:fill="FFCC66"/>
            <w:vAlign w:val="center"/>
          </w:tcPr>
          <w:p w14:paraId="427881F6" w14:textId="77777777" w:rsidR="00405DC2" w:rsidRDefault="00405DC2" w:rsidP="002D4B70">
            <w:pPr>
              <w:pStyle w:val="Normal1"/>
              <w:shd w:val="clear" w:color="auto" w:fill="73FDD6"/>
              <w:spacing w:line="254" w:lineRule="auto"/>
              <w:ind w:left="142" w:right="-56" w:hanging="142"/>
              <w:rPr>
                <w:sz w:val="19"/>
                <w:szCs w:val="19"/>
              </w:rPr>
            </w:pPr>
            <w:r>
              <w:rPr>
                <w:b/>
                <w:sz w:val="28"/>
                <w:szCs w:val="28"/>
              </w:rPr>
              <w:t>Total do bloque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CC66"/>
            <w:vAlign w:val="center"/>
          </w:tcPr>
          <w:p w14:paraId="241E9DF3" w14:textId="0E7CDAA1" w:rsidR="00405DC2" w:rsidRPr="00A610F6" w:rsidRDefault="00405DC2" w:rsidP="002D4B70">
            <w:pPr>
              <w:pStyle w:val="Normal1"/>
              <w:shd w:val="clear" w:color="auto" w:fill="73FDD6"/>
              <w:spacing w:line="254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405DC2" w14:paraId="3EFF42FF" w14:textId="77777777" w:rsidTr="002D4B70">
        <w:trPr>
          <w:trHeight w:val="249"/>
        </w:trPr>
        <w:tc>
          <w:tcPr>
            <w:tcW w:w="14034" w:type="dxa"/>
            <w:gridSpan w:val="7"/>
            <w:shd w:val="clear" w:color="auto" w:fill="A8D08D"/>
            <w:vAlign w:val="center"/>
          </w:tcPr>
          <w:p w14:paraId="618ED146" w14:textId="77777777" w:rsidR="00405DC2" w:rsidRDefault="00405DC2" w:rsidP="002D4B70">
            <w:pPr>
              <w:pStyle w:val="Normal1"/>
              <w:shd w:val="clear" w:color="auto" w:fill="38D4D6"/>
              <w:tabs>
                <w:tab w:val="left" w:pos="1707"/>
              </w:tabs>
              <w:spacing w:before="6" w:line="290" w:lineRule="auto"/>
              <w:rPr>
                <w:sz w:val="19"/>
                <w:szCs w:val="19"/>
              </w:rPr>
            </w:pPr>
            <w:r>
              <w:rPr>
                <w:b/>
                <w:sz w:val="21"/>
                <w:szCs w:val="21"/>
              </w:rPr>
              <w:t>TOLERANCIA                5%</w:t>
            </w:r>
          </w:p>
        </w:tc>
      </w:tr>
      <w:tr w:rsidR="00581AE0" w14:paraId="55471326" w14:textId="77777777" w:rsidTr="00D66C70">
        <w:trPr>
          <w:trHeight w:val="84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61B9FEEF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Respecta e acepta as diferenzas individuais  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vAlign w:val="center"/>
          </w:tcPr>
          <w:p w14:paraId="37760FE9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AA</w:t>
            </w:r>
          </w:p>
          <w:p w14:paraId="474D2580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75A480C1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Recoñece e respecta as diferenzas individuais só coa presencia dun control externo</w:t>
            </w:r>
          </w:p>
        </w:tc>
        <w:tc>
          <w:tcPr>
            <w:tcW w:w="2494" w:type="dxa"/>
            <w:vMerge w:val="restart"/>
            <w:shd w:val="clear" w:color="auto" w:fill="FFFFFF" w:themeFill="background1"/>
            <w:vAlign w:val="center"/>
          </w:tcPr>
          <w:p w14:paraId="42EC6379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Respecta as diferenzas individuais cando alguén llo recorda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01B10070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Respecta e acepta as diferenzas individuais pero só nalgúns casos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7E6A763E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Respecta e acepta as diferenzas individuais incondicionalmente</w:t>
            </w:r>
          </w:p>
        </w:tc>
      </w:tr>
      <w:tr w:rsidR="00581AE0" w14:paraId="1D97D03B" w14:textId="77777777" w:rsidTr="00D66C70">
        <w:trPr>
          <w:trHeight w:val="265"/>
        </w:trPr>
        <w:tc>
          <w:tcPr>
            <w:tcW w:w="2434" w:type="dxa"/>
            <w:tcBorders>
              <w:top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22B6757E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5%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vAlign w:val="center"/>
          </w:tcPr>
          <w:p w14:paraId="4CC630B3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6A471944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FFFFFF" w:themeFill="background1"/>
            <w:vAlign w:val="center"/>
          </w:tcPr>
          <w:p w14:paraId="44A14887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7A68426C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0CC93235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405DC2" w14:paraId="6DBDA14E" w14:textId="77777777" w:rsidTr="002D4B70">
        <w:trPr>
          <w:trHeight w:val="347"/>
        </w:trPr>
        <w:tc>
          <w:tcPr>
            <w:tcW w:w="11482" w:type="dxa"/>
            <w:gridSpan w:val="6"/>
            <w:tcBorders>
              <w:right w:val="single" w:sz="4" w:space="0" w:color="auto"/>
            </w:tcBorders>
            <w:shd w:val="clear" w:color="auto" w:fill="FFCC66"/>
            <w:vAlign w:val="center"/>
          </w:tcPr>
          <w:p w14:paraId="641C2B04" w14:textId="77777777" w:rsidR="00405DC2" w:rsidRDefault="00405DC2" w:rsidP="002D4B70">
            <w:pPr>
              <w:pStyle w:val="Normal1"/>
              <w:shd w:val="clear" w:color="auto" w:fill="73FDD6"/>
              <w:spacing w:line="254" w:lineRule="auto"/>
              <w:ind w:left="142" w:hanging="142"/>
              <w:rPr>
                <w:sz w:val="19"/>
                <w:szCs w:val="19"/>
              </w:rPr>
            </w:pPr>
            <w:r>
              <w:rPr>
                <w:b/>
                <w:sz w:val="28"/>
                <w:szCs w:val="28"/>
              </w:rPr>
              <w:t>Total do bloque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CC66"/>
            <w:vAlign w:val="center"/>
          </w:tcPr>
          <w:p w14:paraId="27AB3283" w14:textId="66DC11CD" w:rsidR="00405DC2" w:rsidRPr="00A610F6" w:rsidRDefault="00405DC2" w:rsidP="002D4B70">
            <w:pPr>
              <w:pStyle w:val="Normal1"/>
              <w:shd w:val="clear" w:color="auto" w:fill="73FDD6"/>
              <w:spacing w:line="254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405DC2" w14:paraId="64CEE654" w14:textId="77777777" w:rsidTr="00B8067D">
        <w:trPr>
          <w:trHeight w:val="320"/>
        </w:trPr>
        <w:tc>
          <w:tcPr>
            <w:tcW w:w="14034" w:type="dxa"/>
            <w:gridSpan w:val="7"/>
            <w:shd w:val="clear" w:color="auto" w:fill="A8D08D"/>
            <w:vAlign w:val="center"/>
          </w:tcPr>
          <w:p w14:paraId="1EE225C0" w14:textId="77777777" w:rsidR="00405DC2" w:rsidRDefault="00405DC2" w:rsidP="002D4B70">
            <w:pPr>
              <w:pStyle w:val="Normal1"/>
              <w:shd w:val="clear" w:color="auto" w:fill="38D4D6"/>
              <w:tabs>
                <w:tab w:val="left" w:pos="1707"/>
              </w:tabs>
              <w:spacing w:before="6" w:line="290" w:lineRule="auto"/>
              <w:ind w:right="-4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MOTIVACIÓN                5%</w:t>
            </w:r>
          </w:p>
        </w:tc>
      </w:tr>
      <w:tr w:rsidR="00581AE0" w14:paraId="27A30188" w14:textId="77777777" w:rsidTr="00D66C70">
        <w:trPr>
          <w:trHeight w:val="1260"/>
        </w:trPr>
        <w:tc>
          <w:tcPr>
            <w:tcW w:w="2434" w:type="dxa"/>
            <w:tcBorders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70670B77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b/>
                <w:color w:val="FF00FF"/>
                <w:sz w:val="19"/>
                <w:szCs w:val="19"/>
              </w:rPr>
            </w:pPr>
            <w:r>
              <w:rPr>
                <w:sz w:val="19"/>
                <w:szCs w:val="19"/>
              </w:rPr>
              <w:t>Xera confianza  e motivación nos demais realizando unha autoavaliación responsable da execución das tarefas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vAlign w:val="center"/>
          </w:tcPr>
          <w:p w14:paraId="3C2FC419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0F82D444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Amosa pouca responsabilidade á hora de autoavaliar a execución das tarefas </w:t>
            </w:r>
          </w:p>
        </w:tc>
        <w:tc>
          <w:tcPr>
            <w:tcW w:w="2494" w:type="dxa"/>
            <w:vMerge w:val="restart"/>
            <w:shd w:val="clear" w:color="auto" w:fill="auto"/>
            <w:vAlign w:val="center"/>
          </w:tcPr>
          <w:p w14:paraId="2915FEBC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Necesita axuda directa para facer unha autoavaliación de execución das tarefas axeitada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4BDA3775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Esfórzase en realizar unha autoavaliación detallada de execución das tarefas do seu grupo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0D8E5016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Xera confianza nos demais realizando unha autoavaliación responsable da execución das tarefas</w:t>
            </w:r>
          </w:p>
        </w:tc>
      </w:tr>
      <w:tr w:rsidR="00581AE0" w14:paraId="44F94071" w14:textId="77777777" w:rsidTr="00D66C70">
        <w:trPr>
          <w:trHeight w:val="198"/>
        </w:trPr>
        <w:tc>
          <w:tcPr>
            <w:tcW w:w="2434" w:type="dxa"/>
            <w:tcBorders>
              <w:top w:val="single" w:sz="4" w:space="0" w:color="auto"/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337E9852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5%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vAlign w:val="center"/>
          </w:tcPr>
          <w:p w14:paraId="1AA65A6F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7AE8033A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</w:tcPr>
          <w:p w14:paraId="31D0BD09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2FF0CA94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43984E1B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581AE0" w14:paraId="2A8B22D2" w14:textId="77777777" w:rsidTr="002D4B70">
        <w:trPr>
          <w:trHeight w:val="376"/>
        </w:trPr>
        <w:tc>
          <w:tcPr>
            <w:tcW w:w="11482" w:type="dxa"/>
            <w:gridSpan w:val="6"/>
            <w:tcBorders>
              <w:right w:val="single" w:sz="4" w:space="0" w:color="auto"/>
            </w:tcBorders>
            <w:shd w:val="clear" w:color="auto" w:fill="FFCC00"/>
            <w:vAlign w:val="center"/>
          </w:tcPr>
          <w:p w14:paraId="292A18B4" w14:textId="77777777" w:rsidR="00581AE0" w:rsidRDefault="00581AE0" w:rsidP="002D4B70">
            <w:pPr>
              <w:pStyle w:val="Normal1"/>
              <w:shd w:val="clear" w:color="auto" w:fill="73FDD6"/>
              <w:spacing w:line="254" w:lineRule="auto"/>
              <w:ind w:right="-5"/>
              <w:rPr>
                <w:sz w:val="19"/>
                <w:szCs w:val="19"/>
              </w:rPr>
            </w:pPr>
            <w:r>
              <w:rPr>
                <w:b/>
                <w:sz w:val="28"/>
                <w:szCs w:val="28"/>
              </w:rPr>
              <w:lastRenderedPageBreak/>
              <w:t>Total do bloque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CC00"/>
            <w:vAlign w:val="center"/>
          </w:tcPr>
          <w:p w14:paraId="4F026936" w14:textId="23A3D1F9" w:rsidR="00581AE0" w:rsidRPr="00A610F6" w:rsidRDefault="00581AE0" w:rsidP="002D4B70">
            <w:pPr>
              <w:pStyle w:val="Normal1"/>
              <w:shd w:val="clear" w:color="auto" w:fill="73FDD6"/>
              <w:spacing w:line="254" w:lineRule="auto"/>
              <w:ind w:right="-4"/>
              <w:jc w:val="right"/>
              <w:rPr>
                <w:b/>
                <w:sz w:val="28"/>
                <w:szCs w:val="28"/>
              </w:rPr>
            </w:pPr>
          </w:p>
        </w:tc>
      </w:tr>
      <w:tr w:rsidR="00405DC2" w14:paraId="0A4ACFB3" w14:textId="77777777" w:rsidTr="002D4B70">
        <w:trPr>
          <w:trHeight w:val="292"/>
        </w:trPr>
        <w:tc>
          <w:tcPr>
            <w:tcW w:w="14034" w:type="dxa"/>
            <w:gridSpan w:val="7"/>
            <w:shd w:val="clear" w:color="auto" w:fill="A8D08D"/>
            <w:vAlign w:val="center"/>
          </w:tcPr>
          <w:p w14:paraId="36C3A2D6" w14:textId="77777777" w:rsidR="00405DC2" w:rsidRDefault="00405DC2" w:rsidP="002D4B70">
            <w:pPr>
              <w:pStyle w:val="Normal1"/>
              <w:shd w:val="clear" w:color="auto" w:fill="38D4D6"/>
              <w:tabs>
                <w:tab w:val="left" w:pos="1707"/>
              </w:tabs>
              <w:spacing w:before="6" w:line="290" w:lineRule="auto"/>
              <w:ind w:left="142" w:right="-4" w:hanging="14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PERSEVERANCIA         5%</w:t>
            </w:r>
          </w:p>
        </w:tc>
      </w:tr>
      <w:tr w:rsidR="00581AE0" w14:paraId="01CF8E40" w14:textId="77777777" w:rsidTr="00D66C70">
        <w:trPr>
          <w:trHeight w:val="1116"/>
        </w:trPr>
        <w:tc>
          <w:tcPr>
            <w:tcW w:w="2434" w:type="dxa"/>
            <w:tcBorders>
              <w:top w:val="nil"/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730EC557" w14:textId="77777777" w:rsidR="00581AE0" w:rsidRPr="00581AE0" w:rsidRDefault="00581AE0" w:rsidP="00581AE0">
            <w:pPr>
              <w:pStyle w:val="Normal1"/>
              <w:spacing w:before="6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Sabe facer fronte á incertidume, o medo ou o fracaso</w:t>
            </w:r>
          </w:p>
        </w:tc>
        <w:tc>
          <w:tcPr>
            <w:tcW w:w="1613" w:type="dxa"/>
            <w:vMerge w:val="restart"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18B5871B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CSC</w:t>
            </w:r>
            <w:proofErr w:type="spellEnd"/>
          </w:p>
        </w:tc>
        <w:tc>
          <w:tcPr>
            <w:tcW w:w="2480" w:type="dxa"/>
            <w:gridSpan w:val="2"/>
            <w:vMerge w:val="restart"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070CCAE3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Necesita moito apoio directo para poder enfrontarse á incertidume, o medo ou o fracaso</w:t>
            </w:r>
          </w:p>
        </w:tc>
        <w:tc>
          <w:tcPr>
            <w:tcW w:w="2494" w:type="dxa"/>
            <w:vMerge w:val="restart"/>
            <w:shd w:val="clear" w:color="auto" w:fill="FFFFFF" w:themeFill="background1"/>
            <w:vAlign w:val="center"/>
          </w:tcPr>
          <w:p w14:paraId="10D02329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Busca o apoio dos demais á hora de enfrontarse á incertidume, o medo ou o fracaso</w:t>
            </w:r>
          </w:p>
        </w:tc>
        <w:tc>
          <w:tcPr>
            <w:tcW w:w="2461" w:type="dxa"/>
            <w:vMerge w:val="restart"/>
            <w:shd w:val="clear" w:color="auto" w:fill="FFFFFF" w:themeFill="background1"/>
            <w:vAlign w:val="center"/>
          </w:tcPr>
          <w:p w14:paraId="1BE19451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Emprega algunhas estratexias de autocontrol fronte á incertidume, o medo e o fracaso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3803B8A6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Mantén a calma fronte á incertidume, o medo ou o fracaso e reflexiona sobre as súas emocións</w:t>
            </w:r>
          </w:p>
        </w:tc>
      </w:tr>
      <w:tr w:rsidR="00581AE0" w14:paraId="4143BBB9" w14:textId="77777777" w:rsidTr="00D66C70">
        <w:trPr>
          <w:trHeight w:val="207"/>
        </w:trPr>
        <w:tc>
          <w:tcPr>
            <w:tcW w:w="2434" w:type="dxa"/>
            <w:tcBorders>
              <w:top w:val="single" w:sz="4" w:space="0" w:color="auto"/>
              <w:bottom w:val="single" w:sz="4" w:space="0" w:color="auto"/>
              <w:right w:val="single" w:sz="24" w:space="0" w:color="000000"/>
            </w:tcBorders>
            <w:shd w:val="clear" w:color="auto" w:fill="B9EDFF"/>
            <w:vAlign w:val="center"/>
          </w:tcPr>
          <w:p w14:paraId="1290EDD7" w14:textId="77777777" w:rsidR="00581AE0" w:rsidRDefault="00581AE0" w:rsidP="00581AE0">
            <w:pPr>
              <w:pStyle w:val="Normal1"/>
              <w:spacing w:before="6" w:line="252" w:lineRule="auto"/>
              <w:ind w:left="142" w:right="142"/>
              <w:jc w:val="right"/>
              <w:rPr>
                <w:sz w:val="19"/>
                <w:szCs w:val="19"/>
              </w:rPr>
            </w:pPr>
            <w:r>
              <w:rPr>
                <w:b/>
                <w:color w:val="FF00FF"/>
                <w:sz w:val="19"/>
                <w:szCs w:val="19"/>
              </w:rPr>
              <w:t>5%</w:t>
            </w:r>
          </w:p>
        </w:tc>
        <w:tc>
          <w:tcPr>
            <w:tcW w:w="1613" w:type="dxa"/>
            <w:vMerge/>
            <w:tcBorders>
              <w:right w:val="single" w:sz="24" w:space="0" w:color="000000"/>
            </w:tcBorders>
            <w:shd w:val="clear" w:color="auto" w:fill="auto"/>
            <w:vAlign w:val="center"/>
          </w:tcPr>
          <w:p w14:paraId="5D011A9C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80" w:type="dxa"/>
            <w:gridSpan w:val="2"/>
            <w:vMerge/>
            <w:tcBorders>
              <w:left w:val="single" w:sz="24" w:space="0" w:color="000000"/>
            </w:tcBorders>
            <w:shd w:val="clear" w:color="auto" w:fill="auto"/>
            <w:vAlign w:val="center"/>
          </w:tcPr>
          <w:p w14:paraId="0E66CAC9" w14:textId="77777777" w:rsidR="00581AE0" w:rsidRDefault="00581AE0">
            <w:pPr>
              <w:pStyle w:val="Normal1"/>
              <w:spacing w:before="107" w:line="252" w:lineRule="auto"/>
              <w:ind w:left="142" w:right="142"/>
              <w:jc w:val="center"/>
              <w:rPr>
                <w:sz w:val="19"/>
                <w:szCs w:val="19"/>
              </w:rPr>
            </w:pPr>
          </w:p>
        </w:tc>
        <w:tc>
          <w:tcPr>
            <w:tcW w:w="2494" w:type="dxa"/>
            <w:vMerge/>
            <w:shd w:val="clear" w:color="auto" w:fill="FFFFFF" w:themeFill="background1"/>
            <w:vAlign w:val="center"/>
          </w:tcPr>
          <w:p w14:paraId="187E3B04" w14:textId="77777777" w:rsidR="00581AE0" w:rsidRDefault="00581AE0">
            <w:pPr>
              <w:pStyle w:val="Normal1"/>
              <w:tabs>
                <w:tab w:val="left" w:pos="1380"/>
                <w:tab w:val="left" w:pos="1564"/>
              </w:tabs>
              <w:spacing w:before="6" w:line="252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461" w:type="dxa"/>
            <w:vMerge/>
            <w:shd w:val="clear" w:color="auto" w:fill="FFFFFF" w:themeFill="background1"/>
            <w:vAlign w:val="center"/>
          </w:tcPr>
          <w:p w14:paraId="3DAAD28F" w14:textId="77777777" w:rsidR="00581AE0" w:rsidRDefault="00581AE0">
            <w:pPr>
              <w:pStyle w:val="Normal1"/>
              <w:tabs>
                <w:tab w:val="left" w:pos="1373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5D5C8413" w14:textId="77777777" w:rsidR="00581AE0" w:rsidRDefault="00581AE0">
            <w:pPr>
              <w:pStyle w:val="Normal1"/>
              <w:tabs>
                <w:tab w:val="left" w:pos="1707"/>
              </w:tabs>
              <w:spacing w:before="6" w:line="290" w:lineRule="auto"/>
              <w:ind w:left="142" w:right="142" w:firstLine="283"/>
              <w:jc w:val="center"/>
              <w:rPr>
                <w:sz w:val="19"/>
                <w:szCs w:val="19"/>
              </w:rPr>
            </w:pPr>
          </w:p>
        </w:tc>
      </w:tr>
      <w:tr w:rsidR="00405DC2" w14:paraId="68D5A615" w14:textId="77777777" w:rsidTr="00B8067D">
        <w:trPr>
          <w:trHeight w:val="379"/>
        </w:trPr>
        <w:tc>
          <w:tcPr>
            <w:tcW w:w="114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14:paraId="5E85747C" w14:textId="77777777" w:rsidR="00405DC2" w:rsidRDefault="00405DC2" w:rsidP="002D4B70">
            <w:pPr>
              <w:pStyle w:val="Normal1"/>
              <w:shd w:val="clear" w:color="auto" w:fill="73FDD6"/>
              <w:spacing w:line="254" w:lineRule="auto"/>
              <w:ind w:left="142" w:right="-5" w:hanging="142"/>
              <w:rPr>
                <w:sz w:val="19"/>
                <w:szCs w:val="19"/>
              </w:rPr>
            </w:pPr>
            <w:r>
              <w:rPr>
                <w:b/>
                <w:sz w:val="28"/>
                <w:szCs w:val="28"/>
              </w:rPr>
              <w:t>Total do bloque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66"/>
            <w:vAlign w:val="center"/>
          </w:tcPr>
          <w:p w14:paraId="40D28F71" w14:textId="5EBAF188" w:rsidR="00405DC2" w:rsidRPr="00A610F6" w:rsidRDefault="00405DC2" w:rsidP="002D4B70">
            <w:pPr>
              <w:pStyle w:val="Normal1"/>
              <w:shd w:val="clear" w:color="auto" w:fill="73FDD6"/>
              <w:spacing w:line="254" w:lineRule="auto"/>
              <w:ind w:right="-4"/>
              <w:jc w:val="right"/>
              <w:rPr>
                <w:b/>
                <w:sz w:val="28"/>
                <w:szCs w:val="28"/>
              </w:rPr>
            </w:pPr>
          </w:p>
        </w:tc>
      </w:tr>
      <w:tr w:rsidR="00405DC2" w14:paraId="2A50DC0D" w14:textId="77777777" w:rsidTr="00B8067D">
        <w:trPr>
          <w:trHeight w:val="523"/>
        </w:trPr>
        <w:tc>
          <w:tcPr>
            <w:tcW w:w="114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67517122" w14:textId="77777777" w:rsidR="00405DC2" w:rsidRPr="00581AE0" w:rsidRDefault="00405DC2" w:rsidP="00405DC2">
            <w:pPr>
              <w:pStyle w:val="Normal1"/>
              <w:spacing w:line="254" w:lineRule="auto"/>
              <w:ind w:left="142" w:right="142" w:firstLine="283"/>
              <w:rPr>
                <w:b/>
                <w:color w:val="FFFFFF" w:themeColor="background1"/>
                <w:sz w:val="28"/>
                <w:szCs w:val="28"/>
              </w:rPr>
            </w:pPr>
            <w:r w:rsidRPr="00581AE0">
              <w:rPr>
                <w:b/>
                <w:color w:val="FFFFFF" w:themeColor="background1"/>
                <w:sz w:val="28"/>
                <w:szCs w:val="28"/>
              </w:rPr>
              <w:t>TOTAL DA RÚBRICA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14:paraId="3A6E08B5" w14:textId="44D0D176" w:rsidR="00405DC2" w:rsidRPr="00D9645E" w:rsidRDefault="00405DC2" w:rsidP="00A610F6">
            <w:pPr>
              <w:pStyle w:val="Normal1"/>
              <w:spacing w:line="254" w:lineRule="auto"/>
              <w:ind w:right="142"/>
              <w:jc w:val="right"/>
              <w:rPr>
                <w:b/>
                <w:color w:val="FFFFFF" w:themeColor="background1"/>
                <w:sz w:val="32"/>
                <w:szCs w:val="32"/>
              </w:rPr>
            </w:pPr>
          </w:p>
        </w:tc>
      </w:tr>
      <w:tr w:rsidR="00A610F6" w14:paraId="763934A3" w14:textId="77777777" w:rsidTr="00B8067D">
        <w:trPr>
          <w:trHeight w:val="523"/>
        </w:trPr>
        <w:tc>
          <w:tcPr>
            <w:tcW w:w="114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169F75" w14:textId="77777777" w:rsidR="00A610F6" w:rsidRPr="00581AE0" w:rsidRDefault="00A610F6" w:rsidP="00A610F6">
            <w:pPr>
              <w:pStyle w:val="Normal1"/>
              <w:shd w:val="clear" w:color="auto" w:fill="A6A6A6" w:themeFill="background1" w:themeFillShade="A6"/>
              <w:spacing w:line="254" w:lineRule="auto"/>
              <w:ind w:left="142" w:right="142" w:firstLine="283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Nota LÓVA de Lingua Galega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F0494F" w14:textId="6049E5C5" w:rsidR="00A610F6" w:rsidRPr="00D9645E" w:rsidRDefault="00A610F6" w:rsidP="00A610F6">
            <w:pPr>
              <w:pStyle w:val="Normal1"/>
              <w:spacing w:line="254" w:lineRule="auto"/>
              <w:ind w:right="142"/>
              <w:jc w:val="right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DE43C4" w14:paraId="4B5455E3" w14:textId="77777777" w:rsidTr="00B8067D">
        <w:trPr>
          <w:trHeight w:val="523"/>
        </w:trPr>
        <w:tc>
          <w:tcPr>
            <w:tcW w:w="114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91F321C" w14:textId="1E7A9E0F" w:rsidR="00DE43C4" w:rsidRDefault="00DE43C4" w:rsidP="00A610F6">
            <w:pPr>
              <w:pStyle w:val="Normal1"/>
              <w:shd w:val="clear" w:color="auto" w:fill="A6A6A6" w:themeFill="background1" w:themeFillShade="A6"/>
              <w:spacing w:line="254" w:lineRule="auto"/>
              <w:ind w:left="142" w:right="142" w:firstLine="283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Nota LÓVA de Historia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D25003" w14:textId="669D1965" w:rsidR="00DE43C4" w:rsidRPr="00D9645E" w:rsidRDefault="00DE43C4" w:rsidP="00A610F6">
            <w:pPr>
              <w:pStyle w:val="Normal1"/>
              <w:spacing w:line="254" w:lineRule="auto"/>
              <w:ind w:right="142"/>
              <w:jc w:val="right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DE43C4" w14:paraId="7F329E06" w14:textId="77777777" w:rsidTr="00D9645E">
        <w:trPr>
          <w:trHeight w:val="523"/>
        </w:trPr>
        <w:tc>
          <w:tcPr>
            <w:tcW w:w="114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918944" w14:textId="5BE60DF5" w:rsidR="00DE43C4" w:rsidRDefault="00DE43C4" w:rsidP="00A610F6">
            <w:pPr>
              <w:pStyle w:val="Normal1"/>
              <w:shd w:val="clear" w:color="auto" w:fill="A6A6A6" w:themeFill="background1" w:themeFillShade="A6"/>
              <w:spacing w:line="254" w:lineRule="auto"/>
              <w:ind w:left="142" w:right="142" w:firstLine="283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 xml:space="preserve">Nota LÓVA de </w:t>
            </w:r>
            <w:r w:rsidR="007502E2">
              <w:rPr>
                <w:b/>
                <w:color w:val="FFFFFF" w:themeColor="background1"/>
                <w:sz w:val="28"/>
                <w:szCs w:val="28"/>
              </w:rPr>
              <w:t>Lingua Castelá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4BBA31" w14:textId="4A85C1EA" w:rsidR="00DE43C4" w:rsidRPr="00D9645E" w:rsidRDefault="00DE43C4" w:rsidP="00A610F6">
            <w:pPr>
              <w:pStyle w:val="Normal1"/>
              <w:spacing w:line="254" w:lineRule="auto"/>
              <w:ind w:right="142"/>
              <w:jc w:val="right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D9645E" w14:paraId="264D4BA2" w14:textId="77777777" w:rsidTr="00D66C70">
        <w:trPr>
          <w:trHeight w:val="523"/>
        </w:trPr>
        <w:tc>
          <w:tcPr>
            <w:tcW w:w="114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312B07A" w14:textId="030DCF6B" w:rsidR="00D9645E" w:rsidRDefault="00D9645E" w:rsidP="00A610F6">
            <w:pPr>
              <w:pStyle w:val="Normal1"/>
              <w:shd w:val="clear" w:color="auto" w:fill="A6A6A6" w:themeFill="background1" w:themeFillShade="A6"/>
              <w:spacing w:line="254" w:lineRule="auto"/>
              <w:ind w:left="142" w:right="142" w:firstLine="283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Nota LÓVA de Tecnoloxía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F08F935" w14:textId="29E66C74" w:rsidR="00D9645E" w:rsidRPr="00D9645E" w:rsidRDefault="00D9645E" w:rsidP="00A610F6">
            <w:pPr>
              <w:pStyle w:val="Normal1"/>
              <w:spacing w:line="254" w:lineRule="auto"/>
              <w:ind w:right="142"/>
              <w:jc w:val="right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D66C70" w14:paraId="1C4AE4E6" w14:textId="77777777" w:rsidTr="00D66C70">
        <w:trPr>
          <w:trHeight w:val="523"/>
        </w:trPr>
        <w:tc>
          <w:tcPr>
            <w:tcW w:w="114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0740E7" w14:textId="0BA06FF1" w:rsidR="00D66C70" w:rsidRDefault="00D66C70" w:rsidP="00A610F6">
            <w:pPr>
              <w:pStyle w:val="Normal1"/>
              <w:shd w:val="clear" w:color="auto" w:fill="A6A6A6" w:themeFill="background1" w:themeFillShade="A6"/>
              <w:spacing w:line="254" w:lineRule="auto"/>
              <w:ind w:left="142" w:right="142" w:firstLine="283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Nota LÓVA de TIC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051C6F8" w14:textId="77777777" w:rsidR="00D66C70" w:rsidRPr="00D9645E" w:rsidRDefault="00D66C70" w:rsidP="00A610F6">
            <w:pPr>
              <w:pStyle w:val="Normal1"/>
              <w:spacing w:line="254" w:lineRule="auto"/>
              <w:ind w:right="142"/>
              <w:jc w:val="right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D66C70" w14:paraId="366037E8" w14:textId="77777777" w:rsidTr="00B8067D">
        <w:trPr>
          <w:trHeight w:val="523"/>
        </w:trPr>
        <w:tc>
          <w:tcPr>
            <w:tcW w:w="11482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C6C60B" w14:textId="0C5AED9A" w:rsidR="00D66C70" w:rsidRDefault="00D66C70" w:rsidP="00A610F6">
            <w:pPr>
              <w:pStyle w:val="Normal1"/>
              <w:shd w:val="clear" w:color="auto" w:fill="A6A6A6" w:themeFill="background1" w:themeFillShade="A6"/>
              <w:spacing w:line="254" w:lineRule="auto"/>
              <w:ind w:left="142" w:right="142" w:firstLine="283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Nota LÓVA de Música</w:t>
            </w:r>
            <w:bookmarkStart w:id="3" w:name="_GoBack"/>
            <w:bookmarkEnd w:id="3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A84B5E" w14:textId="77777777" w:rsidR="00D66C70" w:rsidRPr="00D9645E" w:rsidRDefault="00D66C70" w:rsidP="00A610F6">
            <w:pPr>
              <w:pStyle w:val="Normal1"/>
              <w:spacing w:line="254" w:lineRule="auto"/>
              <w:ind w:right="142"/>
              <w:jc w:val="right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1CD645B8" w14:textId="77777777" w:rsidR="00152F40" w:rsidRDefault="00152F40">
      <w:pPr>
        <w:pStyle w:val="Normal1"/>
        <w:ind w:left="142" w:right="142"/>
      </w:pPr>
    </w:p>
    <w:p w14:paraId="633D5B4A" w14:textId="77777777" w:rsidR="00152F40" w:rsidRDefault="00574487">
      <w:pPr>
        <w:pStyle w:val="Normal1"/>
        <w:ind w:left="142" w:right="142"/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*Competencias Clave</w:t>
      </w:r>
      <w:r>
        <w:rPr>
          <w:sz w:val="18"/>
          <w:szCs w:val="18"/>
        </w:rPr>
        <w:t xml:space="preserve">: </w:t>
      </w:r>
      <w:proofErr w:type="spellStart"/>
      <w:r>
        <w:rPr>
          <w:sz w:val="18"/>
          <w:szCs w:val="18"/>
        </w:rPr>
        <w:t>SIEE</w:t>
      </w:r>
      <w:proofErr w:type="spellEnd"/>
      <w:r>
        <w:rPr>
          <w:sz w:val="18"/>
          <w:szCs w:val="18"/>
        </w:rPr>
        <w:t xml:space="preserve"> (Sentido da iniciativa e espírito emprendedor; CL (Comunicación lingüística); </w:t>
      </w:r>
      <w:proofErr w:type="spellStart"/>
      <w:r>
        <w:rPr>
          <w:sz w:val="18"/>
          <w:szCs w:val="18"/>
        </w:rPr>
        <w:t>CEC</w:t>
      </w:r>
      <w:proofErr w:type="spellEnd"/>
      <w:r>
        <w:rPr>
          <w:sz w:val="18"/>
          <w:szCs w:val="18"/>
        </w:rPr>
        <w:t xml:space="preserve"> (Conciencia e expresións culturais); CD (Competencia dixital); AA (Aprender a aprender); </w:t>
      </w:r>
      <w:proofErr w:type="spellStart"/>
      <w:r>
        <w:rPr>
          <w:sz w:val="18"/>
          <w:szCs w:val="18"/>
        </w:rPr>
        <w:t>CMCCT</w:t>
      </w:r>
      <w:proofErr w:type="spellEnd"/>
      <w:r>
        <w:rPr>
          <w:sz w:val="18"/>
          <w:szCs w:val="18"/>
        </w:rPr>
        <w:t xml:space="preserve"> (Competencia matemática e competencia básica en ciencia e tecnoloxía); </w:t>
      </w:r>
      <w:proofErr w:type="spellStart"/>
      <w:r>
        <w:rPr>
          <w:sz w:val="18"/>
          <w:szCs w:val="18"/>
        </w:rPr>
        <w:t>CSC</w:t>
      </w:r>
      <w:proofErr w:type="spellEnd"/>
      <w:r>
        <w:rPr>
          <w:sz w:val="18"/>
          <w:szCs w:val="18"/>
        </w:rPr>
        <w:t xml:space="preserve"> (Competencias sociais e cívicas)</w:t>
      </w:r>
    </w:p>
    <w:sectPr w:rsidR="00152F40" w:rsidSect="00253F19">
      <w:pgSz w:w="16840" w:h="11900"/>
      <w:pgMar w:top="1460" w:right="1417" w:bottom="1701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F40"/>
    <w:rsid w:val="000C05EB"/>
    <w:rsid w:val="00152F40"/>
    <w:rsid w:val="001864E3"/>
    <w:rsid w:val="001C2DBB"/>
    <w:rsid w:val="00253F19"/>
    <w:rsid w:val="002D4B70"/>
    <w:rsid w:val="00405DC2"/>
    <w:rsid w:val="004D7DDF"/>
    <w:rsid w:val="004F49F9"/>
    <w:rsid w:val="00574487"/>
    <w:rsid w:val="00581AE0"/>
    <w:rsid w:val="0064338D"/>
    <w:rsid w:val="006C4B41"/>
    <w:rsid w:val="00710A7D"/>
    <w:rsid w:val="007502E2"/>
    <w:rsid w:val="0078361A"/>
    <w:rsid w:val="00841B2A"/>
    <w:rsid w:val="008D79AB"/>
    <w:rsid w:val="00903A5A"/>
    <w:rsid w:val="00A324CB"/>
    <w:rsid w:val="00A610F6"/>
    <w:rsid w:val="00A92D98"/>
    <w:rsid w:val="00A971C2"/>
    <w:rsid w:val="00AB437D"/>
    <w:rsid w:val="00AF5412"/>
    <w:rsid w:val="00B8067D"/>
    <w:rsid w:val="00BB364B"/>
    <w:rsid w:val="00D66C70"/>
    <w:rsid w:val="00D9645E"/>
    <w:rsid w:val="00D97995"/>
    <w:rsid w:val="00DE43C4"/>
    <w:rsid w:val="00FF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5F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gl-ES" w:eastAsia="es-E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C05EB"/>
  </w:style>
  <w:style w:type="paragraph" w:styleId="Ttulo1">
    <w:name w:val="heading 1"/>
    <w:basedOn w:val="Normal1"/>
    <w:next w:val="Normal1"/>
    <w:rsid w:val="00152F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152F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152F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152F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152F4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152F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152F40"/>
  </w:style>
  <w:style w:type="table" w:customStyle="1" w:styleId="TableNormal">
    <w:name w:val="Table Normal"/>
    <w:rsid w:val="00152F4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152F40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152F4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52F4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1382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Flavia Anoeta</cp:lastModifiedBy>
  <cp:revision>20</cp:revision>
  <cp:lastPrinted>2017-12-17T13:53:00Z</cp:lastPrinted>
  <dcterms:created xsi:type="dcterms:W3CDTF">2017-12-13T16:33:00Z</dcterms:created>
  <dcterms:modified xsi:type="dcterms:W3CDTF">2019-01-20T22:46:00Z</dcterms:modified>
</cp:coreProperties>
</file>