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0F" w:rsidRPr="00A735E1" w:rsidRDefault="001A440F">
      <w:pPr>
        <w:rPr>
          <w:rFonts w:ascii="Arial" w:hAnsi="Arial" w:cs="Arial"/>
          <w:sz w:val="24"/>
          <w:szCs w:val="24"/>
          <w:lang w:val="en-US"/>
        </w:rPr>
      </w:pPr>
      <w:r w:rsidRPr="00A735E1">
        <w:rPr>
          <w:rFonts w:ascii="Arial" w:hAnsi="Arial" w:cs="Arial"/>
          <w:b/>
          <w:sz w:val="24"/>
          <w:szCs w:val="24"/>
          <w:lang w:val="en-US"/>
        </w:rPr>
        <w:t>FOOD FOR THOUGHT</w:t>
      </w:r>
      <w:r w:rsidRPr="00A735E1">
        <w:rPr>
          <w:rFonts w:ascii="Arial" w:hAnsi="Arial" w:cs="Arial"/>
          <w:sz w:val="24"/>
          <w:szCs w:val="24"/>
          <w:lang w:val="en-US"/>
        </w:rPr>
        <w:t xml:space="preserve">      Discuss these quotes and decide the following:</w:t>
      </w:r>
    </w:p>
    <w:p w:rsidR="001A440F" w:rsidRPr="00A735E1" w:rsidRDefault="001A440F" w:rsidP="001A440F">
      <w:pPr>
        <w:pStyle w:val="Prrafodelista"/>
        <w:numPr>
          <w:ilvl w:val="0"/>
          <w:numId w:val="1"/>
        </w:numPr>
        <w:rPr>
          <w:rFonts w:ascii="Arial" w:hAnsi="Arial" w:cs="Arial"/>
          <w:sz w:val="24"/>
          <w:szCs w:val="24"/>
          <w:lang w:val="en-US"/>
        </w:rPr>
      </w:pPr>
      <w:r w:rsidRPr="00A735E1">
        <w:rPr>
          <w:rFonts w:ascii="Arial" w:hAnsi="Arial" w:cs="Arial"/>
          <w:sz w:val="24"/>
          <w:szCs w:val="24"/>
          <w:lang w:val="en-US"/>
        </w:rPr>
        <w:t xml:space="preserve">Which deal with empathy?  </w:t>
      </w:r>
      <w:r w:rsidR="00A735E1">
        <w:rPr>
          <w:rFonts w:ascii="Arial" w:hAnsi="Arial" w:cs="Arial"/>
          <w:sz w:val="24"/>
          <w:szCs w:val="24"/>
          <w:lang w:val="en-US"/>
        </w:rPr>
        <w:t>( caring)</w:t>
      </w:r>
    </w:p>
    <w:p w:rsidR="001A440F" w:rsidRDefault="001A440F" w:rsidP="001A440F">
      <w:pPr>
        <w:pStyle w:val="Prrafodelista"/>
        <w:numPr>
          <w:ilvl w:val="0"/>
          <w:numId w:val="1"/>
        </w:numPr>
        <w:rPr>
          <w:rFonts w:ascii="Arial" w:hAnsi="Arial" w:cs="Arial"/>
          <w:sz w:val="24"/>
          <w:szCs w:val="24"/>
          <w:lang w:val="en-US"/>
        </w:rPr>
      </w:pPr>
      <w:r w:rsidRPr="00A735E1">
        <w:rPr>
          <w:rFonts w:ascii="Arial" w:hAnsi="Arial" w:cs="Arial"/>
          <w:sz w:val="24"/>
          <w:szCs w:val="24"/>
          <w:lang w:val="en-US"/>
        </w:rPr>
        <w:t>Which deal with a sense of community?</w:t>
      </w:r>
      <w:r w:rsidR="00A735E1">
        <w:rPr>
          <w:rFonts w:ascii="Arial" w:hAnsi="Arial" w:cs="Arial"/>
          <w:sz w:val="24"/>
          <w:szCs w:val="24"/>
          <w:lang w:val="en-US"/>
        </w:rPr>
        <w:t xml:space="preserve"> ( sharing)</w:t>
      </w:r>
    </w:p>
    <w:p w:rsidR="00A735E1" w:rsidRPr="00A735E1" w:rsidRDefault="00A735E1" w:rsidP="001A440F">
      <w:pPr>
        <w:pStyle w:val="Prrafodelista"/>
        <w:numPr>
          <w:ilvl w:val="0"/>
          <w:numId w:val="1"/>
        </w:numPr>
        <w:rPr>
          <w:rFonts w:ascii="Arial" w:hAnsi="Arial" w:cs="Arial"/>
          <w:sz w:val="24"/>
          <w:szCs w:val="24"/>
          <w:lang w:val="en-US"/>
        </w:rPr>
      </w:pPr>
      <w:r>
        <w:rPr>
          <w:rFonts w:ascii="Arial" w:hAnsi="Arial" w:cs="Arial"/>
          <w:sz w:val="24"/>
          <w:szCs w:val="24"/>
          <w:lang w:val="en-US"/>
        </w:rPr>
        <w:t>Which deal with something else? What?</w:t>
      </w:r>
    </w:p>
    <w:p w:rsidR="00A735E1" w:rsidRPr="00A735E1" w:rsidRDefault="00A735E1" w:rsidP="001A440F">
      <w:pPr>
        <w:pStyle w:val="Prrafodelista"/>
        <w:numPr>
          <w:ilvl w:val="0"/>
          <w:numId w:val="1"/>
        </w:numPr>
        <w:rPr>
          <w:rFonts w:ascii="Arial" w:hAnsi="Arial" w:cs="Arial"/>
          <w:sz w:val="24"/>
          <w:szCs w:val="24"/>
          <w:lang w:val="en-US"/>
        </w:rPr>
      </w:pPr>
      <w:r w:rsidRPr="00A735E1">
        <w:rPr>
          <w:rFonts w:ascii="Arial" w:hAnsi="Arial" w:cs="Arial"/>
          <w:sz w:val="24"/>
          <w:szCs w:val="24"/>
          <w:lang w:val="en-US"/>
        </w:rPr>
        <w:t xml:space="preserve">Which </w:t>
      </w:r>
      <w:r>
        <w:rPr>
          <w:rFonts w:ascii="Arial" w:hAnsi="Arial" w:cs="Arial"/>
          <w:sz w:val="24"/>
          <w:szCs w:val="24"/>
          <w:lang w:val="en-US"/>
        </w:rPr>
        <w:t>use humo</w:t>
      </w:r>
      <w:r w:rsidRPr="00A735E1">
        <w:rPr>
          <w:rFonts w:ascii="Arial" w:hAnsi="Arial" w:cs="Arial"/>
          <w:sz w:val="24"/>
          <w:szCs w:val="24"/>
          <w:lang w:val="en-US"/>
        </w:rPr>
        <w:t>r?</w:t>
      </w:r>
    </w:p>
    <w:p w:rsidR="00A735E1" w:rsidRPr="00A735E1" w:rsidRDefault="00A735E1" w:rsidP="001A440F">
      <w:pPr>
        <w:pStyle w:val="Prrafodelista"/>
        <w:numPr>
          <w:ilvl w:val="0"/>
          <w:numId w:val="1"/>
        </w:numPr>
        <w:rPr>
          <w:rFonts w:ascii="Arial" w:hAnsi="Arial" w:cs="Arial"/>
          <w:sz w:val="24"/>
          <w:szCs w:val="24"/>
          <w:lang w:val="en-US"/>
        </w:rPr>
      </w:pPr>
      <w:r>
        <w:rPr>
          <w:rFonts w:ascii="Arial" w:hAnsi="Arial" w:cs="Arial"/>
          <w:sz w:val="24"/>
          <w:szCs w:val="24"/>
          <w:lang w:val="en-US"/>
        </w:rPr>
        <w:t>Which is your favo</w:t>
      </w:r>
      <w:r w:rsidRPr="00A735E1">
        <w:rPr>
          <w:rFonts w:ascii="Arial" w:hAnsi="Arial" w:cs="Arial"/>
          <w:sz w:val="24"/>
          <w:szCs w:val="24"/>
          <w:lang w:val="en-US"/>
        </w:rPr>
        <w:t>rite and why?</w:t>
      </w:r>
    </w:p>
    <w:p w:rsidR="001A440F" w:rsidRPr="00A735E1" w:rsidRDefault="001A440F" w:rsidP="00A735E1">
      <w:pPr>
        <w:pStyle w:val="NormalWeb"/>
        <w:numPr>
          <w:ilvl w:val="0"/>
          <w:numId w:val="3"/>
        </w:numPr>
        <w:spacing w:before="450" w:beforeAutospacing="0" w:after="195" w:afterAutospacing="0"/>
        <w:rPr>
          <w:rFonts w:ascii="Arial" w:hAnsi="Arial" w:cs="Arial"/>
          <w:b/>
          <w:lang w:val="en-US"/>
        </w:rPr>
      </w:pPr>
      <w:r w:rsidRPr="00A735E1">
        <w:rPr>
          <w:rFonts w:ascii="Arial" w:hAnsi="Arial" w:cs="Arial"/>
          <w:b/>
          <w:lang w:val="en-US"/>
        </w:rPr>
        <w:t xml:space="preserve">“You think your pain and your heartbreak are unprecedented in the history of the world, but then you read. It was books that taught me that the things that tormented me most were the very things that connected me with all the people who were alive, who had ever been alive.” </w:t>
      </w:r>
      <w:r w:rsidRPr="00A735E1">
        <w:rPr>
          <w:rFonts w:ascii="Arial" w:hAnsi="Arial" w:cs="Arial"/>
          <w:lang w:val="en-US"/>
        </w:rPr>
        <w:t>― James Baldwin</w:t>
      </w:r>
    </w:p>
    <w:p w:rsidR="00A735E1" w:rsidRPr="00A735E1" w:rsidRDefault="001A440F" w:rsidP="00A735E1">
      <w:pPr>
        <w:pStyle w:val="Prrafodelista"/>
        <w:numPr>
          <w:ilvl w:val="0"/>
          <w:numId w:val="3"/>
        </w:numPr>
        <w:rPr>
          <w:rFonts w:ascii="Arial" w:hAnsi="Arial" w:cs="Arial"/>
          <w:sz w:val="24"/>
          <w:szCs w:val="24"/>
          <w:lang w:val="en-US"/>
        </w:rPr>
      </w:pPr>
      <w:r w:rsidRPr="00A735E1">
        <w:rPr>
          <w:rFonts w:ascii="Arial" w:hAnsi="Arial" w:cs="Arial"/>
          <w:b/>
          <w:sz w:val="24"/>
          <w:szCs w:val="24"/>
          <w:shd w:val="clear" w:color="auto" w:fill="FFFFFF"/>
          <w:lang w:val="en-US"/>
        </w:rPr>
        <w:t>“When people talk, listen completely. Most people never listen.”</w:t>
      </w:r>
      <w:r w:rsidRPr="00A735E1">
        <w:rPr>
          <w:rFonts w:ascii="Arial" w:hAnsi="Arial" w:cs="Arial"/>
          <w:sz w:val="24"/>
          <w:szCs w:val="24"/>
          <w:lang w:val="en-US"/>
        </w:rPr>
        <w:br/>
      </w:r>
      <w:r w:rsidRPr="00A735E1">
        <w:rPr>
          <w:rFonts w:ascii="Arial" w:hAnsi="Arial" w:cs="Arial"/>
          <w:sz w:val="24"/>
          <w:szCs w:val="24"/>
          <w:shd w:val="clear" w:color="auto" w:fill="FFFFFF"/>
          <w:lang w:val="en-US"/>
        </w:rPr>
        <w:t>― </w:t>
      </w:r>
      <w:hyperlink r:id="rId6" w:history="1">
        <w:r w:rsidRPr="00A735E1">
          <w:rPr>
            <w:rFonts w:ascii="Arial" w:hAnsi="Arial" w:cs="Arial"/>
            <w:bCs/>
            <w:sz w:val="24"/>
            <w:szCs w:val="24"/>
            <w:shd w:val="clear" w:color="auto" w:fill="FFFFFF"/>
            <w:lang w:val="en-US"/>
          </w:rPr>
          <w:t>Ernest Hemingway</w:t>
        </w:r>
      </w:hyperlink>
    </w:p>
    <w:p w:rsidR="00A735E1" w:rsidRPr="00A735E1" w:rsidRDefault="00A735E1" w:rsidP="00A735E1">
      <w:pPr>
        <w:pStyle w:val="Prrafodelista"/>
        <w:rPr>
          <w:rFonts w:ascii="Arial" w:hAnsi="Arial" w:cs="Arial"/>
          <w:sz w:val="24"/>
          <w:szCs w:val="24"/>
          <w:lang w:val="en-US"/>
        </w:rPr>
      </w:pPr>
    </w:p>
    <w:p w:rsidR="001A440F" w:rsidRPr="00A735E1" w:rsidRDefault="001A440F" w:rsidP="00A735E1">
      <w:pPr>
        <w:pStyle w:val="Prrafodelista"/>
        <w:numPr>
          <w:ilvl w:val="0"/>
          <w:numId w:val="3"/>
        </w:numPr>
        <w:rPr>
          <w:rFonts w:ascii="Arial" w:hAnsi="Arial" w:cs="Arial"/>
          <w:sz w:val="24"/>
          <w:szCs w:val="24"/>
          <w:lang w:val="en-US"/>
        </w:rPr>
      </w:pPr>
      <w:r w:rsidRPr="00A735E1">
        <w:rPr>
          <w:rFonts w:ascii="Arial" w:hAnsi="Arial" w:cs="Arial"/>
          <w:b/>
          <w:sz w:val="24"/>
          <w:szCs w:val="24"/>
          <w:lang w:val="en-US"/>
        </w:rPr>
        <w:t>“Whenever you are about to find fault with someone, ask yourself the following question: What fault of mine most nearly resembles the one I am about to criticize?”</w:t>
      </w:r>
      <w:r w:rsidR="00A735E1" w:rsidRPr="00A735E1">
        <w:rPr>
          <w:rFonts w:ascii="Arial" w:hAnsi="Arial" w:cs="Arial"/>
          <w:sz w:val="24"/>
          <w:szCs w:val="24"/>
          <w:shd w:val="clear" w:color="auto" w:fill="FFFFFF"/>
          <w:lang w:val="en-US"/>
        </w:rPr>
        <w:t xml:space="preserve"> </w:t>
      </w:r>
      <w:r w:rsidR="00A735E1" w:rsidRPr="00A735E1">
        <w:rPr>
          <w:rFonts w:ascii="Arial" w:hAnsi="Arial" w:cs="Arial"/>
          <w:sz w:val="24"/>
          <w:szCs w:val="24"/>
          <w:shd w:val="clear" w:color="auto" w:fill="FFFFFF"/>
          <w:lang w:val="en-US"/>
        </w:rPr>
        <w:t>―</w:t>
      </w:r>
      <w:r w:rsidRPr="00A735E1">
        <w:rPr>
          <w:rFonts w:ascii="Arial" w:hAnsi="Arial" w:cs="Arial"/>
          <w:b/>
          <w:sz w:val="24"/>
          <w:szCs w:val="24"/>
          <w:lang w:val="en-US"/>
        </w:rPr>
        <w:t xml:space="preserve"> </w:t>
      </w:r>
      <w:r w:rsidRPr="00A735E1">
        <w:rPr>
          <w:rFonts w:ascii="Arial" w:hAnsi="Arial" w:cs="Arial"/>
          <w:sz w:val="24"/>
          <w:szCs w:val="24"/>
          <w:lang w:val="en-US"/>
        </w:rPr>
        <w:t>Marcus Aurelius, Meditations</w:t>
      </w:r>
    </w:p>
    <w:p w:rsidR="008C6FA0" w:rsidRPr="00A735E1" w:rsidRDefault="008C6FA0" w:rsidP="00A735E1">
      <w:pPr>
        <w:pStyle w:val="NormalWeb"/>
        <w:numPr>
          <w:ilvl w:val="0"/>
          <w:numId w:val="3"/>
        </w:numPr>
        <w:spacing w:before="450" w:beforeAutospacing="0" w:after="195" w:afterAutospacing="0"/>
        <w:rPr>
          <w:rFonts w:ascii="Arial" w:hAnsi="Arial" w:cs="Arial"/>
          <w:spacing w:val="5"/>
          <w:lang w:val="en-US"/>
        </w:rPr>
      </w:pPr>
      <w:r w:rsidRPr="00A735E1">
        <w:rPr>
          <w:rFonts w:ascii="Arial" w:hAnsi="Arial" w:cs="Arial"/>
          <w:b/>
          <w:bCs/>
          <w:spacing w:val="5"/>
          <w:lang w:val="en-US"/>
        </w:rPr>
        <w:t>“A smile is an inexpensive way to improve your looks.”</w:t>
      </w:r>
      <w:r w:rsidRPr="00A735E1">
        <w:rPr>
          <w:rFonts w:ascii="Arial" w:hAnsi="Arial" w:cs="Arial"/>
          <w:spacing w:val="5"/>
          <w:lang w:val="en-US"/>
        </w:rPr>
        <w:t> —Charles Gordy</w:t>
      </w:r>
    </w:p>
    <w:p w:rsidR="008C6FA0" w:rsidRPr="00A735E1" w:rsidRDefault="008C6FA0" w:rsidP="00A735E1">
      <w:pPr>
        <w:pStyle w:val="NormalWeb"/>
        <w:numPr>
          <w:ilvl w:val="0"/>
          <w:numId w:val="3"/>
        </w:numPr>
        <w:spacing w:before="450" w:beforeAutospacing="0" w:after="195" w:afterAutospacing="0"/>
        <w:rPr>
          <w:rFonts w:ascii="Arial" w:hAnsi="Arial" w:cs="Arial"/>
          <w:spacing w:val="5"/>
          <w:lang w:val="en-US"/>
        </w:rPr>
      </w:pPr>
      <w:r w:rsidRPr="00A735E1">
        <w:rPr>
          <w:rFonts w:ascii="Arial" w:hAnsi="Arial" w:cs="Arial"/>
          <w:b/>
          <w:bCs/>
          <w:spacing w:val="5"/>
          <w:lang w:val="en-US"/>
        </w:rPr>
        <w:t>“If you want to leave footprints in the sands of time, don’t drag your feet.”</w:t>
      </w:r>
      <w:r w:rsidR="00A735E1">
        <w:rPr>
          <w:rFonts w:ascii="Arial" w:hAnsi="Arial" w:cs="Arial"/>
          <w:spacing w:val="5"/>
          <w:lang w:val="en-US"/>
        </w:rPr>
        <w:t> —Anonymous</w:t>
      </w:r>
      <w:bookmarkStart w:id="0" w:name="_GoBack"/>
      <w:bookmarkEnd w:id="0"/>
    </w:p>
    <w:p w:rsidR="008C6FA0" w:rsidRPr="00A735E1" w:rsidRDefault="008C6FA0" w:rsidP="00A735E1">
      <w:pPr>
        <w:pStyle w:val="NormalWeb"/>
        <w:numPr>
          <w:ilvl w:val="0"/>
          <w:numId w:val="3"/>
        </w:numPr>
        <w:spacing w:before="195" w:beforeAutospacing="0" w:after="195" w:afterAutospacing="0"/>
        <w:rPr>
          <w:rFonts w:ascii="Arial" w:hAnsi="Arial" w:cs="Arial"/>
          <w:spacing w:val="5"/>
          <w:lang w:val="en-US"/>
        </w:rPr>
      </w:pPr>
      <w:r w:rsidRPr="00A735E1">
        <w:rPr>
          <w:rFonts w:ascii="Arial" w:hAnsi="Arial" w:cs="Arial"/>
          <w:b/>
          <w:bCs/>
          <w:spacing w:val="5"/>
          <w:lang w:val="en-US"/>
        </w:rPr>
        <w:t>“Some cause happiness wherever they go; others whenever they go.”</w:t>
      </w:r>
      <w:r w:rsidRPr="00A735E1">
        <w:rPr>
          <w:rFonts w:ascii="Arial" w:hAnsi="Arial" w:cs="Arial"/>
          <w:spacing w:val="5"/>
          <w:lang w:val="en-US"/>
        </w:rPr>
        <w:t> —Oscar Wilde</w:t>
      </w:r>
    </w:p>
    <w:p w:rsidR="008C6FA0" w:rsidRPr="00A735E1" w:rsidRDefault="008C6FA0" w:rsidP="00A735E1">
      <w:pPr>
        <w:pStyle w:val="NormalWeb"/>
        <w:numPr>
          <w:ilvl w:val="0"/>
          <w:numId w:val="3"/>
        </w:numPr>
        <w:spacing w:before="450" w:beforeAutospacing="0" w:after="195" w:afterAutospacing="0"/>
        <w:rPr>
          <w:rFonts w:ascii="Arial" w:hAnsi="Arial" w:cs="Arial"/>
          <w:spacing w:val="5"/>
          <w:lang w:val="en-US"/>
        </w:rPr>
      </w:pPr>
      <w:r w:rsidRPr="00A735E1">
        <w:rPr>
          <w:rFonts w:ascii="Arial" w:hAnsi="Arial" w:cs="Arial"/>
          <w:b/>
          <w:bCs/>
          <w:spacing w:val="5"/>
          <w:lang w:val="en-US"/>
        </w:rPr>
        <w:t>“The harder you fall, the higher you bounce.”</w:t>
      </w:r>
      <w:r w:rsidRPr="00A735E1">
        <w:rPr>
          <w:rFonts w:ascii="Arial" w:hAnsi="Arial" w:cs="Arial"/>
          <w:spacing w:val="5"/>
          <w:lang w:val="en-US"/>
        </w:rPr>
        <w:t> —Anonymous</w:t>
      </w:r>
    </w:p>
    <w:p w:rsidR="008C6FA0" w:rsidRDefault="008C6FA0" w:rsidP="00A735E1">
      <w:pPr>
        <w:pStyle w:val="Prrafodelista"/>
        <w:numPr>
          <w:ilvl w:val="0"/>
          <w:numId w:val="3"/>
        </w:numPr>
        <w:rPr>
          <w:rFonts w:ascii="Arial" w:hAnsi="Arial" w:cs="Arial"/>
          <w:spacing w:val="5"/>
          <w:sz w:val="24"/>
          <w:szCs w:val="24"/>
          <w:shd w:val="clear" w:color="auto" w:fill="FBF9F6"/>
          <w:lang w:val="en-US"/>
        </w:rPr>
      </w:pPr>
      <w:r w:rsidRPr="00A735E1">
        <w:rPr>
          <w:rFonts w:ascii="Arial" w:hAnsi="Arial" w:cs="Arial"/>
          <w:b/>
          <w:bCs/>
          <w:spacing w:val="5"/>
          <w:sz w:val="24"/>
          <w:szCs w:val="24"/>
          <w:shd w:val="clear" w:color="auto" w:fill="FBF9F6"/>
          <w:lang w:val="en-US"/>
        </w:rPr>
        <w:t>“If you think you are too small to be effective, you have never been in the dark with a mosquito.”</w:t>
      </w:r>
      <w:r w:rsidRPr="00A735E1">
        <w:rPr>
          <w:rFonts w:ascii="Arial" w:hAnsi="Arial" w:cs="Arial"/>
          <w:spacing w:val="5"/>
          <w:sz w:val="24"/>
          <w:szCs w:val="24"/>
          <w:shd w:val="clear" w:color="auto" w:fill="FBF9F6"/>
          <w:lang w:val="en-US"/>
        </w:rPr>
        <w:t> —Betty Reese</w:t>
      </w:r>
    </w:p>
    <w:p w:rsidR="00A735E1" w:rsidRPr="00A735E1" w:rsidRDefault="00A735E1" w:rsidP="00A735E1">
      <w:pPr>
        <w:pStyle w:val="Prrafodelista"/>
        <w:rPr>
          <w:rFonts w:ascii="Arial" w:hAnsi="Arial" w:cs="Arial"/>
          <w:spacing w:val="5"/>
          <w:sz w:val="24"/>
          <w:szCs w:val="24"/>
          <w:shd w:val="clear" w:color="auto" w:fill="FBF9F6"/>
          <w:lang w:val="en-US"/>
        </w:rPr>
      </w:pPr>
    </w:p>
    <w:p w:rsidR="008C6FA0" w:rsidRDefault="008C6FA0" w:rsidP="00A735E1">
      <w:pPr>
        <w:pStyle w:val="Prrafodelista"/>
        <w:numPr>
          <w:ilvl w:val="0"/>
          <w:numId w:val="3"/>
        </w:numPr>
        <w:rPr>
          <w:rFonts w:ascii="Arial" w:hAnsi="Arial" w:cs="Arial"/>
          <w:spacing w:val="5"/>
          <w:sz w:val="24"/>
          <w:szCs w:val="24"/>
          <w:shd w:val="clear" w:color="auto" w:fill="FBF9F6"/>
          <w:lang w:val="en-US"/>
        </w:rPr>
      </w:pPr>
      <w:r w:rsidRPr="00A735E1">
        <w:rPr>
          <w:rFonts w:ascii="Arial" w:hAnsi="Arial" w:cs="Arial"/>
          <w:b/>
          <w:bCs/>
          <w:spacing w:val="5"/>
          <w:sz w:val="24"/>
          <w:szCs w:val="24"/>
          <w:shd w:val="clear" w:color="auto" w:fill="FBF9F6"/>
          <w:lang w:val="en-US"/>
        </w:rPr>
        <w:t>“Until he extends his circle of compassion to include all living things, man will not himself find peace.”</w:t>
      </w:r>
      <w:r w:rsidRPr="00A735E1">
        <w:rPr>
          <w:rFonts w:ascii="Arial" w:hAnsi="Arial" w:cs="Arial"/>
          <w:spacing w:val="5"/>
          <w:sz w:val="24"/>
          <w:szCs w:val="24"/>
          <w:shd w:val="clear" w:color="auto" w:fill="FBF9F6"/>
          <w:lang w:val="en-US"/>
        </w:rPr>
        <w:t> —Albert Schweitzer</w:t>
      </w:r>
    </w:p>
    <w:p w:rsidR="00A735E1" w:rsidRPr="00A735E1" w:rsidRDefault="00A735E1" w:rsidP="00A735E1">
      <w:pPr>
        <w:pStyle w:val="Prrafodelista"/>
        <w:rPr>
          <w:rFonts w:ascii="Arial" w:hAnsi="Arial" w:cs="Arial"/>
          <w:spacing w:val="5"/>
          <w:sz w:val="24"/>
          <w:szCs w:val="24"/>
          <w:shd w:val="clear" w:color="auto" w:fill="FBF9F6"/>
          <w:lang w:val="en-US"/>
        </w:rPr>
      </w:pPr>
    </w:p>
    <w:p w:rsidR="00A735E1" w:rsidRDefault="008C6FA0" w:rsidP="00A735E1">
      <w:pPr>
        <w:pStyle w:val="Prrafodelista"/>
        <w:numPr>
          <w:ilvl w:val="0"/>
          <w:numId w:val="3"/>
        </w:numPr>
        <w:rPr>
          <w:rFonts w:ascii="Arial" w:hAnsi="Arial" w:cs="Arial"/>
          <w:spacing w:val="5"/>
          <w:sz w:val="24"/>
          <w:szCs w:val="24"/>
          <w:shd w:val="clear" w:color="auto" w:fill="FBF9F6"/>
          <w:lang w:val="en-US"/>
        </w:rPr>
      </w:pPr>
      <w:r w:rsidRPr="00A735E1">
        <w:rPr>
          <w:rFonts w:ascii="Arial" w:hAnsi="Arial" w:cs="Arial"/>
          <w:b/>
          <w:bCs/>
          <w:spacing w:val="5"/>
          <w:sz w:val="24"/>
          <w:szCs w:val="24"/>
          <w:shd w:val="clear" w:color="auto" w:fill="FBF9F6"/>
          <w:lang w:val="en-US"/>
        </w:rPr>
        <w:t>“Let everyone sweep in front of his own door, and the whole world will be clean.”</w:t>
      </w:r>
      <w:r w:rsidRPr="00A735E1">
        <w:rPr>
          <w:rFonts w:ascii="Arial" w:hAnsi="Arial" w:cs="Arial"/>
          <w:spacing w:val="5"/>
          <w:sz w:val="24"/>
          <w:szCs w:val="24"/>
          <w:shd w:val="clear" w:color="auto" w:fill="FBF9F6"/>
          <w:lang w:val="en-US"/>
        </w:rPr>
        <w:t> —Johann Wolfgang von Goethe</w:t>
      </w:r>
    </w:p>
    <w:p w:rsidR="00A735E1" w:rsidRPr="00A735E1" w:rsidRDefault="00A735E1" w:rsidP="00A735E1">
      <w:pPr>
        <w:pStyle w:val="Prrafodelista"/>
        <w:rPr>
          <w:rFonts w:ascii="Arial" w:hAnsi="Arial" w:cs="Arial"/>
          <w:spacing w:val="5"/>
          <w:sz w:val="24"/>
          <w:szCs w:val="24"/>
          <w:shd w:val="clear" w:color="auto" w:fill="FBF9F6"/>
          <w:lang w:val="en-US"/>
        </w:rPr>
      </w:pPr>
    </w:p>
    <w:p w:rsidR="001A440F" w:rsidRPr="00A735E1" w:rsidRDefault="001A440F" w:rsidP="00A735E1">
      <w:pPr>
        <w:pStyle w:val="Prrafodelista"/>
        <w:numPr>
          <w:ilvl w:val="0"/>
          <w:numId w:val="3"/>
        </w:numPr>
        <w:rPr>
          <w:rFonts w:ascii="Arial" w:hAnsi="Arial" w:cs="Arial"/>
          <w:spacing w:val="5"/>
          <w:sz w:val="24"/>
          <w:szCs w:val="24"/>
          <w:shd w:val="clear" w:color="auto" w:fill="FBF9F6"/>
          <w:lang w:val="en-US"/>
        </w:rPr>
      </w:pPr>
      <w:r w:rsidRPr="00A735E1">
        <w:rPr>
          <w:rFonts w:ascii="Arial" w:hAnsi="Arial" w:cs="Arial"/>
          <w:b/>
          <w:bCs/>
          <w:spacing w:val="5"/>
          <w:sz w:val="24"/>
          <w:szCs w:val="24"/>
          <w:shd w:val="clear" w:color="auto" w:fill="FBF9F6"/>
          <w:lang w:val="en-US"/>
        </w:rPr>
        <w:t>“Be who you are and say what you feel, because those who mind don’t matter and those who matter don’t mind.”</w:t>
      </w:r>
      <w:r w:rsidRPr="00A735E1">
        <w:rPr>
          <w:rFonts w:ascii="Arial" w:hAnsi="Arial" w:cs="Arial"/>
          <w:spacing w:val="5"/>
          <w:sz w:val="24"/>
          <w:szCs w:val="24"/>
          <w:shd w:val="clear" w:color="auto" w:fill="FBF9F6"/>
          <w:lang w:val="en-US"/>
        </w:rPr>
        <w:t> —Dr. Seuss</w:t>
      </w:r>
    </w:p>
    <w:sectPr w:rsidR="001A440F" w:rsidRPr="00A735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66F7"/>
    <w:multiLevelType w:val="hybridMultilevel"/>
    <w:tmpl w:val="B80AE7A6"/>
    <w:lvl w:ilvl="0" w:tplc="872C4D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D961D7"/>
    <w:multiLevelType w:val="hybridMultilevel"/>
    <w:tmpl w:val="41C0D14E"/>
    <w:lvl w:ilvl="0" w:tplc="4A04F6D6">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30364EA"/>
    <w:multiLevelType w:val="hybridMultilevel"/>
    <w:tmpl w:val="C7F8ED26"/>
    <w:lvl w:ilvl="0" w:tplc="ED2E9B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C6"/>
    <w:rsid w:val="001A440F"/>
    <w:rsid w:val="002068C6"/>
    <w:rsid w:val="007F38E6"/>
    <w:rsid w:val="008C6FA0"/>
    <w:rsid w:val="00A735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6FA0"/>
    <w:rPr>
      <w:color w:val="0000FF" w:themeColor="hyperlink"/>
      <w:u w:val="single"/>
    </w:rPr>
  </w:style>
  <w:style w:type="paragraph" w:styleId="NormalWeb">
    <w:name w:val="Normal (Web)"/>
    <w:basedOn w:val="Normal"/>
    <w:uiPriority w:val="99"/>
    <w:unhideWhenUsed/>
    <w:rsid w:val="008C6F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1A440F"/>
    <w:rPr>
      <w:color w:val="800080" w:themeColor="followedHyperlink"/>
      <w:u w:val="single"/>
    </w:rPr>
  </w:style>
  <w:style w:type="paragraph" w:styleId="Prrafodelista">
    <w:name w:val="List Paragraph"/>
    <w:basedOn w:val="Normal"/>
    <w:uiPriority w:val="34"/>
    <w:qFormat/>
    <w:rsid w:val="001A4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6FA0"/>
    <w:rPr>
      <w:color w:val="0000FF" w:themeColor="hyperlink"/>
      <w:u w:val="single"/>
    </w:rPr>
  </w:style>
  <w:style w:type="paragraph" w:styleId="NormalWeb">
    <w:name w:val="Normal (Web)"/>
    <w:basedOn w:val="Normal"/>
    <w:uiPriority w:val="99"/>
    <w:unhideWhenUsed/>
    <w:rsid w:val="008C6F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1A440F"/>
    <w:rPr>
      <w:color w:val="800080" w:themeColor="followedHyperlink"/>
      <w:u w:val="single"/>
    </w:rPr>
  </w:style>
  <w:style w:type="paragraph" w:styleId="Prrafodelista">
    <w:name w:val="List Paragraph"/>
    <w:basedOn w:val="Normal"/>
    <w:uiPriority w:val="34"/>
    <w:qFormat/>
    <w:rsid w:val="001A4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eads.com/author/show/1455.Ernest_Hemingwa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El_Ranero</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2018-03-01T08:42:00Z</dcterms:created>
  <dcterms:modified xsi:type="dcterms:W3CDTF">2018-03-01T09:15:00Z</dcterms:modified>
</cp:coreProperties>
</file>