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8B" w:rsidRDefault="009B2668">
      <w:r>
        <w:fldChar w:fldCharType="begin"/>
      </w:r>
      <w:r>
        <w:instrText xml:space="preserve"> HYPERLINK "</w:instrText>
      </w:r>
      <w:r w:rsidRPr="009B2668">
        <w:instrText>http://es.padlet.com/isidoragil/b0wikd1893af</w:instrText>
      </w:r>
      <w:r>
        <w:instrText xml:space="preserve">" </w:instrText>
      </w:r>
      <w:r>
        <w:fldChar w:fldCharType="separate"/>
      </w:r>
      <w:r w:rsidRPr="007115DA">
        <w:rPr>
          <w:rStyle w:val="Hipervnculo"/>
        </w:rPr>
        <w:t>http://es.padlet.com/isidoragil/b0wikd1893af</w:t>
      </w:r>
      <w:r>
        <w:fldChar w:fldCharType="end"/>
      </w:r>
      <w:r>
        <w:t xml:space="preserve"> </w:t>
      </w:r>
    </w:p>
    <w:p w:rsidR="009B2668" w:rsidRDefault="009B2668"/>
    <w:p w:rsidR="009B2668" w:rsidRDefault="009B2668">
      <w:hyperlink r:id="rId4" w:history="1">
        <w:r w:rsidRPr="007115DA">
          <w:rPr>
            <w:rStyle w:val="Hipervnculo"/>
          </w:rPr>
          <w:t>http://es.padlet.com/irmafernandez81/zpzm0ea5wwnl</w:t>
        </w:r>
      </w:hyperlink>
      <w:r>
        <w:t xml:space="preserve"> </w:t>
      </w:r>
    </w:p>
    <w:p w:rsidR="006A3AB2" w:rsidRDefault="006A3AB2"/>
    <w:p w:rsidR="006A3AB2" w:rsidRDefault="006A3AB2"/>
    <w:p w:rsidR="006A3AB2" w:rsidRDefault="00AB5F6A">
      <w:r>
        <w:t xml:space="preserve">LOMCE </w:t>
      </w:r>
      <w:proofErr w:type="spellStart"/>
      <w:r w:rsidR="006A3AB2">
        <w:t>Sin</w:t>
      </w:r>
      <w:proofErr w:type="spellEnd"/>
      <w:r w:rsidR="006A3AB2">
        <w:t xml:space="preserve"> </w:t>
      </w:r>
      <w:proofErr w:type="spellStart"/>
      <w:r w:rsidR="006A3AB2">
        <w:t>perjuicio</w:t>
      </w:r>
      <w:proofErr w:type="spellEnd"/>
      <w:r w:rsidR="006A3AB2">
        <w:t xml:space="preserve"> de su </w:t>
      </w:r>
      <w:proofErr w:type="spellStart"/>
      <w:r w:rsidR="006A3AB2">
        <w:t>tratamiento</w:t>
      </w:r>
      <w:proofErr w:type="spellEnd"/>
      <w:r w:rsidR="006A3AB2">
        <w:t xml:space="preserve"> específico en </w:t>
      </w:r>
      <w:proofErr w:type="spellStart"/>
      <w:r w:rsidR="006A3AB2">
        <w:t>algunas</w:t>
      </w:r>
      <w:proofErr w:type="spellEnd"/>
      <w:r w:rsidR="006A3AB2">
        <w:t xml:space="preserve"> de las materias del ciclo, la comprensión lectora, la expresión oral y escrita, la comunicación audiovisual, las </w:t>
      </w:r>
      <w:proofErr w:type="spellStart"/>
      <w:r w:rsidR="006A3AB2">
        <w:t>Tecnologías</w:t>
      </w:r>
      <w:proofErr w:type="spellEnd"/>
      <w:r w:rsidR="006A3AB2">
        <w:t xml:space="preserve"> de la Información y la Comunicación, el </w:t>
      </w:r>
      <w:proofErr w:type="spellStart"/>
      <w:r w:rsidR="006A3AB2">
        <w:t>emprendimiento</w:t>
      </w:r>
      <w:proofErr w:type="spellEnd"/>
      <w:r w:rsidR="006A3AB2">
        <w:t xml:space="preserve"> y la educación cívica y constitucional se </w:t>
      </w:r>
      <w:proofErr w:type="spellStart"/>
      <w:r w:rsidR="006A3AB2">
        <w:t>trabajarán</w:t>
      </w:r>
      <w:proofErr w:type="spellEnd"/>
      <w:r w:rsidR="006A3AB2">
        <w:t xml:space="preserve"> en todas las materias.</w:t>
      </w:r>
    </w:p>
    <w:p w:rsidR="00DC25B7" w:rsidRDefault="00DC25B7"/>
    <w:p w:rsidR="00DC25B7" w:rsidRDefault="00DC25B7"/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r>
        <w:rPr>
          <w:rFonts w:ascii="ArialMT" w:hAnsi="ArialMT" w:cs="ArialMT"/>
          <w:lang w:val="es-ES"/>
        </w:rPr>
        <w:t xml:space="preserve">Para </w:t>
      </w:r>
      <w:proofErr w:type="spellStart"/>
      <w:r>
        <w:rPr>
          <w:rFonts w:ascii="ArialMT" w:hAnsi="ArialMT" w:cs="ArialMT"/>
          <w:lang w:val="es-ES"/>
        </w:rPr>
        <w:t>unha</w:t>
      </w:r>
      <w:proofErr w:type="spellEnd"/>
      <w:r>
        <w:rPr>
          <w:rFonts w:ascii="ArialMT" w:hAnsi="ArialMT" w:cs="ArialMT"/>
          <w:lang w:val="es-ES"/>
        </w:rPr>
        <w:t xml:space="preserve"> adquisición eficaz das competencias e a </w:t>
      </w:r>
      <w:proofErr w:type="spellStart"/>
      <w:r>
        <w:rPr>
          <w:rFonts w:ascii="ArialMT" w:hAnsi="ArialMT" w:cs="ArialMT"/>
          <w:lang w:val="es-ES"/>
        </w:rPr>
        <w:t>súa</w:t>
      </w:r>
      <w:proofErr w:type="spellEnd"/>
      <w:r>
        <w:rPr>
          <w:rFonts w:ascii="ArialMT" w:hAnsi="ArialMT" w:cs="ArialMT"/>
          <w:lang w:val="es-ES"/>
        </w:rPr>
        <w:t xml:space="preserve"> integración efectiva no currículo,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gramStart"/>
      <w:r>
        <w:rPr>
          <w:rFonts w:ascii="ArialMT" w:hAnsi="ArialMT" w:cs="ArialMT"/>
          <w:lang w:val="es-ES"/>
        </w:rPr>
        <w:t>deberán</w:t>
      </w:r>
      <w:proofErr w:type="gram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deseñarse</w:t>
      </w:r>
      <w:proofErr w:type="spellEnd"/>
      <w:r>
        <w:rPr>
          <w:rFonts w:ascii="ArialMT" w:hAnsi="ArialMT" w:cs="ArialMT"/>
          <w:lang w:val="es-ES"/>
        </w:rPr>
        <w:t xml:space="preserve"> actividades de </w:t>
      </w:r>
      <w:proofErr w:type="spellStart"/>
      <w:r>
        <w:rPr>
          <w:rFonts w:ascii="ArialMT" w:hAnsi="ArialMT" w:cs="ArialMT"/>
          <w:lang w:val="es-ES"/>
        </w:rPr>
        <w:t>aprendizaxe</w:t>
      </w:r>
      <w:proofErr w:type="spellEnd"/>
      <w:r>
        <w:rPr>
          <w:rFonts w:ascii="ArialMT" w:hAnsi="ArialMT" w:cs="ArialMT"/>
          <w:lang w:val="es-ES"/>
        </w:rPr>
        <w:t xml:space="preserve"> integradas que </w:t>
      </w:r>
      <w:proofErr w:type="spellStart"/>
      <w:r>
        <w:rPr>
          <w:rFonts w:ascii="ArialMT" w:hAnsi="ArialMT" w:cs="ArialMT"/>
          <w:lang w:val="es-ES"/>
        </w:rPr>
        <w:t>lle</w:t>
      </w:r>
      <w:proofErr w:type="spellEnd"/>
      <w:r>
        <w:rPr>
          <w:rFonts w:ascii="ArialMT" w:hAnsi="ArialMT" w:cs="ArialMT"/>
          <w:lang w:val="es-ES"/>
        </w:rPr>
        <w:t xml:space="preserve"> permitan </w:t>
      </w:r>
      <w:proofErr w:type="spellStart"/>
      <w:r>
        <w:rPr>
          <w:rFonts w:ascii="ArialMT" w:hAnsi="ArialMT" w:cs="ArialMT"/>
          <w:lang w:val="es-ES"/>
        </w:rPr>
        <w:t>ao</w:t>
      </w:r>
      <w:proofErr w:type="spellEnd"/>
      <w:r>
        <w:rPr>
          <w:rFonts w:ascii="ArialMT" w:hAnsi="ArialMT" w:cs="ArialMT"/>
          <w:lang w:val="es-ES"/>
        </w:rPr>
        <w:t xml:space="preserve"> alumnado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gramStart"/>
      <w:r>
        <w:rPr>
          <w:rFonts w:ascii="ArialMT" w:hAnsi="ArialMT" w:cs="ArialMT"/>
          <w:lang w:val="es-ES"/>
        </w:rPr>
        <w:t>avanzar</w:t>
      </w:r>
      <w:proofErr w:type="gramEnd"/>
      <w:r>
        <w:rPr>
          <w:rFonts w:ascii="ArialMT" w:hAnsi="ArialMT" w:cs="ArialMT"/>
          <w:lang w:val="es-ES"/>
        </w:rPr>
        <w:t xml:space="preserve"> cara </w:t>
      </w:r>
      <w:proofErr w:type="spellStart"/>
      <w:r>
        <w:rPr>
          <w:rFonts w:ascii="ArialMT" w:hAnsi="ArialMT" w:cs="ArialMT"/>
          <w:lang w:val="es-ES"/>
        </w:rPr>
        <w:t>aos</w:t>
      </w:r>
      <w:proofErr w:type="spellEnd"/>
      <w:r>
        <w:rPr>
          <w:rFonts w:ascii="ArialMT" w:hAnsi="ArialMT" w:cs="ArialMT"/>
          <w:lang w:val="es-ES"/>
        </w:rPr>
        <w:t xml:space="preserve"> resultados de </w:t>
      </w:r>
      <w:proofErr w:type="spellStart"/>
      <w:r>
        <w:rPr>
          <w:rFonts w:ascii="ArialMT" w:hAnsi="ArialMT" w:cs="ArialMT"/>
          <w:lang w:val="es-ES"/>
        </w:rPr>
        <w:t>aprendizaxe</w:t>
      </w:r>
      <w:proofErr w:type="spellEnd"/>
      <w:r>
        <w:rPr>
          <w:rFonts w:ascii="ArialMT" w:hAnsi="ArialMT" w:cs="ArialMT"/>
          <w:lang w:val="es-ES"/>
        </w:rPr>
        <w:t xml:space="preserve"> de </w:t>
      </w:r>
      <w:proofErr w:type="spellStart"/>
      <w:r>
        <w:rPr>
          <w:rFonts w:ascii="ArialMT" w:hAnsi="ArialMT" w:cs="ArialMT"/>
          <w:lang w:val="es-ES"/>
        </w:rPr>
        <w:t>máis</w:t>
      </w:r>
      <w:proofErr w:type="spell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dunha</w:t>
      </w:r>
      <w:proofErr w:type="spellEnd"/>
      <w:r>
        <w:rPr>
          <w:rFonts w:ascii="ArialMT" w:hAnsi="ArialMT" w:cs="ArialMT"/>
          <w:lang w:val="es-ES"/>
        </w:rPr>
        <w:t xml:space="preserve"> competencia </w:t>
      </w:r>
      <w:proofErr w:type="spellStart"/>
      <w:r>
        <w:rPr>
          <w:rFonts w:ascii="ArialMT" w:hAnsi="ArialMT" w:cs="ArialMT"/>
          <w:lang w:val="es-ES"/>
        </w:rPr>
        <w:t>ao</w:t>
      </w:r>
      <w:proofErr w:type="spell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mesmo</w:t>
      </w:r>
      <w:proofErr w:type="spellEnd"/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gramStart"/>
      <w:r>
        <w:rPr>
          <w:rFonts w:ascii="ArialMT" w:hAnsi="ArialMT" w:cs="ArialMT"/>
          <w:lang w:val="es-ES"/>
        </w:rPr>
        <w:t>tempo</w:t>
      </w:r>
      <w:proofErr w:type="gramEnd"/>
      <w:r>
        <w:rPr>
          <w:rFonts w:ascii="ArialMT" w:hAnsi="ArialMT" w:cs="ArialMT"/>
          <w:lang w:val="es-ES"/>
        </w:rPr>
        <w:t xml:space="preserve">. Para </w:t>
      </w:r>
      <w:proofErr w:type="spellStart"/>
      <w:r>
        <w:rPr>
          <w:rFonts w:ascii="ArialMT" w:hAnsi="ArialMT" w:cs="ArialMT"/>
          <w:lang w:val="es-ES"/>
        </w:rPr>
        <w:t>isto</w:t>
      </w:r>
      <w:proofErr w:type="spellEnd"/>
      <w:r>
        <w:rPr>
          <w:rFonts w:ascii="ArialMT" w:hAnsi="ArialMT" w:cs="ArialMT"/>
          <w:lang w:val="es-ES"/>
        </w:rPr>
        <w:t xml:space="preserve">, </w:t>
      </w:r>
      <w:proofErr w:type="spellStart"/>
      <w:r>
        <w:rPr>
          <w:rFonts w:ascii="ArialMT" w:hAnsi="ArialMT" w:cs="ArialMT"/>
          <w:lang w:val="es-ES"/>
        </w:rPr>
        <w:t>aproveitaranse</w:t>
      </w:r>
      <w:proofErr w:type="spellEnd"/>
      <w:r>
        <w:rPr>
          <w:rFonts w:ascii="ArialMT" w:hAnsi="ArialMT" w:cs="ArialMT"/>
          <w:lang w:val="es-ES"/>
        </w:rPr>
        <w:t xml:space="preserve"> as posibilidades que ofrecen as </w:t>
      </w:r>
      <w:proofErr w:type="spellStart"/>
      <w:r>
        <w:rPr>
          <w:rFonts w:ascii="ArialMT" w:hAnsi="ArialMT" w:cs="ArialMT"/>
          <w:lang w:val="es-ES"/>
        </w:rPr>
        <w:t>metodoloxías</w:t>
      </w:r>
      <w:proofErr w:type="spellEnd"/>
      <w:r>
        <w:rPr>
          <w:rFonts w:ascii="ArialMT" w:hAnsi="ArialMT" w:cs="ArialMT"/>
          <w:lang w:val="es-ES"/>
        </w:rPr>
        <w:t xml:space="preserve"> de </w:t>
      </w:r>
      <w:proofErr w:type="spellStart"/>
      <w:r>
        <w:rPr>
          <w:rFonts w:ascii="ArialMT" w:hAnsi="ArialMT" w:cs="ArialMT"/>
          <w:lang w:val="es-ES"/>
        </w:rPr>
        <w:t>proxectos</w:t>
      </w:r>
      <w:proofErr w:type="spellEnd"/>
      <w:r>
        <w:rPr>
          <w:rFonts w:ascii="ArialMT" w:hAnsi="ArialMT" w:cs="ArialMT"/>
          <w:lang w:val="es-ES"/>
        </w:rPr>
        <w:t>,</w:t>
      </w:r>
    </w:p>
    <w:p w:rsidR="00DC25B7" w:rsidRDefault="00DC25B7" w:rsidP="00DC25B7">
      <w:pPr>
        <w:rPr>
          <w:rFonts w:ascii="ArialMT" w:hAnsi="ArialMT" w:cs="ArialMT"/>
          <w:lang w:val="es-ES"/>
        </w:rPr>
      </w:pPr>
      <w:proofErr w:type="gramStart"/>
      <w:r>
        <w:rPr>
          <w:rFonts w:ascii="ArialMT" w:hAnsi="ArialMT" w:cs="ArialMT"/>
          <w:lang w:val="es-ES"/>
        </w:rPr>
        <w:t>entre</w:t>
      </w:r>
      <w:proofErr w:type="gram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outras</w:t>
      </w:r>
      <w:proofErr w:type="spellEnd"/>
      <w:r>
        <w:rPr>
          <w:rFonts w:ascii="ArialMT" w:hAnsi="ArialMT" w:cs="ArialMT"/>
          <w:lang w:val="es-ES"/>
        </w:rPr>
        <w:t>, así como os recursos e as actividades da biblioteca escolar.</w:t>
      </w:r>
    </w:p>
    <w:p w:rsidR="00DC25B7" w:rsidRDefault="00DC25B7" w:rsidP="00DC25B7">
      <w:pPr>
        <w:rPr>
          <w:rFonts w:ascii="ArialMT" w:hAnsi="ArialMT" w:cs="ArialMT"/>
          <w:lang w:val="es-ES"/>
        </w:rPr>
      </w:pP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r>
        <w:rPr>
          <w:rFonts w:ascii="ArialMT" w:hAnsi="ArialMT" w:cs="ArialMT"/>
          <w:lang w:val="es-ES"/>
        </w:rPr>
        <w:t xml:space="preserve">A </w:t>
      </w:r>
      <w:proofErr w:type="spellStart"/>
      <w:r>
        <w:rPr>
          <w:rFonts w:ascii="ArialMT" w:hAnsi="ArialMT" w:cs="ArialMT"/>
          <w:lang w:val="es-ES"/>
        </w:rPr>
        <w:t>consellería</w:t>
      </w:r>
      <w:proofErr w:type="spellEnd"/>
      <w:r>
        <w:rPr>
          <w:rFonts w:ascii="ArialMT" w:hAnsi="ArialMT" w:cs="ArialMT"/>
          <w:lang w:val="es-ES"/>
        </w:rPr>
        <w:t xml:space="preserve"> con competencias en materia de educación promoverá as medidas necesarias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gramStart"/>
      <w:r>
        <w:rPr>
          <w:rFonts w:ascii="ArialMT" w:hAnsi="ArialMT" w:cs="ArialMT"/>
          <w:lang w:val="es-ES"/>
        </w:rPr>
        <w:t>para</w:t>
      </w:r>
      <w:proofErr w:type="gramEnd"/>
      <w:r>
        <w:rPr>
          <w:rFonts w:ascii="ArialMT" w:hAnsi="ArialMT" w:cs="ArialMT"/>
          <w:lang w:val="es-ES"/>
        </w:rPr>
        <w:t xml:space="preserve"> que </w:t>
      </w:r>
      <w:proofErr w:type="spellStart"/>
      <w:r>
        <w:rPr>
          <w:rFonts w:ascii="ArialMT" w:hAnsi="ArialMT" w:cs="ArialMT"/>
          <w:lang w:val="es-ES"/>
        </w:rPr>
        <w:t>as</w:t>
      </w:r>
      <w:proofErr w:type="spellEnd"/>
      <w:r>
        <w:rPr>
          <w:rFonts w:ascii="ArialMT" w:hAnsi="ArialMT" w:cs="ArialMT"/>
          <w:lang w:val="es-ES"/>
        </w:rPr>
        <w:t xml:space="preserve"> habilidades de comprensión de lectura e de uso da información, a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gramStart"/>
      <w:r>
        <w:rPr>
          <w:rFonts w:ascii="ArialMT" w:hAnsi="ArialMT" w:cs="ArialMT"/>
          <w:lang w:val="es-ES"/>
        </w:rPr>
        <w:t>expresión</w:t>
      </w:r>
      <w:proofErr w:type="gramEnd"/>
      <w:r>
        <w:rPr>
          <w:rFonts w:ascii="ArialMT" w:hAnsi="ArialMT" w:cs="ArialMT"/>
          <w:lang w:val="es-ES"/>
        </w:rPr>
        <w:t xml:space="preserve"> escrita e a </w:t>
      </w:r>
      <w:proofErr w:type="spellStart"/>
      <w:r>
        <w:rPr>
          <w:rFonts w:ascii="ArialMT" w:hAnsi="ArialMT" w:cs="ArialMT"/>
          <w:lang w:val="es-ES"/>
        </w:rPr>
        <w:t>capacidade</w:t>
      </w:r>
      <w:proofErr w:type="spellEnd"/>
      <w:r>
        <w:rPr>
          <w:rFonts w:ascii="ArialMT" w:hAnsi="ArialMT" w:cs="ArialMT"/>
          <w:lang w:val="es-ES"/>
        </w:rPr>
        <w:t xml:space="preserve"> de </w:t>
      </w:r>
      <w:proofErr w:type="spellStart"/>
      <w:r>
        <w:rPr>
          <w:rFonts w:ascii="ArialMT" w:hAnsi="ArialMT" w:cs="ArialMT"/>
          <w:lang w:val="es-ES"/>
        </w:rPr>
        <w:t>se</w:t>
      </w:r>
      <w:proofErr w:type="spellEnd"/>
      <w:r>
        <w:rPr>
          <w:rFonts w:ascii="ArialMT" w:hAnsi="ArialMT" w:cs="ArialMT"/>
          <w:lang w:val="es-ES"/>
        </w:rPr>
        <w:t xml:space="preserve"> expresar correctamente en público se </w:t>
      </w:r>
      <w:proofErr w:type="spellStart"/>
      <w:r>
        <w:rPr>
          <w:rFonts w:ascii="ArialMT" w:hAnsi="ArialMT" w:cs="ArialMT"/>
          <w:lang w:val="es-ES"/>
        </w:rPr>
        <w:t>traballen</w:t>
      </w:r>
      <w:proofErr w:type="spellEnd"/>
      <w:r>
        <w:rPr>
          <w:rFonts w:ascii="ArialMT" w:hAnsi="ArialMT" w:cs="ArialMT"/>
          <w:lang w:val="es-ES"/>
        </w:rPr>
        <w:t xml:space="preserve"> polo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gramStart"/>
      <w:r>
        <w:rPr>
          <w:rFonts w:ascii="ArialMT" w:hAnsi="ArialMT" w:cs="ArialMT"/>
          <w:lang w:val="es-ES"/>
        </w:rPr>
        <w:t>profesorado</w:t>
      </w:r>
      <w:proofErr w:type="gramEnd"/>
      <w:r>
        <w:rPr>
          <w:rFonts w:ascii="ArialMT" w:hAnsi="ArialMT" w:cs="ArialMT"/>
          <w:lang w:val="es-ES"/>
        </w:rPr>
        <w:t xml:space="preserve"> en todas </w:t>
      </w:r>
      <w:proofErr w:type="spellStart"/>
      <w:r>
        <w:rPr>
          <w:rFonts w:ascii="ArialMT" w:hAnsi="ArialMT" w:cs="ArialMT"/>
          <w:lang w:val="es-ES"/>
        </w:rPr>
        <w:t>as</w:t>
      </w:r>
      <w:proofErr w:type="spellEnd"/>
      <w:r>
        <w:rPr>
          <w:rFonts w:ascii="ArialMT" w:hAnsi="ArialMT" w:cs="ArialMT"/>
          <w:lang w:val="es-ES"/>
        </w:rPr>
        <w:t xml:space="preserve"> materias. O alumnado de </w:t>
      </w:r>
      <w:proofErr w:type="spellStart"/>
      <w:r>
        <w:rPr>
          <w:rFonts w:ascii="ArialMT" w:hAnsi="ArialMT" w:cs="ArialMT"/>
          <w:lang w:val="es-ES"/>
        </w:rPr>
        <w:t>bacharelato</w:t>
      </w:r>
      <w:proofErr w:type="spellEnd"/>
      <w:r>
        <w:rPr>
          <w:rFonts w:ascii="ArialMT" w:hAnsi="ArialMT" w:cs="ArialMT"/>
          <w:lang w:val="es-ES"/>
        </w:rPr>
        <w:t xml:space="preserve"> debe adquirir, </w:t>
      </w:r>
      <w:proofErr w:type="spellStart"/>
      <w:r>
        <w:rPr>
          <w:rFonts w:ascii="ArialMT" w:hAnsi="ArialMT" w:cs="ArialMT"/>
          <w:lang w:val="es-ES"/>
        </w:rPr>
        <w:t>ademais</w:t>
      </w:r>
      <w:proofErr w:type="spellEnd"/>
      <w:r>
        <w:rPr>
          <w:rFonts w:ascii="ArialMT" w:hAnsi="ArialMT" w:cs="ArialMT"/>
          <w:lang w:val="es-ES"/>
        </w:rPr>
        <w:t>, un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spellStart"/>
      <w:proofErr w:type="gramStart"/>
      <w:r>
        <w:rPr>
          <w:rFonts w:ascii="ArialMT" w:hAnsi="ArialMT" w:cs="ArialMT"/>
          <w:lang w:val="es-ES"/>
        </w:rPr>
        <w:t>manexo</w:t>
      </w:r>
      <w:proofErr w:type="spellEnd"/>
      <w:proofErr w:type="gramEnd"/>
      <w:r>
        <w:rPr>
          <w:rFonts w:ascii="ArialMT" w:hAnsi="ArialMT" w:cs="ArialMT"/>
          <w:lang w:val="es-ES"/>
        </w:rPr>
        <w:t xml:space="preserve"> adecuado da información en diferentes soportes e procedente de distintas </w:t>
      </w:r>
      <w:proofErr w:type="spellStart"/>
      <w:r>
        <w:rPr>
          <w:rFonts w:ascii="ArialMT" w:hAnsi="ArialMT" w:cs="ArialMT"/>
          <w:lang w:val="es-ES"/>
        </w:rPr>
        <w:t>fontes</w:t>
      </w:r>
      <w:proofErr w:type="spellEnd"/>
      <w:r>
        <w:rPr>
          <w:rFonts w:ascii="ArialMT" w:hAnsi="ArialMT" w:cs="ArialMT"/>
          <w:lang w:val="es-ES"/>
        </w:rPr>
        <w:t>,</w:t>
      </w:r>
    </w:p>
    <w:p w:rsidR="00DC25B7" w:rsidRDefault="00DC25B7" w:rsidP="00DC25B7">
      <w:pPr>
        <w:rPr>
          <w:rFonts w:ascii="ArialMT" w:hAnsi="ArialMT" w:cs="ArialMT"/>
          <w:lang w:val="es-ES"/>
        </w:rPr>
      </w:pPr>
      <w:proofErr w:type="spellStart"/>
      <w:proofErr w:type="gramStart"/>
      <w:r>
        <w:rPr>
          <w:rFonts w:ascii="ArialMT" w:hAnsi="ArialMT" w:cs="ArialMT"/>
          <w:lang w:val="es-ES"/>
        </w:rPr>
        <w:t>incluída</w:t>
      </w:r>
      <w:proofErr w:type="spellEnd"/>
      <w:proofErr w:type="gramEnd"/>
      <w:r>
        <w:rPr>
          <w:rFonts w:ascii="ArialMT" w:hAnsi="ArialMT" w:cs="ArialMT"/>
          <w:lang w:val="es-ES"/>
        </w:rPr>
        <w:t xml:space="preserve"> a biblioteca escolar, en </w:t>
      </w:r>
      <w:proofErr w:type="spellStart"/>
      <w:r>
        <w:rPr>
          <w:rFonts w:ascii="ArialMT" w:hAnsi="ArialMT" w:cs="ArialMT"/>
          <w:lang w:val="es-ES"/>
        </w:rPr>
        <w:t>liña</w:t>
      </w:r>
      <w:proofErr w:type="spell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co</w:t>
      </w:r>
      <w:proofErr w:type="spellEnd"/>
      <w:r>
        <w:rPr>
          <w:rFonts w:ascii="ArialMT" w:hAnsi="ArialMT" w:cs="ArialMT"/>
          <w:lang w:val="es-ES"/>
        </w:rPr>
        <w:t xml:space="preserve"> concepto de </w:t>
      </w:r>
      <w:proofErr w:type="spellStart"/>
      <w:r>
        <w:rPr>
          <w:rFonts w:ascii="ArialMT" w:hAnsi="ArialMT" w:cs="ArialMT"/>
          <w:lang w:val="es-ES"/>
        </w:rPr>
        <w:t>alfabetizacións</w:t>
      </w:r>
      <w:proofErr w:type="spellEnd"/>
      <w:r>
        <w:rPr>
          <w:rFonts w:ascii="ArialMT" w:hAnsi="ArialMT" w:cs="ArialMT"/>
          <w:lang w:val="es-ES"/>
        </w:rPr>
        <w:t xml:space="preserve"> múltiples.</w:t>
      </w:r>
    </w:p>
    <w:p w:rsidR="00DC25B7" w:rsidRDefault="00DC25B7" w:rsidP="00DC25B7">
      <w:pPr>
        <w:rPr>
          <w:rFonts w:ascii="ArialMT" w:hAnsi="ArialMT" w:cs="ArialMT"/>
          <w:lang w:val="es-ES"/>
        </w:rPr>
      </w:pPr>
    </w:p>
    <w:p w:rsidR="00DC25B7" w:rsidRDefault="00DC25B7" w:rsidP="00DC25B7">
      <w:pPr>
        <w:rPr>
          <w:rFonts w:ascii="ArialMT" w:hAnsi="ArialMT" w:cs="ArialMT"/>
          <w:lang w:val="es-ES"/>
        </w:rPr>
      </w:pP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r>
        <w:rPr>
          <w:rFonts w:ascii="ArialMT" w:hAnsi="ArialMT" w:cs="ArialMT"/>
          <w:color w:val="000000"/>
          <w:lang w:val="es-ES"/>
        </w:rPr>
        <w:t>TÍTULO III</w:t>
      </w:r>
    </w:p>
    <w:p w:rsidR="00DC25B7" w:rsidRDefault="00DC25B7" w:rsidP="00DC25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val="es-ES"/>
        </w:rPr>
      </w:pPr>
      <w:r>
        <w:rPr>
          <w:rFonts w:ascii="Arial-BoldMT" w:hAnsi="Arial-BoldMT" w:cs="Arial-BoldMT"/>
          <w:b/>
          <w:bCs/>
          <w:color w:val="000000"/>
          <w:lang w:val="es-ES"/>
        </w:rPr>
        <w:t>Programas educativos</w:t>
      </w:r>
    </w:p>
    <w:p w:rsidR="00DC25B7" w:rsidRDefault="00DC25B7" w:rsidP="00DC25B7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lang w:val="es-ES"/>
        </w:rPr>
      </w:pPr>
      <w:r>
        <w:rPr>
          <w:rFonts w:ascii="ArialMT" w:hAnsi="ArialMT" w:cs="ArialMT"/>
          <w:color w:val="000000"/>
          <w:lang w:val="es-ES"/>
        </w:rPr>
        <w:t xml:space="preserve">Artigo 38. </w:t>
      </w:r>
      <w:r>
        <w:rPr>
          <w:rFonts w:ascii="Arial-ItalicMT" w:hAnsi="Arial-ItalicMT" w:cs="Arial-ItalicMT"/>
          <w:i/>
          <w:iCs/>
          <w:color w:val="000000"/>
          <w:lang w:val="es-ES"/>
        </w:rPr>
        <w:t>Bibliotecas escolares e lectura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r>
        <w:rPr>
          <w:rFonts w:ascii="ArialMT" w:hAnsi="ArialMT" w:cs="ArialMT"/>
          <w:color w:val="000000"/>
          <w:lang w:val="es-ES"/>
        </w:rPr>
        <w:t xml:space="preserve">1. Os centros docentes deberán </w:t>
      </w:r>
      <w:proofErr w:type="spellStart"/>
      <w:r>
        <w:rPr>
          <w:rFonts w:ascii="ArialMT" w:hAnsi="ArialMT" w:cs="ArialMT"/>
          <w:color w:val="000000"/>
          <w:lang w:val="es-ES"/>
        </w:rPr>
        <w:t>incluír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dentro do </w:t>
      </w:r>
      <w:proofErr w:type="spellStart"/>
      <w:r>
        <w:rPr>
          <w:rFonts w:ascii="ArialMT" w:hAnsi="ArialMT" w:cs="ArialMT"/>
          <w:color w:val="000000"/>
          <w:lang w:val="es-ES"/>
        </w:rPr>
        <w:t>seu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s-ES"/>
        </w:rPr>
        <w:t>proxecto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educativo un programa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de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centro de promoción da lectura (</w:t>
      </w:r>
      <w:proofErr w:type="spellStart"/>
      <w:r>
        <w:rPr>
          <w:rFonts w:ascii="ArialMT" w:hAnsi="ArialMT" w:cs="ArialMT"/>
          <w:color w:val="000000"/>
          <w:lang w:val="es-ES"/>
        </w:rPr>
        <w:t>proxecto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lector de centro) no que integren as </w:t>
      </w:r>
      <w:proofErr w:type="spellStart"/>
      <w:r>
        <w:rPr>
          <w:rFonts w:ascii="ArialMT" w:hAnsi="ArialMT" w:cs="ArialMT"/>
          <w:color w:val="000000"/>
          <w:lang w:val="es-ES"/>
        </w:rPr>
        <w:t>actuacións</w:t>
      </w:r>
      <w:proofErr w:type="spellEnd"/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destinadas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s-ES"/>
        </w:rPr>
        <w:t>ao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fomento da lectura, da escritura e das habilidades no uso, no </w:t>
      </w:r>
      <w:proofErr w:type="spellStart"/>
      <w:r>
        <w:rPr>
          <w:rFonts w:ascii="ArialMT" w:hAnsi="ArialMT" w:cs="ArialMT"/>
          <w:color w:val="000000"/>
          <w:lang w:val="es-ES"/>
        </w:rPr>
        <w:t>tratamento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e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spellStart"/>
      <w:proofErr w:type="gramStart"/>
      <w:r>
        <w:rPr>
          <w:rFonts w:ascii="ArialMT" w:hAnsi="ArialMT" w:cs="ArialMT"/>
          <w:color w:val="000000"/>
          <w:lang w:val="es-ES"/>
        </w:rPr>
        <w:t>na</w:t>
      </w:r>
      <w:proofErr w:type="spellEnd"/>
      <w:proofErr w:type="gramEnd"/>
      <w:r>
        <w:rPr>
          <w:rFonts w:ascii="ArialMT" w:hAnsi="ArialMT" w:cs="ArialMT"/>
          <w:color w:val="000000"/>
          <w:lang w:val="es-E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s-ES"/>
        </w:rPr>
        <w:t>produción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da información, en </w:t>
      </w:r>
      <w:proofErr w:type="spellStart"/>
      <w:r>
        <w:rPr>
          <w:rFonts w:ascii="ArialMT" w:hAnsi="ArialMT" w:cs="ArialMT"/>
          <w:color w:val="000000"/>
          <w:lang w:val="es-ES"/>
        </w:rPr>
        <w:t>apoio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da adquisición das competencias clave.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r>
        <w:rPr>
          <w:rFonts w:ascii="ArialMT" w:hAnsi="ArialMT" w:cs="ArialMT"/>
          <w:color w:val="000000"/>
          <w:lang w:val="es-ES"/>
        </w:rPr>
        <w:t xml:space="preserve">2. Este programa de centro será o referente para </w:t>
      </w:r>
      <w:proofErr w:type="spellStart"/>
      <w:r>
        <w:rPr>
          <w:rFonts w:ascii="ArialMT" w:hAnsi="ArialMT" w:cs="ArialMT"/>
          <w:color w:val="000000"/>
          <w:lang w:val="es-ES"/>
        </w:rPr>
        <w:t>a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elaboración dos </w:t>
      </w:r>
      <w:proofErr w:type="spellStart"/>
      <w:r>
        <w:rPr>
          <w:rFonts w:ascii="ArialMT" w:hAnsi="ArialMT" w:cs="ArialMT"/>
          <w:color w:val="000000"/>
          <w:lang w:val="es-ES"/>
        </w:rPr>
        <w:t>plans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s-ES"/>
        </w:rPr>
        <w:t>anuais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de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lectura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que se incluirán </w:t>
      </w:r>
      <w:proofErr w:type="spellStart"/>
      <w:r>
        <w:rPr>
          <w:rFonts w:ascii="ArialMT" w:hAnsi="ArialMT" w:cs="ArialMT"/>
          <w:color w:val="000000"/>
          <w:lang w:val="es-ES"/>
        </w:rPr>
        <w:t>na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programación </w:t>
      </w:r>
      <w:proofErr w:type="spellStart"/>
      <w:r>
        <w:rPr>
          <w:rFonts w:ascii="ArialMT" w:hAnsi="ArialMT" w:cs="ArialMT"/>
          <w:color w:val="000000"/>
          <w:lang w:val="es-ES"/>
        </w:rPr>
        <w:t>xeral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anual.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r>
        <w:rPr>
          <w:rFonts w:ascii="ArialMT" w:hAnsi="ArialMT" w:cs="ArialMT"/>
          <w:color w:val="000000"/>
          <w:lang w:val="es-ES"/>
        </w:rPr>
        <w:t xml:space="preserve">3. Os centros docentes </w:t>
      </w:r>
      <w:proofErr w:type="spellStart"/>
      <w:r>
        <w:rPr>
          <w:rFonts w:ascii="ArialMT" w:hAnsi="ArialMT" w:cs="ArialMT"/>
          <w:color w:val="000000"/>
          <w:lang w:val="es-ES"/>
        </w:rPr>
        <w:t>disporán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s-ES"/>
        </w:rPr>
        <w:t>dunha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biblioteca escolar. </w:t>
      </w:r>
      <w:proofErr w:type="spellStart"/>
      <w:r>
        <w:rPr>
          <w:rFonts w:ascii="ArialMT" w:hAnsi="ArialMT" w:cs="ArialMT"/>
          <w:color w:val="000000"/>
          <w:lang w:val="es-ES"/>
        </w:rPr>
        <w:t>Tomaranse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as medidas organizativas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necesarias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para que a biblioteca escolar teña un </w:t>
      </w:r>
      <w:proofErr w:type="spellStart"/>
      <w:r>
        <w:rPr>
          <w:rFonts w:ascii="ArialMT" w:hAnsi="ArialMT" w:cs="ArialMT"/>
          <w:color w:val="000000"/>
          <w:lang w:val="es-ES"/>
        </w:rPr>
        <w:t>funcionamento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estable e sirva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spellStart"/>
      <w:proofErr w:type="gramStart"/>
      <w:r>
        <w:rPr>
          <w:rFonts w:ascii="ArialMT" w:hAnsi="ArialMT" w:cs="ArialMT"/>
          <w:color w:val="000000"/>
          <w:lang w:val="es-ES"/>
        </w:rPr>
        <w:t>aos</w:t>
      </w:r>
      <w:proofErr w:type="spellEnd"/>
      <w:proofErr w:type="gramEnd"/>
      <w:r>
        <w:rPr>
          <w:rFonts w:ascii="ArialMT" w:hAnsi="ArialMT" w:cs="ArialMT"/>
          <w:color w:val="000000"/>
          <w:lang w:val="es-E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s-ES"/>
        </w:rPr>
        <w:t>obxectivos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do </w:t>
      </w:r>
      <w:proofErr w:type="spellStart"/>
      <w:r>
        <w:rPr>
          <w:rFonts w:ascii="ArialMT" w:hAnsi="ArialMT" w:cs="ArialMT"/>
          <w:color w:val="000000"/>
          <w:lang w:val="es-ES"/>
        </w:rPr>
        <w:t>proxecto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lector de centro. A biblioteca ten como </w:t>
      </w:r>
      <w:proofErr w:type="spellStart"/>
      <w:r>
        <w:rPr>
          <w:rFonts w:ascii="ArialMT" w:hAnsi="ArialMT" w:cs="ArialMT"/>
          <w:color w:val="000000"/>
          <w:lang w:val="es-ES"/>
        </w:rPr>
        <w:t>obxectivos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ser un centro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de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recursos e oportunidades para a lectura, a </w:t>
      </w:r>
      <w:proofErr w:type="spellStart"/>
      <w:r>
        <w:rPr>
          <w:rFonts w:ascii="ArialMT" w:hAnsi="ArialMT" w:cs="ArialMT"/>
          <w:color w:val="000000"/>
          <w:lang w:val="es-ES"/>
        </w:rPr>
        <w:t>aprendizaxe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e a información; un punto de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spellStart"/>
      <w:proofErr w:type="gramStart"/>
      <w:r>
        <w:rPr>
          <w:rFonts w:ascii="ArialMT" w:hAnsi="ArialMT" w:cs="ArialMT"/>
          <w:color w:val="000000"/>
          <w:lang w:val="es-ES"/>
        </w:rPr>
        <w:t>encontro</w:t>
      </w:r>
      <w:proofErr w:type="spellEnd"/>
      <w:proofErr w:type="gramEnd"/>
      <w:r>
        <w:rPr>
          <w:rFonts w:ascii="ArialMT" w:hAnsi="ArialMT" w:cs="ArialMT"/>
          <w:color w:val="000000"/>
          <w:lang w:val="es-ES"/>
        </w:rPr>
        <w:t xml:space="preserve"> entre alumnado, profesorado e familias que facilite a comunicación, a </w:t>
      </w:r>
      <w:proofErr w:type="spellStart"/>
      <w:r>
        <w:rPr>
          <w:rFonts w:ascii="ArialMT" w:hAnsi="ArialMT" w:cs="ArialMT"/>
          <w:color w:val="000000"/>
          <w:lang w:val="es-ES"/>
        </w:rPr>
        <w:t>creatividade</w:t>
      </w:r>
      <w:proofErr w:type="spellEnd"/>
      <w:r>
        <w:rPr>
          <w:rFonts w:ascii="ArialMT" w:hAnsi="ArialMT" w:cs="ArialMT"/>
          <w:color w:val="000000"/>
          <w:lang w:val="es-ES"/>
        </w:rPr>
        <w:t>,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as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s-ES"/>
        </w:rPr>
        <w:t>aprendizaxes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, a adquisición de competencias claves, as </w:t>
      </w:r>
      <w:proofErr w:type="spellStart"/>
      <w:r>
        <w:rPr>
          <w:rFonts w:ascii="ArialMT" w:hAnsi="ArialMT" w:cs="ArialMT"/>
          <w:color w:val="000000"/>
          <w:lang w:val="es-ES"/>
        </w:rPr>
        <w:t>metodoloxías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activas e o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spellStart"/>
      <w:proofErr w:type="gramStart"/>
      <w:r>
        <w:rPr>
          <w:rFonts w:ascii="ArialMT" w:hAnsi="ArialMT" w:cs="ArialMT"/>
          <w:color w:val="000000"/>
          <w:lang w:val="es-ES"/>
        </w:rPr>
        <w:lastRenderedPageBreak/>
        <w:t>traballo</w:t>
      </w:r>
      <w:proofErr w:type="spellEnd"/>
      <w:proofErr w:type="gramEnd"/>
      <w:r>
        <w:rPr>
          <w:rFonts w:ascii="ArialMT" w:hAnsi="ArialMT" w:cs="ArialMT"/>
          <w:color w:val="000000"/>
          <w:lang w:val="es-ES"/>
        </w:rPr>
        <w:t xml:space="preserve"> colaborativo, e </w:t>
      </w:r>
      <w:proofErr w:type="spellStart"/>
      <w:r>
        <w:rPr>
          <w:rFonts w:ascii="ArialMT" w:hAnsi="ArialMT" w:cs="ArialMT"/>
          <w:color w:val="000000"/>
          <w:lang w:val="es-ES"/>
        </w:rPr>
        <w:t>ademais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que estimule os intercambios </w:t>
      </w:r>
      <w:proofErr w:type="spellStart"/>
      <w:r>
        <w:rPr>
          <w:rFonts w:ascii="ArialMT" w:hAnsi="ArialMT" w:cs="ArialMT"/>
          <w:color w:val="000000"/>
          <w:lang w:val="es-ES"/>
        </w:rPr>
        <w:t>culturais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no centro docente.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r>
        <w:rPr>
          <w:rFonts w:ascii="ArialMT" w:hAnsi="ArialMT" w:cs="ArialMT"/>
          <w:color w:val="000000"/>
          <w:lang w:val="es-ES"/>
        </w:rPr>
        <w:t xml:space="preserve">4. </w:t>
      </w:r>
      <w:proofErr w:type="spellStart"/>
      <w:r>
        <w:rPr>
          <w:rFonts w:ascii="ArialMT" w:hAnsi="ArialMT" w:cs="ArialMT"/>
          <w:color w:val="000000"/>
          <w:lang w:val="es-ES"/>
        </w:rPr>
        <w:t>Correspóndelle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á dirección do centro docente a aprobación do programa de promoción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da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lectura, logo da </w:t>
      </w:r>
      <w:proofErr w:type="spellStart"/>
      <w:r>
        <w:rPr>
          <w:rFonts w:ascii="ArialMT" w:hAnsi="ArialMT" w:cs="ArialMT"/>
          <w:color w:val="000000"/>
          <w:lang w:val="es-ES"/>
        </w:rPr>
        <w:t>proposta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realizada polo claustro de profesorado. </w:t>
      </w:r>
      <w:proofErr w:type="spellStart"/>
      <w:r>
        <w:rPr>
          <w:rFonts w:ascii="ArialMT" w:hAnsi="ArialMT" w:cs="ArialMT"/>
          <w:color w:val="000000"/>
          <w:lang w:val="es-ES"/>
        </w:rPr>
        <w:t>Procurarase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a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adecuada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coordinación, de ser o caso, </w:t>
      </w:r>
      <w:proofErr w:type="spellStart"/>
      <w:r>
        <w:rPr>
          <w:rFonts w:ascii="ArialMT" w:hAnsi="ArialMT" w:cs="ArialMT"/>
          <w:color w:val="000000"/>
          <w:lang w:val="es-ES"/>
        </w:rPr>
        <w:t>co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s-ES"/>
        </w:rPr>
        <w:t>proxecto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de educación </w:t>
      </w:r>
      <w:proofErr w:type="spellStart"/>
      <w:r>
        <w:rPr>
          <w:rFonts w:ascii="ArialMT" w:hAnsi="ArialMT" w:cs="ArialMT"/>
          <w:color w:val="000000"/>
          <w:lang w:val="es-ES"/>
        </w:rPr>
        <w:t>dixital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do centro, de </w:t>
      </w:r>
      <w:proofErr w:type="spellStart"/>
      <w:r>
        <w:rPr>
          <w:rFonts w:ascii="ArialMT" w:hAnsi="ArialMT" w:cs="ArialMT"/>
          <w:color w:val="000000"/>
          <w:lang w:val="es-ES"/>
        </w:rPr>
        <w:t>xeito</w:t>
      </w:r>
      <w:proofErr w:type="spellEnd"/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que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se </w:t>
      </w:r>
      <w:proofErr w:type="spellStart"/>
      <w:r>
        <w:rPr>
          <w:rFonts w:ascii="ArialMT" w:hAnsi="ArialMT" w:cs="ArialMT"/>
          <w:color w:val="000000"/>
          <w:lang w:val="es-ES"/>
        </w:rPr>
        <w:t>reforce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a adquisición das competencias para uso, </w:t>
      </w:r>
      <w:proofErr w:type="spellStart"/>
      <w:r>
        <w:rPr>
          <w:rFonts w:ascii="ArialMT" w:hAnsi="ArialMT" w:cs="ArialMT"/>
          <w:color w:val="000000"/>
          <w:lang w:val="es-ES"/>
        </w:rPr>
        <w:t>tratamento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e </w:t>
      </w:r>
      <w:proofErr w:type="spellStart"/>
      <w:r>
        <w:rPr>
          <w:rFonts w:ascii="ArialMT" w:hAnsi="ArialMT" w:cs="ArialMT"/>
          <w:color w:val="000000"/>
          <w:lang w:val="es-ES"/>
        </w:rPr>
        <w:t>produción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de información</w:t>
      </w:r>
    </w:p>
    <w:p w:rsidR="00DC25B7" w:rsidRDefault="00DC25B7" w:rsidP="00DC25B7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proofErr w:type="gramStart"/>
      <w:r>
        <w:rPr>
          <w:rFonts w:ascii="ArialMT" w:hAnsi="ArialMT" w:cs="ArialMT"/>
          <w:color w:val="000000"/>
          <w:lang w:val="es-ES"/>
        </w:rPr>
        <w:t>por</w:t>
      </w:r>
      <w:proofErr w:type="gramEnd"/>
      <w:r>
        <w:rPr>
          <w:rFonts w:ascii="ArialMT" w:hAnsi="ArialMT" w:cs="ArialMT"/>
          <w:color w:val="000000"/>
          <w:lang w:val="es-ES"/>
        </w:rPr>
        <w:t xml:space="preserve"> parte do alumnado, e se </w:t>
      </w:r>
      <w:proofErr w:type="spellStart"/>
      <w:r>
        <w:rPr>
          <w:rFonts w:ascii="ArialMT" w:hAnsi="ArialMT" w:cs="ArialMT"/>
          <w:color w:val="000000"/>
          <w:lang w:val="es-ES"/>
        </w:rPr>
        <w:t>aproveiten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eficientemente os recursos </w:t>
      </w:r>
      <w:proofErr w:type="spellStart"/>
      <w:r>
        <w:rPr>
          <w:rFonts w:ascii="ArialMT" w:hAnsi="ArialMT" w:cs="ArialMT"/>
          <w:color w:val="000000"/>
          <w:lang w:val="es-ES"/>
        </w:rPr>
        <w:t>ao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s-ES"/>
        </w:rPr>
        <w:t>dispor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da</w:t>
      </w:r>
    </w:p>
    <w:p w:rsidR="00DC25B7" w:rsidRDefault="00DC25B7" w:rsidP="00DC25B7">
      <w:pPr>
        <w:rPr>
          <w:rFonts w:ascii="ArialMT" w:hAnsi="ArialMT" w:cs="ArialMT"/>
          <w:color w:val="000000"/>
          <w:lang w:val="es-ES"/>
        </w:rPr>
      </w:pPr>
      <w:proofErr w:type="spellStart"/>
      <w:proofErr w:type="gramStart"/>
      <w:r>
        <w:rPr>
          <w:rFonts w:ascii="ArialMT" w:hAnsi="ArialMT" w:cs="ArialMT"/>
          <w:color w:val="000000"/>
          <w:lang w:val="es-ES"/>
        </w:rPr>
        <w:t>comunidade</w:t>
      </w:r>
      <w:proofErr w:type="spellEnd"/>
      <w:proofErr w:type="gramEnd"/>
      <w:r>
        <w:rPr>
          <w:rFonts w:ascii="ArialMT" w:hAnsi="ArialMT" w:cs="ArialMT"/>
          <w:color w:val="000000"/>
          <w:lang w:val="es-ES"/>
        </w:rPr>
        <w:t xml:space="preserve"> educativa.</w:t>
      </w:r>
    </w:p>
    <w:p w:rsidR="00DC25B7" w:rsidRDefault="00DC25B7" w:rsidP="00DC25B7">
      <w:pPr>
        <w:rPr>
          <w:rFonts w:ascii="ArialMT" w:hAnsi="ArialMT" w:cs="ArialMT"/>
          <w:color w:val="000000"/>
          <w:lang w:val="es-ES"/>
        </w:rPr>
      </w:pPr>
    </w:p>
    <w:p w:rsidR="00DC25B7" w:rsidRDefault="00DC25B7" w:rsidP="00DC25B7">
      <w:pPr>
        <w:rPr>
          <w:rFonts w:ascii="ArialMT" w:hAnsi="ArialMT" w:cs="ArialMT"/>
          <w:color w:val="000000"/>
          <w:lang w:val="es-ES"/>
        </w:rPr>
      </w:pPr>
    </w:p>
    <w:p w:rsidR="00DC25B7" w:rsidRDefault="00DC25B7" w:rsidP="00DC25B7">
      <w:pPr>
        <w:rPr>
          <w:rFonts w:ascii="ArialMT" w:hAnsi="ArialMT" w:cs="ArialMT"/>
          <w:color w:val="000000"/>
          <w:lang w:val="es-ES"/>
        </w:rPr>
      </w:pPr>
      <w:proofErr w:type="spellStart"/>
      <w:r>
        <w:rPr>
          <w:rFonts w:ascii="ArialMT" w:hAnsi="ArialMT" w:cs="ArialMT"/>
          <w:color w:val="000000"/>
          <w:lang w:val="es-ES"/>
        </w:rPr>
        <w:t>Manexo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de </w:t>
      </w:r>
      <w:proofErr w:type="spellStart"/>
      <w:r>
        <w:rPr>
          <w:rFonts w:ascii="ArialMT" w:hAnsi="ArialMT" w:cs="ArialMT"/>
          <w:color w:val="000000"/>
          <w:lang w:val="es-ES"/>
        </w:rPr>
        <w:t>fontes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: aparece como  estándar de </w:t>
      </w:r>
      <w:proofErr w:type="spellStart"/>
      <w:r>
        <w:rPr>
          <w:rFonts w:ascii="ArialMT" w:hAnsi="ArialMT" w:cs="ArialMT"/>
          <w:color w:val="000000"/>
          <w:lang w:val="es-ES"/>
        </w:rPr>
        <w:t>aprendizaxe</w:t>
      </w:r>
      <w:proofErr w:type="spellEnd"/>
      <w:r>
        <w:rPr>
          <w:rFonts w:ascii="ArialMT" w:hAnsi="ArialMT" w:cs="ArialMT"/>
          <w:color w:val="000000"/>
          <w:lang w:val="es-ES"/>
        </w:rPr>
        <w:t xml:space="preserve"> nos currículos de </w:t>
      </w:r>
      <w:proofErr w:type="spellStart"/>
      <w:r>
        <w:rPr>
          <w:rFonts w:ascii="ArialMT" w:hAnsi="ArialMT" w:cs="ArialMT"/>
          <w:color w:val="000000"/>
          <w:lang w:val="es-ES"/>
        </w:rPr>
        <w:t>linguas</w:t>
      </w:r>
      <w:proofErr w:type="spellEnd"/>
    </w:p>
    <w:p w:rsidR="00AB5F6A" w:rsidRDefault="00AB5F6A" w:rsidP="00DC25B7">
      <w:pPr>
        <w:rPr>
          <w:rFonts w:ascii="ArialMT" w:hAnsi="ArialMT" w:cs="ArialMT"/>
          <w:color w:val="000000"/>
          <w:lang w:val="es-ES"/>
        </w:rPr>
      </w:pPr>
    </w:p>
    <w:p w:rsidR="00AB5F6A" w:rsidRDefault="00AB5F6A" w:rsidP="00AB5F6A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r>
        <w:rPr>
          <w:rFonts w:ascii="ArialMT" w:hAnsi="ArialMT" w:cs="ArialMT"/>
          <w:lang w:val="es-ES"/>
        </w:rPr>
        <w:t>De</w:t>
      </w:r>
    </w:p>
    <w:p w:rsidR="00AB5F6A" w:rsidRDefault="00AB5F6A" w:rsidP="00AB5F6A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spellStart"/>
      <w:proofErr w:type="gramStart"/>
      <w:r>
        <w:rPr>
          <w:rFonts w:ascii="ArialMT" w:hAnsi="ArialMT" w:cs="ArialMT"/>
          <w:lang w:val="es-ES"/>
        </w:rPr>
        <w:t>acordo</w:t>
      </w:r>
      <w:proofErr w:type="spellEnd"/>
      <w:proofErr w:type="gram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co</w:t>
      </w:r>
      <w:proofErr w:type="spell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disposto</w:t>
      </w:r>
      <w:proofErr w:type="spellEnd"/>
      <w:r>
        <w:rPr>
          <w:rFonts w:ascii="ArialMT" w:hAnsi="ArialMT" w:cs="ArialMT"/>
          <w:lang w:val="es-ES"/>
        </w:rPr>
        <w:t xml:space="preserve"> no artigo 24.6 da </w:t>
      </w:r>
      <w:proofErr w:type="spellStart"/>
      <w:r>
        <w:rPr>
          <w:rFonts w:ascii="ArialMT" w:hAnsi="ArialMT" w:cs="ArialMT"/>
          <w:lang w:val="es-ES"/>
        </w:rPr>
        <w:t>Lei</w:t>
      </w:r>
      <w:proofErr w:type="spellEnd"/>
      <w:r>
        <w:rPr>
          <w:rFonts w:ascii="ArialMT" w:hAnsi="ArialMT" w:cs="ArialMT"/>
          <w:lang w:val="es-ES"/>
        </w:rPr>
        <w:t xml:space="preserve"> orgánica 2/2006, do 3 de </w:t>
      </w:r>
      <w:proofErr w:type="spellStart"/>
      <w:r>
        <w:rPr>
          <w:rFonts w:ascii="ArialMT" w:hAnsi="ArialMT" w:cs="ArialMT"/>
          <w:lang w:val="es-ES"/>
        </w:rPr>
        <w:t>maio</w:t>
      </w:r>
      <w:proofErr w:type="spellEnd"/>
      <w:r>
        <w:rPr>
          <w:rFonts w:ascii="ArialMT" w:hAnsi="ArialMT" w:cs="ArialMT"/>
          <w:lang w:val="es-ES"/>
        </w:rPr>
        <w:t>, a comprensión lectora,</w:t>
      </w:r>
    </w:p>
    <w:p w:rsidR="00AB5F6A" w:rsidRDefault="00AB5F6A" w:rsidP="00AB5F6A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gramStart"/>
      <w:r>
        <w:rPr>
          <w:rFonts w:ascii="ArialMT" w:hAnsi="ArialMT" w:cs="ArialMT"/>
          <w:lang w:val="es-ES"/>
        </w:rPr>
        <w:t>a</w:t>
      </w:r>
      <w:proofErr w:type="gramEnd"/>
      <w:r>
        <w:rPr>
          <w:rFonts w:ascii="ArialMT" w:hAnsi="ArialMT" w:cs="ArialMT"/>
          <w:lang w:val="es-ES"/>
        </w:rPr>
        <w:t xml:space="preserve"> expresión oral </w:t>
      </w:r>
      <w:proofErr w:type="spellStart"/>
      <w:r>
        <w:rPr>
          <w:rFonts w:ascii="ArialMT" w:hAnsi="ArialMT" w:cs="ArialMT"/>
          <w:lang w:val="es-ES"/>
        </w:rPr>
        <w:t>e</w:t>
      </w:r>
      <w:proofErr w:type="spellEnd"/>
      <w:r>
        <w:rPr>
          <w:rFonts w:ascii="ArialMT" w:hAnsi="ArialMT" w:cs="ArialMT"/>
          <w:lang w:val="es-ES"/>
        </w:rPr>
        <w:t xml:space="preserve"> escrita, a comunicación audiovisual, as </w:t>
      </w:r>
      <w:proofErr w:type="spellStart"/>
      <w:r>
        <w:rPr>
          <w:rFonts w:ascii="ArialMT" w:hAnsi="ArialMT" w:cs="ArialMT"/>
          <w:lang w:val="es-ES"/>
        </w:rPr>
        <w:t>tecnoloxías</w:t>
      </w:r>
      <w:proofErr w:type="spellEnd"/>
      <w:r>
        <w:rPr>
          <w:rFonts w:ascii="ArialMT" w:hAnsi="ArialMT" w:cs="ArialMT"/>
          <w:lang w:val="es-ES"/>
        </w:rPr>
        <w:t xml:space="preserve"> da información</w:t>
      </w:r>
    </w:p>
    <w:p w:rsidR="00AB5F6A" w:rsidRDefault="00AB5F6A" w:rsidP="00AB5F6A">
      <w:pPr>
        <w:autoSpaceDE w:val="0"/>
        <w:autoSpaceDN w:val="0"/>
        <w:adjustRightInd w:val="0"/>
        <w:rPr>
          <w:rFonts w:ascii="ArialMT" w:hAnsi="ArialMT" w:cs="ArialMT"/>
          <w:lang w:val="es-ES"/>
        </w:rPr>
      </w:pPr>
      <w:proofErr w:type="spellStart"/>
      <w:proofErr w:type="gramStart"/>
      <w:r>
        <w:rPr>
          <w:rFonts w:ascii="ArialMT" w:hAnsi="ArialMT" w:cs="ArialMT"/>
          <w:lang w:val="es-ES"/>
        </w:rPr>
        <w:t>e</w:t>
      </w:r>
      <w:proofErr w:type="spellEnd"/>
      <w:proofErr w:type="gramEnd"/>
      <w:r>
        <w:rPr>
          <w:rFonts w:ascii="ArialMT" w:hAnsi="ArialMT" w:cs="ArialMT"/>
          <w:lang w:val="es-ES"/>
        </w:rPr>
        <w:t xml:space="preserve"> a comunicación, o </w:t>
      </w:r>
      <w:proofErr w:type="spellStart"/>
      <w:r>
        <w:rPr>
          <w:rFonts w:ascii="ArialMT" w:hAnsi="ArialMT" w:cs="ArialMT"/>
          <w:lang w:val="es-ES"/>
        </w:rPr>
        <w:t>emprendemento</w:t>
      </w:r>
      <w:proofErr w:type="spellEnd"/>
      <w:r>
        <w:rPr>
          <w:rFonts w:ascii="ArialMT" w:hAnsi="ArialMT" w:cs="ArialMT"/>
          <w:lang w:val="es-ES"/>
        </w:rPr>
        <w:t xml:space="preserve"> e a educación cívica e constitucional </w:t>
      </w:r>
      <w:proofErr w:type="spellStart"/>
      <w:r>
        <w:rPr>
          <w:rFonts w:ascii="ArialMT" w:hAnsi="ArialMT" w:cs="ArialMT"/>
          <w:lang w:val="es-ES"/>
        </w:rPr>
        <w:t>traballaranse</w:t>
      </w:r>
      <w:proofErr w:type="spellEnd"/>
      <w:r>
        <w:rPr>
          <w:rFonts w:ascii="ArialMT" w:hAnsi="ArialMT" w:cs="ArialMT"/>
          <w:lang w:val="es-ES"/>
        </w:rPr>
        <w:t xml:space="preserve"> en</w:t>
      </w:r>
    </w:p>
    <w:p w:rsidR="00AB5F6A" w:rsidRDefault="00AB5F6A" w:rsidP="00AB5F6A">
      <w:proofErr w:type="gramStart"/>
      <w:r>
        <w:rPr>
          <w:rFonts w:ascii="ArialMT" w:hAnsi="ArialMT" w:cs="ArialMT"/>
          <w:lang w:val="es-ES"/>
        </w:rPr>
        <w:t>todas</w:t>
      </w:r>
      <w:proofErr w:type="gram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as</w:t>
      </w:r>
      <w:proofErr w:type="spellEnd"/>
      <w:r>
        <w:rPr>
          <w:rFonts w:ascii="ArialMT" w:hAnsi="ArialMT" w:cs="ArialMT"/>
          <w:lang w:val="es-ES"/>
        </w:rPr>
        <w:t xml:space="preserve"> materias.</w:t>
      </w:r>
    </w:p>
    <w:sectPr w:rsidR="00AB5F6A" w:rsidSect="00733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08"/>
  <w:hyphenationZone w:val="425"/>
  <w:characterSpacingControl w:val="doNotCompress"/>
  <w:compat/>
  <w:rsids>
    <w:rsidRoot w:val="009B2668"/>
    <w:rsid w:val="000213F3"/>
    <w:rsid w:val="00047B7E"/>
    <w:rsid w:val="00125D17"/>
    <w:rsid w:val="00173DCC"/>
    <w:rsid w:val="00207756"/>
    <w:rsid w:val="002C3840"/>
    <w:rsid w:val="00367605"/>
    <w:rsid w:val="00394C6A"/>
    <w:rsid w:val="003D4566"/>
    <w:rsid w:val="00442BEC"/>
    <w:rsid w:val="004535D4"/>
    <w:rsid w:val="00631E30"/>
    <w:rsid w:val="006A3AB2"/>
    <w:rsid w:val="006C7F5F"/>
    <w:rsid w:val="006F3722"/>
    <w:rsid w:val="0073348B"/>
    <w:rsid w:val="00771C5E"/>
    <w:rsid w:val="008476C3"/>
    <w:rsid w:val="009B2668"/>
    <w:rsid w:val="00AB5F6A"/>
    <w:rsid w:val="00BA38D9"/>
    <w:rsid w:val="00C64AFC"/>
    <w:rsid w:val="00CC3061"/>
    <w:rsid w:val="00DB10D3"/>
    <w:rsid w:val="00DC25B7"/>
    <w:rsid w:val="00E10E88"/>
    <w:rsid w:val="00E90291"/>
    <w:rsid w:val="00EB5231"/>
    <w:rsid w:val="00F60E3C"/>
    <w:rsid w:val="00F7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8B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6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padlet.com/irmafernandez81/zpzm0ea5wwn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2015-11-03T11:11:00Z</dcterms:created>
  <dcterms:modified xsi:type="dcterms:W3CDTF">2015-11-03T17:03:00Z</dcterms:modified>
</cp:coreProperties>
</file>