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5A" w:rsidRPr="00E62F8D" w:rsidRDefault="00E62F8D">
      <w:pPr>
        <w:rPr>
          <w:rFonts w:ascii="Arial" w:hAnsi="Arial" w:cs="Arial"/>
          <w:b/>
          <w:sz w:val="32"/>
          <w:szCs w:val="32"/>
          <w:lang w:val="es-ES_tradnl"/>
        </w:rPr>
      </w:pPr>
      <w:r w:rsidRPr="00E62F8D">
        <w:rPr>
          <w:rFonts w:ascii="Arial" w:hAnsi="Arial" w:cs="Arial"/>
          <w:b/>
          <w:sz w:val="32"/>
          <w:szCs w:val="32"/>
          <w:lang w:val="es-ES_tradnl"/>
        </w:rPr>
        <w:t>TAREFA:</w:t>
      </w:r>
    </w:p>
    <w:tbl>
      <w:tblPr>
        <w:tblStyle w:val="Tablaconcuadrcula"/>
        <w:tblW w:w="0" w:type="auto"/>
        <w:tblLook w:val="04A0"/>
      </w:tblPr>
      <w:tblGrid>
        <w:gridCol w:w="1877"/>
        <w:gridCol w:w="1807"/>
        <w:gridCol w:w="1764"/>
        <w:gridCol w:w="1750"/>
        <w:gridCol w:w="1751"/>
        <w:gridCol w:w="1754"/>
        <w:gridCol w:w="1751"/>
        <w:gridCol w:w="1766"/>
      </w:tblGrid>
      <w:tr w:rsidR="0099562F" w:rsidTr="0099562F">
        <w:tc>
          <w:tcPr>
            <w:tcW w:w="3684" w:type="dxa"/>
            <w:gridSpan w:val="2"/>
            <w:shd w:val="clear" w:color="auto" w:fill="31849B" w:themeFill="accent5" w:themeFillShade="BF"/>
          </w:tcPr>
          <w:p w:rsidR="0099562F" w:rsidRPr="0099562F" w:rsidRDefault="0099562F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99562F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  <w:t>CRITERIO DE AVALIACIÓN</w:t>
            </w:r>
          </w:p>
        </w:tc>
        <w:tc>
          <w:tcPr>
            <w:tcW w:w="3514" w:type="dxa"/>
            <w:gridSpan w:val="2"/>
            <w:shd w:val="clear" w:color="auto" w:fill="31849B" w:themeFill="accent5" w:themeFillShade="BF"/>
          </w:tcPr>
          <w:p w:rsidR="0099562F" w:rsidRPr="0099562F" w:rsidRDefault="0099562F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99562F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  <w:t>ESTÁNDAR</w:t>
            </w:r>
          </w:p>
        </w:tc>
        <w:tc>
          <w:tcPr>
            <w:tcW w:w="3505" w:type="dxa"/>
            <w:gridSpan w:val="2"/>
            <w:shd w:val="clear" w:color="auto" w:fill="31849B" w:themeFill="accent5" w:themeFillShade="BF"/>
          </w:tcPr>
          <w:p w:rsidR="0099562F" w:rsidRPr="0099562F" w:rsidRDefault="0099562F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99562F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  <w:t>ÁREA</w:t>
            </w:r>
          </w:p>
        </w:tc>
        <w:tc>
          <w:tcPr>
            <w:tcW w:w="3517" w:type="dxa"/>
            <w:gridSpan w:val="2"/>
            <w:shd w:val="clear" w:color="auto" w:fill="31849B" w:themeFill="accent5" w:themeFillShade="BF"/>
          </w:tcPr>
          <w:p w:rsidR="0099562F" w:rsidRPr="0099562F" w:rsidRDefault="0099562F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99562F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  <w:t>NIVEL</w:t>
            </w:r>
          </w:p>
        </w:tc>
      </w:tr>
      <w:tr w:rsidR="0099562F" w:rsidTr="0099562F">
        <w:tc>
          <w:tcPr>
            <w:tcW w:w="1877" w:type="dxa"/>
            <w:shd w:val="clear" w:color="auto" w:fill="31849B" w:themeFill="accent5" w:themeFillShade="BF"/>
          </w:tcPr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EXEMPLIFICACIÓN</w:t>
            </w:r>
          </w:p>
        </w:tc>
        <w:tc>
          <w:tcPr>
            <w:tcW w:w="1807" w:type="dxa"/>
            <w:shd w:val="clear" w:color="auto" w:fill="31849B" w:themeFill="accent5" w:themeFillShade="BF"/>
          </w:tcPr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s-ES_tradnl"/>
              </w:rPr>
              <w:t>PROCEDEMENTO/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INSTRUMENTOS DE AVALIACIÓN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es-ES_tradnl"/>
              </w:rPr>
            </w:pPr>
          </w:p>
        </w:tc>
        <w:tc>
          <w:tcPr>
            <w:tcW w:w="1764" w:type="dxa"/>
            <w:shd w:val="clear" w:color="auto" w:fill="31849B" w:themeFill="accent5" w:themeFillShade="BF"/>
          </w:tcPr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+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ALTAS CAPACIDADES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es-ES_tradnl"/>
              </w:rPr>
            </w:pPr>
          </w:p>
        </w:tc>
        <w:tc>
          <w:tcPr>
            <w:tcW w:w="1750" w:type="dxa"/>
            <w:shd w:val="clear" w:color="auto" w:fill="31849B" w:themeFill="accent5" w:themeFillShade="BF"/>
          </w:tcPr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br/>
              <w:t>NIVEL ALTO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es-ES_tradnl"/>
              </w:rPr>
            </w:pPr>
          </w:p>
        </w:tc>
        <w:tc>
          <w:tcPr>
            <w:tcW w:w="1751" w:type="dxa"/>
            <w:shd w:val="clear" w:color="auto" w:fill="31849B" w:themeFill="accent5" w:themeFillShade="BF"/>
          </w:tcPr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B</w:t>
            </w: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br/>
              <w:t>NIVEL MEDIO ALTO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es-ES_tradnl"/>
              </w:rPr>
            </w:pPr>
          </w:p>
        </w:tc>
        <w:tc>
          <w:tcPr>
            <w:tcW w:w="1754" w:type="dxa"/>
            <w:shd w:val="clear" w:color="auto" w:fill="31849B" w:themeFill="accent5" w:themeFillShade="BF"/>
          </w:tcPr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</w:t>
            </w: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br/>
              <w:t>NIVEL MÍNIMO ESIXIDO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es-ES_tradnl"/>
              </w:rPr>
            </w:pPr>
          </w:p>
        </w:tc>
        <w:tc>
          <w:tcPr>
            <w:tcW w:w="1751" w:type="dxa"/>
            <w:shd w:val="clear" w:color="auto" w:fill="31849B" w:themeFill="accent5" w:themeFillShade="BF"/>
          </w:tcPr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</w:t>
            </w: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br/>
              <w:t>NIVEL BAIXO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es-ES_tradnl"/>
              </w:rPr>
            </w:pPr>
          </w:p>
        </w:tc>
        <w:tc>
          <w:tcPr>
            <w:tcW w:w="1766" w:type="dxa"/>
            <w:shd w:val="clear" w:color="auto" w:fill="31849B" w:themeFill="accent5" w:themeFillShade="BF"/>
          </w:tcPr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-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99562F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NECESIDADES ESPECIAIS SIGNIFICATIVAS</w:t>
            </w:r>
          </w:p>
          <w:p w:rsidR="0099562F" w:rsidRPr="0099562F" w:rsidRDefault="0099562F" w:rsidP="0099562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es-ES_tradnl"/>
              </w:rPr>
            </w:pPr>
          </w:p>
        </w:tc>
      </w:tr>
      <w:tr w:rsidR="0099562F" w:rsidTr="0099562F">
        <w:tc>
          <w:tcPr>
            <w:tcW w:w="1877" w:type="dxa"/>
          </w:tcPr>
          <w:p w:rsidR="0099562F" w:rsidRDefault="0099562F">
            <w:pPr>
              <w:rPr>
                <w:lang w:val="es-ES_tradnl"/>
              </w:rPr>
            </w:pPr>
          </w:p>
        </w:tc>
        <w:tc>
          <w:tcPr>
            <w:tcW w:w="1807" w:type="dxa"/>
          </w:tcPr>
          <w:p w:rsidR="0099562F" w:rsidRDefault="0099562F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  <w:p w:rsidR="00E62F8D" w:rsidRDefault="00E62F8D">
            <w:pPr>
              <w:rPr>
                <w:lang w:val="es-ES_tradnl"/>
              </w:rPr>
            </w:pPr>
          </w:p>
        </w:tc>
        <w:tc>
          <w:tcPr>
            <w:tcW w:w="1764" w:type="dxa"/>
          </w:tcPr>
          <w:p w:rsidR="0099562F" w:rsidRDefault="0099562F">
            <w:pPr>
              <w:rPr>
                <w:lang w:val="es-ES_tradnl"/>
              </w:rPr>
            </w:pPr>
          </w:p>
        </w:tc>
        <w:tc>
          <w:tcPr>
            <w:tcW w:w="1750" w:type="dxa"/>
          </w:tcPr>
          <w:p w:rsidR="0099562F" w:rsidRDefault="0099562F">
            <w:pPr>
              <w:rPr>
                <w:lang w:val="es-ES_tradnl"/>
              </w:rPr>
            </w:pPr>
          </w:p>
        </w:tc>
        <w:tc>
          <w:tcPr>
            <w:tcW w:w="1751" w:type="dxa"/>
          </w:tcPr>
          <w:p w:rsidR="0099562F" w:rsidRDefault="0099562F">
            <w:pPr>
              <w:rPr>
                <w:lang w:val="es-ES_tradnl"/>
              </w:rPr>
            </w:pPr>
          </w:p>
        </w:tc>
        <w:tc>
          <w:tcPr>
            <w:tcW w:w="1754" w:type="dxa"/>
          </w:tcPr>
          <w:p w:rsidR="0099562F" w:rsidRDefault="0099562F">
            <w:pPr>
              <w:rPr>
                <w:lang w:val="es-ES_tradnl"/>
              </w:rPr>
            </w:pPr>
          </w:p>
        </w:tc>
        <w:tc>
          <w:tcPr>
            <w:tcW w:w="1751" w:type="dxa"/>
          </w:tcPr>
          <w:p w:rsidR="0099562F" w:rsidRDefault="0099562F">
            <w:pPr>
              <w:rPr>
                <w:lang w:val="es-ES_tradnl"/>
              </w:rPr>
            </w:pPr>
          </w:p>
        </w:tc>
        <w:tc>
          <w:tcPr>
            <w:tcW w:w="1766" w:type="dxa"/>
          </w:tcPr>
          <w:p w:rsidR="0099562F" w:rsidRDefault="0099562F">
            <w:pPr>
              <w:rPr>
                <w:lang w:val="es-ES_tradnl"/>
              </w:rPr>
            </w:pPr>
          </w:p>
        </w:tc>
      </w:tr>
    </w:tbl>
    <w:p w:rsidR="0099562F" w:rsidRPr="0099562F" w:rsidRDefault="0099562F">
      <w:pPr>
        <w:rPr>
          <w:lang w:val="es-ES_tradnl"/>
        </w:rPr>
      </w:pPr>
    </w:p>
    <w:sectPr w:rsidR="0099562F" w:rsidRPr="0099562F" w:rsidSect="0099562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9562F"/>
    <w:rsid w:val="002366C1"/>
    <w:rsid w:val="0084425A"/>
    <w:rsid w:val="0099562F"/>
    <w:rsid w:val="00B320FC"/>
    <w:rsid w:val="00D9662E"/>
    <w:rsid w:val="00D971E3"/>
    <w:rsid w:val="00E62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2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956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231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 DE FERROL</dc:creator>
  <cp:lastModifiedBy>CFR DE FERROL</cp:lastModifiedBy>
  <cp:revision>2</cp:revision>
  <dcterms:created xsi:type="dcterms:W3CDTF">2016-01-11T11:30:00Z</dcterms:created>
  <dcterms:modified xsi:type="dcterms:W3CDTF">2016-01-11T11:30:00Z</dcterms:modified>
</cp:coreProperties>
</file>