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92y8e6o2tym" w:id="0"/>
      <w:bookmarkEnd w:id="0"/>
      <w:r w:rsidDel="00000000" w:rsidR="00000000" w:rsidRPr="00000000">
        <w:rPr>
          <w:rtl w:val="0"/>
        </w:rPr>
      </w:r>
    </w:p>
    <w:p w:rsidR="00000000" w:rsidDel="00000000" w:rsidP="00000000" w:rsidRDefault="00000000" w:rsidRPr="00000000" w14:paraId="00000002">
      <w:pPr>
        <w:pStyle w:val="Title"/>
        <w:rPr/>
      </w:pPr>
      <w:bookmarkStart w:colFirst="0" w:colLast="0" w:name="_yfl12ilmrbl3" w:id="1"/>
      <w:bookmarkEnd w:id="1"/>
      <w:r w:rsidDel="00000000" w:rsidR="00000000" w:rsidRPr="00000000">
        <w:rPr>
          <w:rtl w:val="0"/>
        </w:rPr>
        <w:t xml:space="preserve">Tarefa opción 1</w:t>
      </w:r>
    </w:p>
    <w:p w:rsidR="00000000" w:rsidDel="00000000" w:rsidP="00000000" w:rsidRDefault="00000000" w:rsidRPr="00000000" w14:paraId="00000003">
      <w:pPr>
        <w:rPr/>
      </w:pPr>
      <w:r w:rsidDel="00000000" w:rsidR="00000000" w:rsidRPr="00000000">
        <w:rPr>
          <w:rtl w:val="0"/>
        </w:rPr>
        <w:t xml:space="preserve">C</w:t>
      </w:r>
      <w:r w:rsidDel="00000000" w:rsidR="00000000" w:rsidRPr="00000000">
        <w:rPr>
          <w:rtl w:val="0"/>
        </w:rPr>
        <w:t xml:space="preserve">onstruir un aula virtual accesible a partires dunha narración.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Índice</w:t>
      </w:r>
    </w:p>
    <w:sdt>
      <w:sdtPr>
        <w:id w:val="1649561358"/>
        <w:docPartObj>
          <w:docPartGallery w:val="Table of Contents"/>
          <w:docPartUnique w:val="1"/>
        </w:docPartObj>
      </w:sdtPr>
      <w:sdtContent>
        <w:p w:rsidR="00000000" w:rsidDel="00000000" w:rsidP="00000000" w:rsidRDefault="00000000" w:rsidRPr="00000000" w14:paraId="00000008">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83ubq136epv9">
            <w:r w:rsidDel="00000000" w:rsidR="00000000" w:rsidRPr="00000000">
              <w:rPr>
                <w:i w:val="0"/>
                <w:iCs w:val="0"/>
                <w:smallCaps w:val="0"/>
                <w:strike w:val="0"/>
                <w:color w:val="000000"/>
                <w:sz w:val="22"/>
                <w:szCs w:val="22"/>
                <w:u w:val="none"/>
                <w:shd w:fill="auto" w:val="clear"/>
                <w:vertAlign w:val="baseline"/>
                <w:rtl w:val="0"/>
              </w:rPr>
              <w:t xml:space="preserve">1. Instruccións</w:t>
              <w:tab/>
              <w:t xml:space="preserve">2</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2p4npa9rjvmv">
            <w:r w:rsidDel="00000000" w:rsidR="00000000" w:rsidRPr="00000000">
              <w:rPr>
                <w:i w:val="0"/>
                <w:iCs w:val="0"/>
                <w:smallCaps w:val="0"/>
                <w:strike w:val="0"/>
                <w:color w:val="000000"/>
                <w:sz w:val="22"/>
                <w:szCs w:val="22"/>
                <w:u w:val="none"/>
                <w:shd w:fill="auto" w:val="clear"/>
                <w:vertAlign w:val="baseline"/>
                <w:rtl w:val="0"/>
              </w:rPr>
              <w:t xml:space="preserve">2. Narración para convertir en aula virtual accesible</w:t>
              <w:tab/>
              <w:t xml:space="preserve">2</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gg8tebs0zdx0">
            <w:r w:rsidDel="00000000" w:rsidR="00000000" w:rsidRPr="00000000">
              <w:rPr>
                <w:i w:val="0"/>
                <w:iCs w:val="0"/>
                <w:smallCaps w:val="0"/>
                <w:strike w:val="0"/>
                <w:color w:val="000000"/>
                <w:sz w:val="22"/>
                <w:szCs w:val="22"/>
                <w:u w:val="none"/>
                <w:shd w:fill="auto" w:val="clear"/>
                <w:vertAlign w:val="baseline"/>
                <w:rtl w:val="0"/>
              </w:rPr>
              <w:t xml:space="preserve">3. Lista de cotexto para autoavaliación e heteroavaliación</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douifmbkyzcy">
            <w:r w:rsidDel="00000000" w:rsidR="00000000" w:rsidRPr="00000000">
              <w:rPr>
                <w:i w:val="0"/>
                <w:iCs w:val="0"/>
                <w:smallCaps w:val="0"/>
                <w:strike w:val="0"/>
                <w:color w:val="000000"/>
                <w:sz w:val="22"/>
                <w:szCs w:val="22"/>
                <w:u w:val="none"/>
                <w:shd w:fill="auto" w:val="clear"/>
                <w:vertAlign w:val="baseline"/>
                <w:rtl w:val="0"/>
              </w:rPr>
              <w:t xml:space="preserve">4. Plantilla</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xn6r8pw7chxf">
            <w:r w:rsidDel="00000000" w:rsidR="00000000" w:rsidRPr="00000000">
              <w:rPr>
                <w:i w:val="0"/>
                <w:iCs w:val="0"/>
                <w:smallCaps w:val="0"/>
                <w:strike w:val="0"/>
                <w:color w:val="000000"/>
                <w:sz w:val="22"/>
                <w:szCs w:val="22"/>
                <w:u w:val="none"/>
                <w:shd w:fill="auto" w:val="clear"/>
                <w:vertAlign w:val="baseline"/>
                <w:rtl w:val="0"/>
              </w:rPr>
              <w:t xml:space="preserve">5. Reflexión final</w:t>
              <w:tab/>
              <w:t xml:space="preserve">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D">
      <w:pPr>
        <w:rPr/>
      </w:pPr>
      <w:r w:rsidDel="00000000" w:rsidR="00000000" w:rsidRPr="00000000">
        <w:br w:type="page"/>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bl>
      <w:tblPr>
        <w:tblStyle w:val="Table1"/>
        <w:tblW w:w="900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63.9999999999995"/>
        <w:gridCol w:w="6636.000000000002"/>
        <w:tblGridChange w:id="0">
          <w:tblGrid>
            <w:gridCol w:w="2363.9999999999995"/>
            <w:gridCol w:w="6636.000000000002"/>
          </w:tblGrid>
        </w:tblGridChange>
      </w:tblGrid>
      <w:tr>
        <w:trPr>
          <w:cantSplit w:val="0"/>
          <w:tblHeader w:val="0"/>
        </w:trPr>
        <w:tc>
          <w:tcPr>
            <w:tcBorders>
              <w:top w:color="ff7171" w:space="0" w:sz="18" w:val="single"/>
              <w:left w:color="ff7171" w:space="0" w:sz="18" w:val="single"/>
              <w:bottom w:color="ff7171" w:space="0" w:sz="18" w:val="single"/>
              <w:right w:color="ff7171"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Nome e apelidos</w:t>
            </w:r>
          </w:p>
        </w:tc>
        <w:tc>
          <w:tcPr>
            <w:tcBorders>
              <w:top w:color="ff7171" w:space="0" w:sz="18" w:val="single"/>
              <w:left w:color="ff7171" w:space="0" w:sz="18" w:val="single"/>
              <w:bottom w:color="ff7171" w:space="0" w:sz="18" w:val="single"/>
              <w:right w:color="ff7171"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rPr>
          <w:rFonts w:ascii="Poppins" w:cs="Poppins" w:eastAsia="Poppins" w:hAnsi="Poppins"/>
          <w:b w:val="0"/>
          <w:bCs w:val="0"/>
          <w:sz w:val="22"/>
          <w:szCs w:val="22"/>
        </w:rPr>
      </w:pPr>
      <w:bookmarkStart w:colFirst="0" w:colLast="0" w:name="_rhcels89qgv7" w:id="2"/>
      <w:bookmarkEnd w:id="2"/>
      <w:r w:rsidDel="00000000" w:rsidR="00000000" w:rsidRPr="00000000">
        <w:rPr>
          <w:rtl w:val="0"/>
        </w:rPr>
      </w:r>
    </w:p>
    <w:p w:rsidR="00000000" w:rsidDel="00000000" w:rsidP="00000000" w:rsidRDefault="00000000" w:rsidRPr="00000000" w14:paraId="00000013">
      <w:pPr>
        <w:pStyle w:val="Heading1"/>
        <w:rPr/>
      </w:pPr>
      <w:bookmarkStart w:colFirst="0" w:colLast="0" w:name="_83ubq136epv9" w:id="3"/>
      <w:bookmarkEnd w:id="3"/>
      <w:r w:rsidDel="00000000" w:rsidR="00000000" w:rsidRPr="00000000">
        <w:rPr>
          <w:rtl w:val="0"/>
        </w:rPr>
        <w:t xml:space="preserve">1. Instruccións</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Constrúe a túa aula virtual accesibles </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Completa a plantilla según te vaia indicando</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Cando remates, garda o documento en formato PDF</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Sube a tarefa no lugar indificado na aula virtual</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Se tedes dúbidas: </w:t>
      </w:r>
      <w:hyperlink r:id="rId6">
        <w:r w:rsidDel="00000000" w:rsidR="00000000" w:rsidRPr="00000000">
          <w:rPr>
            <w:color w:val="1155cc"/>
            <w:u w:val="single"/>
            <w:rtl w:val="0"/>
          </w:rPr>
          <w:t xml:space="preserve">lara.crespo.garcia@gmail.com</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Bonus: podes facelo dunha clase túa ou usando esta clase inventada (a continuación) sobre as cantereiras</w:t>
      </w:r>
      <w:r w:rsidDel="00000000" w:rsidR="00000000" w:rsidRPr="00000000">
        <w:rPr>
          <w:rtl w:val="0"/>
        </w:rPr>
      </w:r>
    </w:p>
    <w:p w:rsidR="00000000" w:rsidDel="00000000" w:rsidP="00000000" w:rsidRDefault="00000000" w:rsidRPr="00000000" w14:paraId="0000001B">
      <w:pPr>
        <w:pStyle w:val="Heading1"/>
        <w:rPr/>
      </w:pPr>
      <w:bookmarkStart w:colFirst="0" w:colLast="0" w:name="_z3g92n8eudq5" w:id="4"/>
      <w:bookmarkEnd w:id="4"/>
      <w:r w:rsidDel="00000000" w:rsidR="00000000" w:rsidRPr="00000000">
        <w:rPr>
          <w:rtl w:val="0"/>
        </w:rPr>
      </w:r>
    </w:p>
    <w:p w:rsidR="00000000" w:rsidDel="00000000" w:rsidP="00000000" w:rsidRDefault="00000000" w:rsidRPr="00000000" w14:paraId="0000001C">
      <w:pPr>
        <w:pStyle w:val="Heading1"/>
        <w:rPr/>
      </w:pPr>
      <w:bookmarkStart w:colFirst="0" w:colLast="0" w:name="_vk6skifw0p6g" w:id="5"/>
      <w:bookmarkEnd w:id="5"/>
      <w:r w:rsidDel="00000000" w:rsidR="00000000" w:rsidRPr="00000000">
        <w:rPr>
          <w:rtl w:val="0"/>
        </w:rPr>
      </w:r>
    </w:p>
    <w:p w:rsidR="00000000" w:rsidDel="00000000" w:rsidP="00000000" w:rsidRDefault="00000000" w:rsidRPr="00000000" w14:paraId="0000001D">
      <w:pPr>
        <w:pStyle w:val="Heading1"/>
        <w:rPr/>
      </w:pPr>
      <w:bookmarkStart w:colFirst="0" w:colLast="0" w:name="_2p4npa9rjvmv" w:id="6"/>
      <w:bookmarkEnd w:id="6"/>
      <w:r w:rsidDel="00000000" w:rsidR="00000000" w:rsidRPr="00000000">
        <w:rPr>
          <w:rtl w:val="0"/>
        </w:rPr>
        <w:t xml:space="preserve">2. Narración para convertir en aula virtual accesible</w:t>
      </w:r>
    </w:p>
    <w:p w:rsidR="00000000" w:rsidDel="00000000" w:rsidP="00000000" w:rsidRDefault="00000000" w:rsidRPr="00000000" w14:paraId="0000001E">
      <w:pPr>
        <w:rPr/>
      </w:pPr>
      <w:r w:rsidDel="00000000" w:rsidR="00000000" w:rsidRPr="00000000">
        <w:rPr>
          <w:rtl w:val="0"/>
        </w:rPr>
        <w:t xml:space="preserve">Actividade: Descubrimos as cantareiras</w:t>
      </w:r>
    </w:p>
    <w:p w:rsidR="00000000" w:rsidDel="00000000" w:rsidP="00000000" w:rsidRDefault="00000000" w:rsidRPr="00000000" w14:paraId="0000001F">
      <w:pPr>
        <w:rPr/>
      </w:pPr>
      <w:r w:rsidDel="00000000" w:rsidR="00000000" w:rsidRPr="00000000">
        <w:rPr>
          <w:rtl w:val="0"/>
        </w:rPr>
        <w:t xml:space="preserve">Data límite: venres, 16 de maio</w:t>
        <w:br w:type="textWrapping"/>
        <w:t xml:space="preserve">Duración aproximada: 40 minutos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Ola! Esta semana celebramos o Día das Letras Galegas e imos coñecer mellor a tradición das cantareiras. Faremos tres cousas moi especiais. Lé as instrucións con calma:</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1. Mira o vídeo</w:t>
      </w:r>
    </w:p>
    <w:p w:rsidR="00000000" w:rsidDel="00000000" w:rsidP="00000000" w:rsidRDefault="00000000" w:rsidRPr="00000000" w14:paraId="00000024">
      <w:pPr>
        <w:rPr/>
      </w:pPr>
      <w:r w:rsidDel="00000000" w:rsidR="00000000" w:rsidRPr="00000000">
        <w:rPr>
          <w:rtl w:val="0"/>
        </w:rPr>
        <w:t xml:space="preserve">📺 Preme aquí para ver o vídeo: [ligazón ao vídeo]</w:t>
        <w:br w:type="textWrapping"/>
      </w:r>
    </w:p>
    <w:p w:rsidR="00000000" w:rsidDel="00000000" w:rsidP="00000000" w:rsidRDefault="00000000" w:rsidRPr="00000000" w14:paraId="00000025">
      <w:pPr>
        <w:numPr>
          <w:ilvl w:val="0"/>
          <w:numId w:val="6"/>
        </w:numPr>
        <w:ind w:left="720" w:hanging="360"/>
      </w:pPr>
      <w:r w:rsidDel="00000000" w:rsidR="00000000" w:rsidRPr="00000000">
        <w:rPr>
          <w:rtl w:val="0"/>
        </w:rPr>
        <w:t xml:space="preserve">É un vídeo breve no que se explica quen eran as cantareiras e por que son importantes na nosa cultura.</w:t>
      </w:r>
    </w:p>
    <w:p w:rsidR="00000000" w:rsidDel="00000000" w:rsidP="00000000" w:rsidRDefault="00000000" w:rsidRPr="00000000" w14:paraId="00000026">
      <w:pPr>
        <w:numPr>
          <w:ilvl w:val="0"/>
          <w:numId w:val="6"/>
        </w:numPr>
        <w:ind w:left="720" w:hanging="360"/>
      </w:pPr>
      <w:r w:rsidDel="00000000" w:rsidR="00000000" w:rsidRPr="00000000">
        <w:rPr>
          <w:rtl w:val="0"/>
        </w:rPr>
        <w:t xml:space="preserve">Podes velo as veces que queiras. Usa auriculares se estás na clase ou na casa con máis xente.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2. Responde ao cuestionario</w:t>
      </w:r>
    </w:p>
    <w:p w:rsidR="00000000" w:rsidDel="00000000" w:rsidP="00000000" w:rsidRDefault="00000000" w:rsidRPr="00000000" w14:paraId="00000029">
      <w:pPr>
        <w:numPr>
          <w:ilvl w:val="0"/>
          <w:numId w:val="2"/>
        </w:numPr>
        <w:ind w:left="720" w:hanging="360"/>
      </w:pPr>
      <w:r w:rsidDel="00000000" w:rsidR="00000000" w:rsidRPr="00000000">
        <w:rPr>
          <w:rtl w:val="0"/>
        </w:rPr>
        <w:t xml:space="preserve">📝 Cando remates de ver o vídeo, responde a este pequeno cuestionario para comprobar o que aprendiches. [ligazón ao formulario]</w:t>
      </w:r>
    </w:p>
    <w:p w:rsidR="00000000" w:rsidDel="00000000" w:rsidP="00000000" w:rsidRDefault="00000000" w:rsidRPr="00000000" w14:paraId="0000002A">
      <w:pPr>
        <w:numPr>
          <w:ilvl w:val="0"/>
          <w:numId w:val="2"/>
        </w:numPr>
        <w:ind w:left="720" w:hanging="360"/>
      </w:pPr>
      <w:r w:rsidDel="00000000" w:rsidR="00000000" w:rsidRPr="00000000">
        <w:rPr>
          <w:rtl w:val="0"/>
        </w:rPr>
        <w:t xml:space="preserve">❗Non te preocupes se non acertas todo á primeira. É só para reflexionar!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3. Escribe un texto persoal</w:t>
      </w:r>
    </w:p>
    <w:p w:rsidR="00000000" w:rsidDel="00000000" w:rsidP="00000000" w:rsidRDefault="00000000" w:rsidRPr="00000000" w14:paraId="0000002D">
      <w:pPr>
        <w:rPr/>
      </w:pPr>
      <w:r w:rsidDel="00000000" w:rsidR="00000000" w:rsidRPr="00000000">
        <w:rPr>
          <w:rtl w:val="0"/>
        </w:rPr>
        <w:t xml:space="preserve">🎧 Escoita esta canción de Fillas de Cassandra: [ligazón á canción]</w:t>
        <w:br w:type="textWrapping"/>
        <w:t xml:space="preserve">Logo, escribe un pequeno texto (4-6 liñas) no que contes:</w:t>
      </w:r>
    </w:p>
    <w:p w:rsidR="00000000" w:rsidDel="00000000" w:rsidP="00000000" w:rsidRDefault="00000000" w:rsidRPr="00000000" w14:paraId="0000002E">
      <w:pPr>
        <w:numPr>
          <w:ilvl w:val="0"/>
          <w:numId w:val="10"/>
        </w:numPr>
        <w:ind w:left="720" w:hanging="360"/>
      </w:pPr>
      <w:r w:rsidDel="00000000" w:rsidR="00000000" w:rsidRPr="00000000">
        <w:rPr>
          <w:rtl w:val="0"/>
        </w:rPr>
        <w:t xml:space="preserve">Que che fixo sentir a canción</w:t>
      </w:r>
    </w:p>
    <w:p w:rsidR="00000000" w:rsidDel="00000000" w:rsidP="00000000" w:rsidRDefault="00000000" w:rsidRPr="00000000" w14:paraId="0000002F">
      <w:pPr>
        <w:numPr>
          <w:ilvl w:val="0"/>
          <w:numId w:val="10"/>
        </w:numPr>
        <w:ind w:left="720" w:hanging="360"/>
      </w:pPr>
      <w:r w:rsidDel="00000000" w:rsidR="00000000" w:rsidRPr="00000000">
        <w:rPr>
          <w:rtl w:val="0"/>
        </w:rPr>
        <w:t xml:space="preserve">Se che gustou ou non, e por que</w:t>
        <w:br w:type="textWrapping"/>
        <w:t xml:space="preserve">Se che recorda a algo ou alguén</w:t>
      </w:r>
    </w:p>
    <w:p w:rsidR="00000000" w:rsidDel="00000000" w:rsidP="00000000" w:rsidRDefault="00000000" w:rsidRPr="00000000" w14:paraId="00000030">
      <w:pPr>
        <w:rPr/>
      </w:pPr>
      <w:r w:rsidDel="00000000" w:rsidR="00000000" w:rsidRPr="00000000">
        <w:rPr>
          <w:rtl w:val="0"/>
        </w:rPr>
        <w:t xml:space="preserve">📤 Sobe o teu texto como arquivo ou escríbeo directamente na caixa que aparece aquí abaixo.</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 Se tes dúbidas, podes deixarme un comentario ou preguntarme na clase.</w:t>
      </w:r>
    </w:p>
    <w:p w:rsidR="00000000" w:rsidDel="00000000" w:rsidP="00000000" w:rsidRDefault="00000000" w:rsidRPr="00000000" w14:paraId="00000033">
      <w:pPr>
        <w:rPr/>
      </w:pPr>
      <w:r w:rsidDel="00000000" w:rsidR="00000000" w:rsidRPr="00000000">
        <w:rPr>
          <w:rtl w:val="0"/>
        </w:rPr>
        <w:t xml:space="preserve">🧠 Lembra que non hai respostas boas nin malas. Queremos saber como o viches ti!</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1"/>
        <w:rPr/>
      </w:pPr>
      <w:bookmarkStart w:colFirst="0" w:colLast="0" w:name="_rqs5dtikg06e" w:id="7"/>
      <w:bookmarkEnd w:id="7"/>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rPr/>
      </w:pPr>
      <w:bookmarkStart w:colFirst="0" w:colLast="0" w:name="_douifmbkyzcy" w:id="8"/>
      <w:bookmarkEnd w:id="8"/>
      <w:r w:rsidDel="00000000" w:rsidR="00000000" w:rsidRPr="00000000">
        <w:rPr>
          <w:rtl w:val="0"/>
        </w:rPr>
        <w:t xml:space="preserve">3. Plantilla </w:t>
      </w:r>
    </w:p>
    <w:p w:rsidR="00000000" w:rsidDel="00000000" w:rsidP="00000000" w:rsidRDefault="00000000" w:rsidRPr="00000000" w14:paraId="00000038">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b w:val="1"/>
                <w:bCs w:val="1"/>
                <w:rtl w:val="0"/>
              </w:rPr>
              <w:t xml:space="preserve">¿Cuál es el objetivo de aprendizaje de mi sesión? </w:t>
            </w:r>
            <w:r w:rsidDel="00000000" w:rsidR="00000000" w:rsidRPr="00000000">
              <w:rPr>
                <w:rtl w:val="0"/>
              </w:rPr>
              <w:t xml:space="preserve">Los objetivos han de ser medibles y visibles en el aula. Por ejemplo: los alumnos argumetarán sobre XXXX, comparán esto y esto, recordarán…. Ayudaos de la taxonomía de bloom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240" w:before="240" w:line="240" w:lineRule="auto"/>
              <w:ind w:right="600"/>
              <w:rPr/>
            </w:pPr>
            <w:r w:rsidDel="00000000" w:rsidR="00000000" w:rsidRPr="00000000">
              <w:rPr>
                <w:rtl w:val="0"/>
              </w:rPr>
            </w:r>
          </w:p>
          <w:p w:rsidR="00000000" w:rsidDel="00000000" w:rsidP="00000000" w:rsidRDefault="00000000" w:rsidRPr="00000000" w14:paraId="0000003B">
            <w:pPr>
              <w:widowControl w:val="0"/>
              <w:spacing w:after="240" w:before="240" w:line="240" w:lineRule="auto"/>
              <w:ind w:right="600"/>
              <w:rPr/>
            </w:pPr>
            <w:r w:rsidDel="00000000" w:rsidR="00000000" w:rsidRPr="00000000">
              <w:rPr>
                <w:rtl w:val="0"/>
              </w:rPr>
            </w:r>
          </w:p>
          <w:p w:rsidR="00000000" w:rsidDel="00000000" w:rsidP="00000000" w:rsidRDefault="00000000" w:rsidRPr="00000000" w14:paraId="0000003C">
            <w:pPr>
              <w:widowControl w:val="0"/>
              <w:spacing w:after="240" w:before="240" w:line="240" w:lineRule="auto"/>
              <w:ind w:right="600"/>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b w:val="1"/>
                <w:bCs w:val="1"/>
                <w:rtl w:val="0"/>
              </w:rPr>
              <w:t xml:space="preserve">¿En qué nivel de abstracción cognitivo está el objetivo?  </w:t>
            </w:r>
            <w:r w:rsidDel="00000000" w:rsidR="00000000" w:rsidRPr="00000000">
              <w:rPr>
                <w:rtl w:val="0"/>
              </w:rPr>
              <w:t xml:space="preserve">Usa la taxonomía de bloom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p w:rsidR="00000000" w:rsidDel="00000000" w:rsidP="00000000" w:rsidRDefault="00000000" w:rsidRPr="00000000" w14:paraId="00000040">
            <w:pPr>
              <w:widowControl w:val="0"/>
              <w:spacing w:line="240" w:lineRule="auto"/>
              <w:rPr>
                <w:b w:val="1"/>
                <w:bCs w:val="1"/>
              </w:rPr>
            </w:pPr>
            <w:r w:rsidDel="00000000" w:rsidR="00000000" w:rsidRPr="00000000">
              <w:rPr>
                <w:rtl w:val="0"/>
              </w:rPr>
            </w:r>
          </w:p>
          <w:p w:rsidR="00000000" w:rsidDel="00000000" w:rsidP="00000000" w:rsidRDefault="00000000" w:rsidRPr="00000000" w14:paraId="00000041">
            <w:pPr>
              <w:widowControl w:val="0"/>
              <w:spacing w:line="240" w:lineRule="auto"/>
              <w:rPr>
                <w:b w:val="1"/>
                <w:bCs w:val="1"/>
              </w:rPr>
            </w:pPr>
            <w:r w:rsidDel="00000000" w:rsidR="00000000" w:rsidRPr="00000000">
              <w:rPr>
                <w:rtl w:val="0"/>
              </w:rPr>
            </w:r>
          </w:p>
          <w:p w:rsidR="00000000" w:rsidDel="00000000" w:rsidP="00000000" w:rsidRDefault="00000000" w:rsidRPr="00000000" w14:paraId="00000042">
            <w:pPr>
              <w:widowControl w:val="0"/>
              <w:spacing w:line="240" w:lineRule="auto"/>
              <w:rPr>
                <w:b w:val="1"/>
                <w:bCs w:val="1"/>
              </w:rPr>
            </w:pPr>
            <w:r w:rsidDel="00000000" w:rsidR="00000000" w:rsidRPr="00000000">
              <w:rPr>
                <w:rtl w:val="0"/>
              </w:rPr>
            </w:r>
          </w:p>
          <w:p w:rsidR="00000000" w:rsidDel="00000000" w:rsidP="00000000" w:rsidRDefault="00000000" w:rsidRPr="00000000" w14:paraId="00000043">
            <w:pPr>
              <w:widowControl w:val="0"/>
              <w:spacing w:line="240" w:lineRule="auto"/>
              <w:rPr>
                <w:b w:val="1"/>
                <w:bCs w:val="1"/>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(Opcional) A partir de ese objetivo, extrae unos indicadores de logro, es decir, qué cosas han de hacer para conseguir el objetivo. Recuerda que esta lista de cotejo o de indicadores te ha de servir para validar tu forma o herramienta de evaluación.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r>
          </w:p>
          <w:p w:rsidR="00000000" w:rsidDel="00000000" w:rsidP="00000000" w:rsidRDefault="00000000" w:rsidRPr="00000000" w14:paraId="00000046">
            <w:pPr>
              <w:spacing w:line="240" w:lineRule="auto"/>
              <w:rPr/>
            </w:pPr>
            <w:r w:rsidDel="00000000" w:rsidR="00000000" w:rsidRPr="00000000">
              <w:rPr>
                <w:rtl w:val="0"/>
              </w:rPr>
            </w:r>
          </w:p>
          <w:p w:rsidR="00000000" w:rsidDel="00000000" w:rsidP="00000000" w:rsidRDefault="00000000" w:rsidRPr="00000000" w14:paraId="00000047">
            <w:pPr>
              <w:spacing w:line="240" w:lineRule="auto"/>
              <w:rPr/>
            </w:pPr>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spacing w:line="240" w:lineRule="auto"/>
              <w:rPr/>
            </w:pPr>
            <w:r w:rsidDel="00000000" w:rsidR="00000000" w:rsidRPr="00000000">
              <w:rPr>
                <w:rtl w:val="0"/>
              </w:rPr>
            </w:r>
          </w:p>
          <w:p w:rsidR="00000000" w:rsidDel="00000000" w:rsidP="00000000" w:rsidRDefault="00000000" w:rsidRPr="00000000" w14:paraId="0000004A">
            <w:pPr>
              <w:spacing w:line="240" w:lineRule="auto"/>
              <w:rPr/>
            </w:pPr>
            <w:r w:rsidDel="00000000" w:rsidR="00000000" w:rsidRPr="00000000">
              <w:rPr>
                <w:rtl w:val="0"/>
              </w:rPr>
            </w:r>
          </w:p>
          <w:p w:rsidR="00000000" w:rsidDel="00000000" w:rsidP="00000000" w:rsidRDefault="00000000" w:rsidRPr="00000000" w14:paraId="0000004B">
            <w:pPr>
              <w:spacing w:line="240" w:lineRule="auto"/>
              <w:rPr/>
            </w:pPr>
            <w:r w:rsidDel="00000000" w:rsidR="00000000" w:rsidRPr="00000000">
              <w:rPr>
                <w:rtl w:val="0"/>
              </w:rPr>
            </w:r>
          </w:p>
          <w:p w:rsidR="00000000" w:rsidDel="00000000" w:rsidP="00000000" w:rsidRDefault="00000000" w:rsidRPr="00000000" w14:paraId="0000004C">
            <w:pPr>
              <w:spacing w:line="240" w:lineRule="auto"/>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(Opcional) ¿Cómo sabrás, al finalizar esta unidad, que los alumnos han conseguido o progresado hacia el objetivo? Es decir, ¿qué evidencias recogerás? ¿Cómo los evaluarás? ¿Esa evaluación está alineada con el objetivo, es decir, puedo evaluar todos los indicadores de logro con esa evaluación?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240" w:before="240" w:line="240" w:lineRule="auto"/>
              <w:rPr/>
            </w:pPr>
            <w:r w:rsidDel="00000000" w:rsidR="00000000" w:rsidRPr="00000000">
              <w:rPr>
                <w:rtl w:val="0"/>
              </w:rPr>
            </w:r>
          </w:p>
          <w:p w:rsidR="00000000" w:rsidDel="00000000" w:rsidP="00000000" w:rsidRDefault="00000000" w:rsidRPr="00000000" w14:paraId="00000052">
            <w:pPr>
              <w:widowControl w:val="0"/>
              <w:spacing w:after="240" w:before="240" w:line="240" w:lineRule="auto"/>
              <w:rPr/>
            </w:pPr>
            <w:r w:rsidDel="00000000" w:rsidR="00000000" w:rsidRPr="00000000">
              <w:rPr>
                <w:rtl w:val="0"/>
              </w:rPr>
            </w:r>
          </w:p>
          <w:p w:rsidR="00000000" w:rsidDel="00000000" w:rsidP="00000000" w:rsidRDefault="00000000" w:rsidRPr="00000000" w14:paraId="00000053">
            <w:pPr>
              <w:widowControl w:val="0"/>
              <w:spacing w:after="240" w:before="240" w:line="240" w:lineRule="auto"/>
              <w:rPr/>
            </w:pPr>
            <w:r w:rsidDel="00000000" w:rsidR="00000000" w:rsidRPr="00000000">
              <w:rPr>
                <w:rtl w:val="0"/>
              </w:rPr>
            </w:r>
          </w:p>
          <w:p w:rsidR="00000000" w:rsidDel="00000000" w:rsidP="00000000" w:rsidRDefault="00000000" w:rsidRPr="00000000" w14:paraId="00000054">
            <w:pPr>
              <w:widowControl w:val="0"/>
              <w:spacing w:after="240" w:before="240" w:line="240" w:lineRule="auto"/>
              <w:rPr/>
            </w:pPr>
            <w:r w:rsidDel="00000000" w:rsidR="00000000" w:rsidRPr="00000000">
              <w:rPr>
                <w:rtl w:val="0"/>
              </w:rPr>
            </w:r>
          </w:p>
          <w:p w:rsidR="00000000" w:rsidDel="00000000" w:rsidP="00000000" w:rsidRDefault="00000000" w:rsidRPr="00000000" w14:paraId="00000055">
            <w:pPr>
              <w:widowControl w:val="0"/>
              <w:spacing w:after="240" w:before="240"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b w:val="1"/>
                <w:bCs w:val="1"/>
                <w:rtl w:val="0"/>
              </w:rPr>
              <w:t xml:space="preserve">¿Cómo habías pensado llevar a cabo esta clase? </w:t>
            </w:r>
            <w:r w:rsidDel="00000000" w:rsidR="00000000" w:rsidRPr="00000000">
              <w:rPr>
                <w:rtl w:val="0"/>
              </w:rPr>
              <w:t xml:space="preserve">Es decir, qué vas a hacer tú y tu alumnado en esta clase. ¿Hay momentos para que tu alumnado practique?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r>
          </w:p>
          <w:p w:rsidR="00000000" w:rsidDel="00000000" w:rsidP="00000000" w:rsidRDefault="00000000" w:rsidRPr="00000000" w14:paraId="00000058">
            <w:pPr>
              <w:widowControl w:val="0"/>
              <w:spacing w:line="240" w:lineRule="auto"/>
              <w:rPr/>
            </w:pPr>
            <w:r w:rsidDel="00000000" w:rsidR="00000000" w:rsidRPr="00000000">
              <w:rPr>
                <w:rtl w:val="0"/>
              </w:rPr>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rtl w:val="0"/>
              </w:rPr>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r>
          </w:p>
          <w:p w:rsidR="00000000" w:rsidDel="00000000" w:rsidP="00000000" w:rsidRDefault="00000000" w:rsidRPr="00000000" w14:paraId="0000005F">
            <w:pPr>
              <w:widowControl w:val="0"/>
              <w:spacing w:line="240" w:lineRule="auto"/>
              <w:rPr/>
            </w:pPr>
            <w:r w:rsidDel="00000000" w:rsidR="00000000" w:rsidRPr="00000000">
              <w:rPr>
                <w:rtl w:val="0"/>
              </w:rPr>
            </w:r>
          </w:p>
          <w:p w:rsidR="00000000" w:rsidDel="00000000" w:rsidP="00000000" w:rsidRDefault="00000000" w:rsidRPr="00000000" w14:paraId="00000060">
            <w:pPr>
              <w:widowControl w:val="0"/>
              <w:spacing w:line="240" w:lineRule="auto"/>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r>
          </w:p>
          <w:p w:rsidR="00000000" w:rsidDel="00000000" w:rsidP="00000000" w:rsidRDefault="00000000" w:rsidRPr="00000000" w14:paraId="00000062">
            <w:pPr>
              <w:widowControl w:val="0"/>
              <w:spacing w:line="240" w:lineRule="auto"/>
              <w:rPr/>
            </w:pPr>
            <w:r w:rsidDel="00000000" w:rsidR="00000000" w:rsidRPr="00000000">
              <w:rPr>
                <w:rtl w:val="0"/>
              </w:rPr>
            </w:r>
          </w:p>
          <w:p w:rsidR="00000000" w:rsidDel="00000000" w:rsidP="00000000" w:rsidRDefault="00000000" w:rsidRPr="00000000" w14:paraId="00000063">
            <w:pPr>
              <w:widowControl w:val="0"/>
              <w:spacing w:line="240" w:lineRule="auto"/>
              <w:rPr/>
            </w:pPr>
            <w:r w:rsidDel="00000000" w:rsidR="00000000" w:rsidRPr="00000000">
              <w:rPr>
                <w:rtl w:val="0"/>
              </w:rPr>
            </w:r>
          </w:p>
          <w:p w:rsidR="00000000" w:rsidDel="00000000" w:rsidP="00000000" w:rsidRDefault="00000000" w:rsidRPr="00000000" w14:paraId="00000064">
            <w:pPr>
              <w:widowControl w:val="0"/>
              <w:spacing w:line="240" w:lineRule="auto"/>
              <w:rPr/>
            </w:pPr>
            <w:r w:rsidDel="00000000" w:rsidR="00000000" w:rsidRPr="00000000">
              <w:rPr>
                <w:rtl w:val="0"/>
              </w:rPr>
            </w:r>
          </w:p>
          <w:p w:rsidR="00000000" w:rsidDel="00000000" w:rsidP="00000000" w:rsidRDefault="00000000" w:rsidRPr="00000000" w14:paraId="00000065">
            <w:pPr>
              <w:widowControl w:val="0"/>
              <w:spacing w:line="240" w:lineRule="auto"/>
              <w:rPr/>
            </w:pPr>
            <w:r w:rsidDel="00000000" w:rsidR="00000000" w:rsidRPr="00000000">
              <w:rPr>
                <w:rtl w:val="0"/>
              </w:rPr>
            </w:r>
          </w:p>
          <w:p w:rsidR="00000000" w:rsidDel="00000000" w:rsidP="00000000" w:rsidRDefault="00000000" w:rsidRPr="00000000" w14:paraId="00000066">
            <w:pPr>
              <w:widowControl w:val="0"/>
              <w:spacing w:line="240" w:lineRule="auto"/>
              <w:rPr/>
            </w:pPr>
            <w:r w:rsidDel="00000000" w:rsidR="00000000" w:rsidRPr="00000000">
              <w:rPr>
                <w:rtl w:val="0"/>
              </w:rPr>
            </w:r>
          </w:p>
          <w:p w:rsidR="00000000" w:rsidDel="00000000" w:rsidP="00000000" w:rsidRDefault="00000000" w:rsidRPr="00000000" w14:paraId="00000067">
            <w:pPr>
              <w:widowControl w:val="0"/>
              <w:spacing w:line="240" w:lineRule="auto"/>
              <w:rPr/>
            </w:pPr>
            <w:r w:rsidDel="00000000" w:rsidR="00000000" w:rsidRPr="00000000">
              <w:rPr>
                <w:rtl w:val="0"/>
              </w:rPr>
            </w:r>
          </w:p>
          <w:p w:rsidR="00000000" w:rsidDel="00000000" w:rsidP="00000000" w:rsidRDefault="00000000" w:rsidRPr="00000000" w14:paraId="00000068">
            <w:pPr>
              <w:widowControl w:val="0"/>
              <w:spacing w:line="240" w:lineRule="auto"/>
              <w:rPr/>
            </w:pPr>
            <w:r w:rsidDel="00000000" w:rsidR="00000000" w:rsidRPr="00000000">
              <w:rPr>
                <w:rtl w:val="0"/>
              </w:rPr>
            </w:r>
          </w:p>
          <w:p w:rsidR="00000000" w:rsidDel="00000000" w:rsidP="00000000" w:rsidRDefault="00000000" w:rsidRPr="00000000" w14:paraId="00000069">
            <w:pPr>
              <w:widowControl w:val="0"/>
              <w:spacing w:line="240" w:lineRule="auto"/>
              <w:rPr/>
            </w:pPr>
            <w:r w:rsidDel="00000000" w:rsidR="00000000" w:rsidRPr="00000000">
              <w:rPr>
                <w:rtl w:val="0"/>
              </w:rPr>
            </w:r>
          </w:p>
          <w:p w:rsidR="00000000" w:rsidDel="00000000" w:rsidP="00000000" w:rsidRDefault="00000000" w:rsidRPr="00000000" w14:paraId="0000006A">
            <w:pPr>
              <w:widowControl w:val="0"/>
              <w:spacing w:line="240" w:lineRule="auto"/>
              <w:rPr/>
            </w:pPr>
            <w:r w:rsidDel="00000000" w:rsidR="00000000" w:rsidRPr="00000000">
              <w:rPr>
                <w:rtl w:val="0"/>
              </w:rPr>
            </w:r>
          </w:p>
          <w:p w:rsidR="00000000" w:rsidDel="00000000" w:rsidP="00000000" w:rsidRDefault="00000000" w:rsidRPr="00000000" w14:paraId="0000006B">
            <w:pPr>
              <w:widowControl w:val="0"/>
              <w:spacing w:line="240" w:lineRule="auto"/>
              <w:rPr/>
            </w:pPr>
            <w:r w:rsidDel="00000000" w:rsidR="00000000" w:rsidRPr="00000000">
              <w:rPr>
                <w:rtl w:val="0"/>
              </w:rPr>
            </w:r>
          </w:p>
          <w:p w:rsidR="00000000" w:rsidDel="00000000" w:rsidP="00000000" w:rsidRDefault="00000000" w:rsidRPr="00000000" w14:paraId="0000006C">
            <w:pPr>
              <w:widowControl w:val="0"/>
              <w:spacing w:line="240" w:lineRule="auto"/>
              <w:rPr/>
            </w:pPr>
            <w:r w:rsidDel="00000000" w:rsidR="00000000" w:rsidRPr="00000000">
              <w:rPr>
                <w:rtl w:val="0"/>
              </w:rPr>
            </w:r>
          </w:p>
        </w:tc>
      </w:tr>
      <w:tr>
        <w:trPr>
          <w:cantSplit w:val="0"/>
          <w:tblHeader w:val="0"/>
        </w:trPr>
        <w:tc>
          <w:tcPr>
            <w:tcBorders>
              <w:bottom w:color="000000" w:space="0" w:sz="6"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¿Qué </w:t>
            </w:r>
            <w:r w:rsidDel="00000000" w:rsidR="00000000" w:rsidRPr="00000000">
              <w:rPr>
                <w:b w:val="1"/>
                <w:bCs w:val="1"/>
                <w:rtl w:val="0"/>
              </w:rPr>
              <w:t xml:space="preserve">barreras </w:t>
            </w:r>
            <w:r w:rsidDel="00000000" w:rsidR="00000000" w:rsidRPr="00000000">
              <w:rPr>
                <w:rtl w:val="0"/>
              </w:rPr>
              <w:t xml:space="preserve">crees, por tu experiencia previa, que va a tener tu alumando en esta clase? Recuerda que las barreras están en el diseño, no en el alumnado.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r>
          </w:p>
          <w:p w:rsidR="00000000" w:rsidDel="00000000" w:rsidP="00000000" w:rsidRDefault="00000000" w:rsidRPr="00000000" w14:paraId="0000006F">
            <w:pPr>
              <w:widowControl w:val="0"/>
              <w:spacing w:line="240" w:lineRule="auto"/>
              <w:rPr/>
            </w:pPr>
            <w:r w:rsidDel="00000000" w:rsidR="00000000" w:rsidRPr="00000000">
              <w:rPr>
                <w:rtl w:val="0"/>
              </w:rPr>
            </w:r>
          </w:p>
          <w:p w:rsidR="00000000" w:rsidDel="00000000" w:rsidP="00000000" w:rsidRDefault="00000000" w:rsidRPr="00000000" w14:paraId="00000070">
            <w:pPr>
              <w:widowControl w:val="0"/>
              <w:spacing w:line="240" w:lineRule="auto"/>
              <w:rPr/>
            </w:pPr>
            <w:r w:rsidDel="00000000" w:rsidR="00000000" w:rsidRPr="00000000">
              <w:rPr>
                <w:rtl w:val="0"/>
              </w:rPr>
            </w:r>
          </w:p>
          <w:p w:rsidR="00000000" w:rsidDel="00000000" w:rsidP="00000000" w:rsidRDefault="00000000" w:rsidRPr="00000000" w14:paraId="00000071">
            <w:pPr>
              <w:widowControl w:val="0"/>
              <w:spacing w:line="240" w:lineRule="auto"/>
              <w:rPr/>
            </w:pPr>
            <w:r w:rsidDel="00000000" w:rsidR="00000000" w:rsidRPr="00000000">
              <w:rPr>
                <w:rtl w:val="0"/>
              </w:rPr>
            </w:r>
          </w:p>
          <w:p w:rsidR="00000000" w:rsidDel="00000000" w:rsidP="00000000" w:rsidRDefault="00000000" w:rsidRPr="00000000" w14:paraId="00000072">
            <w:pPr>
              <w:widowControl w:val="0"/>
              <w:spacing w:line="240" w:lineRule="auto"/>
              <w:rPr/>
            </w:pPr>
            <w:r w:rsidDel="00000000" w:rsidR="00000000" w:rsidRPr="00000000">
              <w:rPr>
                <w:rtl w:val="0"/>
              </w:rPr>
            </w:r>
          </w:p>
          <w:p w:rsidR="00000000" w:rsidDel="00000000" w:rsidP="00000000" w:rsidRDefault="00000000" w:rsidRPr="00000000" w14:paraId="00000073">
            <w:pPr>
              <w:widowControl w:val="0"/>
              <w:spacing w:line="240" w:lineRule="auto"/>
              <w:rPr/>
            </w:pPr>
            <w:r w:rsidDel="00000000" w:rsidR="00000000" w:rsidRPr="00000000">
              <w:rPr>
                <w:rtl w:val="0"/>
              </w:rPr>
            </w:r>
          </w:p>
          <w:p w:rsidR="00000000" w:rsidDel="00000000" w:rsidP="00000000" w:rsidRDefault="00000000" w:rsidRPr="00000000" w14:paraId="00000074">
            <w:pPr>
              <w:widowControl w:val="0"/>
              <w:spacing w:line="240" w:lineRule="auto"/>
              <w:rPr/>
            </w:pPr>
            <w:r w:rsidDel="00000000" w:rsidR="00000000" w:rsidRPr="00000000">
              <w:rPr>
                <w:rtl w:val="0"/>
              </w:rPr>
            </w:r>
          </w:p>
          <w:p w:rsidR="00000000" w:rsidDel="00000000" w:rsidP="00000000" w:rsidRDefault="00000000" w:rsidRPr="00000000" w14:paraId="00000075">
            <w:pPr>
              <w:widowControl w:val="0"/>
              <w:spacing w:line="240" w:lineRule="auto"/>
              <w:rPr/>
            </w:pPr>
            <w:r w:rsidDel="00000000" w:rsidR="00000000" w:rsidRPr="00000000">
              <w:rPr>
                <w:rtl w:val="0"/>
              </w:rPr>
            </w:r>
          </w:p>
          <w:p w:rsidR="00000000" w:rsidDel="00000000" w:rsidP="00000000" w:rsidRDefault="00000000" w:rsidRPr="00000000" w14:paraId="00000076">
            <w:pPr>
              <w:widowControl w:val="0"/>
              <w:spacing w:line="240" w:lineRule="auto"/>
              <w:rPr/>
            </w:pPr>
            <w:r w:rsidDel="00000000" w:rsidR="00000000" w:rsidRPr="00000000">
              <w:rPr>
                <w:rtl w:val="0"/>
              </w:rPr>
            </w:r>
          </w:p>
          <w:p w:rsidR="00000000" w:rsidDel="00000000" w:rsidP="00000000" w:rsidRDefault="00000000" w:rsidRPr="00000000" w14:paraId="00000077">
            <w:pPr>
              <w:widowControl w:val="0"/>
              <w:spacing w:line="240" w:lineRule="auto"/>
              <w:rPr/>
            </w:pPr>
            <w:r w:rsidDel="00000000" w:rsidR="00000000" w:rsidRPr="00000000">
              <w:rPr>
                <w:rtl w:val="0"/>
              </w:rPr>
            </w:r>
          </w:p>
          <w:p w:rsidR="00000000" w:rsidDel="00000000" w:rsidP="00000000" w:rsidRDefault="00000000" w:rsidRPr="00000000" w14:paraId="00000078">
            <w:pPr>
              <w:widowControl w:val="0"/>
              <w:spacing w:line="240" w:lineRule="auto"/>
              <w:rPr/>
            </w:pPr>
            <w:r w:rsidDel="00000000" w:rsidR="00000000" w:rsidRPr="00000000">
              <w:rPr>
                <w:rtl w:val="0"/>
              </w:rPr>
            </w:r>
          </w:p>
          <w:p w:rsidR="00000000" w:rsidDel="00000000" w:rsidP="00000000" w:rsidRDefault="00000000" w:rsidRPr="00000000" w14:paraId="00000079">
            <w:pPr>
              <w:widowControl w:val="0"/>
              <w:spacing w:line="240" w:lineRule="auto"/>
              <w:rPr/>
            </w:pPr>
            <w:r w:rsidDel="00000000" w:rsidR="00000000" w:rsidRPr="00000000">
              <w:rPr>
                <w:rtl w:val="0"/>
              </w:rPr>
            </w:r>
          </w:p>
          <w:p w:rsidR="00000000" w:rsidDel="00000000" w:rsidP="00000000" w:rsidRDefault="00000000" w:rsidRPr="00000000" w14:paraId="0000007A">
            <w:pPr>
              <w:widowControl w:val="0"/>
              <w:spacing w:line="240" w:lineRule="auto"/>
              <w:rPr/>
            </w:pPr>
            <w:r w:rsidDel="00000000" w:rsidR="00000000" w:rsidRPr="00000000">
              <w:rPr>
                <w:rtl w:val="0"/>
              </w:rPr>
            </w:r>
          </w:p>
          <w:p w:rsidR="00000000" w:rsidDel="00000000" w:rsidP="00000000" w:rsidRDefault="00000000" w:rsidRPr="00000000" w14:paraId="0000007B">
            <w:pPr>
              <w:widowControl w:val="0"/>
              <w:spacing w:line="240" w:lineRule="auto"/>
              <w:rPr/>
            </w:pPr>
            <w:r w:rsidDel="00000000" w:rsidR="00000000" w:rsidRPr="00000000">
              <w:rPr>
                <w:rtl w:val="0"/>
              </w:rPr>
            </w:r>
          </w:p>
          <w:p w:rsidR="00000000" w:rsidDel="00000000" w:rsidP="00000000" w:rsidRDefault="00000000" w:rsidRPr="00000000" w14:paraId="0000007C">
            <w:pPr>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pPr>
            <w:r w:rsidDel="00000000" w:rsidR="00000000" w:rsidRPr="00000000">
              <w:rPr>
                <w:rtl w:val="0"/>
              </w:rPr>
            </w:r>
          </w:p>
          <w:p w:rsidR="00000000" w:rsidDel="00000000" w:rsidP="00000000" w:rsidRDefault="00000000" w:rsidRPr="00000000" w14:paraId="0000007E">
            <w:pPr>
              <w:widowControl w:val="0"/>
              <w:spacing w:line="240" w:lineRule="auto"/>
              <w:rPr/>
            </w:pPr>
            <w:r w:rsidDel="00000000" w:rsidR="00000000" w:rsidRPr="00000000">
              <w:rPr>
                <w:rtl w:val="0"/>
              </w:rPr>
            </w:r>
          </w:p>
          <w:p w:rsidR="00000000" w:rsidDel="00000000" w:rsidP="00000000" w:rsidRDefault="00000000" w:rsidRPr="00000000" w14:paraId="0000007F">
            <w:pPr>
              <w:widowControl w:val="0"/>
              <w:spacing w:line="240" w:lineRule="auto"/>
              <w:rPr/>
            </w:pPr>
            <w:r w:rsidDel="00000000" w:rsidR="00000000" w:rsidRPr="00000000">
              <w:rPr>
                <w:rtl w:val="0"/>
              </w:rPr>
            </w:r>
          </w:p>
          <w:p w:rsidR="00000000" w:rsidDel="00000000" w:rsidP="00000000" w:rsidRDefault="00000000" w:rsidRPr="00000000" w14:paraId="00000080">
            <w:pPr>
              <w:widowControl w:val="0"/>
              <w:spacing w:line="240" w:lineRule="auto"/>
              <w:rPr/>
            </w:pPr>
            <w:r w:rsidDel="00000000" w:rsidR="00000000" w:rsidRPr="00000000">
              <w:rPr>
                <w:rtl w:val="0"/>
              </w:rPr>
            </w:r>
          </w:p>
          <w:p w:rsidR="00000000" w:rsidDel="00000000" w:rsidP="00000000" w:rsidRDefault="00000000" w:rsidRPr="00000000" w14:paraId="00000081">
            <w:pPr>
              <w:widowControl w:val="0"/>
              <w:spacing w:line="240" w:lineRule="auto"/>
              <w:rPr/>
            </w:pPr>
            <w:r w:rsidDel="00000000" w:rsidR="00000000" w:rsidRPr="00000000">
              <w:rPr>
                <w:rtl w:val="0"/>
              </w:rPr>
            </w:r>
          </w:p>
          <w:p w:rsidR="00000000" w:rsidDel="00000000" w:rsidP="00000000" w:rsidRDefault="00000000" w:rsidRPr="00000000" w14:paraId="00000082">
            <w:pPr>
              <w:widowControl w:val="0"/>
              <w:spacing w:line="240" w:lineRule="auto"/>
              <w:rPr/>
            </w:pPr>
            <w:r w:rsidDel="00000000" w:rsidR="00000000" w:rsidRPr="00000000">
              <w:rPr>
                <w:rtl w:val="0"/>
              </w:rPr>
            </w:r>
          </w:p>
        </w:tc>
      </w:tr>
      <w:tr>
        <w:trPr>
          <w:cantSplit w:val="0"/>
          <w:tblHeader w:val="0"/>
        </w:trPr>
        <w:tc>
          <w:tcPr>
            <w:tcBorders>
              <w:top w:color="000000" w:space="0" w:sz="6"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¿Cómo puedes </w:t>
            </w:r>
            <w:r w:rsidDel="00000000" w:rsidR="00000000" w:rsidRPr="00000000">
              <w:rPr>
                <w:b w:val="1"/>
                <w:bCs w:val="1"/>
                <w:rtl w:val="0"/>
              </w:rPr>
              <w:t xml:space="preserve">reducirlas</w:t>
            </w:r>
            <w:r w:rsidDel="00000000" w:rsidR="00000000" w:rsidRPr="00000000">
              <w:rPr>
                <w:rtl w:val="0"/>
              </w:rPr>
              <w:t xml:space="preserve">? Ahora vamos a ir poco a poco creando</w:t>
            </w:r>
            <w:r w:rsidDel="00000000" w:rsidR="00000000" w:rsidRPr="00000000">
              <w:rPr>
                <w:b w:val="1"/>
                <w:bCs w:val="1"/>
                <w:u w:val="single"/>
                <w:rtl w:val="0"/>
              </w:rPr>
              <w:t xml:space="preserve"> un aula virtual</w:t>
            </w:r>
            <w:r w:rsidDel="00000000" w:rsidR="00000000" w:rsidRPr="00000000">
              <w:rPr>
                <w:rtl w:val="0"/>
              </w:rPr>
              <w:t xml:space="preserve"> donde podamos ir reduciendo esas barreras. Para ello, vamos a ir creando esa clase accesible que hemos estado viendo en clase. </w:t>
            </w:r>
          </w:p>
        </w:tc>
      </w:tr>
    </w:tbl>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rPr/>
      </w:pPr>
      <w:r w:rsidDel="00000000" w:rsidR="00000000" w:rsidRPr="00000000">
        <w:rPr>
          <w:b w:val="1"/>
          <w:bCs w:val="1"/>
          <w:sz w:val="32"/>
          <w:szCs w:val="32"/>
          <w:rtl w:val="0"/>
        </w:rPr>
        <w:t xml:space="preserve">Reduciendo las barreras</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Vai subindo capturas de pantalla de como fixeches esto na aula virtual. </w:t>
      </w:r>
    </w:p>
    <w:p w:rsidR="00000000" w:rsidDel="00000000" w:rsidP="00000000" w:rsidRDefault="00000000" w:rsidRPr="00000000" w14:paraId="00000087">
      <w:pPr>
        <w:rPr/>
      </w:pPr>
      <w:r w:rsidDel="00000000" w:rsidR="00000000" w:rsidRPr="00000000">
        <w:rPr>
          <w:rtl w:val="0"/>
        </w:rPr>
        <w:t xml:space="preserve">Fíxtae na checklist porque iso é o que debería conter a túa aula virtual. </w:t>
      </w:r>
    </w:p>
    <w:p w:rsidR="00000000" w:rsidDel="00000000" w:rsidP="00000000" w:rsidRDefault="00000000" w:rsidRPr="00000000" w14:paraId="00000088">
      <w:pPr>
        <w:rPr/>
      </w:pPr>
      <w:r w:rsidDel="00000000" w:rsidR="00000000" w:rsidRPr="00000000">
        <w:rPr>
          <w:rtl w:val="0"/>
        </w:rPr>
        <w:t xml:space="preserve">Lembra! Non pasa absolutamente nada se non cumples todos os ítems! 🙂</w:t>
      </w:r>
    </w:p>
    <w:p w:rsidR="00000000" w:rsidDel="00000000" w:rsidP="00000000" w:rsidRDefault="00000000" w:rsidRPr="00000000" w14:paraId="00000089">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📌Introducción, obxectivos e plan da sesión</w:t>
            </w:r>
          </w:p>
          <w:p w:rsidR="00000000" w:rsidDel="00000000" w:rsidP="00000000" w:rsidRDefault="00000000" w:rsidRPr="00000000" w14:paraId="0000008B">
            <w:pPr>
              <w:widowControl w:val="0"/>
              <w:spacing w:line="240" w:lineRule="auto"/>
              <w:rPr>
                <w:sz w:val="16"/>
                <w:szCs w:val="16"/>
              </w:rPr>
            </w:pPr>
            <w:r w:rsidDel="00000000" w:rsidR="00000000" w:rsidRPr="00000000">
              <w:rPr>
                <w:sz w:val="16"/>
                <w:szCs w:val="16"/>
                <w:rtl w:val="0"/>
              </w:rPr>
              <w:t xml:space="preserve">Comparte unha captura de pantalla na que se vexa como fixeches a introducción das actividades aos teus rapaces</w:t>
            </w:r>
          </w:p>
          <w:p w:rsidR="00000000" w:rsidDel="00000000" w:rsidP="00000000" w:rsidRDefault="00000000" w:rsidRPr="00000000" w14:paraId="0000008C">
            <w:pPr>
              <w:numPr>
                <w:ilvl w:val="0"/>
                <w:numId w:val="7"/>
              </w:numPr>
              <w:ind w:left="720" w:hanging="360"/>
              <w:rPr>
                <w:sz w:val="16"/>
                <w:szCs w:val="16"/>
              </w:rPr>
            </w:pPr>
            <w:r w:rsidDel="00000000" w:rsidR="00000000" w:rsidRPr="00000000">
              <w:rPr>
                <w:sz w:val="16"/>
                <w:szCs w:val="16"/>
                <w:rtl w:val="0"/>
              </w:rPr>
              <w:t xml:space="preserve">Os obxectivos están escritos de forma clara e accesible.</w:t>
            </w:r>
          </w:p>
          <w:p w:rsidR="00000000" w:rsidDel="00000000" w:rsidP="00000000" w:rsidRDefault="00000000" w:rsidRPr="00000000" w14:paraId="0000008D">
            <w:pPr>
              <w:numPr>
                <w:ilvl w:val="0"/>
                <w:numId w:val="7"/>
              </w:numPr>
              <w:ind w:left="720" w:hanging="360"/>
              <w:rPr>
                <w:sz w:val="16"/>
                <w:szCs w:val="16"/>
              </w:rPr>
            </w:pPr>
            <w:r w:rsidDel="00000000" w:rsidR="00000000" w:rsidRPr="00000000">
              <w:rPr>
                <w:sz w:val="16"/>
                <w:szCs w:val="16"/>
                <w:rtl w:val="0"/>
              </w:rPr>
              <w:t xml:space="preserve">En cada sección explícase que vai facer o alumnado, por que é importante e como vai facelo.</w:t>
            </w:r>
          </w:p>
          <w:p w:rsidR="00000000" w:rsidDel="00000000" w:rsidP="00000000" w:rsidRDefault="00000000" w:rsidRPr="00000000" w14:paraId="0000008E">
            <w:pPr>
              <w:numPr>
                <w:ilvl w:val="0"/>
                <w:numId w:val="7"/>
              </w:numPr>
              <w:ind w:left="720" w:hanging="360"/>
              <w:rPr>
                <w:sz w:val="16"/>
                <w:szCs w:val="16"/>
              </w:rPr>
            </w:pPr>
            <w:r w:rsidDel="00000000" w:rsidR="00000000" w:rsidRPr="00000000">
              <w:rPr>
                <w:sz w:val="16"/>
                <w:szCs w:val="16"/>
                <w:rtl w:val="0"/>
              </w:rPr>
              <w:t xml:space="preserve">Hai unha vista xeral da temporalización (calendario, datas clave, cronograma…).</w:t>
            </w:r>
          </w:p>
          <w:p w:rsidR="00000000" w:rsidDel="00000000" w:rsidP="00000000" w:rsidRDefault="00000000" w:rsidRPr="00000000" w14:paraId="0000008F">
            <w:pPr>
              <w:numPr>
                <w:ilvl w:val="0"/>
                <w:numId w:val="7"/>
              </w:numPr>
              <w:ind w:left="720" w:hanging="360"/>
              <w:rPr>
                <w:sz w:val="16"/>
                <w:szCs w:val="16"/>
              </w:rPr>
            </w:pPr>
            <w:r w:rsidDel="00000000" w:rsidR="00000000" w:rsidRPr="00000000">
              <w:rPr>
                <w:sz w:val="16"/>
                <w:szCs w:val="16"/>
                <w:rtl w:val="0"/>
              </w:rPr>
              <w:t xml:space="preserve">O plan da sesión aparece no inicio de cada sección/tema.</w:t>
            </w: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rPr>
                <w:b w:val="1"/>
                <w:bCs w:val="1"/>
              </w:rPr>
            </w:pPr>
            <w:r w:rsidDel="00000000" w:rsidR="00000000" w:rsidRPr="00000000">
              <w:rPr>
                <w:b w:val="1"/>
                <w:bCs w:val="1"/>
                <w:rtl w:val="0"/>
              </w:rPr>
              <w:t xml:space="preserve">🧩 Conexión co interese do alumnado e actividades multinivel</w:t>
            </w:r>
          </w:p>
          <w:p w:rsidR="00000000" w:rsidDel="00000000" w:rsidP="00000000" w:rsidRDefault="00000000" w:rsidRPr="00000000" w14:paraId="0000009B">
            <w:pPr>
              <w:rPr>
                <w:b w:val="1"/>
                <w:bCs w:val="1"/>
              </w:rPr>
            </w:pPr>
            <w:r w:rsidDel="00000000" w:rsidR="00000000" w:rsidRPr="00000000">
              <w:rPr>
                <w:sz w:val="16"/>
                <w:szCs w:val="16"/>
                <w:rtl w:val="0"/>
              </w:rPr>
              <w:t xml:space="preserve">Sube algunha captura de imaxe onde se poida ver este apartado. </w:t>
            </w:r>
            <w:r w:rsidDel="00000000" w:rsidR="00000000" w:rsidRPr="00000000">
              <w:rPr>
                <w:rtl w:val="0"/>
              </w:rPr>
            </w:r>
          </w:p>
          <w:p w:rsidR="00000000" w:rsidDel="00000000" w:rsidP="00000000" w:rsidRDefault="00000000" w:rsidRPr="00000000" w14:paraId="0000009C">
            <w:pPr>
              <w:numPr>
                <w:ilvl w:val="0"/>
                <w:numId w:val="4"/>
              </w:numPr>
              <w:ind w:left="720" w:hanging="360"/>
              <w:rPr>
                <w:sz w:val="16"/>
                <w:szCs w:val="16"/>
              </w:rPr>
            </w:pPr>
            <w:r w:rsidDel="00000000" w:rsidR="00000000" w:rsidRPr="00000000">
              <w:rPr>
                <w:sz w:val="16"/>
                <w:szCs w:val="16"/>
                <w:rtl w:val="0"/>
              </w:rPr>
              <w:t xml:space="preserve">Hai actividades que permiten elección ou personalización (tema, formato, ritmo…).</w:t>
            </w:r>
          </w:p>
          <w:p w:rsidR="00000000" w:rsidDel="00000000" w:rsidP="00000000" w:rsidRDefault="00000000" w:rsidRPr="00000000" w14:paraId="0000009D">
            <w:pPr>
              <w:numPr>
                <w:ilvl w:val="0"/>
                <w:numId w:val="4"/>
              </w:numPr>
              <w:ind w:left="720" w:hanging="360"/>
              <w:rPr>
                <w:sz w:val="16"/>
                <w:szCs w:val="16"/>
              </w:rPr>
            </w:pPr>
            <w:r w:rsidDel="00000000" w:rsidR="00000000" w:rsidRPr="00000000">
              <w:rPr>
                <w:sz w:val="16"/>
                <w:szCs w:val="16"/>
                <w:rtl w:val="0"/>
              </w:rPr>
              <w:t xml:space="preserve">Os contidos están contextualizados: conectan con situacións reais, vídeos, casos próximos ao alumnado.</w:t>
            </w:r>
          </w:p>
          <w:p w:rsidR="00000000" w:rsidDel="00000000" w:rsidP="00000000" w:rsidRDefault="00000000" w:rsidRPr="00000000" w14:paraId="0000009E">
            <w:pPr>
              <w:numPr>
                <w:ilvl w:val="0"/>
                <w:numId w:val="4"/>
              </w:numPr>
              <w:ind w:left="720" w:hanging="360"/>
              <w:rPr>
                <w:sz w:val="16"/>
                <w:szCs w:val="16"/>
              </w:rPr>
            </w:pPr>
            <w:r w:rsidDel="00000000" w:rsidR="00000000" w:rsidRPr="00000000">
              <w:rPr>
                <w:sz w:val="16"/>
                <w:szCs w:val="16"/>
                <w:rtl w:val="0"/>
              </w:rPr>
              <w:t xml:space="preserve">Inclúese algunha entrada motivacional (curiosidade, humor, desafío…).</w:t>
            </w:r>
          </w:p>
          <w:p w:rsidR="00000000" w:rsidDel="00000000" w:rsidP="00000000" w:rsidRDefault="00000000" w:rsidRPr="00000000" w14:paraId="0000009F">
            <w:pPr>
              <w:numPr>
                <w:ilvl w:val="0"/>
                <w:numId w:val="4"/>
              </w:numPr>
              <w:ind w:left="720" w:hanging="360"/>
              <w:rPr>
                <w:sz w:val="16"/>
                <w:szCs w:val="16"/>
              </w:rPr>
            </w:pPr>
            <w:r w:rsidDel="00000000" w:rsidR="00000000" w:rsidRPr="00000000">
              <w:rPr>
                <w:sz w:val="16"/>
                <w:szCs w:val="16"/>
                <w:rtl w:val="0"/>
              </w:rPr>
              <w:t xml:space="preserve">Algunha actividade ofrece diferentes niveis de profundidade (ex. básico–intermedio–reto).</w:t>
            </w:r>
          </w:p>
          <w:p w:rsidR="00000000" w:rsidDel="00000000" w:rsidP="00000000" w:rsidRDefault="00000000" w:rsidRPr="00000000" w14:paraId="000000A0">
            <w:pPr>
              <w:numPr>
                <w:ilvl w:val="0"/>
                <w:numId w:val="4"/>
              </w:numPr>
              <w:ind w:left="720" w:hanging="360"/>
              <w:rPr>
                <w:sz w:val="16"/>
                <w:szCs w:val="16"/>
              </w:rPr>
            </w:pPr>
            <w:r w:rsidDel="00000000" w:rsidR="00000000" w:rsidRPr="00000000">
              <w:rPr>
                <w:sz w:val="16"/>
                <w:szCs w:val="16"/>
                <w:rtl w:val="0"/>
              </w:rPr>
              <w:t xml:space="preserve">Permítese variar o produto final: texto, vídeo, debuxo, presentación, audio...</w:t>
            </w:r>
          </w:p>
          <w:p w:rsidR="00000000" w:rsidDel="00000000" w:rsidP="00000000" w:rsidRDefault="00000000" w:rsidRPr="00000000" w14:paraId="000000A1">
            <w:pPr>
              <w:numPr>
                <w:ilvl w:val="0"/>
                <w:numId w:val="4"/>
              </w:numPr>
              <w:ind w:left="720" w:hanging="360"/>
              <w:rPr>
                <w:sz w:val="16"/>
                <w:szCs w:val="16"/>
              </w:rPr>
            </w:pPr>
            <w:r w:rsidDel="00000000" w:rsidR="00000000" w:rsidRPr="00000000">
              <w:rPr>
                <w:sz w:val="16"/>
                <w:szCs w:val="16"/>
                <w:rtl w:val="0"/>
              </w:rPr>
              <w:t xml:space="preserve">Hai apoios dispoñibles (ex. esquemas, exemplos, pictos, resumo de instrucións).</w:t>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rPr>
                <w:b w:val="1"/>
                <w:bCs w:val="1"/>
              </w:rPr>
            </w:pP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rPr>
                <w:b w:val="1"/>
                <w:bCs w:val="1"/>
              </w:rPr>
            </w:pPr>
            <w:r w:rsidDel="00000000" w:rsidR="00000000" w:rsidRPr="00000000">
              <w:rPr>
                <w:b w:val="1"/>
                <w:bCs w:val="1"/>
                <w:rtl w:val="0"/>
              </w:rPr>
              <w:t xml:space="preserve">🧠 Instrucións claras e accesibles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sz w:val="18"/>
                <w:szCs w:val="18"/>
                <w:rtl w:val="0"/>
              </w:rPr>
              <w:t xml:space="preserve">Sube algunha captura de pantalla onde se vexa como compartes as instruccións</w:t>
            </w:r>
          </w:p>
          <w:p w:rsidR="00000000" w:rsidDel="00000000" w:rsidP="00000000" w:rsidRDefault="00000000" w:rsidRPr="00000000" w14:paraId="000000AC">
            <w:pPr>
              <w:numPr>
                <w:ilvl w:val="0"/>
                <w:numId w:val="1"/>
              </w:numPr>
              <w:ind w:left="720" w:hanging="360"/>
              <w:rPr>
                <w:sz w:val="18"/>
                <w:szCs w:val="18"/>
              </w:rPr>
            </w:pPr>
            <w:r w:rsidDel="00000000" w:rsidR="00000000" w:rsidRPr="00000000">
              <w:rPr>
                <w:sz w:val="18"/>
                <w:szCs w:val="18"/>
                <w:rtl w:val="0"/>
              </w:rPr>
              <w:t xml:space="preserve">Todas as tarefas inclúen instrucións explícitas e secuenciadas (non só “ver PDF”).</w:t>
            </w:r>
          </w:p>
          <w:p w:rsidR="00000000" w:rsidDel="00000000" w:rsidP="00000000" w:rsidRDefault="00000000" w:rsidRPr="00000000" w14:paraId="000000AD">
            <w:pPr>
              <w:numPr>
                <w:ilvl w:val="0"/>
                <w:numId w:val="1"/>
              </w:numPr>
              <w:ind w:left="720" w:hanging="360"/>
              <w:rPr>
                <w:sz w:val="18"/>
                <w:szCs w:val="18"/>
              </w:rPr>
            </w:pPr>
            <w:r w:rsidDel="00000000" w:rsidR="00000000" w:rsidRPr="00000000">
              <w:rPr>
                <w:sz w:val="18"/>
                <w:szCs w:val="18"/>
                <w:rtl w:val="0"/>
              </w:rPr>
              <w:t xml:space="preserve">As instrucións están tamén por escrito, incluso se se explicaron oralmente.</w:t>
            </w:r>
          </w:p>
          <w:p w:rsidR="00000000" w:rsidDel="00000000" w:rsidP="00000000" w:rsidRDefault="00000000" w:rsidRPr="00000000" w14:paraId="000000AE">
            <w:pPr>
              <w:numPr>
                <w:ilvl w:val="0"/>
                <w:numId w:val="1"/>
              </w:numPr>
              <w:ind w:left="720" w:hanging="360"/>
              <w:rPr>
                <w:sz w:val="18"/>
                <w:szCs w:val="18"/>
              </w:rPr>
            </w:pPr>
            <w:r w:rsidDel="00000000" w:rsidR="00000000" w:rsidRPr="00000000">
              <w:rPr>
                <w:sz w:val="18"/>
                <w:szCs w:val="18"/>
                <w:rtl w:val="0"/>
              </w:rPr>
              <w:t xml:space="preserve">Evítanse nomes ambiguos como “Actividade 1” ou “Fai isto” (usar títulos descritivos).</w:t>
            </w:r>
          </w:p>
          <w:p w:rsidR="00000000" w:rsidDel="00000000" w:rsidP="00000000" w:rsidRDefault="00000000" w:rsidRPr="00000000" w14:paraId="000000AF">
            <w:pPr>
              <w:numPr>
                <w:ilvl w:val="0"/>
                <w:numId w:val="1"/>
              </w:numPr>
              <w:ind w:left="720" w:hanging="360"/>
              <w:rPr>
                <w:sz w:val="18"/>
                <w:szCs w:val="18"/>
              </w:rPr>
            </w:pPr>
            <w:r w:rsidDel="00000000" w:rsidR="00000000" w:rsidRPr="00000000">
              <w:rPr>
                <w:sz w:val="18"/>
                <w:szCs w:val="18"/>
                <w:rtl w:val="0"/>
              </w:rPr>
              <w:t xml:space="preserve">Os recursos están ben identificados: tipo de ficheiro, como se abre, para que serve.</w:t>
            </w:r>
          </w:p>
          <w:p w:rsidR="00000000" w:rsidDel="00000000" w:rsidP="00000000" w:rsidRDefault="00000000" w:rsidRPr="00000000" w14:paraId="000000B0">
            <w:pPr>
              <w:numPr>
                <w:ilvl w:val="0"/>
                <w:numId w:val="1"/>
              </w:numPr>
              <w:ind w:left="720" w:hanging="360"/>
              <w:rPr>
                <w:sz w:val="18"/>
                <w:szCs w:val="18"/>
              </w:rPr>
            </w:pPr>
            <w:r w:rsidDel="00000000" w:rsidR="00000000" w:rsidRPr="00000000">
              <w:rPr>
                <w:sz w:val="18"/>
                <w:szCs w:val="18"/>
                <w:rtl w:val="0"/>
              </w:rPr>
              <w:t xml:space="preserve">As tarefas teñen datas visibles no calendario e dentro da descrición.</w:t>
            </w: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rPr>
                <w:b w:val="1"/>
                <w:bCs w:val="1"/>
              </w:rPr>
            </w:pPr>
            <w:r w:rsidDel="00000000" w:rsidR="00000000" w:rsidRPr="00000000">
              <w:rPr>
                <w:b w:val="1"/>
                <w:bCs w:val="1"/>
                <w:rtl w:val="0"/>
              </w:rPr>
              <w:t xml:space="preserve">🧭 Accesibilidade técnica e organizativa</w:t>
            </w:r>
          </w:p>
          <w:p w:rsidR="00000000" w:rsidDel="00000000" w:rsidP="00000000" w:rsidRDefault="00000000" w:rsidRPr="00000000" w14:paraId="000000BD">
            <w:pPr>
              <w:rPr>
                <w:sz w:val="16"/>
                <w:szCs w:val="16"/>
              </w:rPr>
            </w:pPr>
            <w:r w:rsidDel="00000000" w:rsidR="00000000" w:rsidRPr="00000000">
              <w:rPr>
                <w:sz w:val="16"/>
                <w:szCs w:val="16"/>
                <w:rtl w:val="0"/>
              </w:rPr>
              <w:t xml:space="preserve">Sube algunha captura de imaxe onde se poida ver este apartado. Por exemplo, pode ser unha captura de pantalla de toda a aula virtual ou soamente un trozo da mesma. </w:t>
            </w:r>
          </w:p>
          <w:p w:rsidR="00000000" w:rsidDel="00000000" w:rsidP="00000000" w:rsidRDefault="00000000" w:rsidRPr="00000000" w14:paraId="000000BE">
            <w:pPr>
              <w:numPr>
                <w:ilvl w:val="0"/>
                <w:numId w:val="9"/>
              </w:numPr>
              <w:ind w:left="720" w:hanging="360"/>
              <w:rPr>
                <w:sz w:val="16"/>
                <w:szCs w:val="16"/>
              </w:rPr>
            </w:pPr>
            <w:r w:rsidDel="00000000" w:rsidR="00000000" w:rsidRPr="00000000">
              <w:rPr>
                <w:sz w:val="16"/>
                <w:szCs w:val="16"/>
                <w:rtl w:val="0"/>
              </w:rPr>
              <w:t xml:space="preserve">Os nomes de cursos, seccións e actividades seguen unha estrutura coherente e compartida polo centro ou departamento.</w:t>
            </w:r>
          </w:p>
          <w:p w:rsidR="00000000" w:rsidDel="00000000" w:rsidP="00000000" w:rsidRDefault="00000000" w:rsidRPr="00000000" w14:paraId="000000BF">
            <w:pPr>
              <w:numPr>
                <w:ilvl w:val="0"/>
                <w:numId w:val="9"/>
              </w:numPr>
              <w:ind w:left="720" w:hanging="360"/>
              <w:rPr>
                <w:sz w:val="16"/>
                <w:szCs w:val="16"/>
              </w:rPr>
            </w:pPr>
            <w:r w:rsidDel="00000000" w:rsidR="00000000" w:rsidRPr="00000000">
              <w:rPr>
                <w:sz w:val="16"/>
                <w:szCs w:val="16"/>
                <w:rtl w:val="0"/>
              </w:rPr>
              <w:t xml:space="preserve">Só se mostra o que está en uso (as seccións futuras están ocultas ata que toquen).</w:t>
            </w:r>
          </w:p>
          <w:p w:rsidR="00000000" w:rsidDel="00000000" w:rsidP="00000000" w:rsidRDefault="00000000" w:rsidRPr="00000000" w14:paraId="000000C0">
            <w:pPr>
              <w:numPr>
                <w:ilvl w:val="0"/>
                <w:numId w:val="9"/>
              </w:numPr>
              <w:ind w:left="720" w:hanging="360"/>
              <w:rPr>
                <w:sz w:val="16"/>
                <w:szCs w:val="16"/>
              </w:rPr>
            </w:pPr>
            <w:r w:rsidDel="00000000" w:rsidR="00000000" w:rsidRPr="00000000">
              <w:rPr>
                <w:sz w:val="16"/>
                <w:szCs w:val="16"/>
                <w:rtl w:val="0"/>
              </w:rPr>
              <w:t xml:space="preserve">A información está estruturada e organizada visualmente (listas, negritas, espazos, iconas...).</w:t>
            </w:r>
          </w:p>
          <w:p w:rsidR="00000000" w:rsidDel="00000000" w:rsidP="00000000" w:rsidRDefault="00000000" w:rsidRPr="00000000" w14:paraId="000000C1">
            <w:pPr>
              <w:numPr>
                <w:ilvl w:val="0"/>
                <w:numId w:val="9"/>
              </w:numPr>
              <w:ind w:left="720" w:hanging="360"/>
              <w:rPr>
                <w:sz w:val="16"/>
                <w:szCs w:val="16"/>
              </w:rPr>
            </w:pPr>
            <w:r w:rsidDel="00000000" w:rsidR="00000000" w:rsidRPr="00000000">
              <w:rPr>
                <w:sz w:val="16"/>
                <w:szCs w:val="16"/>
                <w:rtl w:val="0"/>
              </w:rPr>
              <w:t xml:space="preserve">O formato do curso (semanal ou por temas) está pensado para facilitar a organización do alumnado.</w:t>
            </w: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rPr>
                <w:b w:val="1"/>
                <w:bCs w:val="1"/>
              </w:rPr>
            </w:pPr>
            <w:r w:rsidDel="00000000" w:rsidR="00000000" w:rsidRPr="00000000">
              <w:rPr>
                <w:b w:val="1"/>
                <w:bCs w:val="1"/>
                <w:rtl w:val="0"/>
              </w:rPr>
              <w:t xml:space="preserve">🪜 5. Actividades multinivel</w:t>
            </w:r>
          </w:p>
          <w:p w:rsidR="00000000" w:rsidDel="00000000" w:rsidP="00000000" w:rsidRDefault="00000000" w:rsidRPr="00000000" w14:paraId="000000CC">
            <w:pPr>
              <w:numPr>
                <w:ilvl w:val="0"/>
                <w:numId w:val="8"/>
              </w:numPr>
              <w:ind w:left="720" w:hanging="360"/>
            </w:pPr>
            <w:r w:rsidDel="00000000" w:rsidR="00000000" w:rsidRPr="00000000">
              <w:rPr>
                <w:rtl w:val="0"/>
              </w:rPr>
              <w:t xml:space="preserve">Algunha actividade ofrece diferentes niveis de profundidade (ex. básico–intermedio–reto).</w:t>
            </w:r>
          </w:p>
          <w:p w:rsidR="00000000" w:rsidDel="00000000" w:rsidP="00000000" w:rsidRDefault="00000000" w:rsidRPr="00000000" w14:paraId="000000CD">
            <w:pPr>
              <w:numPr>
                <w:ilvl w:val="0"/>
                <w:numId w:val="8"/>
              </w:numPr>
              <w:ind w:left="720" w:hanging="360"/>
            </w:pPr>
            <w:r w:rsidDel="00000000" w:rsidR="00000000" w:rsidRPr="00000000">
              <w:rPr>
                <w:rtl w:val="0"/>
              </w:rPr>
              <w:t xml:space="preserve">Permítese variar o produto final: texto, vídeo, debuxo, presentación, audio...</w:t>
            </w:r>
          </w:p>
          <w:p w:rsidR="00000000" w:rsidDel="00000000" w:rsidP="00000000" w:rsidRDefault="00000000" w:rsidRPr="00000000" w14:paraId="000000CE">
            <w:pPr>
              <w:numPr>
                <w:ilvl w:val="0"/>
                <w:numId w:val="8"/>
              </w:numPr>
              <w:ind w:left="720" w:hanging="360"/>
            </w:pPr>
            <w:r w:rsidDel="00000000" w:rsidR="00000000" w:rsidRPr="00000000">
              <w:rPr>
                <w:rtl w:val="0"/>
              </w:rPr>
              <w:t xml:space="preserve">Hai apoios dispoñibles (ex. esquemas, exemplos, pictos, resumo de instrucións).</w:t>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rPr>
                <w:b w:val="1"/>
                <w:bCs w:val="1"/>
              </w:rPr>
            </w:pPr>
            <w:r w:rsidDel="00000000" w:rsidR="00000000" w:rsidRPr="00000000">
              <w:rPr>
                <w:b w:val="1"/>
                <w:bCs w:val="1"/>
                <w:rtl w:val="0"/>
              </w:rPr>
              <w:t xml:space="preserve">🗣 Feedback e verificación da comprensión</w:t>
            </w:r>
          </w:p>
          <w:p w:rsidR="00000000" w:rsidDel="00000000" w:rsidP="00000000" w:rsidRDefault="00000000" w:rsidRPr="00000000" w14:paraId="000000DB">
            <w:pPr>
              <w:rPr>
                <w:b w:val="1"/>
                <w:bCs w:val="1"/>
                <w:sz w:val="16"/>
                <w:szCs w:val="16"/>
              </w:rPr>
            </w:pPr>
            <w:r w:rsidDel="00000000" w:rsidR="00000000" w:rsidRPr="00000000">
              <w:rPr>
                <w:sz w:val="16"/>
                <w:szCs w:val="16"/>
                <w:rtl w:val="0"/>
              </w:rPr>
              <w:t xml:space="preserve">Sube algunha captura de imaxe onde se poida ver este apartado. </w:t>
            </w:r>
            <w:r w:rsidDel="00000000" w:rsidR="00000000" w:rsidRPr="00000000">
              <w:rPr>
                <w:rtl w:val="0"/>
              </w:rPr>
            </w:r>
          </w:p>
          <w:p w:rsidR="00000000" w:rsidDel="00000000" w:rsidP="00000000" w:rsidRDefault="00000000" w:rsidRPr="00000000" w14:paraId="000000DC">
            <w:pPr>
              <w:numPr>
                <w:ilvl w:val="0"/>
                <w:numId w:val="5"/>
              </w:numPr>
              <w:ind w:left="720" w:hanging="360"/>
              <w:rPr>
                <w:sz w:val="16"/>
                <w:szCs w:val="16"/>
              </w:rPr>
            </w:pPr>
            <w:r w:rsidDel="00000000" w:rsidR="00000000" w:rsidRPr="00000000">
              <w:rPr>
                <w:sz w:val="16"/>
                <w:szCs w:val="16"/>
                <w:rtl w:val="0"/>
              </w:rPr>
              <w:t xml:space="preserve">As tarefas permiten recibir feedback cualitativo.</w:t>
            </w:r>
          </w:p>
          <w:p w:rsidR="00000000" w:rsidDel="00000000" w:rsidP="00000000" w:rsidRDefault="00000000" w:rsidRPr="00000000" w14:paraId="000000DD">
            <w:pPr>
              <w:numPr>
                <w:ilvl w:val="0"/>
                <w:numId w:val="5"/>
              </w:numPr>
              <w:ind w:left="720" w:hanging="360"/>
              <w:rPr>
                <w:sz w:val="16"/>
                <w:szCs w:val="16"/>
              </w:rPr>
            </w:pPr>
            <w:r w:rsidDel="00000000" w:rsidR="00000000" w:rsidRPr="00000000">
              <w:rPr>
                <w:sz w:val="16"/>
                <w:szCs w:val="16"/>
                <w:rtl w:val="0"/>
              </w:rPr>
              <w:t xml:space="preserve">O alumnado recibe devolución concreta: que fixo ben, que pode mellorar e como.</w:t>
            </w:r>
          </w:p>
          <w:p w:rsidR="00000000" w:rsidDel="00000000" w:rsidP="00000000" w:rsidRDefault="00000000" w:rsidRPr="00000000" w14:paraId="000000DE">
            <w:pPr>
              <w:numPr>
                <w:ilvl w:val="0"/>
                <w:numId w:val="5"/>
              </w:numPr>
              <w:ind w:left="720" w:hanging="360"/>
              <w:rPr>
                <w:sz w:val="16"/>
                <w:szCs w:val="16"/>
              </w:rPr>
            </w:pPr>
            <w:r w:rsidDel="00000000" w:rsidR="00000000" w:rsidRPr="00000000">
              <w:rPr>
                <w:sz w:val="16"/>
                <w:szCs w:val="16"/>
                <w:rtl w:val="0"/>
              </w:rPr>
              <w:t xml:space="preserve">Hai actividades de verificación da comprensión (ex. cuestionarios autocorrixibles, reflexións, mapas mentais...).</w:t>
            </w:r>
          </w:p>
          <w:p w:rsidR="00000000" w:rsidDel="00000000" w:rsidP="00000000" w:rsidRDefault="00000000" w:rsidRPr="00000000" w14:paraId="000000DF">
            <w:pPr>
              <w:numPr>
                <w:ilvl w:val="0"/>
                <w:numId w:val="5"/>
              </w:numPr>
              <w:ind w:left="720" w:hanging="360"/>
              <w:rPr>
                <w:sz w:val="16"/>
                <w:szCs w:val="16"/>
              </w:rPr>
            </w:pPr>
            <w:r w:rsidDel="00000000" w:rsidR="00000000" w:rsidRPr="00000000">
              <w:rPr>
                <w:sz w:val="16"/>
                <w:szCs w:val="16"/>
                <w:rtl w:val="0"/>
              </w:rPr>
              <w:t xml:space="preserve">Hai instrucións claras sobre que facer se non entenden ou non saben como empezar.</w:t>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pStyle w:val="Heading1"/>
        <w:rPr/>
      </w:pPr>
      <w:bookmarkStart w:colFirst="0" w:colLast="0" w:name="_xn6r8pw7chxf" w:id="9"/>
      <w:bookmarkEnd w:id="9"/>
      <w:r w:rsidDel="00000000" w:rsidR="00000000" w:rsidRPr="00000000">
        <w:rPr>
          <w:rtl w:val="0"/>
        </w:rPr>
        <w:t xml:space="preserve">4. Reflexión final (non obligatoria)</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4.1. Que aprendiches facento este exercicio?</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4.2. Que che resultou máis difícil?</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4.3. Que farías diferente se tiveras que comezar de novo?</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4.4. Tendo en conta os obxectivos do curso, cal cres que é no que máis progresaches? E o que menos? Por que?</w:t>
      </w:r>
    </w:p>
    <w:p w:rsidR="00000000" w:rsidDel="00000000" w:rsidP="00000000" w:rsidRDefault="00000000" w:rsidRPr="00000000" w14:paraId="000000FC">
      <w:pPr>
        <w:widowControl w:val="0"/>
        <w:spacing w:after="200" w:before="200" w:lineRule="auto"/>
        <w:ind w:left="0" w:firstLine="0"/>
        <w:rPr/>
      </w:pPr>
      <w:r w:rsidDel="00000000" w:rsidR="00000000" w:rsidRPr="00000000">
        <w:rPr/>
        <w:drawing>
          <wp:inline distB="114300" distT="114300" distL="114300" distR="114300">
            <wp:extent cx="5731200" cy="29210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Black">
    <w:embedBold w:fontKey="{00000000-0000-0000-0000-000000000000}" r:id="rId9" w:subsetted="0"/>
    <w:embedBoldItalic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19050</wp:posOffset>
          </wp:positionV>
          <wp:extent cx="1481138" cy="319211"/>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1138" cy="31921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4807275</wp:posOffset>
          </wp:positionH>
          <wp:positionV relativeFrom="paragraph">
            <wp:posOffset>42863</wp:posOffset>
          </wp:positionV>
          <wp:extent cx="928100" cy="272200"/>
          <wp:effectExtent b="0" l="0" r="0" t="0"/>
          <wp:wrapNone/>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928100" cy="272200"/>
                  </a:xfrm>
                  <a:prstGeom prst="rect"/>
                  <a:ln/>
                </pic:spPr>
              </pic:pic>
            </a:graphicData>
          </a:graphic>
        </wp:anchor>
      </w:drawing>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g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Montserrat" w:cs="Montserrat" w:eastAsia="Montserrat" w:hAnsi="Montserrat"/>
      <w:b w:val="1"/>
      <w:bCs w:val="1"/>
      <w:sz w:val="40"/>
      <w:szCs w:val="40"/>
    </w:rPr>
  </w:style>
  <w:style w:type="paragraph" w:styleId="Heading2">
    <w:name w:val="heading 2"/>
    <w:basedOn w:val="Normal"/>
    <w:next w:val="Normal"/>
    <w:pPr>
      <w:keepNext w:val="1"/>
      <w:keepLines w:val="1"/>
    </w:pPr>
    <w:rPr>
      <w:rFonts w:ascii="Montserrat" w:cs="Montserrat" w:eastAsia="Montserrat" w:hAnsi="Montserrat"/>
      <w:b w:val="1"/>
      <w:bCs w:val="1"/>
      <w:sz w:val="28"/>
      <w:szCs w:val="28"/>
    </w:rPr>
  </w:style>
  <w:style w:type="paragraph" w:styleId="Heading3">
    <w:name w:val="heading 3"/>
    <w:basedOn w:val="Normal"/>
    <w:next w:val="Normal"/>
    <w:pPr>
      <w:keepNext w:val="1"/>
      <w:keepLines w:val="1"/>
      <w:pageBreakBefore w:val="0"/>
    </w:pPr>
    <w:rPr>
      <w:rFonts w:ascii="Montserrat" w:cs="Montserrat" w:eastAsia="Montserrat" w:hAnsi="Montserrat"/>
      <w:b w:val="1"/>
      <w:bCs w:val="1"/>
    </w:rPr>
  </w:style>
  <w:style w:type="paragraph" w:styleId="Heading4">
    <w:name w:val="heading 4"/>
    <w:basedOn w:val="Normal"/>
    <w:next w:val="Normal"/>
    <w:pPr>
      <w:keepNext w:val="1"/>
      <w:keepLines w:val="1"/>
    </w:pPr>
    <w:rPr>
      <w:b w:val="1"/>
      <w:bCs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Montserrat Black" w:cs="Montserrat Black" w:eastAsia="Montserrat Black" w:hAnsi="Montserrat Black"/>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ara.crespo.garcia@gmail.com" TargetMode="Externa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MontserratBlack-boldItalic.ttf"/><Relationship Id="rId9" Type="http://schemas.openxmlformats.org/officeDocument/2006/relationships/font" Target="fonts/MontserratBlack-bold.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