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1CDF" w:rsidRDefault="00F31CDF"/>
    <w:p w:rsidR="00F31CDF" w:rsidRPr="00F31CDF" w:rsidRDefault="00F31CDF" w:rsidP="00F31CDF">
      <w:pPr>
        <w:shd w:val="clear" w:color="auto" w:fill="951C55"/>
        <w:spacing w:after="0" w:line="240" w:lineRule="auto"/>
        <w:outlineLvl w:val="0"/>
        <w:rPr>
          <w:rFonts w:ascii="Georgia" w:eastAsia="Times New Roman" w:hAnsi="Georgia" w:cs="Times New Roman"/>
          <w:color w:val="FFFFFF"/>
          <w:kern w:val="36"/>
          <w:sz w:val="28"/>
          <w:szCs w:val="28"/>
          <w:lang w:val="en-US"/>
        </w:rPr>
      </w:pPr>
      <w:r w:rsidRPr="00F31CDF">
        <w:rPr>
          <w:rFonts w:ascii="Georgia" w:eastAsia="Times New Roman" w:hAnsi="Georgia" w:cs="Times New Roman"/>
          <w:color w:val="FFFFFF"/>
          <w:kern w:val="36"/>
          <w:sz w:val="28"/>
          <w:szCs w:val="28"/>
          <w:lang w:val="en-US"/>
        </w:rPr>
        <w:t>Dead Drops: what to do if you see a USB stick sticking out of a wall</w:t>
      </w:r>
    </w:p>
    <w:p w:rsidR="00F31CDF" w:rsidRPr="00F31CDF" w:rsidRDefault="00F31CDF">
      <w:pPr>
        <w:rPr>
          <w:sz w:val="28"/>
          <w:szCs w:val="28"/>
          <w:lang w:val="en-US"/>
        </w:rPr>
      </w:pPr>
    </w:p>
    <w:p w:rsidR="00F31CDF" w:rsidRPr="00814321" w:rsidRDefault="00F31CDF">
      <w:pPr>
        <w:rPr>
          <w:b/>
          <w:sz w:val="28"/>
          <w:szCs w:val="28"/>
          <w:lang w:val="en-US"/>
        </w:rPr>
      </w:pPr>
      <w:r w:rsidRPr="00814321">
        <w:rPr>
          <w:b/>
          <w:sz w:val="28"/>
          <w:szCs w:val="28"/>
          <w:lang w:val="en-US"/>
        </w:rPr>
        <w:t>http://www.theguardian.com/artanddesign/shortcuts/2015/mar/08/dead-drops-what-to-do-if-you-see-a-usb-stick-sticking-out-of-a-wall</w:t>
      </w:r>
    </w:p>
    <w:p w:rsidR="00F31CDF" w:rsidRPr="00F31CDF" w:rsidRDefault="00F31CDF" w:rsidP="00F31CDF">
      <w:pPr>
        <w:shd w:val="clear" w:color="auto" w:fill="FFFFFF"/>
        <w:spacing w:before="100" w:beforeAutospacing="1" w:after="100" w:afterAutospacing="1" w:line="261" w:lineRule="atLeast"/>
        <w:rPr>
          <w:rFonts w:ascii="Georgia" w:eastAsia="Times New Roman" w:hAnsi="Georgia" w:cs="Times New Roman"/>
          <w:color w:val="333333"/>
          <w:sz w:val="27"/>
          <w:szCs w:val="27"/>
          <w:lang w:val="en-US"/>
        </w:rPr>
      </w:pPr>
      <w:r w:rsidRPr="00F31CDF">
        <w:rPr>
          <w:rFonts w:ascii="Georgia" w:eastAsia="Times New Roman" w:hAnsi="Georgia" w:cs="Times New Roman"/>
          <w:color w:val="333333"/>
          <w:sz w:val="27"/>
          <w:szCs w:val="27"/>
          <w:lang w:val="en-US"/>
        </w:rPr>
        <w:t xml:space="preserve">I’ve </w:t>
      </w:r>
      <w:r w:rsidR="00814321">
        <w:rPr>
          <w:rFonts w:ascii="Georgia" w:eastAsia="Times New Roman" w:hAnsi="Georgia" w:cs="Times New Roman"/>
          <w:color w:val="333333"/>
          <w:sz w:val="27"/>
          <w:szCs w:val="27"/>
          <w:lang w:val="en-US"/>
        </w:rPr>
        <w:t xml:space="preserve">______(1) </w:t>
      </w:r>
      <w:r w:rsidRPr="00F31CDF">
        <w:rPr>
          <w:rFonts w:ascii="Georgia" w:eastAsia="Times New Roman" w:hAnsi="Georgia" w:cs="Times New Roman"/>
          <w:color w:val="333333"/>
          <w:sz w:val="27"/>
          <w:szCs w:val="27"/>
          <w:lang w:val="en-US"/>
        </w:rPr>
        <w:t xml:space="preserve"> wanted to be a spy, but have nev</w:t>
      </w:r>
      <w:r w:rsidR="00814321">
        <w:rPr>
          <w:rFonts w:ascii="Georgia" w:eastAsia="Times New Roman" w:hAnsi="Georgia" w:cs="Times New Roman"/>
          <w:color w:val="333333"/>
          <w:sz w:val="27"/>
          <w:szCs w:val="27"/>
          <w:lang w:val="en-US"/>
        </w:rPr>
        <w:t xml:space="preserve">er got over my inability to ___________(2) </w:t>
      </w:r>
      <w:r w:rsidRPr="00F31CDF">
        <w:rPr>
          <w:rFonts w:ascii="Georgia" w:eastAsia="Times New Roman" w:hAnsi="Georgia" w:cs="Times New Roman"/>
          <w:color w:val="333333"/>
          <w:sz w:val="27"/>
          <w:szCs w:val="27"/>
          <w:lang w:val="en-US"/>
        </w:rPr>
        <w:t xml:space="preserve"> a secret, my </w:t>
      </w:r>
      <w:r w:rsidRPr="00F31CDF">
        <w:rPr>
          <w:rFonts w:ascii="Georgia" w:eastAsia="Times New Roman" w:hAnsi="Georgia" w:cs="Times New Roman"/>
          <w:color w:val="FF0000"/>
          <w:sz w:val="27"/>
          <w:szCs w:val="27"/>
          <w:lang w:val="en-US"/>
        </w:rPr>
        <w:t>wanton</w:t>
      </w:r>
      <w:r w:rsidRPr="00F31CDF">
        <w:rPr>
          <w:rFonts w:ascii="Georgia" w:eastAsia="Times New Roman" w:hAnsi="Georgia" w:cs="Times New Roman"/>
          <w:color w:val="333333"/>
          <w:sz w:val="27"/>
          <w:szCs w:val="27"/>
          <w:lang w:val="en-US"/>
        </w:rPr>
        <w:t xml:space="preserve"> desire for attention and my half-hearted pacifism. But thanks to Dead Drops, an international community building “an anonymous, offline, peer-to-peer file-sharing network in public space”, I can at least live out my dream of putting on a long trenchcoat and sunglasses and </w:t>
      </w:r>
      <w:r w:rsidRPr="00F31CDF">
        <w:rPr>
          <w:rFonts w:ascii="Georgia" w:eastAsia="Times New Roman" w:hAnsi="Georgia" w:cs="Times New Roman"/>
          <w:color w:val="FF0000"/>
          <w:sz w:val="27"/>
          <w:szCs w:val="27"/>
          <w:lang w:val="en-US"/>
        </w:rPr>
        <w:t>swapping</w:t>
      </w:r>
      <w:r w:rsidRPr="00F31CDF">
        <w:rPr>
          <w:rFonts w:ascii="Georgia" w:eastAsia="Times New Roman" w:hAnsi="Georgia" w:cs="Times New Roman"/>
          <w:color w:val="333333"/>
          <w:sz w:val="27"/>
          <w:szCs w:val="27"/>
          <w:lang w:val="en-US"/>
        </w:rPr>
        <w:t xml:space="preserve"> confidential information with strangers.</w:t>
      </w:r>
    </w:p>
    <w:p w:rsidR="00F31CDF" w:rsidRPr="00F31CDF" w:rsidRDefault="00F31CDF" w:rsidP="00F31CDF">
      <w:pPr>
        <w:shd w:val="clear" w:color="auto" w:fill="FFFFFF"/>
        <w:spacing w:before="100" w:beforeAutospacing="1" w:after="100" w:afterAutospacing="1" w:line="261" w:lineRule="atLeast"/>
        <w:rPr>
          <w:rFonts w:ascii="Georgia" w:eastAsia="Times New Roman" w:hAnsi="Georgia" w:cs="Times New Roman"/>
          <w:color w:val="333333"/>
          <w:sz w:val="27"/>
          <w:szCs w:val="27"/>
          <w:lang w:val="en-US"/>
        </w:rPr>
      </w:pPr>
      <w:r w:rsidRPr="00F31CDF">
        <w:rPr>
          <w:rFonts w:ascii="Georgia" w:eastAsia="Times New Roman" w:hAnsi="Georgia" w:cs="Times New Roman"/>
          <w:color w:val="333333"/>
          <w:sz w:val="27"/>
          <w:szCs w:val="27"/>
          <w:lang w:val="en-US"/>
        </w:rPr>
        <w:t>In the early</w:t>
      </w:r>
      <w:r w:rsidR="00085350">
        <w:rPr>
          <w:rFonts w:ascii="Georgia" w:eastAsia="Times New Roman" w:hAnsi="Georgia" w:cs="Times New Roman"/>
          <w:color w:val="333333"/>
          <w:sz w:val="27"/>
          <w:szCs w:val="27"/>
          <w:lang w:val="en-US"/>
        </w:rPr>
        <w:t xml:space="preserve"> days of espionage, spies __________(3) </w:t>
      </w:r>
      <w:r w:rsidRPr="00F31CDF">
        <w:rPr>
          <w:rFonts w:ascii="Georgia" w:eastAsia="Times New Roman" w:hAnsi="Georgia" w:cs="Times New Roman"/>
          <w:color w:val="333333"/>
          <w:sz w:val="27"/>
          <w:szCs w:val="27"/>
          <w:lang w:val="en-US"/>
        </w:rPr>
        <w:t xml:space="preserve"> a way to exchange sensitive material in public </w:t>
      </w:r>
      <w:r w:rsidR="00085350">
        <w:rPr>
          <w:rFonts w:ascii="Georgia" w:eastAsia="Times New Roman" w:hAnsi="Georgia" w:cs="Times New Roman"/>
          <w:color w:val="333333"/>
          <w:sz w:val="27"/>
          <w:szCs w:val="27"/>
          <w:lang w:val="en-US"/>
        </w:rPr>
        <w:t xml:space="preserve">_______(4) </w:t>
      </w:r>
      <w:r w:rsidRPr="00F31CDF">
        <w:rPr>
          <w:rFonts w:ascii="Georgia" w:eastAsia="Times New Roman" w:hAnsi="Georgia" w:cs="Times New Roman"/>
          <w:color w:val="333333"/>
          <w:sz w:val="27"/>
          <w:szCs w:val="27"/>
          <w:lang w:val="en-US"/>
        </w:rPr>
        <w:t xml:space="preserve"> meeting: a system of “dead drops” was developed (distinct from a “live drop”, when spies met). A small hollow behind a loose brick in an alleyway wall or under a flagstone on a towpath were perfect for</w:t>
      </w:r>
      <w:r w:rsidRPr="00F31CDF">
        <w:rPr>
          <w:rFonts w:ascii="Georgia" w:eastAsia="Times New Roman" w:hAnsi="Georgia" w:cs="Times New Roman"/>
          <w:color w:val="FF0000"/>
          <w:sz w:val="27"/>
          <w:szCs w:val="27"/>
          <w:lang w:val="en-US"/>
        </w:rPr>
        <w:t xml:space="preserve"> stashing</w:t>
      </w:r>
      <w:r w:rsidRPr="00F31CDF">
        <w:rPr>
          <w:rFonts w:ascii="Georgia" w:eastAsia="Times New Roman" w:hAnsi="Georgia" w:cs="Times New Roman"/>
          <w:color w:val="333333"/>
          <w:sz w:val="27"/>
          <w:szCs w:val="27"/>
          <w:lang w:val="en-US"/>
        </w:rPr>
        <w:t xml:space="preserve"> documents for contacts to pick up later.</w:t>
      </w:r>
    </w:p>
    <w:p w:rsidR="00F31CDF" w:rsidRPr="00F31CDF" w:rsidRDefault="00F31CDF" w:rsidP="00F31CDF">
      <w:pPr>
        <w:shd w:val="clear" w:color="auto" w:fill="FFFFFF"/>
        <w:spacing w:before="100" w:beforeAutospacing="1" w:after="100" w:afterAutospacing="1" w:line="261" w:lineRule="atLeast"/>
        <w:rPr>
          <w:rFonts w:ascii="Georgia" w:eastAsia="Times New Roman" w:hAnsi="Georgia" w:cs="Times New Roman"/>
          <w:color w:val="333333"/>
          <w:sz w:val="27"/>
          <w:szCs w:val="27"/>
          <w:lang w:val="en-US"/>
        </w:rPr>
      </w:pPr>
      <w:r w:rsidRPr="00F31CDF">
        <w:rPr>
          <w:rFonts w:ascii="Georgia" w:eastAsia="Times New Roman" w:hAnsi="Georgia" w:cs="Times New Roman"/>
          <w:color w:val="333333"/>
          <w:sz w:val="27"/>
          <w:szCs w:val="27"/>
          <w:lang w:val="en-US"/>
        </w:rPr>
        <w:t>But in 2010, Berlin-based artist Aram Bartholl decided to adapt the idea for public use. His</w:t>
      </w:r>
      <w:r w:rsidRPr="00F31CDF">
        <w:rPr>
          <w:rFonts w:ascii="Georgia" w:eastAsia="Times New Roman" w:hAnsi="Georgia" w:cs="Times New Roman"/>
          <w:color w:val="333333"/>
          <w:sz w:val="27"/>
          <w:lang w:val="en-US"/>
        </w:rPr>
        <w:t> </w:t>
      </w:r>
      <w:hyperlink r:id="rId4" w:tooltip="" w:history="1">
        <w:r w:rsidRPr="00F31CDF">
          <w:rPr>
            <w:rFonts w:ascii="Georgia" w:eastAsia="Times New Roman" w:hAnsi="Georgia" w:cs="Times New Roman"/>
            <w:color w:val="005689"/>
            <w:sz w:val="27"/>
            <w:u w:val="single"/>
            <w:lang w:val="en-US"/>
          </w:rPr>
          <w:t>Dead Drops</w:t>
        </w:r>
      </w:hyperlink>
      <w:r w:rsidRPr="00F31CDF">
        <w:rPr>
          <w:rFonts w:ascii="Georgia" w:eastAsia="Times New Roman" w:hAnsi="Georgia" w:cs="Times New Roman"/>
          <w:color w:val="333333"/>
          <w:sz w:val="27"/>
          <w:lang w:val="en-US"/>
        </w:rPr>
        <w:t> </w:t>
      </w:r>
      <w:r w:rsidR="00085350">
        <w:rPr>
          <w:rFonts w:ascii="Georgia" w:eastAsia="Times New Roman" w:hAnsi="Georgia" w:cs="Times New Roman"/>
          <w:color w:val="333333"/>
          <w:sz w:val="27"/>
          <w:szCs w:val="27"/>
          <w:lang w:val="en-US"/>
        </w:rPr>
        <w:t>________(5)</w:t>
      </w:r>
      <w:r w:rsidRPr="00F31CDF">
        <w:rPr>
          <w:rFonts w:ascii="Georgia" w:eastAsia="Times New Roman" w:hAnsi="Georgia" w:cs="Times New Roman"/>
          <w:color w:val="333333"/>
          <w:sz w:val="27"/>
          <w:szCs w:val="27"/>
          <w:lang w:val="en-US"/>
        </w:rPr>
        <w:t xml:space="preserve"> people hiding USB flash drives in cities around the world and </w:t>
      </w:r>
      <w:r w:rsidRPr="00F31CDF">
        <w:rPr>
          <w:rFonts w:ascii="Georgia" w:eastAsia="Times New Roman" w:hAnsi="Georgia" w:cs="Times New Roman"/>
          <w:color w:val="FF0000"/>
          <w:sz w:val="27"/>
          <w:szCs w:val="27"/>
          <w:lang w:val="en-US"/>
        </w:rPr>
        <w:t>embedding</w:t>
      </w:r>
      <w:r w:rsidRPr="00F31CDF">
        <w:rPr>
          <w:rFonts w:ascii="Georgia" w:eastAsia="Times New Roman" w:hAnsi="Georgia" w:cs="Times New Roman"/>
          <w:color w:val="333333"/>
          <w:sz w:val="27"/>
          <w:szCs w:val="27"/>
          <w:lang w:val="en-US"/>
        </w:rPr>
        <w:t xml:space="preserve"> them into walls, fences and kerbs. The idea is that you look up their location</w:t>
      </w:r>
      <w:r w:rsidR="002A2E5B">
        <w:rPr>
          <w:rFonts w:ascii="Georgia" w:eastAsia="Times New Roman" w:hAnsi="Georgia" w:cs="Times New Roman"/>
          <w:color w:val="333333"/>
          <w:sz w:val="27"/>
          <w:szCs w:val="27"/>
          <w:lang w:val="en-US"/>
        </w:rPr>
        <w:t xml:space="preserve">, access the drive, and do _______(6) </w:t>
      </w:r>
      <w:r w:rsidRPr="00F31CDF">
        <w:rPr>
          <w:rFonts w:ascii="Georgia" w:eastAsia="Times New Roman" w:hAnsi="Georgia" w:cs="Times New Roman"/>
          <w:color w:val="333333"/>
          <w:sz w:val="27"/>
          <w:szCs w:val="27"/>
          <w:lang w:val="en-US"/>
        </w:rPr>
        <w:t>you see fit with the files – add your own, remove or copy them over.</w:t>
      </w:r>
    </w:p>
    <w:p w:rsidR="00F31CDF" w:rsidRPr="00F31CDF" w:rsidRDefault="00F31CDF" w:rsidP="00F31CDF">
      <w:pPr>
        <w:shd w:val="clear" w:color="auto" w:fill="FFFFFF"/>
        <w:spacing w:before="100" w:beforeAutospacing="1" w:after="100" w:afterAutospacing="1" w:line="261" w:lineRule="atLeast"/>
        <w:rPr>
          <w:rFonts w:ascii="Georgia" w:eastAsia="Times New Roman" w:hAnsi="Georgia" w:cs="Times New Roman"/>
          <w:color w:val="333333"/>
          <w:sz w:val="27"/>
          <w:szCs w:val="27"/>
          <w:lang w:val="en-US"/>
        </w:rPr>
      </w:pPr>
      <w:r w:rsidRPr="00F31CDF">
        <w:rPr>
          <w:rFonts w:ascii="Georgia" w:eastAsia="Times New Roman" w:hAnsi="Georgia" w:cs="Times New Roman"/>
          <w:color w:val="333333"/>
          <w:sz w:val="27"/>
          <w:szCs w:val="27"/>
          <w:lang w:val="en-US"/>
        </w:rPr>
        <w:t>Of course, it’s rath</w:t>
      </w:r>
      <w:r w:rsidR="002A2E5B">
        <w:rPr>
          <w:rFonts w:ascii="Georgia" w:eastAsia="Times New Roman" w:hAnsi="Georgia" w:cs="Times New Roman"/>
          <w:color w:val="333333"/>
          <w:sz w:val="27"/>
          <w:szCs w:val="27"/>
          <w:lang w:val="en-US"/>
        </w:rPr>
        <w:t>er harder to do so without ___________(7)</w:t>
      </w:r>
      <w:r w:rsidRPr="00F31CDF">
        <w:rPr>
          <w:rFonts w:ascii="Georgia" w:eastAsia="Times New Roman" w:hAnsi="Georgia" w:cs="Times New Roman"/>
          <w:color w:val="333333"/>
          <w:sz w:val="27"/>
          <w:szCs w:val="27"/>
          <w:lang w:val="en-US"/>
        </w:rPr>
        <w:t xml:space="preserve"> noticed – plugging a laptop into the wall isn’t exactly </w:t>
      </w:r>
      <w:r w:rsidRPr="00F31CDF">
        <w:rPr>
          <w:rFonts w:ascii="Georgia" w:eastAsia="Times New Roman" w:hAnsi="Georgia" w:cs="Times New Roman"/>
          <w:color w:val="FF0000"/>
          <w:sz w:val="27"/>
          <w:szCs w:val="27"/>
          <w:lang w:val="en-US"/>
        </w:rPr>
        <w:t>inconspicuous</w:t>
      </w:r>
      <w:r w:rsidRPr="00F31CDF">
        <w:rPr>
          <w:rFonts w:ascii="Georgia" w:eastAsia="Times New Roman" w:hAnsi="Georgia" w:cs="Times New Roman"/>
          <w:color w:val="333333"/>
          <w:sz w:val="27"/>
          <w:szCs w:val="27"/>
          <w:lang w:val="en-US"/>
        </w:rPr>
        <w:t>. And there’s a small but significant risk involved: accessing random USB sticks on your computer isn’t the smartest thing to do if you value the contents of your hard drive. The site’s FAQ warns users: “This is part of the concept and part of the game … Be aware of that! Secure your system! Boot a virtual machine! Or ask your friend to go first ;-).”</w:t>
      </w:r>
    </w:p>
    <w:p w:rsidR="00F31CDF" w:rsidRPr="00F31CDF" w:rsidRDefault="00F31CDF" w:rsidP="00F31CDF">
      <w:pPr>
        <w:shd w:val="clear" w:color="auto" w:fill="FFFFFF"/>
        <w:spacing w:before="100" w:beforeAutospacing="1" w:after="100" w:afterAutospacing="1" w:line="261" w:lineRule="atLeast"/>
        <w:rPr>
          <w:rFonts w:ascii="Georgia" w:eastAsia="Times New Roman" w:hAnsi="Georgia" w:cs="Times New Roman"/>
          <w:color w:val="333333"/>
          <w:sz w:val="27"/>
          <w:szCs w:val="27"/>
          <w:lang w:val="en-US"/>
        </w:rPr>
      </w:pPr>
      <w:r w:rsidRPr="00F31CDF">
        <w:rPr>
          <w:rFonts w:ascii="Georgia" w:eastAsia="Times New Roman" w:hAnsi="Georgia" w:cs="Times New Roman"/>
          <w:color w:val="333333"/>
          <w:sz w:val="27"/>
          <w:szCs w:val="27"/>
          <w:lang w:val="en-US"/>
        </w:rPr>
        <w:t>When cemented into p</w:t>
      </w:r>
      <w:r w:rsidR="002A2E5B">
        <w:rPr>
          <w:rFonts w:ascii="Georgia" w:eastAsia="Times New Roman" w:hAnsi="Georgia" w:cs="Times New Roman"/>
          <w:color w:val="333333"/>
          <w:sz w:val="27"/>
          <w:szCs w:val="27"/>
          <w:lang w:val="en-US"/>
        </w:rPr>
        <w:t>lace, each drive is empty ____________(8)</w:t>
      </w:r>
      <w:r w:rsidRPr="00F31CDF">
        <w:rPr>
          <w:rFonts w:ascii="Georgia" w:eastAsia="Times New Roman" w:hAnsi="Georgia" w:cs="Times New Roman"/>
          <w:color w:val="333333"/>
          <w:sz w:val="27"/>
          <w:szCs w:val="27"/>
          <w:lang w:val="en-US"/>
        </w:rPr>
        <w:t xml:space="preserve"> for a file explaining</w:t>
      </w:r>
      <w:r w:rsidRPr="00F31CDF">
        <w:rPr>
          <w:rFonts w:ascii="Georgia" w:eastAsia="Times New Roman" w:hAnsi="Georgia" w:cs="Times New Roman"/>
          <w:color w:val="333333"/>
          <w:sz w:val="27"/>
          <w:lang w:val="en-US"/>
        </w:rPr>
        <w:t> </w:t>
      </w:r>
      <w:hyperlink r:id="rId5" w:tooltip="" w:history="1">
        <w:r w:rsidRPr="00F31CDF">
          <w:rPr>
            <w:rFonts w:ascii="Georgia" w:eastAsia="Times New Roman" w:hAnsi="Georgia" w:cs="Times New Roman"/>
            <w:color w:val="005689"/>
            <w:sz w:val="27"/>
            <w:u w:val="single"/>
            <w:lang w:val="en-US"/>
          </w:rPr>
          <w:t>the group’s manifesto</w:t>
        </w:r>
      </w:hyperlink>
      <w:r w:rsidRPr="00F31CDF">
        <w:rPr>
          <w:rFonts w:ascii="Georgia" w:eastAsia="Times New Roman" w:hAnsi="Georgia" w:cs="Times New Roman"/>
          <w:color w:val="333333"/>
          <w:sz w:val="27"/>
          <w:szCs w:val="27"/>
          <w:lang w:val="en-US"/>
        </w:rPr>
        <w:t>: “A Dead Drop is a naked piece of passively powered Universal Serial Bus technology embedded into the city, the only true public space.” But after a while, anything from photos to videos can be uploaded by anyone – which has led to some problems.</w:t>
      </w:r>
    </w:p>
    <w:p w:rsidR="00F31CDF" w:rsidRPr="00F31CDF" w:rsidRDefault="00F31CDF" w:rsidP="00F31CDF">
      <w:pPr>
        <w:shd w:val="clear" w:color="auto" w:fill="FFFFFF"/>
        <w:spacing w:before="100" w:beforeAutospacing="1" w:after="100" w:afterAutospacing="1" w:line="261" w:lineRule="atLeast"/>
        <w:rPr>
          <w:rFonts w:ascii="Georgia" w:eastAsia="Times New Roman" w:hAnsi="Georgia" w:cs="Times New Roman"/>
          <w:color w:val="333333"/>
          <w:sz w:val="27"/>
          <w:szCs w:val="27"/>
          <w:lang w:val="en-US"/>
        </w:rPr>
      </w:pPr>
      <w:r w:rsidRPr="00F31CDF">
        <w:rPr>
          <w:rFonts w:ascii="Georgia" w:eastAsia="Times New Roman" w:hAnsi="Georgia" w:cs="Times New Roman"/>
          <w:color w:val="333333"/>
          <w:sz w:val="27"/>
          <w:szCs w:val="27"/>
          <w:lang w:val="en-US"/>
        </w:rPr>
        <w:lastRenderedPageBreak/>
        <w:t>In February,</w:t>
      </w:r>
      <w:r w:rsidRPr="00F31CDF">
        <w:rPr>
          <w:rFonts w:ascii="Georgia" w:eastAsia="Times New Roman" w:hAnsi="Georgia" w:cs="Times New Roman"/>
          <w:color w:val="333333"/>
          <w:sz w:val="27"/>
          <w:lang w:val="en-US"/>
        </w:rPr>
        <w:t> </w:t>
      </w:r>
      <w:hyperlink r:id="rId6" w:tooltip="" w:history="1">
        <w:r w:rsidRPr="00F31CDF">
          <w:rPr>
            <w:rFonts w:ascii="Georgia" w:eastAsia="Times New Roman" w:hAnsi="Georgia" w:cs="Times New Roman"/>
            <w:color w:val="005689"/>
            <w:sz w:val="27"/>
            <w:u w:val="single"/>
            <w:lang w:val="en-US"/>
          </w:rPr>
          <w:t>a German journalist discovered plans for a bomb uploaded to one dead drop in Cologne</w:t>
        </w:r>
      </w:hyperlink>
      <w:r w:rsidRPr="00F31CDF">
        <w:rPr>
          <w:rFonts w:ascii="Georgia" w:eastAsia="Times New Roman" w:hAnsi="Georgia" w:cs="Times New Roman"/>
          <w:color w:val="333333"/>
          <w:sz w:val="27"/>
          <w:szCs w:val="27"/>
          <w:lang w:val="en-US"/>
        </w:rPr>
        <w:t>, along with guides to producing crystal meth, and recipes for various deadly poisons. It’s like a modern version of</w:t>
      </w:r>
      <w:r w:rsidRPr="00F31CDF">
        <w:rPr>
          <w:rFonts w:ascii="Georgia" w:eastAsia="Times New Roman" w:hAnsi="Georgia" w:cs="Times New Roman"/>
          <w:color w:val="333333"/>
          <w:sz w:val="27"/>
          <w:lang w:val="en-US"/>
        </w:rPr>
        <w:t> </w:t>
      </w:r>
      <w:hyperlink r:id="rId7" w:tooltip="" w:history="1">
        <w:r w:rsidRPr="00F31CDF">
          <w:rPr>
            <w:rFonts w:ascii="Georgia" w:eastAsia="Times New Roman" w:hAnsi="Georgia" w:cs="Times New Roman"/>
            <w:color w:val="005689"/>
            <w:sz w:val="27"/>
            <w:u w:val="single"/>
            <w:lang w:val="en-US"/>
          </w:rPr>
          <w:t>the Anarchist Cookbook</w:t>
        </w:r>
      </w:hyperlink>
      <w:r w:rsidRPr="00F31CDF">
        <w:rPr>
          <w:rFonts w:ascii="Georgia" w:eastAsia="Times New Roman" w:hAnsi="Georgia" w:cs="Times New Roman"/>
          <w:color w:val="333333"/>
          <w:sz w:val="27"/>
          <w:szCs w:val="27"/>
          <w:lang w:val="en-US"/>
        </w:rPr>
        <w:t xml:space="preserve">, a collection of forbidden knowledge passed around through underground networks for the better part of 50 years, and while the dead-drop upload seems to have been as much a political act as an attempt to share bomb-creation tips, it was enough to get the police </w:t>
      </w:r>
      <w:r w:rsidR="00992149">
        <w:rPr>
          <w:rFonts w:ascii="Georgia" w:eastAsia="Times New Roman" w:hAnsi="Georgia" w:cs="Times New Roman"/>
          <w:color w:val="333333"/>
          <w:sz w:val="27"/>
          <w:szCs w:val="27"/>
          <w:lang w:val="en-US"/>
        </w:rPr>
        <w:t>_______(9)</w:t>
      </w:r>
      <w:r w:rsidRPr="00F31CDF">
        <w:rPr>
          <w:rFonts w:ascii="Georgia" w:eastAsia="Times New Roman" w:hAnsi="Georgia" w:cs="Times New Roman"/>
          <w:color w:val="333333"/>
          <w:sz w:val="27"/>
          <w:szCs w:val="27"/>
          <w:lang w:val="en-US"/>
        </w:rPr>
        <w:t>.</w:t>
      </w:r>
    </w:p>
    <w:p w:rsidR="00F31CDF" w:rsidRPr="00F31CDF" w:rsidRDefault="00F31CDF" w:rsidP="00F31CDF">
      <w:pPr>
        <w:shd w:val="clear" w:color="auto" w:fill="FFFFFF"/>
        <w:spacing w:before="100" w:beforeAutospacing="1" w:after="100" w:afterAutospacing="1" w:line="261" w:lineRule="atLeast"/>
        <w:rPr>
          <w:rFonts w:ascii="Georgia" w:eastAsia="Times New Roman" w:hAnsi="Georgia" w:cs="Times New Roman"/>
          <w:color w:val="333333"/>
          <w:sz w:val="27"/>
          <w:szCs w:val="27"/>
          <w:lang w:val="en-US"/>
        </w:rPr>
      </w:pPr>
      <w:r w:rsidRPr="00F31CDF">
        <w:rPr>
          <w:rFonts w:ascii="Georgia" w:eastAsia="Times New Roman" w:hAnsi="Georgia" w:cs="Times New Roman"/>
          <w:color w:val="333333"/>
          <w:sz w:val="27"/>
          <w:szCs w:val="27"/>
          <w:lang w:val="en-US"/>
        </w:rPr>
        <w:t>That hasn’t stopped the community expanding, though, to almost 1,500 dead drops around the world, with nearly 10 terabytes of combined storage. There are dead drops on eve</w:t>
      </w:r>
      <w:r w:rsidR="00992149">
        <w:rPr>
          <w:rFonts w:ascii="Georgia" w:eastAsia="Times New Roman" w:hAnsi="Georgia" w:cs="Times New Roman"/>
          <w:color w:val="333333"/>
          <w:sz w:val="27"/>
          <w:szCs w:val="27"/>
          <w:lang w:val="en-US"/>
        </w:rPr>
        <w:t xml:space="preserve">ry continent in the world _______(10) </w:t>
      </w:r>
      <w:r w:rsidRPr="00F31CDF">
        <w:rPr>
          <w:rFonts w:ascii="Georgia" w:eastAsia="Times New Roman" w:hAnsi="Georgia" w:cs="Times New Roman"/>
          <w:color w:val="333333"/>
          <w:sz w:val="27"/>
          <w:szCs w:val="27"/>
          <w:lang w:val="en-US"/>
        </w:rPr>
        <w:t xml:space="preserve"> Antarctica, as far north as eastern Iceland and as far south as Wellington, New Zealand. The most recent were added in Hong Kong, Baden Württemberg in Germany and Xining, a city in western China, a long way from the first set of five hidden around New York City.</w:t>
      </w:r>
    </w:p>
    <w:p w:rsidR="00F31CDF" w:rsidRPr="00F31CDF" w:rsidRDefault="00F31CDF" w:rsidP="00F31CDF">
      <w:pPr>
        <w:shd w:val="clear" w:color="auto" w:fill="FFFFFF"/>
        <w:spacing w:before="100" w:beforeAutospacing="1" w:after="100" w:afterAutospacing="1" w:line="261" w:lineRule="atLeast"/>
        <w:rPr>
          <w:rFonts w:ascii="Georgia" w:eastAsia="Times New Roman" w:hAnsi="Georgia" w:cs="Times New Roman"/>
          <w:color w:val="333333"/>
          <w:sz w:val="27"/>
          <w:szCs w:val="27"/>
          <w:lang w:val="en-US"/>
        </w:rPr>
      </w:pPr>
      <w:r w:rsidRPr="00F31CDF">
        <w:rPr>
          <w:rFonts w:ascii="Georgia" w:eastAsia="Times New Roman" w:hAnsi="Georgia" w:cs="Times New Roman"/>
          <w:color w:val="333333"/>
          <w:sz w:val="27"/>
          <w:szCs w:val="27"/>
          <w:lang w:val="en-US"/>
        </w:rPr>
        <w:t>Even if you haven’t</w:t>
      </w:r>
      <w:r w:rsidRPr="00F31CDF">
        <w:rPr>
          <w:rFonts w:ascii="Georgia" w:eastAsia="Times New Roman" w:hAnsi="Georgia" w:cs="Times New Roman"/>
          <w:color w:val="FF0000"/>
          <w:sz w:val="27"/>
          <w:szCs w:val="27"/>
          <w:lang w:val="en-US"/>
        </w:rPr>
        <w:t xml:space="preserve"> harboured</w:t>
      </w:r>
      <w:r w:rsidRPr="00F31CDF">
        <w:rPr>
          <w:rFonts w:ascii="Georgia" w:eastAsia="Times New Roman" w:hAnsi="Georgia" w:cs="Times New Roman"/>
          <w:color w:val="333333"/>
          <w:sz w:val="27"/>
          <w:szCs w:val="27"/>
          <w:lang w:val="en-US"/>
        </w:rPr>
        <w:t xml:space="preserve"> childhood dreams of being a spy, there’s something appealing about the network. It takes the isolated world of the web and </w:t>
      </w:r>
      <w:r w:rsidRPr="00F31CDF">
        <w:rPr>
          <w:rFonts w:ascii="Georgia" w:eastAsia="Times New Roman" w:hAnsi="Georgia" w:cs="Times New Roman"/>
          <w:color w:val="FF0000"/>
          <w:sz w:val="27"/>
          <w:szCs w:val="27"/>
          <w:lang w:val="en-US"/>
        </w:rPr>
        <w:t>injects</w:t>
      </w:r>
      <w:r w:rsidRPr="00F31CDF">
        <w:rPr>
          <w:rFonts w:ascii="Georgia" w:eastAsia="Times New Roman" w:hAnsi="Georgia" w:cs="Times New Roman"/>
          <w:color w:val="333333"/>
          <w:sz w:val="27"/>
          <w:szCs w:val="27"/>
          <w:lang w:val="en-US"/>
        </w:rPr>
        <w:t xml:space="preserve"> a dose of reality, encouraging us to get out of our homes and offices and explore the real world for a bit.</w:t>
      </w:r>
    </w:p>
    <w:p w:rsidR="00F31CDF" w:rsidRPr="00F31CDF" w:rsidRDefault="00F31CDF">
      <w:pPr>
        <w:rPr>
          <w:sz w:val="28"/>
          <w:szCs w:val="28"/>
          <w:lang w:val="en-US"/>
        </w:rPr>
      </w:pPr>
    </w:p>
    <w:sectPr w:rsidR="00F31CDF" w:rsidRPr="00F31CD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characterSpacingControl w:val="doNotCompress"/>
  <w:compat>
    <w:useFELayout/>
  </w:compat>
  <w:rsids>
    <w:rsidRoot w:val="00F31CDF"/>
    <w:rsid w:val="000048C1"/>
    <w:rsid w:val="000308EC"/>
    <w:rsid w:val="00085350"/>
    <w:rsid w:val="002A2E5B"/>
    <w:rsid w:val="00814321"/>
    <w:rsid w:val="009234D4"/>
    <w:rsid w:val="00992149"/>
    <w:rsid w:val="00F31C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F31CD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F31CD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F31C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Fuentedeprrafopredeter"/>
    <w:rsid w:val="00F31CDF"/>
  </w:style>
  <w:style w:type="character" w:styleId="Hipervnculo">
    <w:name w:val="Hyperlink"/>
    <w:basedOn w:val="Fuentedeprrafopredeter"/>
    <w:uiPriority w:val="99"/>
    <w:semiHidden/>
    <w:unhideWhenUsed/>
    <w:rsid w:val="00F31CDF"/>
    <w:rPr>
      <w:color w:val="0000FF"/>
      <w:u w:val="single"/>
    </w:rPr>
  </w:style>
  <w:style w:type="character" w:customStyle="1" w:styleId="u-h">
    <w:name w:val="u-h"/>
    <w:basedOn w:val="Fuentedeprrafopredeter"/>
    <w:rsid w:val="00F31CDF"/>
  </w:style>
  <w:style w:type="character" w:customStyle="1" w:styleId="element-imagecaption">
    <w:name w:val="element-image__caption"/>
    <w:basedOn w:val="Fuentedeprrafopredeter"/>
    <w:rsid w:val="00F31CDF"/>
  </w:style>
  <w:style w:type="character" w:customStyle="1" w:styleId="element-imagecredit">
    <w:name w:val="element-image__credit"/>
    <w:basedOn w:val="Fuentedeprrafopredeter"/>
    <w:rsid w:val="00F31CDF"/>
  </w:style>
  <w:style w:type="paragraph" w:styleId="Textodeglobo">
    <w:name w:val="Balloon Text"/>
    <w:basedOn w:val="Normal"/>
    <w:link w:val="TextodegloboCar"/>
    <w:uiPriority w:val="99"/>
    <w:semiHidden/>
    <w:unhideWhenUsed/>
    <w:rsid w:val="00F31C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31CD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11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2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3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336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theguardian.com/commentisfree/2013/dec/19/anarchist-cookbook-author-william-powell-out-of-prin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express.de/koeln/eingemauert-in-einer-fassade-bomben-bauplan-auf-oeffentlichem-usb-stick-in-der-koelner-suedstadt,2856,29952848.html" TargetMode="External"/><Relationship Id="rId5" Type="http://schemas.openxmlformats.org/officeDocument/2006/relationships/hyperlink" Target="http://deaddrops.com/download/deaddrops-manifesto.txt" TargetMode="External"/><Relationship Id="rId4" Type="http://schemas.openxmlformats.org/officeDocument/2006/relationships/hyperlink" Target="https://deaddrops.com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597</Words>
  <Characters>3284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 BARLOW</dc:creator>
  <cp:lastModifiedBy>JOHN BARLOW</cp:lastModifiedBy>
  <cp:revision>2</cp:revision>
  <dcterms:created xsi:type="dcterms:W3CDTF">2015-03-09T09:06:00Z</dcterms:created>
  <dcterms:modified xsi:type="dcterms:W3CDTF">2015-03-09T09:06:00Z</dcterms:modified>
</cp:coreProperties>
</file>