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23" w:rsidRPr="00476623" w:rsidRDefault="00476623" w:rsidP="00476623">
      <w:pPr>
        <w:spacing w:after="0" w:line="240" w:lineRule="auto"/>
        <w:ind w:left="720" w:hanging="720"/>
        <w:rPr>
          <w:rFonts w:ascii="Arial" w:eastAsia="Times New Roman" w:hAnsi="Arial" w:cs="Arial"/>
          <w:color w:val="000000"/>
          <w:sz w:val="12"/>
          <w:szCs w:val="12"/>
          <w:lang w:eastAsia="es-ES"/>
        </w:rPr>
      </w:pPr>
      <w:r w:rsidRPr="00476623">
        <w:rPr>
          <w:rFonts w:ascii="Arial" w:eastAsia="Times New Roman" w:hAnsi="Arial" w:cs="Arial"/>
          <w:color w:val="000000"/>
          <w:sz w:val="12"/>
          <w:szCs w:val="12"/>
          <w:u w:val="single"/>
          <w:lang w:val="gl-ES" w:eastAsia="es-ES"/>
        </w:rPr>
        <w:t>Bibliografía solicitada</w:t>
      </w:r>
      <w:r w:rsidRPr="00476623">
        <w:rPr>
          <w:rFonts w:ascii="Arial" w:eastAsia="Times New Roman" w:hAnsi="Arial" w:cs="Arial"/>
          <w:color w:val="000000"/>
          <w:sz w:val="12"/>
          <w:szCs w:val="12"/>
          <w:lang w:val="gl-ES" w:eastAsia="es-ES"/>
        </w:rPr>
        <w:t>:</w:t>
      </w:r>
    </w:p>
    <w:p w:rsidR="00476623" w:rsidRPr="00476623" w:rsidRDefault="00476623" w:rsidP="00476623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es-ES"/>
        </w:rPr>
      </w:pPr>
      <w:proofErr w:type="spellStart"/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>Burns</w:t>
      </w:r>
      <w:proofErr w:type="spellEnd"/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 xml:space="preserve">, G. W. (2005). </w:t>
      </w:r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 xml:space="preserve">101 historias </w:t>
      </w:r>
      <w:proofErr w:type="spellStart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>sanadoras</w:t>
      </w:r>
      <w:proofErr w:type="spellEnd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 xml:space="preserve"> para niños y adolescentes: La utilización de </w:t>
      </w:r>
      <w:proofErr w:type="spellStart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>cuentos</w:t>
      </w:r>
      <w:proofErr w:type="spellEnd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 xml:space="preserve"> y metáforas en la terapia. </w:t>
      </w:r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 xml:space="preserve">Madrid: </w:t>
      </w:r>
      <w:proofErr w:type="spellStart"/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>Palmyra</w:t>
      </w:r>
      <w:proofErr w:type="spellEnd"/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>.</w:t>
      </w:r>
    </w:p>
    <w:p w:rsidR="00476623" w:rsidRPr="00476623" w:rsidRDefault="00476623" w:rsidP="00476623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val="gl-ES" w:eastAsia="es-ES"/>
        </w:rPr>
      </w:pPr>
    </w:p>
    <w:p w:rsidR="00476623" w:rsidRPr="00476623" w:rsidRDefault="00476623" w:rsidP="00476623">
      <w:pPr>
        <w:tabs>
          <w:tab w:val="left" w:pos="708"/>
        </w:tabs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es-ES"/>
        </w:rPr>
      </w:pPr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 xml:space="preserve">Casula, C. (2006). </w:t>
      </w:r>
      <w:proofErr w:type="spellStart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>Jardineros</w:t>
      </w:r>
      <w:proofErr w:type="spellEnd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 xml:space="preserve">, princesas y </w:t>
      </w:r>
      <w:proofErr w:type="spellStart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>puercoespines</w:t>
      </w:r>
      <w:proofErr w:type="spellEnd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 xml:space="preserve">: </w:t>
      </w:r>
      <w:proofErr w:type="spellStart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>Construyendo</w:t>
      </w:r>
      <w:proofErr w:type="spellEnd"/>
      <w:r w:rsidRPr="00476623">
        <w:rPr>
          <w:rFonts w:ascii="Arial" w:eastAsia="Times New Roman" w:hAnsi="Arial" w:cs="Arial"/>
          <w:i/>
          <w:color w:val="000000"/>
          <w:sz w:val="12"/>
          <w:szCs w:val="12"/>
          <w:lang w:val="gl-ES" w:eastAsia="es-ES"/>
        </w:rPr>
        <w:t xml:space="preserve"> metáforas. </w:t>
      </w:r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 xml:space="preserve">México: </w:t>
      </w:r>
      <w:proofErr w:type="spellStart"/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>Alom</w:t>
      </w:r>
      <w:proofErr w:type="spellEnd"/>
      <w:r w:rsidRPr="00476623">
        <w:rPr>
          <w:rFonts w:ascii="Calibri" w:eastAsia="Times New Roman" w:hAnsi="Calibri" w:cs="Calibri"/>
          <w:color w:val="000000"/>
          <w:sz w:val="20"/>
          <w:szCs w:val="20"/>
          <w:lang w:val="gl-ES" w:eastAsia="es-ES"/>
        </w:rPr>
        <w:t xml:space="preserve"> Editores.</w:t>
      </w:r>
    </w:p>
    <w:p w:rsidR="00476623" w:rsidRPr="00476623" w:rsidRDefault="00476623" w:rsidP="00476623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12"/>
          <w:szCs w:val="12"/>
          <w:lang w:val="gl-ES" w:eastAsia="es-ES"/>
        </w:rPr>
      </w:pPr>
    </w:p>
    <w:p w:rsidR="00476623" w:rsidRDefault="00476623">
      <w:r>
        <w:t>Ligazón</w:t>
      </w:r>
    </w:p>
    <w:p w:rsidR="00A457EC" w:rsidRDefault="006B5C90">
      <w:hyperlink r:id="rId4" w:history="1">
        <w:r w:rsidR="00476623" w:rsidRPr="004443D1">
          <w:rPr>
            <w:rStyle w:val="Hipervnculo"/>
          </w:rPr>
          <w:t>http://www.fcarmevidal.com/</w:t>
        </w:r>
      </w:hyperlink>
    </w:p>
    <w:p w:rsidR="002E50DF" w:rsidRDefault="002E50DF">
      <w:r>
        <w:t xml:space="preserve">Paz Castro </w:t>
      </w:r>
      <w:proofErr w:type="spellStart"/>
      <w:r>
        <w:t>Miragaya</w:t>
      </w:r>
      <w:proofErr w:type="spellEnd"/>
      <w:r>
        <w:t>:  e-mail</w:t>
      </w:r>
    </w:p>
    <w:p w:rsidR="002E50DF" w:rsidRDefault="002E50DF">
      <w:hyperlink r:id="rId5" w:history="1">
        <w:r w:rsidRPr="00A028C5">
          <w:rPr>
            <w:rStyle w:val="Hipervnculo"/>
          </w:rPr>
          <w:t>pazcastrom@edu.xunta.es</w:t>
        </w:r>
      </w:hyperlink>
    </w:p>
    <w:p w:rsidR="002E50DF" w:rsidRDefault="002E50DF"/>
    <w:sectPr w:rsidR="002E50DF" w:rsidSect="00A457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476623"/>
    <w:rsid w:val="002E50DF"/>
    <w:rsid w:val="00476623"/>
    <w:rsid w:val="006B5C90"/>
    <w:rsid w:val="00A4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7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662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47662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76623"/>
    <w:rPr>
      <w:rFonts w:ascii="Arial" w:eastAsia="Times New Roman" w:hAnsi="Arial" w:cs="Arial"/>
      <w:color w:val="000000"/>
      <w:sz w:val="12"/>
      <w:szCs w:val="12"/>
      <w:lang w:eastAsia="es-ES"/>
    </w:rPr>
  </w:style>
  <w:style w:type="character" w:styleId="Hipervnculo">
    <w:name w:val="Hyperlink"/>
    <w:basedOn w:val="Fuentedeprrafopredeter"/>
    <w:uiPriority w:val="99"/>
    <w:unhideWhenUsed/>
    <w:rsid w:val="004766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zcastrom@edu.xunta.es" TargetMode="External"/><Relationship Id="rId4" Type="http://schemas.openxmlformats.org/officeDocument/2006/relationships/hyperlink" Target="http://www.fcarmevidal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384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2011-05-26T07:55:00Z</dcterms:created>
  <dcterms:modified xsi:type="dcterms:W3CDTF">2011-05-26T08:02:00Z</dcterms:modified>
</cp:coreProperties>
</file>