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F0" w:rsidRDefault="00384CF0" w:rsidP="00384CF0">
      <w:pPr>
        <w:pStyle w:val="Ttulo"/>
        <w:jc w:val="center"/>
      </w:pPr>
      <w:r>
        <w:t xml:space="preserve">PLAN DE </w:t>
      </w:r>
      <w:r w:rsidR="00481FA2">
        <w:t>ACTUACIÓN</w:t>
      </w:r>
    </w:p>
    <w:p w:rsidR="00481FA2" w:rsidRDefault="00481FA2" w:rsidP="00481FA2"/>
    <w:p w:rsidR="00481FA2" w:rsidRDefault="00481FA2" w:rsidP="00481FA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REDUCIR A IMPULSIVIDADE</w:t>
      </w:r>
    </w:p>
    <w:p w:rsidR="00481FA2" w:rsidRDefault="00481FA2" w:rsidP="00481FA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ESTABLECER ACORDOS, ESTRATEXIAS.</w:t>
      </w:r>
    </w:p>
    <w:p w:rsidR="00481FA2" w:rsidRDefault="00481FA2" w:rsidP="00481FA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MARCAR LÍMITES</w:t>
      </w:r>
    </w:p>
    <w:p w:rsidR="00481FA2" w:rsidRPr="00481FA2" w:rsidRDefault="00481FA2" w:rsidP="00481FA2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DE </w:t>
      </w:r>
      <w:proofErr w:type="gramStart"/>
      <w:r>
        <w:rPr>
          <w:b/>
          <w:sz w:val="24"/>
          <w:szCs w:val="24"/>
        </w:rPr>
        <w:t>REFORZOS .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81FA2" w:rsidTr="00481FA2">
        <w:tc>
          <w:tcPr>
            <w:tcW w:w="8644" w:type="dxa"/>
          </w:tcPr>
          <w:p w:rsidR="00481FA2" w:rsidRDefault="00481FA2" w:rsidP="00CC2A05">
            <w:pPr>
              <w:pStyle w:val="Ttulo2"/>
              <w:outlineLvl w:val="1"/>
            </w:pPr>
            <w:r w:rsidRPr="00744942">
              <w:rPr>
                <w:u w:val="single"/>
              </w:rPr>
              <w:t>Importante</w:t>
            </w:r>
            <w:r>
              <w:t xml:space="preserve">: estar </w:t>
            </w:r>
            <w:r w:rsidR="00744942">
              <w:t xml:space="preserve">convencidas de ter a </w:t>
            </w:r>
            <w:proofErr w:type="spellStart"/>
            <w:r w:rsidR="00744942">
              <w:t>autoridade</w:t>
            </w:r>
            <w:proofErr w:type="spellEnd"/>
            <w:r w:rsidR="00744942">
              <w:t xml:space="preserve"> suficiente para controlar a </w:t>
            </w:r>
            <w:proofErr w:type="spellStart"/>
            <w:r w:rsidR="00744942">
              <w:t>conduta</w:t>
            </w:r>
            <w:proofErr w:type="spellEnd"/>
            <w:r w:rsidR="00744942">
              <w:t xml:space="preserve"> do</w:t>
            </w:r>
            <w:r w:rsidR="00CC2A05">
              <w:t>/a</w:t>
            </w:r>
            <w:r w:rsidR="00744942">
              <w:t xml:space="preserve"> </w:t>
            </w:r>
            <w:proofErr w:type="spellStart"/>
            <w:r w:rsidR="00744942">
              <w:t>neno</w:t>
            </w:r>
            <w:proofErr w:type="spellEnd"/>
            <w:r w:rsidR="00CC2A05">
              <w:t>/a</w:t>
            </w:r>
            <w:r w:rsidR="00744942">
              <w:t xml:space="preserve">.  </w:t>
            </w:r>
            <w:proofErr w:type="spellStart"/>
            <w:r w:rsidR="00744942">
              <w:t>E</w:t>
            </w:r>
            <w:r w:rsidR="00CC2A05">
              <w:t>s</w:t>
            </w:r>
            <w:r w:rsidR="00744942">
              <w:t>i</w:t>
            </w:r>
            <w:r w:rsidR="00CC2A05">
              <w:t>x</w:t>
            </w:r>
            <w:r w:rsidR="00744942">
              <w:t>ible</w:t>
            </w:r>
            <w:proofErr w:type="spellEnd"/>
            <w:r w:rsidR="00744942">
              <w:t xml:space="preserve"> que o</w:t>
            </w:r>
            <w:r w:rsidR="00CC2A05">
              <w:t>/a</w:t>
            </w:r>
            <w:r w:rsidR="00744942">
              <w:t xml:space="preserve"> </w:t>
            </w:r>
            <w:proofErr w:type="spellStart"/>
            <w:r w:rsidR="00744942">
              <w:t>neno</w:t>
            </w:r>
            <w:proofErr w:type="spellEnd"/>
            <w:r w:rsidR="00CC2A05">
              <w:t>/a</w:t>
            </w:r>
            <w:r w:rsidR="00744942">
              <w:t xml:space="preserve"> </w:t>
            </w:r>
            <w:proofErr w:type="spellStart"/>
            <w:r w:rsidR="00744942">
              <w:t>vexa</w:t>
            </w:r>
            <w:proofErr w:type="spellEnd"/>
            <w:r w:rsidR="00744942">
              <w:t xml:space="preserve"> SEGURIDADE  e CALMA, pero </w:t>
            </w:r>
            <w:proofErr w:type="spellStart"/>
            <w:r w:rsidR="00744942">
              <w:t>unha</w:t>
            </w:r>
            <w:proofErr w:type="spellEnd"/>
            <w:r w:rsidR="00744942">
              <w:t xml:space="preserve"> calma FIRME coma </w:t>
            </w:r>
            <w:proofErr w:type="spellStart"/>
            <w:r w:rsidR="00744942">
              <w:t>unha</w:t>
            </w:r>
            <w:proofErr w:type="spellEnd"/>
            <w:r w:rsidR="00744942">
              <w:t xml:space="preserve"> roc</w:t>
            </w:r>
            <w:r w:rsidR="00CC2A05">
              <w:t>h</w:t>
            </w:r>
            <w:r w:rsidR="00744942">
              <w:t>a.</w:t>
            </w:r>
          </w:p>
        </w:tc>
      </w:tr>
    </w:tbl>
    <w:p w:rsidR="00384CF0" w:rsidRDefault="00384CF0" w:rsidP="00481FA2">
      <w:pPr>
        <w:pStyle w:val="Ttulo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4942" w:rsidTr="00744942">
        <w:tc>
          <w:tcPr>
            <w:tcW w:w="8644" w:type="dxa"/>
          </w:tcPr>
          <w:p w:rsidR="00744942" w:rsidRDefault="00744942" w:rsidP="00744942">
            <w:pPr>
              <w:rPr>
                <w:sz w:val="24"/>
                <w:szCs w:val="24"/>
              </w:rPr>
            </w:pPr>
            <w:r w:rsidRPr="00744942">
              <w:rPr>
                <w:sz w:val="24"/>
                <w:szCs w:val="24"/>
                <w:u w:val="single"/>
              </w:rPr>
              <w:t>Segundo punto</w:t>
            </w:r>
            <w:r w:rsidRPr="00744942">
              <w:rPr>
                <w:sz w:val="24"/>
                <w:szCs w:val="24"/>
              </w:rPr>
              <w:t xml:space="preserve">: Saber que as </w:t>
            </w:r>
            <w:proofErr w:type="spellStart"/>
            <w:r w:rsidRPr="00744942">
              <w:rPr>
                <w:sz w:val="24"/>
                <w:szCs w:val="24"/>
              </w:rPr>
              <w:t>condutas</w:t>
            </w:r>
            <w:proofErr w:type="spellEnd"/>
            <w:r w:rsidRPr="00744942">
              <w:rPr>
                <w:sz w:val="24"/>
                <w:szCs w:val="24"/>
              </w:rPr>
              <w:t xml:space="preserve"> que queremos establecer son para </w:t>
            </w:r>
            <w:proofErr w:type="spellStart"/>
            <w:r w:rsidRPr="00744942">
              <w:rPr>
                <w:sz w:val="24"/>
                <w:szCs w:val="24"/>
              </w:rPr>
              <w:t>sempre</w:t>
            </w:r>
            <w:proofErr w:type="spellEnd"/>
            <w:r w:rsidRPr="00744942">
              <w:rPr>
                <w:sz w:val="24"/>
                <w:szCs w:val="24"/>
              </w:rPr>
              <w:t>.</w:t>
            </w:r>
          </w:p>
          <w:p w:rsidR="00744942" w:rsidRPr="00744942" w:rsidRDefault="00744942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Polo tanto </w:t>
            </w:r>
            <w:proofErr w:type="gramStart"/>
            <w:r>
              <w:rPr>
                <w:sz w:val="24"/>
                <w:szCs w:val="24"/>
              </w:rPr>
              <w:t>levarán</w:t>
            </w:r>
            <w:proofErr w:type="gramEnd"/>
            <w:r>
              <w:rPr>
                <w:sz w:val="24"/>
                <w:szCs w:val="24"/>
              </w:rPr>
              <w:t xml:space="preserve"> TEMPO. (</w:t>
            </w:r>
            <w:proofErr w:type="gramStart"/>
            <w:r>
              <w:rPr>
                <w:sz w:val="24"/>
                <w:szCs w:val="24"/>
              </w:rPr>
              <w:t>meses</w:t>
            </w:r>
            <w:proofErr w:type="gramEnd"/>
            <w:r>
              <w:rPr>
                <w:sz w:val="24"/>
                <w:szCs w:val="24"/>
              </w:rPr>
              <w:t xml:space="preserve"> de intentos). Non </w:t>
            </w:r>
            <w:proofErr w:type="spellStart"/>
            <w:r>
              <w:rPr>
                <w:sz w:val="24"/>
                <w:szCs w:val="24"/>
              </w:rPr>
              <w:t>hai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milagres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744942" w:rsidRDefault="00744942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4942" w:rsidTr="00744942">
        <w:tc>
          <w:tcPr>
            <w:tcW w:w="8644" w:type="dxa"/>
          </w:tcPr>
          <w:p w:rsidR="00744942" w:rsidRPr="00744942" w:rsidRDefault="00744942" w:rsidP="00CC2A05">
            <w:pPr>
              <w:rPr>
                <w:sz w:val="24"/>
                <w:szCs w:val="24"/>
              </w:rPr>
            </w:pPr>
            <w:proofErr w:type="spellStart"/>
            <w:r w:rsidRPr="00744942">
              <w:rPr>
                <w:sz w:val="24"/>
                <w:szCs w:val="24"/>
                <w:u w:val="single"/>
              </w:rPr>
              <w:t>Terceiro</w:t>
            </w:r>
            <w:proofErr w:type="spellEnd"/>
            <w:r w:rsidRPr="00744942">
              <w:rPr>
                <w:sz w:val="24"/>
                <w:szCs w:val="24"/>
                <w:u w:val="single"/>
              </w:rPr>
              <w:t xml:space="preserve"> punto</w:t>
            </w:r>
            <w:r w:rsidRPr="0074494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Cada vez que </w:t>
            </w:r>
            <w:proofErr w:type="spellStart"/>
            <w:r>
              <w:rPr>
                <w:sz w:val="24"/>
                <w:szCs w:val="24"/>
              </w:rPr>
              <w:t>hai</w:t>
            </w:r>
            <w:proofErr w:type="spellEnd"/>
            <w:r>
              <w:rPr>
                <w:sz w:val="24"/>
                <w:szCs w:val="24"/>
              </w:rPr>
              <w:t xml:space="preserve"> que actuar de forma firme para establecer </w:t>
            </w:r>
            <w:proofErr w:type="spellStart"/>
            <w:r>
              <w:rPr>
                <w:sz w:val="24"/>
                <w:szCs w:val="24"/>
              </w:rPr>
              <w:t>unha</w:t>
            </w:r>
            <w:proofErr w:type="spellEnd"/>
            <w:r>
              <w:rPr>
                <w:sz w:val="24"/>
                <w:szCs w:val="24"/>
              </w:rPr>
              <w:t xml:space="preserve"> norma, </w:t>
            </w:r>
            <w:proofErr w:type="spellStart"/>
            <w:r>
              <w:rPr>
                <w:sz w:val="24"/>
                <w:szCs w:val="24"/>
              </w:rPr>
              <w:t>hai</w:t>
            </w:r>
            <w:proofErr w:type="spellEnd"/>
            <w:r>
              <w:rPr>
                <w:sz w:val="24"/>
                <w:szCs w:val="24"/>
              </w:rPr>
              <w:t xml:space="preserve"> que saber que é un </w:t>
            </w:r>
            <w:proofErr w:type="gramStart"/>
            <w:r>
              <w:rPr>
                <w:sz w:val="24"/>
                <w:szCs w:val="24"/>
              </w:rPr>
              <w:t>ENTRENAMENTO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C2A05">
              <w:rPr>
                <w:sz w:val="24"/>
                <w:szCs w:val="24"/>
              </w:rPr>
              <w:t xml:space="preserve">FASE </w:t>
            </w: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entrenamento</w:t>
            </w:r>
            <w:proofErr w:type="spellEnd"/>
            <w:r>
              <w:rPr>
                <w:sz w:val="24"/>
                <w:szCs w:val="24"/>
              </w:rPr>
              <w:t xml:space="preserve">. Nada </w:t>
            </w:r>
            <w:proofErr w:type="spellStart"/>
            <w:r>
              <w:rPr>
                <w:sz w:val="24"/>
                <w:szCs w:val="24"/>
              </w:rPr>
              <w:t>mais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744942" w:rsidRDefault="00744942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4942" w:rsidTr="00744942">
        <w:tc>
          <w:tcPr>
            <w:tcW w:w="8644" w:type="dxa"/>
          </w:tcPr>
          <w:p w:rsidR="009A2792" w:rsidRPr="00744942" w:rsidRDefault="00744942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Cuarto punto: </w:t>
            </w:r>
            <w:r w:rsidR="009A2792">
              <w:rPr>
                <w:sz w:val="24"/>
                <w:szCs w:val="24"/>
              </w:rPr>
              <w:t xml:space="preserve">as normas deben ser CURTAS e CLARAS. </w:t>
            </w:r>
            <w:proofErr w:type="spellStart"/>
            <w:r w:rsidR="009A2792">
              <w:rPr>
                <w:sz w:val="24"/>
                <w:szCs w:val="24"/>
              </w:rPr>
              <w:t>Sen</w:t>
            </w:r>
            <w:proofErr w:type="spellEnd"/>
            <w:r w:rsidR="009A2792">
              <w:rPr>
                <w:sz w:val="24"/>
                <w:szCs w:val="24"/>
              </w:rPr>
              <w:t xml:space="preserve"> </w:t>
            </w:r>
            <w:proofErr w:type="spellStart"/>
            <w:r w:rsidR="009A2792">
              <w:rPr>
                <w:sz w:val="24"/>
                <w:szCs w:val="24"/>
              </w:rPr>
              <w:t>explicacións</w:t>
            </w:r>
            <w:proofErr w:type="spellEnd"/>
            <w:r w:rsidR="009A2792">
              <w:rPr>
                <w:sz w:val="24"/>
                <w:szCs w:val="24"/>
              </w:rPr>
              <w:t xml:space="preserve"> </w:t>
            </w:r>
            <w:proofErr w:type="spellStart"/>
            <w:r w:rsidR="009A2792">
              <w:rPr>
                <w:sz w:val="24"/>
                <w:szCs w:val="24"/>
              </w:rPr>
              <w:t>ao</w:t>
            </w:r>
            <w:proofErr w:type="spellEnd"/>
            <w:r w:rsidR="009A2792">
              <w:rPr>
                <w:sz w:val="24"/>
                <w:szCs w:val="24"/>
              </w:rPr>
              <w:t xml:space="preserve"> principio do </w:t>
            </w:r>
            <w:proofErr w:type="spellStart"/>
            <w:r w:rsidR="009A2792">
              <w:rPr>
                <w:sz w:val="24"/>
                <w:szCs w:val="24"/>
              </w:rPr>
              <w:t>entrenamento</w:t>
            </w:r>
            <w:proofErr w:type="spellEnd"/>
            <w:r w:rsidR="009A2792">
              <w:rPr>
                <w:sz w:val="24"/>
                <w:szCs w:val="24"/>
              </w:rPr>
              <w:t>.</w:t>
            </w:r>
          </w:p>
        </w:tc>
      </w:tr>
    </w:tbl>
    <w:p w:rsidR="00744942" w:rsidRDefault="00744942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2792" w:rsidTr="009A2792">
        <w:tc>
          <w:tcPr>
            <w:tcW w:w="8644" w:type="dxa"/>
          </w:tcPr>
          <w:p w:rsidR="009A2792" w:rsidRPr="009A2792" w:rsidRDefault="009A2792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Quinto punto:</w:t>
            </w:r>
            <w:r>
              <w:rPr>
                <w:sz w:val="24"/>
                <w:szCs w:val="24"/>
              </w:rPr>
              <w:t xml:space="preserve"> Os comentarios, as </w:t>
            </w:r>
            <w:proofErr w:type="spellStart"/>
            <w:r>
              <w:rPr>
                <w:sz w:val="24"/>
                <w:szCs w:val="24"/>
              </w:rPr>
              <w:t>explicacións</w:t>
            </w:r>
            <w:proofErr w:type="spellEnd"/>
            <w:r>
              <w:rPr>
                <w:sz w:val="24"/>
                <w:szCs w:val="24"/>
              </w:rPr>
              <w:t xml:space="preserve"> e os abrazos </w:t>
            </w:r>
            <w:proofErr w:type="spellStart"/>
            <w:r>
              <w:rPr>
                <w:sz w:val="24"/>
                <w:szCs w:val="24"/>
              </w:rPr>
              <w:t>danse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mais</w:t>
            </w:r>
            <w:proofErr w:type="spellEnd"/>
            <w:r>
              <w:rPr>
                <w:sz w:val="24"/>
                <w:szCs w:val="24"/>
              </w:rPr>
              <w:t xml:space="preserve"> tarde, cando se está no sofá  tranquilos (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cama non) </w:t>
            </w:r>
            <w:proofErr w:type="spellStart"/>
            <w:r>
              <w:rPr>
                <w:sz w:val="24"/>
                <w:szCs w:val="24"/>
              </w:rPr>
              <w:t>entón</w:t>
            </w:r>
            <w:proofErr w:type="spellEnd"/>
            <w:r>
              <w:rPr>
                <w:sz w:val="24"/>
                <w:szCs w:val="24"/>
              </w:rPr>
              <w:t xml:space="preserve"> procede volver sobre o tema e </w:t>
            </w:r>
            <w:proofErr w:type="spellStart"/>
            <w:r>
              <w:rPr>
                <w:sz w:val="24"/>
                <w:szCs w:val="24"/>
              </w:rPr>
              <w:t>danselle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tódalas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explicacións</w:t>
            </w:r>
            <w:proofErr w:type="spellEnd"/>
            <w:r>
              <w:rPr>
                <w:sz w:val="24"/>
                <w:szCs w:val="24"/>
              </w:rPr>
              <w:t xml:space="preserve"> necesarias: analizamos o que </w:t>
            </w:r>
            <w:proofErr w:type="spellStart"/>
            <w:r>
              <w:rPr>
                <w:sz w:val="24"/>
                <w:szCs w:val="24"/>
              </w:rPr>
              <w:t>pasou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axudamos</w:t>
            </w:r>
            <w:proofErr w:type="spellEnd"/>
            <w:r>
              <w:rPr>
                <w:sz w:val="24"/>
                <w:szCs w:val="24"/>
              </w:rPr>
              <w:t xml:space="preserve"> a observar o que se </w:t>
            </w:r>
            <w:proofErr w:type="spellStart"/>
            <w:r>
              <w:rPr>
                <w:sz w:val="24"/>
                <w:szCs w:val="24"/>
              </w:rPr>
              <w:t>sente</w:t>
            </w:r>
            <w:proofErr w:type="spellEnd"/>
            <w:r>
              <w:rPr>
                <w:sz w:val="24"/>
                <w:szCs w:val="24"/>
              </w:rPr>
              <w:t xml:space="preserve">, o que </w:t>
            </w:r>
            <w:proofErr w:type="spellStart"/>
            <w:r>
              <w:rPr>
                <w:sz w:val="24"/>
                <w:szCs w:val="24"/>
              </w:rPr>
              <w:t>senten</w:t>
            </w:r>
            <w:proofErr w:type="spell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outras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persoas</w:t>
            </w:r>
            <w:proofErr w:type="spellEnd"/>
            <w:r>
              <w:rPr>
                <w:sz w:val="24"/>
                <w:szCs w:val="24"/>
              </w:rPr>
              <w:t xml:space="preserve">, etc. para que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próxima vez que volva a </w:t>
            </w:r>
            <w:proofErr w:type="spellStart"/>
            <w:r>
              <w:rPr>
                <w:sz w:val="24"/>
                <w:szCs w:val="24"/>
              </w:rPr>
              <w:t>ocorrer</w:t>
            </w:r>
            <w:proofErr w:type="spellEnd"/>
            <w:r>
              <w:rPr>
                <w:sz w:val="24"/>
                <w:szCs w:val="24"/>
              </w:rPr>
              <w:t xml:space="preserve">, poda ir observando </w:t>
            </w:r>
            <w:proofErr w:type="spellStart"/>
            <w:r>
              <w:rPr>
                <w:sz w:val="24"/>
                <w:szCs w:val="24"/>
              </w:rPr>
              <w:t>estes</w:t>
            </w:r>
            <w:proofErr w:type="spellEnd"/>
            <w:r>
              <w:rPr>
                <w:sz w:val="24"/>
                <w:szCs w:val="24"/>
              </w:rPr>
              <w:t xml:space="preserve"> puntos.</w:t>
            </w:r>
          </w:p>
        </w:tc>
      </w:tr>
    </w:tbl>
    <w:p w:rsidR="009A2792" w:rsidRDefault="009A2792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2792" w:rsidTr="009A2792">
        <w:tc>
          <w:tcPr>
            <w:tcW w:w="8644" w:type="dxa"/>
          </w:tcPr>
          <w:p w:rsidR="009A2792" w:rsidRDefault="009A2792" w:rsidP="00744942">
            <w:r w:rsidRPr="009A2792">
              <w:rPr>
                <w:sz w:val="24"/>
                <w:szCs w:val="24"/>
                <w:u w:val="single"/>
              </w:rPr>
              <w:t>Sexto punto</w:t>
            </w:r>
            <w:r>
              <w:t xml:space="preserve">: A hora de acostarse, </w:t>
            </w:r>
            <w:proofErr w:type="spellStart"/>
            <w:r>
              <w:t>procurarase</w:t>
            </w:r>
            <w:proofErr w:type="spellEnd"/>
            <w:r>
              <w:t xml:space="preserve"> buscar o modo de </w:t>
            </w:r>
            <w:proofErr w:type="spellStart"/>
            <w:r>
              <w:t>facer</w:t>
            </w:r>
            <w:proofErr w:type="spellEnd"/>
            <w:r>
              <w:t xml:space="preserve"> </w:t>
            </w:r>
            <w:proofErr w:type="spellStart"/>
            <w:r>
              <w:t>acordos</w:t>
            </w:r>
            <w:proofErr w:type="spellEnd"/>
            <w:r>
              <w:t xml:space="preserve">, e </w:t>
            </w:r>
            <w:proofErr w:type="spellStart"/>
            <w:r>
              <w:t>darlle</w:t>
            </w:r>
            <w:proofErr w:type="spellEnd"/>
            <w:r>
              <w:t xml:space="preserve"> os abrazos que corresponda, de </w:t>
            </w:r>
            <w:proofErr w:type="spellStart"/>
            <w:r>
              <w:t>xeito</w:t>
            </w:r>
            <w:proofErr w:type="spellEnd"/>
            <w:r>
              <w:t xml:space="preserve"> que </w:t>
            </w:r>
            <w:proofErr w:type="spellStart"/>
            <w:r>
              <w:t>lle</w:t>
            </w:r>
            <w:proofErr w:type="spellEnd"/>
            <w:r>
              <w:t xml:space="preserve"> quede claro que o que non se </w:t>
            </w:r>
            <w:proofErr w:type="spellStart"/>
            <w:r>
              <w:t>lle</w:t>
            </w:r>
            <w:proofErr w:type="spellEnd"/>
            <w:r>
              <w:t xml:space="preserve"> permite é porque non está ben, pero non ten que ver </w:t>
            </w:r>
            <w:proofErr w:type="spellStart"/>
            <w:r>
              <w:t>co</w:t>
            </w:r>
            <w:proofErr w:type="spellEnd"/>
            <w:r>
              <w:t xml:space="preserve"> </w:t>
            </w:r>
            <w:proofErr w:type="spellStart"/>
            <w:r>
              <w:t>caríño</w:t>
            </w:r>
            <w:proofErr w:type="spellEnd"/>
            <w:r>
              <w:t xml:space="preserve">, </w:t>
            </w:r>
            <w:proofErr w:type="spellStart"/>
            <w:r>
              <w:t>nen</w:t>
            </w:r>
            <w:proofErr w:type="spellEnd"/>
            <w:r>
              <w:t xml:space="preserve"> </w:t>
            </w:r>
            <w:proofErr w:type="spellStart"/>
            <w:r>
              <w:t>iso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suponer que o</w:t>
            </w:r>
            <w:r w:rsidR="00CC2A05">
              <w:t>/a</w:t>
            </w:r>
            <w:r>
              <w:t xml:space="preserve"> </w:t>
            </w:r>
            <w:proofErr w:type="spellStart"/>
            <w:r>
              <w:t>queiramos</w:t>
            </w:r>
            <w:proofErr w:type="spellEnd"/>
            <w:r>
              <w:t xml:space="preserve"> menos.</w:t>
            </w:r>
          </w:p>
          <w:p w:rsidR="009A2792" w:rsidRDefault="009A2792" w:rsidP="00744942">
            <w:proofErr w:type="spellStart"/>
            <w:r>
              <w:t>Sempren</w:t>
            </w:r>
            <w:proofErr w:type="spellEnd"/>
            <w:r>
              <w:t xml:space="preserve"> desde  o CARIÑO.</w:t>
            </w:r>
          </w:p>
        </w:tc>
      </w:tr>
    </w:tbl>
    <w:p w:rsidR="009A2792" w:rsidRDefault="009A2792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2792" w:rsidTr="009A2792">
        <w:tc>
          <w:tcPr>
            <w:tcW w:w="8644" w:type="dxa"/>
          </w:tcPr>
          <w:p w:rsidR="009A2792" w:rsidRDefault="009A2792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Sétimo punto: </w:t>
            </w:r>
            <w:r>
              <w:rPr>
                <w:sz w:val="24"/>
                <w:szCs w:val="24"/>
              </w:rPr>
              <w:t xml:space="preserve">PLANIFICAR e ANTICIPAR. Cómo. </w:t>
            </w:r>
            <w:proofErr w:type="spellStart"/>
            <w:r w:rsidR="00330BFA">
              <w:rPr>
                <w:sz w:val="24"/>
                <w:szCs w:val="24"/>
              </w:rPr>
              <w:t>Establecendo</w:t>
            </w:r>
            <w:proofErr w:type="spellEnd"/>
            <w:r w:rsidR="00330BFA">
              <w:rPr>
                <w:sz w:val="24"/>
                <w:szCs w:val="24"/>
              </w:rPr>
              <w:t xml:space="preserve"> </w:t>
            </w:r>
            <w:proofErr w:type="spellStart"/>
            <w:r w:rsidR="00330BFA">
              <w:rPr>
                <w:sz w:val="24"/>
                <w:szCs w:val="24"/>
              </w:rPr>
              <w:t>uns</w:t>
            </w:r>
            <w:proofErr w:type="spellEnd"/>
            <w:r w:rsidR="00330BFA">
              <w:rPr>
                <w:sz w:val="24"/>
                <w:szCs w:val="24"/>
              </w:rPr>
              <w:t xml:space="preserve"> </w:t>
            </w:r>
            <w:proofErr w:type="spellStart"/>
            <w:r w:rsidR="00330BFA">
              <w:rPr>
                <w:sz w:val="24"/>
                <w:szCs w:val="24"/>
              </w:rPr>
              <w:t>sinais</w:t>
            </w:r>
            <w:proofErr w:type="spellEnd"/>
            <w:r w:rsidR="00330BFA">
              <w:rPr>
                <w:sz w:val="24"/>
                <w:szCs w:val="24"/>
              </w:rPr>
              <w:t xml:space="preserve"> acordad</w:t>
            </w:r>
            <w:r w:rsidR="00CC2A05">
              <w:rPr>
                <w:sz w:val="24"/>
                <w:szCs w:val="24"/>
              </w:rPr>
              <w:t>o</w:t>
            </w:r>
            <w:r w:rsidR="00330BFA">
              <w:rPr>
                <w:sz w:val="24"/>
                <w:szCs w:val="24"/>
              </w:rPr>
              <w:t xml:space="preserve">s previamente. Por </w:t>
            </w:r>
            <w:proofErr w:type="spellStart"/>
            <w:r w:rsidR="00330BFA">
              <w:rPr>
                <w:sz w:val="24"/>
                <w:szCs w:val="24"/>
              </w:rPr>
              <w:t>exemplo</w:t>
            </w:r>
            <w:proofErr w:type="spellEnd"/>
            <w:r w:rsidR="00330BFA">
              <w:rPr>
                <w:sz w:val="24"/>
                <w:szCs w:val="24"/>
              </w:rPr>
              <w:t xml:space="preserve">: Levantar </w:t>
            </w:r>
            <w:proofErr w:type="spellStart"/>
            <w:r w:rsidR="00330BFA">
              <w:rPr>
                <w:sz w:val="24"/>
                <w:szCs w:val="24"/>
              </w:rPr>
              <w:t>unha</w:t>
            </w:r>
            <w:proofErr w:type="spellEnd"/>
            <w:r w:rsidR="00330BFA">
              <w:rPr>
                <w:sz w:val="24"/>
                <w:szCs w:val="24"/>
              </w:rPr>
              <w:t xml:space="preserve"> </w:t>
            </w:r>
            <w:proofErr w:type="spellStart"/>
            <w:r w:rsidR="00330BFA">
              <w:rPr>
                <w:sz w:val="24"/>
                <w:szCs w:val="24"/>
              </w:rPr>
              <w:t>man</w:t>
            </w:r>
            <w:proofErr w:type="spellEnd"/>
            <w:r w:rsidR="00330BFA">
              <w:rPr>
                <w:sz w:val="24"/>
                <w:szCs w:val="24"/>
              </w:rPr>
              <w:t xml:space="preserve"> (</w:t>
            </w:r>
            <w:proofErr w:type="spellStart"/>
            <w:r w:rsidR="00330BFA">
              <w:rPr>
                <w:sz w:val="24"/>
                <w:szCs w:val="24"/>
              </w:rPr>
              <w:t>isto</w:t>
            </w:r>
            <w:proofErr w:type="spellEnd"/>
            <w:r w:rsidR="00330BFA">
              <w:rPr>
                <w:sz w:val="24"/>
                <w:szCs w:val="24"/>
              </w:rPr>
              <w:t xml:space="preserve"> significará: </w:t>
            </w:r>
            <w:proofErr w:type="spellStart"/>
            <w:r w:rsidR="00330BFA">
              <w:rPr>
                <w:sz w:val="24"/>
                <w:szCs w:val="24"/>
              </w:rPr>
              <w:t>Teño</w:t>
            </w:r>
            <w:proofErr w:type="spellEnd"/>
            <w:r w:rsidR="00330BFA">
              <w:rPr>
                <w:sz w:val="24"/>
                <w:szCs w:val="24"/>
              </w:rPr>
              <w:t xml:space="preserve"> </w:t>
            </w:r>
            <w:proofErr w:type="spellStart"/>
            <w:r w:rsidR="00330BFA">
              <w:rPr>
                <w:sz w:val="24"/>
                <w:szCs w:val="24"/>
              </w:rPr>
              <w:t>unha</w:t>
            </w:r>
            <w:proofErr w:type="spellEnd"/>
            <w:r w:rsidR="00330BFA">
              <w:rPr>
                <w:sz w:val="24"/>
                <w:szCs w:val="24"/>
              </w:rPr>
              <w:t xml:space="preserve"> </w:t>
            </w:r>
            <w:proofErr w:type="spellStart"/>
            <w:r w:rsidR="00330BFA">
              <w:rPr>
                <w:sz w:val="24"/>
                <w:szCs w:val="24"/>
              </w:rPr>
              <w:t>dubida</w:t>
            </w:r>
            <w:proofErr w:type="spellEnd"/>
            <w:r w:rsidR="00330BFA">
              <w:rPr>
                <w:sz w:val="24"/>
                <w:szCs w:val="24"/>
              </w:rPr>
              <w:t xml:space="preserve">, </w:t>
            </w:r>
            <w:proofErr w:type="spellStart"/>
            <w:r w:rsidR="00330BFA">
              <w:rPr>
                <w:sz w:val="24"/>
                <w:szCs w:val="24"/>
              </w:rPr>
              <w:t>ou</w:t>
            </w:r>
            <w:proofErr w:type="spellEnd"/>
            <w:r w:rsidR="00330BFA">
              <w:rPr>
                <w:sz w:val="24"/>
                <w:szCs w:val="24"/>
              </w:rPr>
              <w:t xml:space="preserve"> un problema, </w:t>
            </w:r>
            <w:proofErr w:type="spellStart"/>
            <w:r w:rsidR="00330BFA">
              <w:rPr>
                <w:sz w:val="24"/>
                <w:szCs w:val="24"/>
              </w:rPr>
              <w:t>ou</w:t>
            </w:r>
            <w:proofErr w:type="spellEnd"/>
            <w:r w:rsidR="00330BFA">
              <w:rPr>
                <w:sz w:val="24"/>
                <w:szCs w:val="24"/>
              </w:rPr>
              <w:t xml:space="preserve"> “</w:t>
            </w:r>
            <w:proofErr w:type="spellStart"/>
            <w:r w:rsidR="00330BFA">
              <w:rPr>
                <w:sz w:val="24"/>
                <w:szCs w:val="24"/>
              </w:rPr>
              <w:t>teño</w:t>
            </w:r>
            <w:proofErr w:type="spellEnd"/>
            <w:r w:rsidR="00330BFA">
              <w:rPr>
                <w:sz w:val="24"/>
                <w:szCs w:val="24"/>
              </w:rPr>
              <w:t xml:space="preserve"> que pensar antes de </w:t>
            </w:r>
            <w:proofErr w:type="spellStart"/>
            <w:r w:rsidR="00330BFA">
              <w:rPr>
                <w:sz w:val="24"/>
                <w:szCs w:val="24"/>
              </w:rPr>
              <w:t>facer</w:t>
            </w:r>
            <w:proofErr w:type="spellEnd"/>
            <w:r w:rsidR="00330BFA">
              <w:rPr>
                <w:sz w:val="24"/>
                <w:szCs w:val="24"/>
              </w:rPr>
              <w:t>”.</w:t>
            </w:r>
          </w:p>
          <w:p w:rsidR="00330BFA" w:rsidRDefault="00330BFA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C2A05">
              <w:rPr>
                <w:sz w:val="24"/>
                <w:szCs w:val="24"/>
              </w:rPr>
              <w:t xml:space="preserve">/A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neno</w:t>
            </w:r>
            <w:proofErr w:type="spellEnd"/>
            <w:r w:rsidR="00CC2A05">
              <w:rPr>
                <w:sz w:val="24"/>
                <w:szCs w:val="24"/>
              </w:rPr>
              <w:t xml:space="preserve">/a debe avisar </w:t>
            </w:r>
            <w:proofErr w:type="spellStart"/>
            <w:r w:rsidR="00CC2A05">
              <w:rPr>
                <w:sz w:val="24"/>
                <w:szCs w:val="24"/>
              </w:rPr>
              <w:t>sempre</w:t>
            </w:r>
            <w:proofErr w:type="spellEnd"/>
            <w:r w:rsidR="00CC2A05">
              <w:rPr>
                <w:sz w:val="24"/>
                <w:szCs w:val="24"/>
              </w:rPr>
              <w:t xml:space="preserve"> a mamá </w:t>
            </w:r>
            <w:proofErr w:type="spellStart"/>
            <w:r w:rsidR="00CC2A05">
              <w:rPr>
                <w:sz w:val="24"/>
                <w:szCs w:val="24"/>
              </w:rPr>
              <w:t>ou</w:t>
            </w:r>
            <w:proofErr w:type="spellEnd"/>
            <w:r w:rsidR="00CC2A05">
              <w:rPr>
                <w:sz w:val="24"/>
                <w:szCs w:val="24"/>
              </w:rPr>
              <w:t xml:space="preserve"> </w:t>
            </w:r>
            <w:proofErr w:type="spellStart"/>
            <w:r w:rsidR="00CC2A05">
              <w:rPr>
                <w:sz w:val="24"/>
                <w:szCs w:val="24"/>
              </w:rPr>
              <w:t>ao</w:t>
            </w:r>
            <w:proofErr w:type="spellEnd"/>
            <w:r w:rsidR="00CC2A05">
              <w:rPr>
                <w:sz w:val="24"/>
                <w:szCs w:val="24"/>
              </w:rPr>
              <w:t xml:space="preserve"> adulto</w:t>
            </w:r>
            <w:r>
              <w:rPr>
                <w:sz w:val="24"/>
                <w:szCs w:val="24"/>
              </w:rPr>
              <w:t xml:space="preserve"> do que </w:t>
            </w:r>
            <w:proofErr w:type="spellStart"/>
            <w:r>
              <w:rPr>
                <w:sz w:val="24"/>
                <w:szCs w:val="24"/>
              </w:rPr>
              <w:t>vai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facer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r w:rsidR="00CC2A05">
              <w:rPr>
                <w:sz w:val="24"/>
                <w:szCs w:val="24"/>
              </w:rPr>
              <w:t>debe pedir permiso. SEMPRE.  Ele</w:t>
            </w:r>
            <w:r>
              <w:rPr>
                <w:sz w:val="24"/>
                <w:szCs w:val="24"/>
              </w:rPr>
              <w:t xml:space="preserve">s estarán </w:t>
            </w:r>
            <w:proofErr w:type="spellStart"/>
            <w:r>
              <w:rPr>
                <w:sz w:val="24"/>
                <w:szCs w:val="24"/>
              </w:rPr>
              <w:t>tamén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sempre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pendentes</w:t>
            </w:r>
            <w:proofErr w:type="spellEnd"/>
            <w:r>
              <w:rPr>
                <w:sz w:val="24"/>
                <w:szCs w:val="24"/>
              </w:rPr>
              <w:t xml:space="preserve"> de que avise, </w:t>
            </w:r>
            <w:proofErr w:type="spellStart"/>
            <w:r>
              <w:rPr>
                <w:sz w:val="24"/>
                <w:szCs w:val="24"/>
              </w:rPr>
              <w:t>xa</w:t>
            </w:r>
            <w:proofErr w:type="spellEnd"/>
            <w:r>
              <w:rPr>
                <w:sz w:val="24"/>
                <w:szCs w:val="24"/>
              </w:rPr>
              <w:t xml:space="preserve"> que será un </w:t>
            </w:r>
            <w:proofErr w:type="spellStart"/>
            <w:r>
              <w:rPr>
                <w:sz w:val="24"/>
                <w:szCs w:val="24"/>
              </w:rPr>
              <w:t>obxectivo</w:t>
            </w:r>
            <w:proofErr w:type="spellEnd"/>
            <w:r>
              <w:rPr>
                <w:sz w:val="24"/>
                <w:szCs w:val="24"/>
              </w:rPr>
              <w:t xml:space="preserve"> a conseguir que </w:t>
            </w:r>
            <w:proofErr w:type="spellStart"/>
            <w:proofErr w:type="gramStart"/>
            <w:r>
              <w:rPr>
                <w:sz w:val="24"/>
                <w:szCs w:val="24"/>
              </w:rPr>
              <w:t>levará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un </w:t>
            </w:r>
            <w:r w:rsidR="00CC2A05">
              <w:rPr>
                <w:sz w:val="24"/>
                <w:szCs w:val="24"/>
              </w:rPr>
              <w:t>ENTRENAMENTO</w:t>
            </w:r>
            <w:r>
              <w:rPr>
                <w:sz w:val="24"/>
                <w:szCs w:val="24"/>
              </w:rPr>
              <w:t>.</w:t>
            </w:r>
          </w:p>
          <w:p w:rsidR="00330BFA" w:rsidRDefault="00330BFA" w:rsidP="00744942">
            <w:pPr>
              <w:rPr>
                <w:sz w:val="24"/>
                <w:szCs w:val="24"/>
              </w:rPr>
            </w:pPr>
            <w:proofErr w:type="spellStart"/>
            <w:r w:rsidRPr="00330BFA">
              <w:rPr>
                <w:sz w:val="24"/>
                <w:szCs w:val="24"/>
                <w:u w:val="single"/>
              </w:rPr>
              <w:lastRenderedPageBreak/>
              <w:t>Oitavo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Dábese</w:t>
            </w:r>
            <w:proofErr w:type="spellEnd"/>
            <w:r>
              <w:rPr>
                <w:sz w:val="24"/>
                <w:szCs w:val="24"/>
              </w:rPr>
              <w:t xml:space="preserve"> saber que no momento en que se están a establecer </w:t>
            </w:r>
            <w:proofErr w:type="spellStart"/>
            <w:r>
              <w:rPr>
                <w:sz w:val="24"/>
                <w:szCs w:val="24"/>
              </w:rPr>
              <w:t>unha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conduca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calquera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sexa</w:t>
            </w:r>
            <w:proofErr w:type="spellEnd"/>
            <w:r>
              <w:rPr>
                <w:sz w:val="24"/>
                <w:szCs w:val="24"/>
              </w:rPr>
              <w:t xml:space="preserve">, non deberá haber ERROS, </w:t>
            </w:r>
            <w:proofErr w:type="spellStart"/>
            <w:r>
              <w:rPr>
                <w:sz w:val="24"/>
                <w:szCs w:val="24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olvidos por parte do adestrador.</w:t>
            </w:r>
          </w:p>
          <w:p w:rsidR="00330BFA" w:rsidRPr="009A2792" w:rsidRDefault="00330BFA" w:rsidP="007449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Débese</w:t>
            </w:r>
            <w:proofErr w:type="spellEnd"/>
            <w:r>
              <w:rPr>
                <w:sz w:val="24"/>
                <w:szCs w:val="24"/>
              </w:rPr>
              <w:t xml:space="preserve"> REPETIR </w:t>
            </w:r>
            <w:proofErr w:type="spellStart"/>
            <w:r>
              <w:rPr>
                <w:sz w:val="24"/>
                <w:szCs w:val="24"/>
              </w:rPr>
              <w:t>sempre</w:t>
            </w:r>
            <w:proofErr w:type="spellEnd"/>
            <w:r>
              <w:rPr>
                <w:sz w:val="24"/>
                <w:szCs w:val="24"/>
              </w:rPr>
              <w:t xml:space="preserve"> o MESMO esquema. </w:t>
            </w:r>
            <w:proofErr w:type="spellStart"/>
            <w:r>
              <w:rPr>
                <w:sz w:val="24"/>
                <w:szCs w:val="24"/>
              </w:rPr>
              <w:t>Calquera</w:t>
            </w:r>
            <w:proofErr w:type="spellEnd"/>
            <w:r>
              <w:rPr>
                <w:sz w:val="24"/>
                <w:szCs w:val="24"/>
              </w:rPr>
              <w:t xml:space="preserve"> variación pode frustrar todo o que se leva entrenado, e </w:t>
            </w:r>
            <w:proofErr w:type="spellStart"/>
            <w:r>
              <w:rPr>
                <w:sz w:val="24"/>
                <w:szCs w:val="24"/>
              </w:rPr>
              <w:t>haberá</w:t>
            </w:r>
            <w:proofErr w:type="spellEnd"/>
            <w:r>
              <w:rPr>
                <w:sz w:val="24"/>
                <w:szCs w:val="24"/>
              </w:rPr>
              <w:t xml:space="preserve"> que </w:t>
            </w:r>
            <w:proofErr w:type="spellStart"/>
            <w:r>
              <w:rPr>
                <w:sz w:val="24"/>
                <w:szCs w:val="24"/>
              </w:rPr>
              <w:t>comezar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novo</w:t>
            </w:r>
            <w:proofErr w:type="spellEnd"/>
            <w:r>
              <w:rPr>
                <w:sz w:val="24"/>
                <w:szCs w:val="24"/>
              </w:rPr>
              <w:t xml:space="preserve"> desde CERO.</w:t>
            </w:r>
          </w:p>
        </w:tc>
      </w:tr>
    </w:tbl>
    <w:p w:rsidR="009A2792" w:rsidRDefault="009A2792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30BFA" w:rsidTr="00330BFA">
        <w:tc>
          <w:tcPr>
            <w:tcW w:w="8644" w:type="dxa"/>
          </w:tcPr>
          <w:p w:rsidR="00330BFA" w:rsidRPr="00D60547" w:rsidRDefault="00330BFA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Noveno: Non se </w:t>
            </w:r>
            <w:proofErr w:type="spellStart"/>
            <w:r>
              <w:rPr>
                <w:sz w:val="24"/>
                <w:szCs w:val="24"/>
                <w:u w:val="single"/>
              </w:rPr>
              <w:t>corrixen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todas as </w:t>
            </w:r>
            <w:proofErr w:type="spellStart"/>
            <w:r>
              <w:rPr>
                <w:sz w:val="24"/>
                <w:szCs w:val="24"/>
                <w:u w:val="single"/>
              </w:rPr>
              <w:t>condutas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ao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mesmo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tempo. </w:t>
            </w:r>
            <w:proofErr w:type="spellStart"/>
            <w:r>
              <w:rPr>
                <w:sz w:val="24"/>
                <w:szCs w:val="24"/>
                <w:u w:val="single"/>
              </w:rPr>
              <w:t>Empézase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por </w:t>
            </w:r>
            <w:proofErr w:type="spellStart"/>
            <w:r>
              <w:rPr>
                <w:sz w:val="24"/>
                <w:szCs w:val="24"/>
                <w:u w:val="single"/>
              </w:rPr>
              <w:t>unha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. </w:t>
            </w:r>
            <w:proofErr w:type="spellStart"/>
            <w:r>
              <w:rPr>
                <w:sz w:val="24"/>
                <w:szCs w:val="24"/>
                <w:u w:val="single"/>
              </w:rPr>
              <w:t>Hai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que seleccionar o que queremos, o que é </w:t>
            </w:r>
            <w:proofErr w:type="spellStart"/>
            <w:r>
              <w:rPr>
                <w:sz w:val="24"/>
                <w:szCs w:val="24"/>
                <w:u w:val="single"/>
              </w:rPr>
              <w:t>mais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importante. </w:t>
            </w:r>
            <w:proofErr w:type="spellStart"/>
            <w:r>
              <w:rPr>
                <w:sz w:val="24"/>
                <w:szCs w:val="24"/>
                <w:u w:val="single"/>
              </w:rPr>
              <w:t>Neste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caso, sería</w:t>
            </w:r>
            <w:proofErr w:type="gramStart"/>
            <w:r>
              <w:rPr>
                <w:sz w:val="24"/>
                <w:szCs w:val="24"/>
                <w:u w:val="single"/>
              </w:rPr>
              <w:t>:  AVISAR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SEMPRE </w:t>
            </w:r>
            <w:r w:rsidR="00D60547">
              <w:rPr>
                <w:sz w:val="24"/>
                <w:szCs w:val="24"/>
                <w:u w:val="single"/>
              </w:rPr>
              <w:t>Á AVOA OU Á MAMÁ DO QUE QUERE FACER E NON ACTUAR SEN PERMISO.</w:t>
            </w:r>
            <w:r w:rsidR="00D60547">
              <w:rPr>
                <w:sz w:val="24"/>
                <w:szCs w:val="24"/>
              </w:rPr>
              <w:t xml:space="preserve"> É </w:t>
            </w:r>
            <w:proofErr w:type="spellStart"/>
            <w:r w:rsidR="00D60547">
              <w:rPr>
                <w:sz w:val="24"/>
                <w:szCs w:val="24"/>
              </w:rPr>
              <w:t>unha</w:t>
            </w:r>
            <w:proofErr w:type="spellEnd"/>
            <w:r w:rsidR="00D60547">
              <w:rPr>
                <w:sz w:val="24"/>
                <w:szCs w:val="24"/>
              </w:rPr>
              <w:t xml:space="preserve"> petición fácil, pero que precisa </w:t>
            </w:r>
            <w:proofErr w:type="spellStart"/>
            <w:r w:rsidR="00D60547">
              <w:rPr>
                <w:sz w:val="24"/>
                <w:szCs w:val="24"/>
              </w:rPr>
              <w:t>dun</w:t>
            </w:r>
            <w:proofErr w:type="spellEnd"/>
            <w:r w:rsidR="00D60547">
              <w:rPr>
                <w:sz w:val="24"/>
                <w:szCs w:val="24"/>
              </w:rPr>
              <w:t xml:space="preserve"> </w:t>
            </w:r>
            <w:proofErr w:type="spellStart"/>
            <w:r w:rsidR="00D60547">
              <w:rPr>
                <w:sz w:val="24"/>
                <w:szCs w:val="24"/>
              </w:rPr>
              <w:t>entrenamento</w:t>
            </w:r>
            <w:proofErr w:type="spellEnd"/>
            <w:r w:rsidR="00D60547">
              <w:rPr>
                <w:sz w:val="24"/>
                <w:szCs w:val="24"/>
              </w:rPr>
              <w:t xml:space="preserve">, con contacto visual, con expresión verbal e con boas </w:t>
            </w:r>
            <w:proofErr w:type="spellStart"/>
            <w:r w:rsidR="00D60547">
              <w:rPr>
                <w:sz w:val="24"/>
                <w:szCs w:val="24"/>
              </w:rPr>
              <w:t>maneiras</w:t>
            </w:r>
            <w:proofErr w:type="spellEnd"/>
            <w:r w:rsidR="00D60547">
              <w:rPr>
                <w:sz w:val="24"/>
                <w:szCs w:val="24"/>
              </w:rPr>
              <w:t xml:space="preserve">. Parece que non ten importancia, pero aquí </w:t>
            </w:r>
            <w:proofErr w:type="spellStart"/>
            <w:r w:rsidR="00D60547">
              <w:rPr>
                <w:sz w:val="24"/>
                <w:szCs w:val="24"/>
              </w:rPr>
              <w:t>establécese</w:t>
            </w:r>
            <w:proofErr w:type="spellEnd"/>
            <w:r w:rsidR="00D60547">
              <w:rPr>
                <w:sz w:val="24"/>
                <w:szCs w:val="24"/>
              </w:rPr>
              <w:t xml:space="preserve"> </w:t>
            </w:r>
            <w:proofErr w:type="spellStart"/>
            <w:r w:rsidR="00D60547">
              <w:rPr>
                <w:sz w:val="24"/>
                <w:szCs w:val="24"/>
              </w:rPr>
              <w:t>quen</w:t>
            </w:r>
            <w:proofErr w:type="spellEnd"/>
            <w:r w:rsidR="00D60547">
              <w:rPr>
                <w:sz w:val="24"/>
                <w:szCs w:val="24"/>
              </w:rPr>
              <w:t xml:space="preserve"> MANDA, </w:t>
            </w:r>
            <w:proofErr w:type="spellStart"/>
            <w:r w:rsidR="00D60547">
              <w:rPr>
                <w:sz w:val="24"/>
                <w:szCs w:val="24"/>
              </w:rPr>
              <w:t>ou</w:t>
            </w:r>
            <w:proofErr w:type="spellEnd"/>
            <w:r w:rsidR="00D60547">
              <w:rPr>
                <w:sz w:val="24"/>
                <w:szCs w:val="24"/>
              </w:rPr>
              <w:t xml:space="preserve">  </w:t>
            </w:r>
            <w:proofErr w:type="spellStart"/>
            <w:r w:rsidR="00D60547">
              <w:rPr>
                <w:sz w:val="24"/>
                <w:szCs w:val="24"/>
              </w:rPr>
              <w:t>quen</w:t>
            </w:r>
            <w:proofErr w:type="spellEnd"/>
            <w:r w:rsidR="00D60547">
              <w:rPr>
                <w:sz w:val="24"/>
                <w:szCs w:val="24"/>
              </w:rPr>
              <w:t xml:space="preserve"> pon os </w:t>
            </w:r>
            <w:proofErr w:type="spellStart"/>
            <w:r w:rsidR="00D60547">
              <w:rPr>
                <w:sz w:val="24"/>
                <w:szCs w:val="24"/>
              </w:rPr>
              <w:t>obxectivos</w:t>
            </w:r>
            <w:proofErr w:type="spellEnd"/>
            <w:r w:rsidR="00D60547">
              <w:rPr>
                <w:sz w:val="24"/>
                <w:szCs w:val="24"/>
              </w:rPr>
              <w:t xml:space="preserve">. </w:t>
            </w:r>
            <w:proofErr w:type="spellStart"/>
            <w:r w:rsidR="00D60547">
              <w:rPr>
                <w:sz w:val="24"/>
                <w:szCs w:val="24"/>
              </w:rPr>
              <w:t>Sen</w:t>
            </w:r>
            <w:proofErr w:type="spellEnd"/>
            <w:r w:rsidR="00D60547">
              <w:rPr>
                <w:sz w:val="24"/>
                <w:szCs w:val="24"/>
              </w:rPr>
              <w:t xml:space="preserve"> este paso non se </w:t>
            </w:r>
            <w:proofErr w:type="spellStart"/>
            <w:r w:rsidR="00D60547">
              <w:rPr>
                <w:sz w:val="24"/>
                <w:szCs w:val="24"/>
              </w:rPr>
              <w:t>poderá</w:t>
            </w:r>
            <w:proofErr w:type="spellEnd"/>
            <w:r w:rsidR="00D60547">
              <w:rPr>
                <w:sz w:val="24"/>
                <w:szCs w:val="24"/>
              </w:rPr>
              <w:t xml:space="preserve"> ter éxito nos </w:t>
            </w:r>
            <w:proofErr w:type="spellStart"/>
            <w:r w:rsidR="00D60547">
              <w:rPr>
                <w:sz w:val="24"/>
                <w:szCs w:val="24"/>
              </w:rPr>
              <w:t>demais</w:t>
            </w:r>
            <w:proofErr w:type="spellEnd"/>
            <w:r w:rsidR="00D60547">
              <w:rPr>
                <w:sz w:val="24"/>
                <w:szCs w:val="24"/>
              </w:rPr>
              <w:t xml:space="preserve"> puntos. Se </w:t>
            </w:r>
            <w:proofErr w:type="spellStart"/>
            <w:r w:rsidR="00D60547">
              <w:rPr>
                <w:sz w:val="24"/>
                <w:szCs w:val="24"/>
              </w:rPr>
              <w:t>pensa</w:t>
            </w:r>
            <w:proofErr w:type="spellEnd"/>
            <w:r w:rsidR="00D60547">
              <w:rPr>
                <w:sz w:val="24"/>
                <w:szCs w:val="24"/>
              </w:rPr>
              <w:t xml:space="preserve"> que é el </w:t>
            </w:r>
            <w:proofErr w:type="spellStart"/>
            <w:r w:rsidR="00D60547">
              <w:rPr>
                <w:sz w:val="24"/>
                <w:szCs w:val="24"/>
              </w:rPr>
              <w:t>quen</w:t>
            </w:r>
            <w:proofErr w:type="spellEnd"/>
            <w:r w:rsidR="00D60547">
              <w:rPr>
                <w:sz w:val="24"/>
                <w:szCs w:val="24"/>
              </w:rPr>
              <w:t xml:space="preserve"> pon os límites, </w:t>
            </w:r>
            <w:proofErr w:type="spellStart"/>
            <w:r w:rsidR="00D60547">
              <w:rPr>
                <w:sz w:val="24"/>
                <w:szCs w:val="24"/>
              </w:rPr>
              <w:t>ou</w:t>
            </w:r>
            <w:proofErr w:type="spellEnd"/>
            <w:r w:rsidR="00D60547">
              <w:rPr>
                <w:sz w:val="24"/>
                <w:szCs w:val="24"/>
              </w:rPr>
              <w:t xml:space="preserve"> </w:t>
            </w:r>
            <w:proofErr w:type="spellStart"/>
            <w:r w:rsidR="00D60547">
              <w:rPr>
                <w:sz w:val="24"/>
                <w:szCs w:val="24"/>
              </w:rPr>
              <w:t>quen</w:t>
            </w:r>
            <w:proofErr w:type="spellEnd"/>
            <w:r w:rsidR="00D60547">
              <w:rPr>
                <w:sz w:val="24"/>
                <w:szCs w:val="24"/>
              </w:rPr>
              <w:t xml:space="preserve"> manda, nada </w:t>
            </w:r>
            <w:proofErr w:type="spellStart"/>
            <w:r w:rsidR="00D60547">
              <w:rPr>
                <w:sz w:val="24"/>
                <w:szCs w:val="24"/>
              </w:rPr>
              <w:t>terá</w:t>
            </w:r>
            <w:proofErr w:type="spellEnd"/>
            <w:r w:rsidR="00D60547">
              <w:rPr>
                <w:sz w:val="24"/>
                <w:szCs w:val="24"/>
              </w:rPr>
              <w:t xml:space="preserve"> sentido.</w:t>
            </w:r>
          </w:p>
        </w:tc>
      </w:tr>
    </w:tbl>
    <w:p w:rsidR="00330BFA" w:rsidRDefault="00330BFA" w:rsidP="0074494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60547" w:rsidTr="00D60547">
        <w:tc>
          <w:tcPr>
            <w:tcW w:w="8644" w:type="dxa"/>
          </w:tcPr>
          <w:p w:rsidR="00D60547" w:rsidRDefault="00D60547" w:rsidP="00744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Décimo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: </w:t>
            </w:r>
            <w:r>
              <w:rPr>
                <w:sz w:val="24"/>
                <w:szCs w:val="24"/>
              </w:rPr>
              <w:t xml:space="preserve"> Volver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ao</w:t>
            </w:r>
            <w:proofErr w:type="spellEnd"/>
            <w:r>
              <w:rPr>
                <w:sz w:val="24"/>
                <w:szCs w:val="24"/>
              </w:rPr>
              <w:t xml:space="preserve"> principio. Ter a </w:t>
            </w:r>
            <w:proofErr w:type="spellStart"/>
            <w:r>
              <w:rPr>
                <w:sz w:val="24"/>
                <w:szCs w:val="24"/>
              </w:rPr>
              <w:t>autoridade</w:t>
            </w:r>
            <w:proofErr w:type="spellEnd"/>
            <w:r>
              <w:rPr>
                <w:sz w:val="24"/>
                <w:szCs w:val="24"/>
              </w:rPr>
              <w:t xml:space="preserve">, significa establecer </w:t>
            </w:r>
            <w:proofErr w:type="spellStart"/>
            <w:r>
              <w:rPr>
                <w:sz w:val="24"/>
                <w:szCs w:val="24"/>
              </w:rPr>
              <w:t>quen</w:t>
            </w:r>
            <w:proofErr w:type="spellEnd"/>
            <w:r>
              <w:rPr>
                <w:sz w:val="24"/>
                <w:szCs w:val="24"/>
              </w:rPr>
              <w:t xml:space="preserve"> manda, </w:t>
            </w:r>
            <w:proofErr w:type="spellStart"/>
            <w:r>
              <w:rPr>
                <w:sz w:val="24"/>
                <w:szCs w:val="24"/>
              </w:rPr>
              <w:t>quen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pón</w:t>
            </w:r>
            <w:proofErr w:type="spellEnd"/>
            <w:r>
              <w:rPr>
                <w:sz w:val="24"/>
                <w:szCs w:val="24"/>
              </w:rPr>
              <w:t xml:space="preserve"> os límites.</w:t>
            </w:r>
          </w:p>
          <w:p w:rsidR="00D60547" w:rsidRPr="00D60547" w:rsidRDefault="00D60547" w:rsidP="00744942">
            <w:pPr>
              <w:rPr>
                <w:sz w:val="24"/>
                <w:szCs w:val="24"/>
              </w:rPr>
            </w:pPr>
          </w:p>
        </w:tc>
      </w:tr>
    </w:tbl>
    <w:p w:rsidR="00D60547" w:rsidRDefault="00D60547" w:rsidP="00744942"/>
    <w:p w:rsidR="00D60547" w:rsidRPr="00D60547" w:rsidRDefault="00D60547" w:rsidP="00D60547">
      <w:pPr>
        <w:pStyle w:val="Ttulo"/>
      </w:pPr>
      <w:r w:rsidRPr="00D60547">
        <w:t>A MANEIRA  DE FACELO</w:t>
      </w:r>
    </w:p>
    <w:p w:rsidR="009A2792" w:rsidRPr="00D60547" w:rsidRDefault="00D60547" w:rsidP="00D6054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D60547">
        <w:rPr>
          <w:b/>
          <w:sz w:val="28"/>
          <w:szCs w:val="28"/>
        </w:rPr>
        <w:t>CONTACTO VISUAL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É básico. Debemos esperar a establecer o contacto visual. Colocarse </w:t>
      </w:r>
      <w:proofErr w:type="spellStart"/>
      <w:r>
        <w:rPr>
          <w:sz w:val="28"/>
          <w:szCs w:val="28"/>
        </w:rPr>
        <w:t>diante</w:t>
      </w:r>
      <w:proofErr w:type="spellEnd"/>
      <w:r>
        <w:rPr>
          <w:sz w:val="28"/>
          <w:szCs w:val="28"/>
        </w:rPr>
        <w:t xml:space="preserve"> de</w:t>
      </w:r>
      <w:r w:rsidR="005862F0">
        <w:rPr>
          <w:sz w:val="28"/>
          <w:szCs w:val="28"/>
        </w:rPr>
        <w:t>l/dela</w:t>
      </w:r>
      <w:r>
        <w:rPr>
          <w:sz w:val="28"/>
          <w:szCs w:val="28"/>
        </w:rPr>
        <w:t xml:space="preserve"> e b</w:t>
      </w:r>
      <w:r w:rsidR="005862F0">
        <w:rPr>
          <w:sz w:val="28"/>
          <w:szCs w:val="28"/>
        </w:rPr>
        <w:t>u</w:t>
      </w:r>
      <w:bookmarkStart w:id="0" w:name="_GoBack"/>
      <w:bookmarkEnd w:id="0"/>
      <w:r>
        <w:rPr>
          <w:sz w:val="28"/>
          <w:szCs w:val="28"/>
        </w:rPr>
        <w:t xml:space="preserve">scalo ata estar seguro de que nos </w:t>
      </w:r>
      <w:proofErr w:type="spellStart"/>
      <w:r>
        <w:rPr>
          <w:sz w:val="28"/>
          <w:szCs w:val="28"/>
        </w:rPr>
        <w:t>escoita</w:t>
      </w:r>
      <w:proofErr w:type="spellEnd"/>
      <w:r>
        <w:rPr>
          <w:sz w:val="28"/>
          <w:szCs w:val="28"/>
        </w:rPr>
        <w:t xml:space="preserve">, e con voz tranquila pero decidida, </w:t>
      </w:r>
      <w:proofErr w:type="spellStart"/>
      <w:r>
        <w:rPr>
          <w:sz w:val="28"/>
          <w:szCs w:val="28"/>
        </w:rPr>
        <w:t>explicarlle</w:t>
      </w:r>
      <w:proofErr w:type="spellEnd"/>
      <w:r>
        <w:rPr>
          <w:sz w:val="28"/>
          <w:szCs w:val="28"/>
        </w:rPr>
        <w:t xml:space="preserve"> o que queremos e como o queremos de </w:t>
      </w:r>
      <w:proofErr w:type="spellStart"/>
      <w:r>
        <w:rPr>
          <w:sz w:val="28"/>
          <w:szCs w:val="28"/>
        </w:rPr>
        <w:t>xeito</w:t>
      </w:r>
      <w:proofErr w:type="spellEnd"/>
      <w:r>
        <w:rPr>
          <w:sz w:val="28"/>
          <w:szCs w:val="28"/>
        </w:rPr>
        <w:t xml:space="preserve"> claro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conciso.</w:t>
      </w:r>
    </w:p>
    <w:p w:rsidR="00D60547" w:rsidRPr="009C7494" w:rsidRDefault="00D60547" w:rsidP="00D6054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FACILITARLLE O CAMIÑO.</w:t>
      </w:r>
      <w:r>
        <w:rPr>
          <w:sz w:val="28"/>
          <w:szCs w:val="28"/>
        </w:rPr>
        <w:t xml:space="preserve"> </w:t>
      </w:r>
      <w:r w:rsidR="009C7494">
        <w:rPr>
          <w:sz w:val="28"/>
          <w:szCs w:val="28"/>
        </w:rPr>
        <w:t xml:space="preserve">Se </w:t>
      </w:r>
      <w:proofErr w:type="spellStart"/>
      <w:r w:rsidR="009C7494">
        <w:rPr>
          <w:sz w:val="28"/>
          <w:szCs w:val="28"/>
        </w:rPr>
        <w:t>lle</w:t>
      </w:r>
      <w:proofErr w:type="spellEnd"/>
      <w:r w:rsidR="009C7494">
        <w:rPr>
          <w:sz w:val="28"/>
          <w:szCs w:val="28"/>
        </w:rPr>
        <w:t xml:space="preserve"> </w:t>
      </w:r>
      <w:proofErr w:type="spellStart"/>
      <w:r w:rsidR="009C7494">
        <w:rPr>
          <w:sz w:val="28"/>
          <w:szCs w:val="28"/>
        </w:rPr>
        <w:t>imos</w:t>
      </w:r>
      <w:proofErr w:type="spellEnd"/>
      <w:r w:rsidR="009C7494">
        <w:rPr>
          <w:sz w:val="28"/>
          <w:szCs w:val="28"/>
        </w:rPr>
        <w:t xml:space="preserve"> pedir que </w:t>
      </w:r>
      <w:proofErr w:type="spellStart"/>
      <w:r w:rsidR="009C7494">
        <w:rPr>
          <w:sz w:val="28"/>
          <w:szCs w:val="28"/>
        </w:rPr>
        <w:t>faga</w:t>
      </w:r>
      <w:proofErr w:type="spellEnd"/>
      <w:r w:rsidR="009C7494">
        <w:rPr>
          <w:sz w:val="28"/>
          <w:szCs w:val="28"/>
        </w:rPr>
        <w:t xml:space="preserve"> algo, por </w:t>
      </w:r>
      <w:proofErr w:type="spellStart"/>
      <w:r w:rsidR="009C7494">
        <w:rPr>
          <w:sz w:val="28"/>
          <w:szCs w:val="28"/>
        </w:rPr>
        <w:t>exemplo</w:t>
      </w:r>
      <w:proofErr w:type="spellEnd"/>
      <w:r w:rsidR="009C7494">
        <w:rPr>
          <w:sz w:val="28"/>
          <w:szCs w:val="28"/>
        </w:rPr>
        <w:t xml:space="preserve"> </w:t>
      </w:r>
      <w:proofErr w:type="spellStart"/>
      <w:r w:rsidR="009C7494">
        <w:rPr>
          <w:sz w:val="28"/>
          <w:szCs w:val="28"/>
        </w:rPr>
        <w:t>recoller</w:t>
      </w:r>
      <w:proofErr w:type="spellEnd"/>
      <w:r w:rsidR="009C7494">
        <w:rPr>
          <w:sz w:val="28"/>
          <w:szCs w:val="28"/>
        </w:rPr>
        <w:t xml:space="preserve"> </w:t>
      </w:r>
      <w:proofErr w:type="spellStart"/>
      <w:r w:rsidR="009C7494">
        <w:rPr>
          <w:sz w:val="28"/>
          <w:szCs w:val="28"/>
        </w:rPr>
        <w:t>ou</w:t>
      </w:r>
      <w:proofErr w:type="spellEnd"/>
      <w:r w:rsidR="009C7494">
        <w:rPr>
          <w:sz w:val="28"/>
          <w:szCs w:val="28"/>
        </w:rPr>
        <w:t xml:space="preserve"> </w:t>
      </w:r>
      <w:proofErr w:type="spellStart"/>
      <w:r w:rsidR="009C7494">
        <w:rPr>
          <w:sz w:val="28"/>
          <w:szCs w:val="28"/>
        </w:rPr>
        <w:t>axudar</w:t>
      </w:r>
      <w:proofErr w:type="spellEnd"/>
      <w:r w:rsidR="009C7494">
        <w:rPr>
          <w:sz w:val="28"/>
          <w:szCs w:val="28"/>
        </w:rPr>
        <w:t xml:space="preserve"> a mamá, </w:t>
      </w:r>
      <w:proofErr w:type="spellStart"/>
      <w:r w:rsidR="009C7494">
        <w:rPr>
          <w:sz w:val="28"/>
          <w:szCs w:val="28"/>
        </w:rPr>
        <w:t>dicirlle</w:t>
      </w:r>
      <w:proofErr w:type="spellEnd"/>
      <w:r w:rsidR="009C7494">
        <w:rPr>
          <w:sz w:val="28"/>
          <w:szCs w:val="28"/>
        </w:rPr>
        <w:t xml:space="preserve"> que son 5 minutos e </w:t>
      </w:r>
      <w:proofErr w:type="spellStart"/>
      <w:r w:rsidR="009C7494">
        <w:rPr>
          <w:sz w:val="28"/>
          <w:szCs w:val="28"/>
        </w:rPr>
        <w:t>ao</w:t>
      </w:r>
      <w:proofErr w:type="spellEnd"/>
      <w:r w:rsidR="009C7494">
        <w:rPr>
          <w:sz w:val="28"/>
          <w:szCs w:val="28"/>
        </w:rPr>
        <w:t xml:space="preserve"> rematar debe avisar que </w:t>
      </w:r>
      <w:proofErr w:type="spellStart"/>
      <w:r w:rsidR="009C7494">
        <w:rPr>
          <w:sz w:val="28"/>
          <w:szCs w:val="28"/>
        </w:rPr>
        <w:t>rematou</w:t>
      </w:r>
      <w:proofErr w:type="spellEnd"/>
      <w:r w:rsidR="009C7494">
        <w:rPr>
          <w:sz w:val="28"/>
          <w:szCs w:val="28"/>
        </w:rPr>
        <w:t xml:space="preserve">. Para que teña conciencia de que as </w:t>
      </w:r>
      <w:proofErr w:type="spellStart"/>
      <w:r w:rsidR="009C7494">
        <w:rPr>
          <w:sz w:val="28"/>
          <w:szCs w:val="28"/>
        </w:rPr>
        <w:t>cousas</w:t>
      </w:r>
      <w:proofErr w:type="spellEnd"/>
      <w:r w:rsidR="009C7494">
        <w:rPr>
          <w:sz w:val="28"/>
          <w:szCs w:val="28"/>
        </w:rPr>
        <w:t xml:space="preserve"> </w:t>
      </w:r>
      <w:proofErr w:type="spellStart"/>
      <w:r w:rsidR="009C7494">
        <w:rPr>
          <w:sz w:val="28"/>
          <w:szCs w:val="28"/>
        </w:rPr>
        <w:t>empezan</w:t>
      </w:r>
      <w:proofErr w:type="spellEnd"/>
      <w:r w:rsidR="009C7494">
        <w:rPr>
          <w:sz w:val="28"/>
          <w:szCs w:val="28"/>
        </w:rPr>
        <w:t xml:space="preserve"> e rematan.</w:t>
      </w:r>
    </w:p>
    <w:p w:rsidR="009C7494" w:rsidRPr="009C7494" w:rsidRDefault="009C7494" w:rsidP="00D6054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CONSTRUIR UN </w:t>
      </w:r>
      <w:proofErr w:type="gramStart"/>
      <w:r>
        <w:rPr>
          <w:b/>
          <w:sz w:val="28"/>
          <w:szCs w:val="28"/>
        </w:rPr>
        <w:t>PLAN ,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mesmo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tódolos</w:t>
      </w:r>
      <w:proofErr w:type="spellEnd"/>
      <w:r>
        <w:rPr>
          <w:sz w:val="28"/>
          <w:szCs w:val="28"/>
        </w:rPr>
        <w:t xml:space="preserve"> días da semana, o fin de semana </w:t>
      </w:r>
      <w:proofErr w:type="spellStart"/>
      <w:r>
        <w:rPr>
          <w:sz w:val="28"/>
          <w:szCs w:val="28"/>
        </w:rPr>
        <w:t>poderá</w:t>
      </w:r>
      <w:proofErr w:type="spellEnd"/>
      <w:r>
        <w:rPr>
          <w:sz w:val="28"/>
          <w:szCs w:val="28"/>
        </w:rPr>
        <w:t xml:space="preserve"> cambiar. </w:t>
      </w:r>
      <w:proofErr w:type="spellStart"/>
      <w:r>
        <w:rPr>
          <w:sz w:val="28"/>
          <w:szCs w:val="28"/>
        </w:rPr>
        <w:t>Telo</w:t>
      </w:r>
      <w:proofErr w:type="spellEnd"/>
      <w:r>
        <w:rPr>
          <w:sz w:val="28"/>
          <w:szCs w:val="28"/>
        </w:rPr>
        <w:t xml:space="preserve"> por escrito </w:t>
      </w:r>
      <w:proofErr w:type="spellStart"/>
      <w:r>
        <w:rPr>
          <w:sz w:val="28"/>
          <w:szCs w:val="28"/>
        </w:rPr>
        <w:t>nun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toboleiro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cores</w:t>
      </w:r>
      <w:proofErr w:type="spellEnd"/>
      <w:r>
        <w:rPr>
          <w:sz w:val="28"/>
          <w:szCs w:val="28"/>
        </w:rPr>
        <w:t xml:space="preserve">. </w:t>
      </w:r>
    </w:p>
    <w:p w:rsidR="009C7494" w:rsidRPr="009C7494" w:rsidRDefault="009C7494" w:rsidP="00D6054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QUE EL</w:t>
      </w:r>
      <w:r w:rsidR="00CC2A05">
        <w:rPr>
          <w:b/>
          <w:sz w:val="28"/>
          <w:szCs w:val="28"/>
        </w:rPr>
        <w:t>/ELA</w:t>
      </w:r>
      <w:r>
        <w:rPr>
          <w:b/>
          <w:sz w:val="28"/>
          <w:szCs w:val="28"/>
        </w:rPr>
        <w:t xml:space="preserve"> PARTICIPE NA CONSTRUCCIÓN. </w:t>
      </w:r>
      <w:proofErr w:type="spellStart"/>
      <w:r>
        <w:rPr>
          <w:sz w:val="28"/>
          <w:szCs w:val="28"/>
        </w:rPr>
        <w:t>Divertirase</w:t>
      </w:r>
      <w:proofErr w:type="spellEnd"/>
      <w:r>
        <w:rPr>
          <w:sz w:val="28"/>
          <w:szCs w:val="28"/>
        </w:rPr>
        <w:t xml:space="preserve"> e non o tomará coma algo imposto. </w:t>
      </w:r>
    </w:p>
    <w:p w:rsidR="009C7494" w:rsidRPr="00D60547" w:rsidRDefault="009C7494" w:rsidP="00D6054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 PREMIOS </w:t>
      </w:r>
      <w:r>
        <w:rPr>
          <w:sz w:val="28"/>
          <w:szCs w:val="28"/>
        </w:rPr>
        <w:t xml:space="preserve"> serán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eloxios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expresións</w:t>
      </w:r>
      <w:proofErr w:type="spellEnd"/>
      <w:r>
        <w:rPr>
          <w:sz w:val="28"/>
          <w:szCs w:val="28"/>
        </w:rPr>
        <w:t xml:space="preserve"> de cariño, e caras de </w:t>
      </w:r>
      <w:proofErr w:type="spellStart"/>
      <w:r>
        <w:rPr>
          <w:sz w:val="28"/>
          <w:szCs w:val="28"/>
        </w:rPr>
        <w:t>felicidade</w:t>
      </w:r>
      <w:proofErr w:type="spellEnd"/>
      <w:r>
        <w:rPr>
          <w:sz w:val="28"/>
          <w:szCs w:val="28"/>
        </w:rPr>
        <w:t xml:space="preserve">, e / </w:t>
      </w:r>
      <w:proofErr w:type="spellStart"/>
      <w:r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 xml:space="preserve"> de vez en cando </w:t>
      </w:r>
      <w:proofErr w:type="spellStart"/>
      <w:r>
        <w:rPr>
          <w:sz w:val="28"/>
          <w:szCs w:val="28"/>
        </w:rPr>
        <w:t>saídas</w:t>
      </w:r>
      <w:proofErr w:type="spellEnd"/>
      <w:r>
        <w:rPr>
          <w:sz w:val="28"/>
          <w:szCs w:val="28"/>
        </w:rPr>
        <w:t xml:space="preserve"> a elección.</w:t>
      </w:r>
    </w:p>
    <w:sectPr w:rsidR="009C7494" w:rsidRPr="00D60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7F"/>
    <w:multiLevelType w:val="hybridMultilevel"/>
    <w:tmpl w:val="628CF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37A86"/>
    <w:multiLevelType w:val="hybridMultilevel"/>
    <w:tmpl w:val="0F06B4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F0"/>
    <w:rsid w:val="0020312B"/>
    <w:rsid w:val="00330BFA"/>
    <w:rsid w:val="00384CF0"/>
    <w:rsid w:val="00481FA2"/>
    <w:rsid w:val="004D0E05"/>
    <w:rsid w:val="005862F0"/>
    <w:rsid w:val="00744942"/>
    <w:rsid w:val="009A2792"/>
    <w:rsid w:val="009C7494"/>
    <w:rsid w:val="00B8554F"/>
    <w:rsid w:val="00CC2A05"/>
    <w:rsid w:val="00D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4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384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4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81FA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8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8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4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4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384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84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481FA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8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8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</dc:creator>
  <cp:lastModifiedBy>loli</cp:lastModifiedBy>
  <cp:revision>6</cp:revision>
  <dcterms:created xsi:type="dcterms:W3CDTF">2019-10-09T18:13:00Z</dcterms:created>
  <dcterms:modified xsi:type="dcterms:W3CDTF">2020-05-13T08:07:00Z</dcterms:modified>
</cp:coreProperties>
</file>