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150" w:rsidRPr="00432A44" w:rsidRDefault="003A0150" w:rsidP="003A0150">
      <w:pPr>
        <w:ind w:left="708" w:firstLine="708"/>
        <w:rPr>
          <w:rFonts w:ascii="Cooper Black" w:hAnsi="Cooper Black"/>
          <w:sz w:val="48"/>
          <w:szCs w:val="48"/>
        </w:rPr>
      </w:pPr>
      <w:r w:rsidRPr="00432A44">
        <w:rPr>
          <w:rFonts w:ascii="Cooper Black" w:hAnsi="Cooper Black"/>
          <w:noProof/>
          <w:sz w:val="48"/>
          <w:szCs w:val="48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-1032510</wp:posOffset>
            </wp:positionH>
            <wp:positionV relativeFrom="paragraph">
              <wp:posOffset>-995045</wp:posOffset>
            </wp:positionV>
            <wp:extent cx="7477103" cy="1067244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stica 3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7103" cy="10672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2A44">
        <w:rPr>
          <w:rFonts w:ascii="Cooper Black" w:hAnsi="Cooper Black"/>
          <w:sz w:val="48"/>
          <w:szCs w:val="48"/>
        </w:rPr>
        <w:t>RECOMENDACIONES.</w:t>
      </w:r>
    </w:p>
    <w:p w:rsidR="003A0150" w:rsidRPr="00432A44" w:rsidRDefault="00432A44" w:rsidP="003A0150">
      <w:pPr>
        <w:ind w:left="-426" w:firstLine="426"/>
        <w:rPr>
          <w:rFonts w:ascii="Cooper Black" w:hAnsi="Cooper Black"/>
          <w:sz w:val="48"/>
          <w:szCs w:val="48"/>
        </w:rPr>
      </w:pPr>
      <w:r>
        <w:rPr>
          <w:rFonts w:ascii="Cooper Black" w:hAnsi="Cooper Black"/>
          <w:sz w:val="48"/>
          <w:szCs w:val="48"/>
        </w:rPr>
        <w:t xml:space="preserve">    </w:t>
      </w:r>
      <w:r w:rsidR="003A0150" w:rsidRPr="00432A44">
        <w:rPr>
          <w:rFonts w:ascii="Cooper Black" w:hAnsi="Cooper Black"/>
          <w:sz w:val="48"/>
          <w:szCs w:val="48"/>
        </w:rPr>
        <w:t>3º Y 4º E. P. ÁREA: PLÁSTICA</w:t>
      </w:r>
    </w:p>
    <w:p w:rsidR="00432A44" w:rsidRDefault="003A0150" w:rsidP="00432A44">
      <w:pPr>
        <w:spacing w:line="360" w:lineRule="auto"/>
        <w:ind w:left="567" w:firstLine="141"/>
        <w:rPr>
          <w:rFonts w:ascii="Cooper Black" w:hAnsi="Cooper Black"/>
          <w:sz w:val="24"/>
          <w:szCs w:val="24"/>
        </w:rPr>
      </w:pPr>
      <w:r>
        <w:rPr>
          <w:rFonts w:ascii="Cooper Black" w:hAnsi="Cooper Black"/>
          <w:sz w:val="24"/>
          <w:szCs w:val="24"/>
        </w:rPr>
        <w:t xml:space="preserve">        </w:t>
      </w:r>
    </w:p>
    <w:p w:rsidR="003A0150" w:rsidRPr="00432A44" w:rsidRDefault="003A0150" w:rsidP="00432A44">
      <w:pPr>
        <w:spacing w:line="480" w:lineRule="auto"/>
        <w:ind w:left="567" w:firstLine="141"/>
        <w:rPr>
          <w:rFonts w:ascii="Cooper Black" w:hAnsi="Cooper Black"/>
          <w:sz w:val="32"/>
          <w:szCs w:val="32"/>
        </w:rPr>
      </w:pPr>
      <w:r>
        <w:rPr>
          <w:rFonts w:ascii="Cooper Black" w:hAnsi="Cooper Black"/>
          <w:sz w:val="24"/>
          <w:szCs w:val="24"/>
        </w:rPr>
        <w:t xml:space="preserve"> </w:t>
      </w:r>
      <w:r w:rsidRPr="00432A44">
        <w:rPr>
          <w:rFonts w:ascii="Cooper Black" w:hAnsi="Cooper Black"/>
          <w:sz w:val="32"/>
          <w:szCs w:val="32"/>
        </w:rPr>
        <w:t>Estimadas familias;</w:t>
      </w:r>
    </w:p>
    <w:p w:rsidR="003A0150" w:rsidRPr="00432A44" w:rsidRDefault="003A0150" w:rsidP="00432A44">
      <w:pPr>
        <w:spacing w:line="480" w:lineRule="auto"/>
        <w:ind w:left="709" w:firstLine="141"/>
        <w:jc w:val="both"/>
        <w:rPr>
          <w:rFonts w:ascii="Cooper Black" w:hAnsi="Cooper Black"/>
          <w:sz w:val="32"/>
          <w:szCs w:val="32"/>
        </w:rPr>
      </w:pPr>
      <w:r w:rsidRPr="00432A44">
        <w:rPr>
          <w:rFonts w:ascii="Cooper Black" w:hAnsi="Cooper Black"/>
          <w:sz w:val="32"/>
          <w:szCs w:val="32"/>
        </w:rPr>
        <w:t xml:space="preserve">      Durante los próximos días se recomiendan desde el área de Educación artística: plástica las siguientes actividades:</w:t>
      </w:r>
    </w:p>
    <w:p w:rsidR="003A0150" w:rsidRPr="00432A44" w:rsidRDefault="003A0150" w:rsidP="00432A44">
      <w:pPr>
        <w:pStyle w:val="Prrafodelista"/>
        <w:numPr>
          <w:ilvl w:val="0"/>
          <w:numId w:val="1"/>
        </w:numPr>
        <w:spacing w:line="480" w:lineRule="auto"/>
        <w:ind w:left="709" w:hanging="1"/>
        <w:jc w:val="both"/>
        <w:rPr>
          <w:rFonts w:ascii="Cooper Black" w:hAnsi="Cooper Black"/>
          <w:sz w:val="32"/>
          <w:szCs w:val="32"/>
        </w:rPr>
      </w:pPr>
      <w:r w:rsidRPr="00432A44">
        <w:rPr>
          <w:rFonts w:ascii="Cooper Black" w:hAnsi="Cooper Black"/>
          <w:sz w:val="32"/>
          <w:szCs w:val="32"/>
        </w:rPr>
        <w:t>Visionar los videos sobre autores importantes en la entrada correspondiente del blog de inglés</w:t>
      </w:r>
      <w:r w:rsidR="00C074D8">
        <w:rPr>
          <w:rFonts w:ascii="Cooper Black" w:hAnsi="Cooper Black"/>
          <w:sz w:val="32"/>
          <w:szCs w:val="32"/>
        </w:rPr>
        <w:t xml:space="preserve"> y hacer las tareas señaladas</w:t>
      </w:r>
      <w:r w:rsidRPr="00432A44">
        <w:rPr>
          <w:rFonts w:ascii="Cooper Black" w:hAnsi="Cooper Black"/>
          <w:sz w:val="32"/>
          <w:szCs w:val="32"/>
        </w:rPr>
        <w:t xml:space="preserve">. Hacer </w:t>
      </w:r>
      <w:proofErr w:type="spellStart"/>
      <w:r w:rsidRPr="00432A44">
        <w:rPr>
          <w:rFonts w:ascii="Cooper Black" w:hAnsi="Cooper Black"/>
          <w:sz w:val="32"/>
          <w:szCs w:val="32"/>
        </w:rPr>
        <w:t>click</w:t>
      </w:r>
      <w:proofErr w:type="spellEnd"/>
      <w:r w:rsidRPr="00432A44">
        <w:rPr>
          <w:rFonts w:ascii="Cooper Black" w:hAnsi="Cooper Black"/>
          <w:sz w:val="32"/>
          <w:szCs w:val="32"/>
        </w:rPr>
        <w:t xml:space="preserve"> en la etiqueta ART en el apartado de LABELS (en la columna de la derecha).  </w:t>
      </w:r>
    </w:p>
    <w:p w:rsidR="003A0150" w:rsidRPr="00432A44" w:rsidRDefault="003A0150" w:rsidP="00432A44">
      <w:pPr>
        <w:spacing w:line="480" w:lineRule="auto"/>
        <w:ind w:left="1276" w:hanging="1"/>
        <w:jc w:val="both"/>
        <w:rPr>
          <w:rFonts w:ascii="Cooper Black" w:hAnsi="Cooper Black"/>
          <w:sz w:val="32"/>
          <w:szCs w:val="32"/>
        </w:rPr>
      </w:pPr>
      <w:r w:rsidRPr="00432A44">
        <w:rPr>
          <w:rFonts w:ascii="Cooper Black" w:hAnsi="Cooper Black"/>
          <w:sz w:val="32"/>
          <w:szCs w:val="32"/>
        </w:rPr>
        <w:t xml:space="preserve">Habrá una única entrada para este período de estancia en casa. En caso de alargarse, subiría una nueva entrada en el blog con nuevas tareas. </w:t>
      </w:r>
      <w:r w:rsidR="00432A44">
        <w:rPr>
          <w:rFonts w:ascii="Cooper Black" w:hAnsi="Cooper Black"/>
          <w:sz w:val="32"/>
          <w:szCs w:val="32"/>
        </w:rPr>
        <w:t xml:space="preserve">      </w:t>
      </w:r>
      <w:r w:rsidRPr="00432A44">
        <w:rPr>
          <w:rFonts w:ascii="Cooper Black" w:hAnsi="Cooper Black"/>
          <w:sz w:val="32"/>
          <w:szCs w:val="32"/>
        </w:rPr>
        <w:t xml:space="preserve">Estas tareas no son evaluables.  </w:t>
      </w:r>
    </w:p>
    <w:p w:rsidR="003A0150" w:rsidRDefault="00432A44" w:rsidP="00C074D8">
      <w:pPr>
        <w:spacing w:line="480" w:lineRule="auto"/>
        <w:ind w:left="1276"/>
        <w:jc w:val="both"/>
      </w:pPr>
      <w:r w:rsidRPr="00432A44">
        <w:rPr>
          <w:rFonts w:ascii="Cooper Black" w:hAnsi="Cooper Black"/>
          <w:sz w:val="32"/>
          <w:szCs w:val="32"/>
        </w:rPr>
        <w:t xml:space="preserve">            </w:t>
      </w:r>
      <w:proofErr w:type="gramStart"/>
      <w:r w:rsidR="003A0150" w:rsidRPr="00432A44">
        <w:rPr>
          <w:rFonts w:ascii="Cooper Black" w:hAnsi="Cooper Black"/>
          <w:sz w:val="32"/>
          <w:szCs w:val="32"/>
        </w:rPr>
        <w:t>Muchísimas gracias por vuestra colaboración!!</w:t>
      </w:r>
      <w:proofErr w:type="gramEnd"/>
      <w:r w:rsidR="00C074D8">
        <w:rPr>
          <w:rFonts w:ascii="Cooper Black" w:hAnsi="Cooper Black"/>
          <w:sz w:val="32"/>
          <w:szCs w:val="32"/>
        </w:rPr>
        <w:t xml:space="preserve">                 </w:t>
      </w:r>
      <w:bookmarkStart w:id="0" w:name="_GoBack"/>
      <w:bookmarkEnd w:id="0"/>
      <w:r w:rsidR="003A0150" w:rsidRPr="00432A44">
        <w:rPr>
          <w:rFonts w:ascii="Cooper Black" w:hAnsi="Cooper Black"/>
          <w:sz w:val="32"/>
          <w:szCs w:val="32"/>
        </w:rPr>
        <w:t>Un saludo,</w:t>
      </w:r>
      <w:r>
        <w:rPr>
          <w:rFonts w:ascii="Cooper Black" w:hAnsi="Cooper Black"/>
          <w:sz w:val="32"/>
          <w:szCs w:val="32"/>
        </w:rPr>
        <w:t xml:space="preserve"> </w:t>
      </w:r>
      <w:r w:rsidR="003A0150" w:rsidRPr="00432A44">
        <w:rPr>
          <w:rFonts w:ascii="Cooper Black" w:hAnsi="Cooper Black"/>
          <w:sz w:val="32"/>
          <w:szCs w:val="32"/>
        </w:rPr>
        <w:t>Montse</w:t>
      </w:r>
      <w:r>
        <w:rPr>
          <w:rFonts w:ascii="Cooper Black" w:hAnsi="Cooper Black"/>
          <w:sz w:val="32"/>
          <w:szCs w:val="32"/>
        </w:rPr>
        <w:t>.</w:t>
      </w:r>
    </w:p>
    <w:sectPr w:rsidR="003A0150" w:rsidSect="00432A44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77FB4"/>
    <w:multiLevelType w:val="hybridMultilevel"/>
    <w:tmpl w:val="87CE5182"/>
    <w:lvl w:ilvl="0" w:tplc="1FF8EF78">
      <w:numFmt w:val="bullet"/>
      <w:lvlText w:val="-"/>
      <w:lvlJc w:val="left"/>
      <w:pPr>
        <w:ind w:left="720" w:hanging="360"/>
      </w:pPr>
      <w:rPr>
        <w:rFonts w:ascii="Cooper Black" w:eastAsiaTheme="minorHAnsi" w:hAnsi="Cooper Black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50"/>
    <w:rsid w:val="003A0150"/>
    <w:rsid w:val="00432A44"/>
    <w:rsid w:val="00491F81"/>
    <w:rsid w:val="00C0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85BFF"/>
  <w15:chartTrackingRefBased/>
  <w15:docId w15:val="{0B1166D7-3E23-45EA-920D-4AB2C40C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1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015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A01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2020-03-13T22:16:00Z</dcterms:created>
  <dcterms:modified xsi:type="dcterms:W3CDTF">2020-03-14T09:28:00Z</dcterms:modified>
</cp:coreProperties>
</file>