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57" w:rsidRPr="00D02DA8" w:rsidRDefault="00DE26F4">
      <w:pPr>
        <w:rPr>
          <w:rFonts w:ascii="Arial" w:hAnsi="Arial" w:cs="Arial"/>
          <w:b/>
          <w:i/>
          <w:sz w:val="24"/>
          <w:szCs w:val="24"/>
        </w:rPr>
      </w:pPr>
      <w:r w:rsidRPr="00D02DA8">
        <w:rPr>
          <w:rFonts w:ascii="Arial" w:hAnsi="Arial" w:cs="Arial"/>
          <w:b/>
          <w:i/>
          <w:sz w:val="24"/>
          <w:szCs w:val="24"/>
        </w:rPr>
        <w:t xml:space="preserve">Recomendacións de actividades on line </w:t>
      </w:r>
      <w:r w:rsidRPr="00D02DA8">
        <w:rPr>
          <w:rFonts w:ascii="Arial" w:hAnsi="Arial" w:cs="Arial"/>
          <w:i/>
          <w:sz w:val="24"/>
          <w:szCs w:val="24"/>
        </w:rPr>
        <w:t>(para acceder a estas páxinas pulsamos a tecla Ctrl e clicamos co rato encima de cada enlace):</w:t>
      </w:r>
    </w:p>
    <w:p w:rsidR="00DE26F4" w:rsidRPr="00D02DA8" w:rsidRDefault="00DE26F4" w:rsidP="00DE26F4">
      <w:pPr>
        <w:spacing w:line="480" w:lineRule="auto"/>
        <w:rPr>
          <w:rFonts w:ascii="Arial" w:hAnsi="Arial" w:cs="Arial"/>
          <w:sz w:val="24"/>
          <w:szCs w:val="24"/>
        </w:rPr>
      </w:pPr>
    </w:p>
    <w:p w:rsidR="00DE26F4" w:rsidRPr="00D02DA8" w:rsidRDefault="00DE26F4" w:rsidP="00DE26F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hyperlink r:id="rId5" w:history="1">
        <w:r w:rsidRPr="00D02DA8">
          <w:rPr>
            <w:rStyle w:val="Hipervnculo"/>
            <w:rFonts w:ascii="Arial" w:hAnsi="Arial" w:cs="Arial"/>
            <w:sz w:val="24"/>
            <w:szCs w:val="24"/>
          </w:rPr>
          <w:t>https://arbolabc.com/</w:t>
        </w:r>
      </w:hyperlink>
    </w:p>
    <w:p w:rsidR="00DE26F4" w:rsidRPr="00D02DA8" w:rsidRDefault="00DE26F4" w:rsidP="00DE26F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hyperlink r:id="rId6" w:history="1">
        <w:r w:rsidRPr="00D02DA8">
          <w:rPr>
            <w:rStyle w:val="Hipervnculo"/>
            <w:rFonts w:ascii="Arial" w:hAnsi="Arial" w:cs="Arial"/>
            <w:sz w:val="24"/>
            <w:szCs w:val="24"/>
          </w:rPr>
          <w:t>https://www.mundoprimaria.com/juegos-educativos</w:t>
        </w:r>
      </w:hyperlink>
    </w:p>
    <w:p w:rsidR="00DE26F4" w:rsidRPr="00D02DA8" w:rsidRDefault="00DE26F4" w:rsidP="00DE26F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hyperlink r:id="rId7" w:history="1">
        <w:r w:rsidRPr="00D02DA8">
          <w:rPr>
            <w:rStyle w:val="Hipervnculo"/>
            <w:rFonts w:ascii="Arial" w:hAnsi="Arial" w:cs="Arial"/>
            <w:sz w:val="24"/>
            <w:szCs w:val="24"/>
          </w:rPr>
          <w:t>http://es.</w:t>
        </w:r>
        <w:r w:rsidRPr="00D02DA8">
          <w:rPr>
            <w:rStyle w:val="Hipervnculo"/>
            <w:rFonts w:ascii="Arial" w:hAnsi="Arial" w:cs="Arial"/>
            <w:sz w:val="24"/>
            <w:szCs w:val="24"/>
          </w:rPr>
          <w:t>t</w:t>
        </w:r>
        <w:r w:rsidRPr="00D02DA8">
          <w:rPr>
            <w:rStyle w:val="Hipervnculo"/>
            <w:rFonts w:ascii="Arial" w:hAnsi="Arial" w:cs="Arial"/>
            <w:sz w:val="24"/>
            <w:szCs w:val="24"/>
          </w:rPr>
          <w:t>iching.com/link/101604</w:t>
        </w:r>
      </w:hyperlink>
    </w:p>
    <w:p w:rsidR="00DE26F4" w:rsidRPr="00D02DA8" w:rsidRDefault="00B647CD" w:rsidP="00DE26F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hyperlink r:id="rId8" w:history="1">
        <w:r w:rsidRPr="00D02DA8">
          <w:rPr>
            <w:rStyle w:val="Hipervnculo"/>
            <w:rFonts w:ascii="Arial" w:hAnsi="Arial" w:cs="Arial"/>
            <w:sz w:val="24"/>
            <w:szCs w:val="24"/>
          </w:rPr>
          <w:t>http://recursostic.educacion.es/infantil/fantasmin/web/</w:t>
        </w:r>
      </w:hyperlink>
    </w:p>
    <w:p w:rsidR="00B647CD" w:rsidRPr="00D02DA8" w:rsidRDefault="00D02DA8" w:rsidP="00DE26F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hyperlink r:id="rId9" w:history="1">
        <w:r w:rsidRPr="00D02DA8">
          <w:rPr>
            <w:rStyle w:val="Hipervnculo"/>
            <w:rFonts w:ascii="Arial" w:hAnsi="Arial" w:cs="Arial"/>
            <w:sz w:val="24"/>
            <w:szCs w:val="24"/>
          </w:rPr>
          <w:t>https://docs.google.com/presentation/d/1EtBojlQ5Sg9LP5d6dIPdgbZgaXoGAJeVku0hVfvsN4/edit#slide=id.p4</w:t>
        </w:r>
      </w:hyperlink>
      <w:r w:rsidR="00B647CD" w:rsidRPr="00D02DA8">
        <w:rPr>
          <w:rFonts w:ascii="Arial" w:hAnsi="Arial" w:cs="Arial"/>
          <w:sz w:val="24"/>
          <w:szCs w:val="24"/>
        </w:rPr>
        <w:t xml:space="preserve"> </w:t>
      </w:r>
    </w:p>
    <w:p w:rsidR="00D02DA8" w:rsidRPr="00D02DA8" w:rsidRDefault="00D02DA8" w:rsidP="00DE26F4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hyperlink r:id="rId10" w:history="1">
        <w:r w:rsidRPr="00D02DA8">
          <w:rPr>
            <w:rStyle w:val="Hipervnculo"/>
            <w:rFonts w:ascii="Arial" w:hAnsi="Arial" w:cs="Arial"/>
            <w:sz w:val="24"/>
            <w:szCs w:val="24"/>
          </w:rPr>
          <w:t>https://www.aulapt.org/2018/04/11/juegos-matematicos-para-la-pizarra-digital-lectura</w:t>
        </w:r>
        <w:bookmarkStart w:id="0" w:name="_GoBack"/>
        <w:bookmarkEnd w:id="0"/>
        <w:r w:rsidRPr="00D02DA8">
          <w:rPr>
            <w:rStyle w:val="Hipervnculo"/>
            <w:rFonts w:ascii="Arial" w:hAnsi="Arial" w:cs="Arial"/>
            <w:sz w:val="24"/>
            <w:szCs w:val="24"/>
          </w:rPr>
          <w:t>-y-orden-de-numeros/</w:t>
        </w:r>
      </w:hyperlink>
    </w:p>
    <w:sectPr w:rsidR="00D02DA8" w:rsidRPr="00D0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25920"/>
    <w:multiLevelType w:val="hybridMultilevel"/>
    <w:tmpl w:val="CF5EF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F4"/>
    <w:rsid w:val="001E1657"/>
    <w:rsid w:val="00230244"/>
    <w:rsid w:val="00B647CD"/>
    <w:rsid w:val="00D02DA8"/>
    <w:rsid w:val="00DE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5DDF"/>
  <w15:chartTrackingRefBased/>
  <w15:docId w15:val="{ED6D88AD-10E4-4082-85A2-5BF5EE66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26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E26F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E26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ursostic.educacion.es/infantil/fantasmin/we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tiching.com/link/1016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ndoprimaria.com/juegos-educativo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rbolabc.com/" TargetMode="External"/><Relationship Id="rId10" Type="http://schemas.openxmlformats.org/officeDocument/2006/relationships/hyperlink" Target="https://www.aulapt.org/2018/04/11/juegos-matematicos-para-la-pizarra-digital-lectura-y-orden-de-numer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EtBojlQ5Sg9LP5d6dIPdgbZgaXoGAJeVku0hVfvsN4/edit#slide=id.p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2020-03-17T14:15:00Z</dcterms:created>
  <dcterms:modified xsi:type="dcterms:W3CDTF">2020-03-17T15:20:00Z</dcterms:modified>
</cp:coreProperties>
</file>