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E3" w:rsidRDefault="00D512DF" w:rsidP="00D512DF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 corpos que presentan a mesma cantidade de cargas negativas e positivas son electricamente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30"/>
        <w:gridCol w:w="2559"/>
        <w:gridCol w:w="2811"/>
      </w:tblGrid>
      <w:tr w:rsidR="00D512DF" w:rsidTr="00D512DF">
        <w:tc>
          <w:tcPr>
            <w:tcW w:w="2881" w:type="dxa"/>
          </w:tcPr>
          <w:p w:rsidR="00D512DF" w:rsidRDefault="00D512DF" w:rsidP="00D512DF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igualados</w:t>
            </w:r>
          </w:p>
        </w:tc>
        <w:tc>
          <w:tcPr>
            <w:tcW w:w="2881" w:type="dxa"/>
          </w:tcPr>
          <w:p w:rsidR="00D512DF" w:rsidRDefault="00D512DF" w:rsidP="00D512DF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neutros</w:t>
            </w:r>
          </w:p>
        </w:tc>
        <w:tc>
          <w:tcPr>
            <w:tcW w:w="2882" w:type="dxa"/>
          </w:tcPr>
          <w:p w:rsidR="00D512DF" w:rsidRDefault="00D512DF" w:rsidP="00D512DF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isoeléctricos</w:t>
            </w:r>
          </w:p>
        </w:tc>
      </w:tr>
    </w:tbl>
    <w:p w:rsidR="00D512DF" w:rsidRDefault="00D512DF" w:rsidP="00D512DF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Copia a táboa no caderno e complétaa colocando os seguintes materiais onde corresponda.</w:t>
      </w:r>
    </w:p>
    <w:p w:rsidR="00D512DF" w:rsidRDefault="00D512DF" w:rsidP="00D512DF">
      <w:pPr>
        <w:pStyle w:val="Prrafodelista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cobre – plástico – ouro – goma – madeira – aluminio – vidro - prata</w:t>
      </w:r>
    </w:p>
    <w:tbl>
      <w:tblPr>
        <w:tblStyle w:val="Tablaconcuadrcula"/>
        <w:tblW w:w="0" w:type="auto"/>
        <w:tblInd w:w="704" w:type="dxa"/>
        <w:tblLook w:val="04A0"/>
      </w:tblPr>
      <w:tblGrid>
        <w:gridCol w:w="1611"/>
        <w:gridCol w:w="6402"/>
      </w:tblGrid>
      <w:tr w:rsidR="00D512DF" w:rsidTr="00D512DF">
        <w:trPr>
          <w:trHeight w:val="637"/>
        </w:trPr>
        <w:tc>
          <w:tcPr>
            <w:tcW w:w="1611" w:type="dxa"/>
          </w:tcPr>
          <w:p w:rsidR="00D512DF" w:rsidRDefault="00D512DF" w:rsidP="00D512DF">
            <w:r>
              <w:t>Materiais</w:t>
            </w:r>
          </w:p>
          <w:p w:rsidR="00D512DF" w:rsidRDefault="00D512DF" w:rsidP="00D512DF">
            <w:r>
              <w:t>condutores</w:t>
            </w:r>
          </w:p>
        </w:tc>
        <w:tc>
          <w:tcPr>
            <w:tcW w:w="6402" w:type="dxa"/>
          </w:tcPr>
          <w:p w:rsidR="00D512DF" w:rsidRDefault="00D512DF" w:rsidP="00D512DF"/>
        </w:tc>
      </w:tr>
      <w:tr w:rsidR="00D512DF" w:rsidTr="00D512DF">
        <w:trPr>
          <w:trHeight w:val="653"/>
        </w:trPr>
        <w:tc>
          <w:tcPr>
            <w:tcW w:w="1611" w:type="dxa"/>
          </w:tcPr>
          <w:p w:rsidR="00D512DF" w:rsidRDefault="00D512DF" w:rsidP="00D512DF">
            <w:r>
              <w:t>Materiais</w:t>
            </w:r>
          </w:p>
          <w:p w:rsidR="00D512DF" w:rsidRDefault="00D512DF" w:rsidP="00D512DF">
            <w:r>
              <w:t>illantes</w:t>
            </w:r>
          </w:p>
        </w:tc>
        <w:tc>
          <w:tcPr>
            <w:tcW w:w="6402" w:type="dxa"/>
          </w:tcPr>
          <w:p w:rsidR="00D512DF" w:rsidRDefault="00D512DF" w:rsidP="00D512DF"/>
        </w:tc>
      </w:tr>
    </w:tbl>
    <w:p w:rsidR="00D512DF" w:rsidRDefault="00D512DF" w:rsidP="00D512DF">
      <w:pPr>
        <w:ind w:firstLine="708"/>
      </w:pPr>
    </w:p>
    <w:p w:rsidR="00D512DF" w:rsidRDefault="00D512DF" w:rsidP="00D512DF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512DF">
        <w:rPr>
          <w:rFonts w:ascii="Comic Sans MS" w:hAnsi="Comic Sans MS"/>
          <w:sz w:val="24"/>
          <w:szCs w:val="24"/>
        </w:rPr>
        <w:t>Sinala que efecto da corrente eléctrica se aproveita en cada caso.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4000"/>
        <w:gridCol w:w="4000"/>
      </w:tblGrid>
      <w:tr w:rsidR="00D512DF" w:rsidTr="00D512DF">
        <w:tc>
          <w:tcPr>
            <w:tcW w:w="4000" w:type="dxa"/>
          </w:tcPr>
          <w:p w:rsidR="00D512DF" w:rsidRDefault="00D512DF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5715</wp:posOffset>
                  </wp:positionV>
                  <wp:extent cx="446405" cy="715645"/>
                  <wp:effectExtent l="19050" t="0" r="0" b="0"/>
                  <wp:wrapSquare wrapText="bothSides"/>
                  <wp:docPr id="1" name="Imagen 1" descr="Mondial V67 ventilador 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dial V67 ventilador 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5534" t="21321" r="26207" b="22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12DF" w:rsidRDefault="00D512DF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D512DF" w:rsidRDefault="00D512DF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00" w:type="dxa"/>
          </w:tcPr>
          <w:p w:rsidR="00D512DF" w:rsidRDefault="00D512DF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5715</wp:posOffset>
                  </wp:positionV>
                  <wp:extent cx="782955" cy="715645"/>
                  <wp:effectExtent l="19050" t="0" r="0" b="0"/>
                  <wp:wrapSquare wrapText="bothSides"/>
                  <wp:docPr id="4" name="Imagen 4" descr="Plancha de vapor Rowenta DW8221 Pro Master con vapor extra · El Corte Ing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ancha de vapor Rowenta DW8221 Pro Master con vapor extra · El Corte Ing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03" t="11981" r="4794" b="6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12DF" w:rsidTr="00D512DF">
        <w:tc>
          <w:tcPr>
            <w:tcW w:w="4000" w:type="dxa"/>
          </w:tcPr>
          <w:p w:rsidR="00D512DF" w:rsidRDefault="00957B6E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37465</wp:posOffset>
                  </wp:positionV>
                  <wp:extent cx="715645" cy="715645"/>
                  <wp:effectExtent l="19050" t="0" r="8255" b="0"/>
                  <wp:wrapSquare wrapText="bothSides"/>
                  <wp:docPr id="7" name="Imagen 7" descr="Skytec - TX215 Bafle PA 2x 15&quot; 1500W - Altavoces - Cajas Pasivas - Serie TX  | Z-Bomb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kytec - TX215 Bafle PA 2x 15&quot; 1500W - Altavoces - Cajas Pasivas - Serie TX  | Z-Bomb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12DF" w:rsidRDefault="00D512DF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D512DF" w:rsidRDefault="00D512DF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00" w:type="dxa"/>
          </w:tcPr>
          <w:p w:rsidR="00D512DF" w:rsidRDefault="00957B6E" w:rsidP="00D512D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45720</wp:posOffset>
                  </wp:positionV>
                  <wp:extent cx="765810" cy="715645"/>
                  <wp:effectExtent l="19050" t="0" r="0" b="0"/>
                  <wp:wrapSquare wrapText="bothSides"/>
                  <wp:docPr id="10" name="Imagen 10" descr="El mejor cargador de pilas recargables AA - AAA en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l mejor cargador de pilas recargables AA - AAA en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12DF" w:rsidRDefault="00957B6E" w:rsidP="00957B6E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 pasará se achegamos un obxecto cargado positivamente a outro cargado negativamente?</w:t>
      </w:r>
    </w:p>
    <w:p w:rsidR="00957B6E" w:rsidRDefault="00957B6E" w:rsidP="00957B6E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 obxectos repélense</w:t>
      </w:r>
    </w:p>
    <w:p w:rsidR="00957B6E" w:rsidRDefault="00957B6E" w:rsidP="00957B6E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 obxectos atráense.</w:t>
      </w:r>
    </w:p>
    <w:p w:rsidR="00957B6E" w:rsidRDefault="00957B6E" w:rsidP="00957B6E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 ocorrerá nada, xa que as cargas positivas e negativas se anulan.</w:t>
      </w:r>
    </w:p>
    <w:p w:rsidR="00957B6E" w:rsidRDefault="00957B6E" w:rsidP="00957B6E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 é un imán?</w:t>
      </w:r>
    </w:p>
    <w:p w:rsidR="00957B6E" w:rsidRDefault="00957B6E" w:rsidP="00957B6E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 polos dun imán denomínanse…</w:t>
      </w:r>
    </w:p>
    <w:p w:rsidR="00957B6E" w:rsidRDefault="00957B6E" w:rsidP="00957B6E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Polo positivo (+) e polo negativo (-).</w:t>
      </w:r>
    </w:p>
    <w:p w:rsidR="00957B6E" w:rsidRDefault="00957B6E" w:rsidP="00957B6E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Polo leste (L) e polo oeste (O).</w:t>
      </w:r>
    </w:p>
    <w:p w:rsidR="00957B6E" w:rsidRDefault="00957B6E" w:rsidP="00957B6E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Polo norte (N) e polo sur (S).</w:t>
      </w:r>
    </w:p>
    <w:p w:rsidR="00957B6E" w:rsidRDefault="00957B6E" w:rsidP="00957B6E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Por que o magnetismo terrestre resulta útil para as persoas?</w:t>
      </w:r>
    </w:p>
    <w:p w:rsidR="00957B6E" w:rsidRDefault="00957B6E" w:rsidP="00957B6E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Porque nos podemos orientar mediante o compás.</w:t>
      </w:r>
    </w:p>
    <w:p w:rsidR="00957B6E" w:rsidRDefault="00957B6E" w:rsidP="00957B6E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Porque podemos pegar obxectos de ferro á superficie terrestre.</w:t>
      </w:r>
    </w:p>
    <w:p w:rsidR="00957B6E" w:rsidRDefault="00957B6E" w:rsidP="00957B6E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Porque é  a forza que evita </w:t>
      </w:r>
      <w:r w:rsidR="00FF4AC1">
        <w:rPr>
          <w:rFonts w:ascii="Comic Sans MS" w:hAnsi="Comic Sans MS"/>
          <w:sz w:val="24"/>
          <w:szCs w:val="24"/>
        </w:rPr>
        <w:t>que saiamos voando cando saltamos.</w:t>
      </w:r>
    </w:p>
    <w:p w:rsidR="00FF4AC1" w:rsidRDefault="00FF4AC1" w:rsidP="00FF4AC1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 destes é un material condutor da corrente eléctrica?</w:t>
      </w:r>
    </w:p>
    <w:tbl>
      <w:tblPr>
        <w:tblStyle w:val="Tablaconcuadrcula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56"/>
        <w:gridCol w:w="2447"/>
        <w:gridCol w:w="2377"/>
      </w:tblGrid>
      <w:tr w:rsidR="00FF4AC1" w:rsidTr="00FF4AC1">
        <w:tc>
          <w:tcPr>
            <w:tcW w:w="2881" w:type="dxa"/>
          </w:tcPr>
          <w:p w:rsidR="00FF4AC1" w:rsidRDefault="00FF4AC1" w:rsidP="00FF4AC1">
            <w:pPr>
              <w:pStyle w:val="Prrafodelista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madeira</w:t>
            </w:r>
          </w:p>
        </w:tc>
        <w:tc>
          <w:tcPr>
            <w:tcW w:w="2881" w:type="dxa"/>
          </w:tcPr>
          <w:p w:rsidR="00FF4AC1" w:rsidRDefault="00FF4AC1" w:rsidP="00FF4AC1">
            <w:pPr>
              <w:pStyle w:val="Prrafodelista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plástico</w:t>
            </w:r>
          </w:p>
        </w:tc>
        <w:tc>
          <w:tcPr>
            <w:tcW w:w="2882" w:type="dxa"/>
          </w:tcPr>
          <w:p w:rsidR="00FF4AC1" w:rsidRDefault="00FF4AC1" w:rsidP="00FF4AC1">
            <w:pPr>
              <w:pStyle w:val="Prrafodelista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aceiro</w:t>
            </w:r>
          </w:p>
          <w:p w:rsidR="00FF4AC1" w:rsidRPr="00FF4AC1" w:rsidRDefault="00FF4AC1" w:rsidP="00FF4AC1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F4AC1" w:rsidRDefault="00FF4AC1" w:rsidP="00FF4AC1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Cal destes é un material illante da corrente eléctrica?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66"/>
        <w:gridCol w:w="2680"/>
        <w:gridCol w:w="2654"/>
      </w:tblGrid>
      <w:tr w:rsidR="00FF4AC1" w:rsidTr="00FF4AC1">
        <w:tc>
          <w:tcPr>
            <w:tcW w:w="2881" w:type="dxa"/>
          </w:tcPr>
          <w:p w:rsidR="00FF4AC1" w:rsidRDefault="00FF4AC1" w:rsidP="00FF4AC1">
            <w:pPr>
              <w:pStyle w:val="Prrafodelista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Cobre</w:t>
            </w:r>
          </w:p>
        </w:tc>
        <w:tc>
          <w:tcPr>
            <w:tcW w:w="2881" w:type="dxa"/>
          </w:tcPr>
          <w:p w:rsidR="00FF4AC1" w:rsidRDefault="00FF4AC1" w:rsidP="00FF4AC1">
            <w:pPr>
              <w:pStyle w:val="Prrafodelista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cristal</w:t>
            </w:r>
          </w:p>
        </w:tc>
        <w:tc>
          <w:tcPr>
            <w:tcW w:w="2882" w:type="dxa"/>
          </w:tcPr>
          <w:p w:rsidR="00FF4AC1" w:rsidRDefault="00FF4AC1" w:rsidP="00FF4AC1">
            <w:pPr>
              <w:pStyle w:val="Prrafodelista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ferro</w:t>
            </w:r>
          </w:p>
        </w:tc>
      </w:tr>
    </w:tbl>
    <w:p w:rsidR="00FF4AC1" w:rsidRDefault="00FF4AC1" w:rsidP="00FF4AC1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Unha barra de ferro arredor da cal se enrola un arame condutor chámase …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765"/>
        <w:gridCol w:w="2654"/>
        <w:gridCol w:w="2581"/>
      </w:tblGrid>
      <w:tr w:rsidR="00FF4AC1" w:rsidTr="007222BC">
        <w:tc>
          <w:tcPr>
            <w:tcW w:w="2881" w:type="dxa"/>
          </w:tcPr>
          <w:p w:rsidR="00FF4AC1" w:rsidRPr="00FF4AC1" w:rsidRDefault="00FF4AC1" w:rsidP="00FF4AC1">
            <w:pPr>
              <w:pStyle w:val="Prrafodelista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alternador</w:t>
            </w:r>
          </w:p>
        </w:tc>
        <w:tc>
          <w:tcPr>
            <w:tcW w:w="2881" w:type="dxa"/>
          </w:tcPr>
          <w:p w:rsidR="00FF4AC1" w:rsidRPr="00FF4AC1" w:rsidRDefault="00FF4AC1" w:rsidP="00FF4AC1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b.</w:t>
            </w:r>
            <w:r w:rsidRPr="00FF4AC1">
              <w:rPr>
                <w:rFonts w:ascii="Comic Sans MS" w:hAnsi="Comic Sans MS"/>
                <w:sz w:val="24"/>
                <w:szCs w:val="24"/>
              </w:rPr>
              <w:t>electroimán</w:t>
            </w:r>
          </w:p>
        </w:tc>
        <w:tc>
          <w:tcPr>
            <w:tcW w:w="2882" w:type="dxa"/>
          </w:tcPr>
          <w:p w:rsidR="00FF4AC1" w:rsidRDefault="00FF4AC1" w:rsidP="00FF4AC1">
            <w:pPr>
              <w:pStyle w:val="Prrafodelist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c. xerador</w:t>
            </w:r>
          </w:p>
        </w:tc>
      </w:tr>
    </w:tbl>
    <w:p w:rsidR="00FF4AC1" w:rsidRDefault="00FF4AC1" w:rsidP="00FF4AC1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Cando conectamos un trade a un enchufe, prodúcese un efecto …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01"/>
        <w:gridCol w:w="2708"/>
        <w:gridCol w:w="2691"/>
      </w:tblGrid>
      <w:tr w:rsidR="00FF4AC1" w:rsidTr="007222BC">
        <w:tc>
          <w:tcPr>
            <w:tcW w:w="2881" w:type="dxa"/>
          </w:tcPr>
          <w:p w:rsidR="00FF4AC1" w:rsidRPr="00FF4AC1" w:rsidRDefault="00FF4AC1" w:rsidP="00FF4AC1">
            <w:pPr>
              <w:pStyle w:val="Prrafodelista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sonoro</w:t>
            </w:r>
          </w:p>
        </w:tc>
        <w:tc>
          <w:tcPr>
            <w:tcW w:w="2881" w:type="dxa"/>
          </w:tcPr>
          <w:p w:rsidR="00FF4AC1" w:rsidRPr="00FF4AC1" w:rsidRDefault="00FF4AC1" w:rsidP="00FF4AC1">
            <w:pPr>
              <w:pStyle w:val="Prrafodelista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calorífico</w:t>
            </w:r>
          </w:p>
        </w:tc>
        <w:tc>
          <w:tcPr>
            <w:tcW w:w="2882" w:type="dxa"/>
          </w:tcPr>
          <w:p w:rsidR="00FF4AC1" w:rsidRPr="00FF4AC1" w:rsidRDefault="00FF4AC1" w:rsidP="00FF4AC1">
            <w:pPr>
              <w:pStyle w:val="Prrafodelista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mecánico</w:t>
            </w:r>
          </w:p>
        </w:tc>
      </w:tr>
    </w:tbl>
    <w:p w:rsidR="00FF4AC1" w:rsidRDefault="00FF4AC1" w:rsidP="00FF4AC1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Define </w:t>
      </w:r>
      <w:r w:rsidR="00F34D52">
        <w:rPr>
          <w:rFonts w:ascii="Comic Sans MS" w:hAnsi="Comic Sans MS"/>
          <w:sz w:val="24"/>
          <w:szCs w:val="24"/>
        </w:rPr>
        <w:t>estes</w:t>
      </w:r>
      <w:r>
        <w:rPr>
          <w:rFonts w:ascii="Comic Sans MS" w:hAnsi="Comic Sans MS"/>
          <w:sz w:val="24"/>
          <w:szCs w:val="24"/>
        </w:rPr>
        <w:t xml:space="preserve"> termos:</w:t>
      </w:r>
    </w:p>
    <w:p w:rsidR="00FF4AC1" w:rsidRDefault="00FF4AC1" w:rsidP="00FF4AC1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Xerador:</w:t>
      </w:r>
    </w:p>
    <w:p w:rsidR="00FF4AC1" w:rsidRDefault="00FF4AC1" w:rsidP="00FF4AC1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Receptor:</w:t>
      </w:r>
    </w:p>
    <w:p w:rsidR="00FF4AC1" w:rsidRDefault="00FF4AC1" w:rsidP="00FF4AC1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Cable:</w:t>
      </w:r>
    </w:p>
    <w:p w:rsidR="00FF4AC1" w:rsidRDefault="00FF4AC1" w:rsidP="00FF4AC1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Interruptor:</w:t>
      </w:r>
    </w:p>
    <w:p w:rsidR="00FF4AC1" w:rsidRDefault="00FF4AC1" w:rsidP="00F34D52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Nun </w:t>
      </w:r>
      <w:r w:rsidR="00F34D52">
        <w:rPr>
          <w:rFonts w:ascii="Comic Sans MS" w:hAnsi="Comic Sans MS"/>
          <w:sz w:val="24"/>
          <w:szCs w:val="24"/>
        </w:rPr>
        <w:t>circuíto</w:t>
      </w:r>
      <w:r>
        <w:rPr>
          <w:rFonts w:ascii="Comic Sans MS" w:hAnsi="Comic Sans MS"/>
          <w:sz w:val="24"/>
          <w:szCs w:val="24"/>
        </w:rPr>
        <w:t xml:space="preserve"> eléctrico, o elemento que corta ou restablece a corrente eléctrica </w:t>
      </w:r>
      <w:r w:rsidR="00F34D52">
        <w:rPr>
          <w:rFonts w:ascii="Comic Sans MS" w:hAnsi="Comic Sans MS"/>
          <w:sz w:val="24"/>
          <w:szCs w:val="24"/>
        </w:rPr>
        <w:t xml:space="preserve"> é …</w:t>
      </w:r>
    </w:p>
    <w:p w:rsidR="00F34D52" w:rsidRDefault="00F34D52" w:rsidP="00F34D52">
      <w:pPr>
        <w:pStyle w:val="Prrafodelista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 interruptor</w:t>
      </w:r>
    </w:p>
    <w:p w:rsidR="00F34D52" w:rsidRDefault="00F34D52" w:rsidP="00F34D52">
      <w:pPr>
        <w:pStyle w:val="Prrafodelista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 receptor</w:t>
      </w:r>
    </w:p>
    <w:p w:rsidR="00F34D52" w:rsidRDefault="00F34D52" w:rsidP="00F34D52">
      <w:pPr>
        <w:pStyle w:val="Prrafodelista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 xerador.</w:t>
      </w:r>
    </w:p>
    <w:p w:rsidR="00F34D52" w:rsidRDefault="00F34D52" w:rsidP="00F34D52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Marca o xerador que transforma a luz en enerxía eléctrica.</w:t>
      </w:r>
    </w:p>
    <w:p w:rsidR="00F34D52" w:rsidRDefault="00F34D52" w:rsidP="00F34D52">
      <w:pPr>
        <w:pStyle w:val="Prrafodelista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Batería</w:t>
      </w:r>
    </w:p>
    <w:p w:rsidR="00F34D52" w:rsidRDefault="00F34D52" w:rsidP="00F34D52">
      <w:pPr>
        <w:pStyle w:val="Prrafodelista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Alternador.</w:t>
      </w:r>
    </w:p>
    <w:p w:rsidR="00F34D52" w:rsidRDefault="00F34D52" w:rsidP="00F34D52">
      <w:pPr>
        <w:pStyle w:val="Prrafodelista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Panel fotovoltaico.</w:t>
      </w:r>
    </w:p>
    <w:p w:rsidR="00F34D52" w:rsidRDefault="00F34D52" w:rsidP="00F34D52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Observa o seguinte circuíto eléctrico e responde as preguntas:</w:t>
      </w:r>
    </w:p>
    <w:p w:rsidR="00F34D52" w:rsidRPr="00F34D52" w:rsidRDefault="00F34D52" w:rsidP="00F34D52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1293495</wp:posOffset>
            </wp:positionH>
            <wp:positionV relativeFrom="paragraph">
              <wp:posOffset>4445</wp:posOffset>
            </wp:positionV>
            <wp:extent cx="2344420" cy="1440180"/>
            <wp:effectExtent l="19050" t="0" r="0" b="0"/>
            <wp:wrapSquare wrapText="bothSides"/>
            <wp:docPr id="13" name="Imagen 13" descr="C:\Users\Aulas\Downloads\20210527_1304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ulas\Downloads\20210527_130400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350" t="6738" r="2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D52" w:rsidRPr="00F34D52" w:rsidRDefault="00F34D52" w:rsidP="00F34D52"/>
    <w:p w:rsidR="00F34D52" w:rsidRPr="00F34D52" w:rsidRDefault="00F34D52" w:rsidP="00F34D52"/>
    <w:p w:rsidR="00F34D52" w:rsidRPr="00F34D52" w:rsidRDefault="00F34D52" w:rsidP="00F34D52"/>
    <w:p w:rsidR="00F34D52" w:rsidRPr="00F34D52" w:rsidRDefault="00F34D52" w:rsidP="00F34D52"/>
    <w:p w:rsidR="00F34D52" w:rsidRDefault="00F34D52" w:rsidP="00F34D52"/>
    <w:p w:rsidR="00F34D52" w:rsidRPr="00F34D52" w:rsidRDefault="00F34D52" w:rsidP="00F34D52">
      <w:pPr>
        <w:pStyle w:val="Prrafodelista"/>
        <w:numPr>
          <w:ilvl w:val="0"/>
          <w:numId w:val="16"/>
        </w:numPr>
        <w:tabs>
          <w:tab w:val="left" w:pos="3315"/>
        </w:tabs>
        <w:rPr>
          <w:rFonts w:ascii="Comic Sans MS" w:hAnsi="Comic Sans MS"/>
          <w:sz w:val="24"/>
          <w:szCs w:val="24"/>
        </w:rPr>
      </w:pPr>
      <w:r w:rsidRPr="00F34D52">
        <w:rPr>
          <w:rFonts w:ascii="Comic Sans MS" w:hAnsi="Comic Sans MS"/>
          <w:sz w:val="24"/>
          <w:szCs w:val="24"/>
        </w:rPr>
        <w:t>Que interruptores debería pechar para que funcione o timbre?</w:t>
      </w:r>
    </w:p>
    <w:p w:rsidR="00F34D52" w:rsidRPr="00F34D52" w:rsidRDefault="00F34D52" w:rsidP="00F34D52">
      <w:pPr>
        <w:pStyle w:val="Prrafodelista"/>
        <w:numPr>
          <w:ilvl w:val="0"/>
          <w:numId w:val="16"/>
        </w:numPr>
        <w:tabs>
          <w:tab w:val="left" w:pos="3315"/>
        </w:tabs>
        <w:rPr>
          <w:rFonts w:ascii="Comic Sans MS" w:hAnsi="Comic Sans MS"/>
          <w:sz w:val="24"/>
          <w:szCs w:val="24"/>
        </w:rPr>
      </w:pPr>
      <w:r w:rsidRPr="00F34D52">
        <w:rPr>
          <w:rFonts w:ascii="Comic Sans MS" w:hAnsi="Comic Sans MS"/>
          <w:sz w:val="24"/>
          <w:szCs w:val="24"/>
        </w:rPr>
        <w:t>E para que funcione as lámpadas?</w:t>
      </w:r>
    </w:p>
    <w:p w:rsidR="00F34D52" w:rsidRPr="00F34D52" w:rsidRDefault="00F34D52" w:rsidP="00F34D52">
      <w:pPr>
        <w:pStyle w:val="Prrafodelista"/>
        <w:numPr>
          <w:ilvl w:val="0"/>
          <w:numId w:val="16"/>
        </w:numPr>
        <w:tabs>
          <w:tab w:val="left" w:pos="3315"/>
        </w:tabs>
        <w:rPr>
          <w:rFonts w:ascii="Comic Sans MS" w:hAnsi="Comic Sans MS"/>
          <w:sz w:val="24"/>
          <w:szCs w:val="24"/>
        </w:rPr>
      </w:pPr>
      <w:r w:rsidRPr="00F34D52">
        <w:rPr>
          <w:rFonts w:ascii="Comic Sans MS" w:hAnsi="Comic Sans MS"/>
          <w:sz w:val="24"/>
          <w:szCs w:val="24"/>
        </w:rPr>
        <w:t>Que sucedería se unha das lámpadas se fundise?</w:t>
      </w:r>
    </w:p>
    <w:sectPr w:rsidR="00F34D52" w:rsidRPr="00F34D52" w:rsidSect="006C04E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DF" w:rsidRDefault="00D512DF" w:rsidP="00D512DF">
      <w:pPr>
        <w:spacing w:after="0" w:line="240" w:lineRule="auto"/>
      </w:pPr>
      <w:r>
        <w:separator/>
      </w:r>
    </w:p>
  </w:endnote>
  <w:endnote w:type="continuationSeparator" w:id="0">
    <w:p w:rsidR="00D512DF" w:rsidRDefault="00D512DF" w:rsidP="00D5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DF" w:rsidRDefault="00D512DF" w:rsidP="00D512DF">
      <w:pPr>
        <w:spacing w:after="0" w:line="240" w:lineRule="auto"/>
      </w:pPr>
      <w:r>
        <w:separator/>
      </w:r>
    </w:p>
  </w:footnote>
  <w:footnote w:type="continuationSeparator" w:id="0">
    <w:p w:rsidR="00D512DF" w:rsidRDefault="00D512DF" w:rsidP="00D5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DF" w:rsidRDefault="00122C4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4502785</wp:posOffset>
          </wp:positionH>
          <wp:positionV relativeFrom="paragraph">
            <wp:posOffset>-121920</wp:posOffset>
          </wp:positionV>
          <wp:extent cx="1456055" cy="715645"/>
          <wp:effectExtent l="19050" t="0" r="0" b="0"/>
          <wp:wrapSquare wrapText="bothSides"/>
          <wp:docPr id="2" name="Imagen 1" descr="Desmontando 10 mitos sobre la electricidad | End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montando 10 mitos sobre la electricidad | End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12DF">
      <w:t>TEMA 8: ELECTRICIDADE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92C"/>
    <w:multiLevelType w:val="hybridMultilevel"/>
    <w:tmpl w:val="9F5868E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0C53"/>
    <w:multiLevelType w:val="hybridMultilevel"/>
    <w:tmpl w:val="1A5EDA4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CB2867"/>
    <w:multiLevelType w:val="hybridMultilevel"/>
    <w:tmpl w:val="C9FE8D1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7A1"/>
    <w:multiLevelType w:val="hybridMultilevel"/>
    <w:tmpl w:val="AF0C0B8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1963DE"/>
    <w:multiLevelType w:val="hybridMultilevel"/>
    <w:tmpl w:val="128E186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CE55F4"/>
    <w:multiLevelType w:val="hybridMultilevel"/>
    <w:tmpl w:val="66A6736E"/>
    <w:lvl w:ilvl="0" w:tplc="0C0A0019">
      <w:start w:val="1"/>
      <w:numFmt w:val="lowerLetter"/>
      <w:lvlText w:val="%1."/>
      <w:lvlJc w:val="left"/>
      <w:pPr>
        <w:ind w:left="4035" w:hanging="360"/>
      </w:pPr>
    </w:lvl>
    <w:lvl w:ilvl="1" w:tplc="0C0A0019" w:tentative="1">
      <w:start w:val="1"/>
      <w:numFmt w:val="lowerLetter"/>
      <w:lvlText w:val="%2."/>
      <w:lvlJc w:val="left"/>
      <w:pPr>
        <w:ind w:left="4755" w:hanging="360"/>
      </w:pPr>
    </w:lvl>
    <w:lvl w:ilvl="2" w:tplc="0C0A001B" w:tentative="1">
      <w:start w:val="1"/>
      <w:numFmt w:val="lowerRoman"/>
      <w:lvlText w:val="%3."/>
      <w:lvlJc w:val="right"/>
      <w:pPr>
        <w:ind w:left="5475" w:hanging="180"/>
      </w:pPr>
    </w:lvl>
    <w:lvl w:ilvl="3" w:tplc="0C0A000F" w:tentative="1">
      <w:start w:val="1"/>
      <w:numFmt w:val="decimal"/>
      <w:lvlText w:val="%4."/>
      <w:lvlJc w:val="left"/>
      <w:pPr>
        <w:ind w:left="6195" w:hanging="360"/>
      </w:pPr>
    </w:lvl>
    <w:lvl w:ilvl="4" w:tplc="0C0A0019" w:tentative="1">
      <w:start w:val="1"/>
      <w:numFmt w:val="lowerLetter"/>
      <w:lvlText w:val="%5."/>
      <w:lvlJc w:val="left"/>
      <w:pPr>
        <w:ind w:left="6915" w:hanging="360"/>
      </w:pPr>
    </w:lvl>
    <w:lvl w:ilvl="5" w:tplc="0C0A001B" w:tentative="1">
      <w:start w:val="1"/>
      <w:numFmt w:val="lowerRoman"/>
      <w:lvlText w:val="%6."/>
      <w:lvlJc w:val="right"/>
      <w:pPr>
        <w:ind w:left="7635" w:hanging="180"/>
      </w:pPr>
    </w:lvl>
    <w:lvl w:ilvl="6" w:tplc="0C0A000F" w:tentative="1">
      <w:start w:val="1"/>
      <w:numFmt w:val="decimal"/>
      <w:lvlText w:val="%7."/>
      <w:lvlJc w:val="left"/>
      <w:pPr>
        <w:ind w:left="8355" w:hanging="360"/>
      </w:pPr>
    </w:lvl>
    <w:lvl w:ilvl="7" w:tplc="0C0A0019" w:tentative="1">
      <w:start w:val="1"/>
      <w:numFmt w:val="lowerLetter"/>
      <w:lvlText w:val="%8."/>
      <w:lvlJc w:val="left"/>
      <w:pPr>
        <w:ind w:left="9075" w:hanging="360"/>
      </w:pPr>
    </w:lvl>
    <w:lvl w:ilvl="8" w:tplc="0C0A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6">
    <w:nsid w:val="27DA0892"/>
    <w:multiLevelType w:val="hybridMultilevel"/>
    <w:tmpl w:val="0E3EB2E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F81178"/>
    <w:multiLevelType w:val="hybridMultilevel"/>
    <w:tmpl w:val="DBD88EC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C69D8"/>
    <w:multiLevelType w:val="hybridMultilevel"/>
    <w:tmpl w:val="B52A95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F4C06"/>
    <w:multiLevelType w:val="hybridMultilevel"/>
    <w:tmpl w:val="9AF2D60A"/>
    <w:lvl w:ilvl="0" w:tplc="45F2C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7442B3"/>
    <w:multiLevelType w:val="hybridMultilevel"/>
    <w:tmpl w:val="422051D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F32C86"/>
    <w:multiLevelType w:val="hybridMultilevel"/>
    <w:tmpl w:val="B9CA12B4"/>
    <w:lvl w:ilvl="0" w:tplc="0C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9D2FAA"/>
    <w:multiLevelType w:val="hybridMultilevel"/>
    <w:tmpl w:val="701A30E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B0D23"/>
    <w:multiLevelType w:val="hybridMultilevel"/>
    <w:tmpl w:val="4198DA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7C0183"/>
    <w:multiLevelType w:val="hybridMultilevel"/>
    <w:tmpl w:val="161C90A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E1797"/>
    <w:multiLevelType w:val="hybridMultilevel"/>
    <w:tmpl w:val="52B672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14"/>
  </w:num>
  <w:num w:numId="9">
    <w:abstractNumId w:val="12"/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512DF"/>
    <w:rsid w:val="00122C41"/>
    <w:rsid w:val="001E0730"/>
    <w:rsid w:val="00310656"/>
    <w:rsid w:val="006C04E3"/>
    <w:rsid w:val="007D1EC8"/>
    <w:rsid w:val="00957B6E"/>
    <w:rsid w:val="00D512DF"/>
    <w:rsid w:val="00F34D52"/>
    <w:rsid w:val="00FF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51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12DF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51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12DF"/>
    <w:rPr>
      <w:lang w:val="gl-ES"/>
    </w:rPr>
  </w:style>
  <w:style w:type="paragraph" w:styleId="Prrafodelista">
    <w:name w:val="List Paragraph"/>
    <w:basedOn w:val="Normal"/>
    <w:uiPriority w:val="34"/>
    <w:qFormat/>
    <w:rsid w:val="00D512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D5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2DF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2</cp:revision>
  <dcterms:created xsi:type="dcterms:W3CDTF">2021-05-27T10:30:00Z</dcterms:created>
  <dcterms:modified xsi:type="dcterms:W3CDTF">2021-05-27T11:25:00Z</dcterms:modified>
</cp:coreProperties>
</file>