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41B4" w14:textId="4FB0B518" w:rsidR="00B807E2" w:rsidRPr="00B807E2" w:rsidRDefault="00B807E2" w:rsidP="00B80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</w:pPr>
      <w:r w:rsidRPr="00B807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  <w:t xml:space="preserve">Rúbrica de </w:t>
      </w:r>
      <w:proofErr w:type="spellStart"/>
      <w:r w:rsidRPr="00B807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  <w:t>avaliación</w:t>
      </w:r>
      <w:proofErr w:type="spellEnd"/>
      <w:r w:rsidRPr="00B807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  <w:t>traballo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  <w:t xml:space="preserve"> realizado </w:t>
      </w:r>
      <w:r w:rsidRPr="00B807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"/>
          <w14:ligatures w14:val="none"/>
        </w:rPr>
        <w:t>(1–4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2488"/>
        <w:gridCol w:w="2489"/>
        <w:gridCol w:w="2818"/>
        <w:gridCol w:w="3571"/>
      </w:tblGrid>
      <w:tr w:rsidR="00B807E2" w:rsidRPr="00B807E2" w14:paraId="699622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D3953F" w14:textId="77777777" w:rsidR="00B807E2" w:rsidRPr="00B807E2" w:rsidRDefault="00B807E2" w:rsidP="00B8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311594B" w14:textId="77777777" w:rsidR="00B807E2" w:rsidRPr="00B807E2" w:rsidRDefault="00B807E2" w:rsidP="00B8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1 — Inicial</w:t>
            </w:r>
          </w:p>
        </w:tc>
        <w:tc>
          <w:tcPr>
            <w:tcW w:w="0" w:type="auto"/>
            <w:vAlign w:val="center"/>
            <w:hideMark/>
          </w:tcPr>
          <w:p w14:paraId="2B9B700F" w14:textId="77777777" w:rsidR="00B807E2" w:rsidRPr="00B807E2" w:rsidRDefault="00B807E2" w:rsidP="00B8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2 — Medio</w:t>
            </w:r>
          </w:p>
        </w:tc>
        <w:tc>
          <w:tcPr>
            <w:tcW w:w="0" w:type="auto"/>
            <w:vAlign w:val="center"/>
            <w:hideMark/>
          </w:tcPr>
          <w:p w14:paraId="0526B2D0" w14:textId="77777777" w:rsidR="00B807E2" w:rsidRPr="00B807E2" w:rsidRDefault="00B807E2" w:rsidP="00B8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3 — Bo</w:t>
            </w:r>
          </w:p>
        </w:tc>
        <w:tc>
          <w:tcPr>
            <w:tcW w:w="0" w:type="auto"/>
            <w:vAlign w:val="center"/>
            <w:hideMark/>
          </w:tcPr>
          <w:p w14:paraId="38A6945A" w14:textId="77777777" w:rsidR="00B807E2" w:rsidRPr="00B807E2" w:rsidRDefault="00B807E2" w:rsidP="00B8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4 — Excelente</w:t>
            </w:r>
          </w:p>
        </w:tc>
      </w:tr>
      <w:tr w:rsidR="00B807E2" w:rsidRPr="00B807E2" w14:paraId="492280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0FD37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Participación</w:t>
            </w:r>
          </w:p>
        </w:tc>
        <w:tc>
          <w:tcPr>
            <w:tcW w:w="0" w:type="auto"/>
            <w:vAlign w:val="center"/>
            <w:hideMark/>
          </w:tcPr>
          <w:p w14:paraId="69BF0769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Participa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pouco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8C3E94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Participa de forma irregular</w:t>
            </w:r>
          </w:p>
        </w:tc>
        <w:tc>
          <w:tcPr>
            <w:tcW w:w="0" w:type="auto"/>
            <w:vAlign w:val="center"/>
            <w:hideMark/>
          </w:tcPr>
          <w:p w14:paraId="7F49A222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Participa activamente</w:t>
            </w:r>
          </w:p>
        </w:tc>
        <w:tc>
          <w:tcPr>
            <w:tcW w:w="0" w:type="auto"/>
            <w:vAlign w:val="center"/>
            <w:hideMark/>
          </w:tcPr>
          <w:p w14:paraId="46DDE18C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Implicación constante </w:t>
            </w:r>
            <w:proofErr w:type="gram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e</w:t>
            </w:r>
            <w:proofErr w:type="gram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colaborativa</w:t>
            </w:r>
          </w:p>
        </w:tc>
      </w:tr>
      <w:tr w:rsidR="00B807E2" w:rsidRPr="00B807E2" w14:paraId="1E188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CEF2F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proofErr w:type="spellStart"/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Caderno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de campo</w:t>
            </w:r>
          </w:p>
        </w:tc>
        <w:tc>
          <w:tcPr>
            <w:tcW w:w="0" w:type="auto"/>
            <w:vAlign w:val="center"/>
            <w:hideMark/>
          </w:tcPr>
          <w:p w14:paraId="4460CA58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Incompleto</w:t>
            </w:r>
          </w:p>
        </w:tc>
        <w:tc>
          <w:tcPr>
            <w:tcW w:w="0" w:type="auto"/>
            <w:vAlign w:val="center"/>
            <w:hideMark/>
          </w:tcPr>
          <w:p w14:paraId="503F7DDD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Rexistros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básicos</w:t>
            </w:r>
          </w:p>
        </w:tc>
        <w:tc>
          <w:tcPr>
            <w:tcW w:w="0" w:type="auto"/>
            <w:vAlign w:val="center"/>
            <w:hideMark/>
          </w:tcPr>
          <w:p w14:paraId="2ECC76B4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Rexistros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claros </w:t>
            </w:r>
            <w:proofErr w:type="gram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e</w:t>
            </w:r>
            <w:proofErr w:type="gram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ordenados</w:t>
            </w:r>
          </w:p>
        </w:tc>
        <w:tc>
          <w:tcPr>
            <w:tcW w:w="0" w:type="auto"/>
            <w:vAlign w:val="center"/>
            <w:hideMark/>
          </w:tcPr>
          <w:p w14:paraId="74F2B50C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Rexistros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completos, detallados </w:t>
            </w:r>
            <w:proofErr w:type="gram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e</w:t>
            </w:r>
            <w:proofErr w:type="gram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creativos</w:t>
            </w:r>
          </w:p>
        </w:tc>
      </w:tr>
      <w:tr w:rsidR="00B807E2" w:rsidRPr="00B807E2" w14:paraId="238FA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65BB3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Comprensión científica</w:t>
            </w:r>
          </w:p>
        </w:tc>
        <w:tc>
          <w:tcPr>
            <w:tcW w:w="0" w:type="auto"/>
            <w:vAlign w:val="center"/>
            <w:hideMark/>
          </w:tcPr>
          <w:p w14:paraId="3938A3F7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Non comprende os procesos</w:t>
            </w:r>
          </w:p>
        </w:tc>
        <w:tc>
          <w:tcPr>
            <w:tcW w:w="0" w:type="auto"/>
            <w:vAlign w:val="center"/>
            <w:hideMark/>
          </w:tcPr>
          <w:p w14:paraId="4CF70E93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Comprende o básico</w:t>
            </w:r>
          </w:p>
        </w:tc>
        <w:tc>
          <w:tcPr>
            <w:tcW w:w="0" w:type="auto"/>
            <w:vAlign w:val="center"/>
            <w:hideMark/>
          </w:tcPr>
          <w:p w14:paraId="3CF7010F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Explica os procesos con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claridade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F06640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Explica, analiza </w:t>
            </w:r>
            <w:proofErr w:type="gram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e</w:t>
            </w:r>
            <w:proofErr w:type="gram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relaciona conceptos</w:t>
            </w:r>
          </w:p>
        </w:tc>
      </w:tr>
      <w:tr w:rsidR="00B807E2" w:rsidRPr="00B807E2" w14:paraId="0256AA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F8A5F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Trabajo cooperativo</w:t>
            </w:r>
          </w:p>
        </w:tc>
        <w:tc>
          <w:tcPr>
            <w:tcW w:w="0" w:type="auto"/>
            <w:vAlign w:val="center"/>
            <w:hideMark/>
          </w:tcPr>
          <w:p w14:paraId="7E7C4FA6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Non coopera</w:t>
            </w:r>
          </w:p>
        </w:tc>
        <w:tc>
          <w:tcPr>
            <w:tcW w:w="0" w:type="auto"/>
            <w:vAlign w:val="center"/>
            <w:hideMark/>
          </w:tcPr>
          <w:p w14:paraId="02089E27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Coopera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só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a veces</w:t>
            </w:r>
          </w:p>
        </w:tc>
        <w:tc>
          <w:tcPr>
            <w:tcW w:w="0" w:type="auto"/>
            <w:vAlign w:val="center"/>
            <w:hideMark/>
          </w:tcPr>
          <w:p w14:paraId="1FA7E19D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Coopera ben </w:t>
            </w:r>
            <w:proofErr w:type="gram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e</w:t>
            </w:r>
            <w:proofErr w:type="gram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respecta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quendas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86F44C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Lidera con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actitude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positiva e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resolve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conflitos</w:t>
            </w:r>
            <w:proofErr w:type="spellEnd"/>
          </w:p>
        </w:tc>
      </w:tr>
      <w:tr w:rsidR="00B807E2" w:rsidRPr="00B807E2" w14:paraId="38A87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448BA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Tarefas prácticas</w:t>
            </w:r>
          </w:p>
        </w:tc>
        <w:tc>
          <w:tcPr>
            <w:tcW w:w="0" w:type="auto"/>
            <w:vAlign w:val="center"/>
            <w:hideMark/>
          </w:tcPr>
          <w:p w14:paraId="3DC6ECE0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Precisa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moita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axuda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A2E09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Realiza tarefas simples</w:t>
            </w:r>
          </w:p>
        </w:tc>
        <w:tc>
          <w:tcPr>
            <w:tcW w:w="0" w:type="auto"/>
            <w:vAlign w:val="center"/>
            <w:hideMark/>
          </w:tcPr>
          <w:p w14:paraId="5144CEE2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Realiza tarefas con autonomía</w:t>
            </w:r>
          </w:p>
        </w:tc>
        <w:tc>
          <w:tcPr>
            <w:tcW w:w="0" w:type="auto"/>
            <w:vAlign w:val="center"/>
            <w:hideMark/>
          </w:tcPr>
          <w:p w14:paraId="57C1961B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Traballa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con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coidado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, iniciativa e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seguridade</w:t>
            </w:r>
            <w:proofErr w:type="spellEnd"/>
          </w:p>
        </w:tc>
      </w:tr>
      <w:tr w:rsidR="00B807E2" w:rsidRPr="00B807E2" w14:paraId="4ECAD1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2022E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s-ES" w:eastAsia="es-ES"/>
                <w14:ligatures w14:val="none"/>
              </w:rPr>
              <w:t>Presentación final</w:t>
            </w:r>
          </w:p>
        </w:tc>
        <w:tc>
          <w:tcPr>
            <w:tcW w:w="0" w:type="auto"/>
            <w:vAlign w:val="center"/>
            <w:hideMark/>
          </w:tcPr>
          <w:p w14:paraId="74FA6F68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Pouco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organizada</w:t>
            </w:r>
          </w:p>
        </w:tc>
        <w:tc>
          <w:tcPr>
            <w:tcW w:w="0" w:type="auto"/>
            <w:vAlign w:val="center"/>
            <w:hideMark/>
          </w:tcPr>
          <w:p w14:paraId="4690DAAC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Básica e clara</w:t>
            </w:r>
          </w:p>
        </w:tc>
        <w:tc>
          <w:tcPr>
            <w:tcW w:w="0" w:type="auto"/>
            <w:vAlign w:val="center"/>
            <w:hideMark/>
          </w:tcPr>
          <w:p w14:paraId="3E21D5EC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Completa e </w:t>
            </w:r>
            <w:proofErr w:type="gram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ben presentada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18859E" w14:textId="77777777" w:rsidR="00B807E2" w:rsidRPr="00B807E2" w:rsidRDefault="00B807E2" w:rsidP="00B80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</w:pPr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Creativa, rigorosa e </w:t>
            </w:r>
            <w:proofErr w:type="spellStart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>moi</w:t>
            </w:r>
            <w:proofErr w:type="spellEnd"/>
            <w:r w:rsidRPr="00B807E2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s-ES" w:eastAsia="es-ES"/>
                <w14:ligatures w14:val="none"/>
              </w:rPr>
              <w:t xml:space="preserve"> comunicativa</w:t>
            </w:r>
          </w:p>
        </w:tc>
      </w:tr>
    </w:tbl>
    <w:p w14:paraId="762D0E0D" w14:textId="77777777" w:rsidR="005406FA" w:rsidRDefault="005406FA"/>
    <w:sectPr w:rsidR="005406FA" w:rsidSect="00B807E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106C" w14:textId="77777777" w:rsidR="0019305D" w:rsidRDefault="0019305D" w:rsidP="0019305D">
      <w:pPr>
        <w:spacing w:after="0" w:line="240" w:lineRule="auto"/>
      </w:pPr>
      <w:r>
        <w:separator/>
      </w:r>
    </w:p>
  </w:endnote>
  <w:endnote w:type="continuationSeparator" w:id="0">
    <w:p w14:paraId="0B8A10B7" w14:textId="77777777" w:rsidR="0019305D" w:rsidRDefault="0019305D" w:rsidP="0019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DF4F" w14:textId="77777777" w:rsidR="0019305D" w:rsidRDefault="0019305D" w:rsidP="0019305D">
      <w:pPr>
        <w:spacing w:after="0" w:line="240" w:lineRule="auto"/>
      </w:pPr>
      <w:r>
        <w:separator/>
      </w:r>
    </w:p>
  </w:footnote>
  <w:footnote w:type="continuationSeparator" w:id="0">
    <w:p w14:paraId="1A8BE0BF" w14:textId="77777777" w:rsidR="0019305D" w:rsidRDefault="0019305D" w:rsidP="0019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5EC7" w14:textId="749B8B25" w:rsidR="0019305D" w:rsidRDefault="0019305D">
    <w:pPr>
      <w:pStyle w:val="Encabezado"/>
    </w:pPr>
    <w:r>
      <w:t>RUBRICA DE AVALIACIÓN DO TRABALLO DO ALUMNADO                                                                                                                      COMISIÓN AMBIENTAL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02D"/>
    <w:multiLevelType w:val="multilevel"/>
    <w:tmpl w:val="5CD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6F43"/>
    <w:multiLevelType w:val="multilevel"/>
    <w:tmpl w:val="6D7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431B5"/>
    <w:multiLevelType w:val="multilevel"/>
    <w:tmpl w:val="448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3441D"/>
    <w:multiLevelType w:val="multilevel"/>
    <w:tmpl w:val="9FD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F4F38"/>
    <w:multiLevelType w:val="multilevel"/>
    <w:tmpl w:val="B77C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976784">
    <w:abstractNumId w:val="1"/>
  </w:num>
  <w:num w:numId="2" w16cid:durableId="236208779">
    <w:abstractNumId w:val="0"/>
  </w:num>
  <w:num w:numId="3" w16cid:durableId="2142186316">
    <w:abstractNumId w:val="2"/>
  </w:num>
  <w:num w:numId="4" w16cid:durableId="658926154">
    <w:abstractNumId w:val="3"/>
  </w:num>
  <w:num w:numId="5" w16cid:durableId="88063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70"/>
    <w:rsid w:val="00173EE8"/>
    <w:rsid w:val="0019305D"/>
    <w:rsid w:val="004A004B"/>
    <w:rsid w:val="005406FA"/>
    <w:rsid w:val="00802770"/>
    <w:rsid w:val="00873CE3"/>
    <w:rsid w:val="00B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6480"/>
  <w15:chartTrackingRefBased/>
  <w15:docId w15:val="{60E5EAE7-DB41-4A25-B9EA-1B37A957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802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2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77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7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2770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770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770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770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770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770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770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80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770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770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80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770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802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7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770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80277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3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05D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193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05D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PUENTE MURIAS</dc:creator>
  <cp:keywords/>
  <dc:description/>
  <cp:lastModifiedBy>ABEL PUENTE MURIAS</cp:lastModifiedBy>
  <cp:revision>3</cp:revision>
  <dcterms:created xsi:type="dcterms:W3CDTF">2025-11-14T00:54:00Z</dcterms:created>
  <dcterms:modified xsi:type="dcterms:W3CDTF">2025-11-16T17:07:00Z</dcterms:modified>
</cp:coreProperties>
</file>