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5D2" w:rsidRDefault="006864F7">
      <w:pPr>
        <w:pStyle w:val="Estilopredeterminado"/>
        <w:ind w:left="284" w:firstLine="0"/>
        <w:jc w:val="center"/>
      </w:pPr>
      <w:r>
        <w:rPr>
          <w:rFonts w:ascii="Calibri" w:hAnsi="Calibri"/>
          <w:b/>
          <w:sz w:val="36"/>
          <w:szCs w:val="36"/>
        </w:rPr>
        <w:t>EDUCACIÓN ARTÍSTICA (MÚSICA)-5º DE EDUCACIÓN PRIMARIA</w:t>
      </w:r>
    </w:p>
    <w:p w:rsidR="004335D2" w:rsidRDefault="006864F7">
      <w:pPr>
        <w:pStyle w:val="Estilopredeterminado"/>
        <w:ind w:left="284" w:firstLine="0"/>
        <w:jc w:val="center"/>
      </w:pPr>
      <w:r>
        <w:rPr>
          <w:rFonts w:ascii="Calibri" w:hAnsi="Calibri"/>
          <w:b/>
          <w:sz w:val="36"/>
          <w:szCs w:val="36"/>
        </w:rPr>
        <w:t>PROGRAMACIÓN DIDÁCTICA</w:t>
      </w:r>
    </w:p>
    <w:p w:rsidR="004335D2" w:rsidRDefault="004335D2">
      <w:pPr>
        <w:pStyle w:val="Estilopredeterminado"/>
      </w:pPr>
    </w:p>
    <w:p w:rsidR="004335D2" w:rsidRDefault="004335D2">
      <w:pPr>
        <w:pStyle w:val="Estilopredeterminado"/>
      </w:pPr>
    </w:p>
    <w:p w:rsidR="004335D2" w:rsidRDefault="004335D2">
      <w:pPr>
        <w:pStyle w:val="Estilopredeterminado"/>
      </w:pPr>
    </w:p>
    <w:p w:rsidR="004335D2" w:rsidRDefault="006864F7">
      <w:pPr>
        <w:pStyle w:val="Estilopredeterminado"/>
      </w:pPr>
      <w:r>
        <w:rPr>
          <w:rFonts w:ascii="Calibri" w:hAnsi="Calibri"/>
          <w:b/>
          <w:spacing w:val="1"/>
        </w:rPr>
        <w:t xml:space="preserve">1.- Competencias clave: </w:t>
      </w:r>
    </w:p>
    <w:p w:rsidR="004335D2" w:rsidRDefault="004335D2">
      <w:pPr>
        <w:pStyle w:val="Estilopredeterminado"/>
      </w:pPr>
    </w:p>
    <w:tbl>
      <w:tblPr>
        <w:tblW w:w="0" w:type="auto"/>
        <w:tblCellMar>
          <w:top w:w="15" w:type="dxa"/>
          <w:left w:w="15" w:type="dxa"/>
          <w:bottom w:w="15" w:type="dxa"/>
          <w:right w:w="15" w:type="dxa"/>
        </w:tblCellMar>
        <w:tblLook w:val="0000"/>
      </w:tblPr>
      <w:tblGrid>
        <w:gridCol w:w="81"/>
        <w:gridCol w:w="13951"/>
      </w:tblGrid>
      <w:tr w:rsidR="004335D2">
        <w:trPr>
          <w:cantSplit/>
        </w:trPr>
        <w:tc>
          <w:tcPr>
            <w:tcW w:w="81" w:type="dxa"/>
            <w:shd w:val="clear" w:color="auto" w:fill="auto"/>
            <w:vAlign w:val="center"/>
          </w:tcPr>
          <w:p w:rsidR="004335D2" w:rsidRDefault="004335D2">
            <w:pPr>
              <w:pStyle w:val="Estilopredeterminado"/>
              <w:ind w:left="284"/>
            </w:pPr>
          </w:p>
        </w:tc>
        <w:tc>
          <w:tcPr>
            <w:tcW w:w="14010" w:type="dxa"/>
            <w:shd w:val="clear" w:color="auto" w:fill="auto"/>
            <w:vAlign w:val="center"/>
          </w:tcPr>
          <w:p w:rsidR="004335D2" w:rsidRDefault="006864F7">
            <w:pPr>
              <w:pStyle w:val="Estilopredeterminado"/>
              <w:ind w:left="501" w:firstLine="0"/>
            </w:pPr>
            <w:r>
              <w:rPr>
                <w:rFonts w:ascii="Calibri" w:hAnsi="Calibri"/>
                <w:bCs/>
                <w:lang w:val="es-ES"/>
              </w:rPr>
              <w:br/>
            </w:r>
            <w:r>
              <w:rPr>
                <w:rFonts w:ascii="Calibri" w:hAnsi="Calibri"/>
                <w:bCs/>
                <w:lang w:val="es-ES"/>
              </w:rPr>
              <w:t xml:space="preserve">1. Competencia en comunicación lingüística (CCL). Refírese á habilidade para utilizar a lingua, expresar ideas e interactuar con outras persoas de xeito oral ou escrita. </w:t>
            </w:r>
          </w:p>
          <w:p w:rsidR="004335D2" w:rsidRDefault="006864F7">
            <w:pPr>
              <w:pStyle w:val="Estilopredeterminado"/>
              <w:ind w:left="501" w:firstLine="0"/>
            </w:pPr>
            <w:r>
              <w:rPr>
                <w:rFonts w:ascii="Calibri" w:hAnsi="Calibri"/>
                <w:bCs/>
                <w:lang w:val="es-ES"/>
              </w:rPr>
              <w:t>2. Competencia matemática e competencias básicas en ciencia e tecnoloxía (CMCT). A pr</w:t>
            </w:r>
            <w:r>
              <w:rPr>
                <w:rFonts w:ascii="Calibri" w:hAnsi="Calibri"/>
                <w:bCs/>
                <w:lang w:val="es-ES"/>
              </w:rPr>
              <w:t>imeira alude ás capacidades para aplicar o razoamento matemático para resolver cuestións da vida cotiá; a competencia en ciencia céntrase nas habilidades para utilizar os coñecementos e metodoloxía científicos para explicar a realidade que nos rodea; e a c</w:t>
            </w:r>
            <w:r>
              <w:rPr>
                <w:rFonts w:ascii="Calibri" w:hAnsi="Calibri"/>
                <w:bCs/>
                <w:lang w:val="es-ES"/>
              </w:rPr>
              <w:t xml:space="preserve">ompetencia tecnolóxica, en como aplicar estes coñecementos e métodos para dar resposta aos desexos e necesidades humanos. </w:t>
            </w:r>
          </w:p>
          <w:p w:rsidR="004335D2" w:rsidRDefault="006864F7">
            <w:pPr>
              <w:pStyle w:val="Estilopredeterminado"/>
              <w:ind w:left="501" w:firstLine="0"/>
            </w:pPr>
            <w:r>
              <w:rPr>
                <w:rFonts w:ascii="Calibri" w:hAnsi="Calibri"/>
                <w:bCs/>
                <w:lang w:val="es-ES"/>
              </w:rPr>
              <w:t xml:space="preserve">3. Competencia dixital (CD). Implica o uso seguro e crítico das TIC para obter, analizar, producir e intercambiar información. </w:t>
            </w:r>
          </w:p>
          <w:p w:rsidR="004335D2" w:rsidRDefault="006864F7">
            <w:pPr>
              <w:pStyle w:val="Estilopredeterminado"/>
              <w:ind w:left="501" w:firstLine="0"/>
            </w:pPr>
            <w:r>
              <w:rPr>
                <w:rFonts w:ascii="Calibri" w:hAnsi="Calibri"/>
                <w:bCs/>
                <w:lang w:val="es-ES"/>
              </w:rPr>
              <w:t>4. Ap</w:t>
            </w:r>
            <w:r>
              <w:rPr>
                <w:rFonts w:ascii="Calibri" w:hAnsi="Calibri"/>
                <w:bCs/>
                <w:lang w:val="es-ES"/>
              </w:rPr>
              <w:t>render a aprender (CAA). É unha das principais competencias, xa que implica que o alumno desenvolva a súa capacidade para iniciar a aprendizaxe e persistir nel, organizar as súas tarefas e tempo, e traballar de xeito individual ou colaborativo para consegu</w:t>
            </w:r>
            <w:r>
              <w:rPr>
                <w:rFonts w:ascii="Calibri" w:hAnsi="Calibri"/>
                <w:bCs/>
                <w:lang w:val="es-ES"/>
              </w:rPr>
              <w:t xml:space="preserve">ir un obxectivo. </w:t>
            </w:r>
          </w:p>
          <w:p w:rsidR="004335D2" w:rsidRDefault="006864F7">
            <w:pPr>
              <w:pStyle w:val="Estilopredeterminado"/>
              <w:ind w:left="501" w:firstLine="0"/>
            </w:pPr>
            <w:r>
              <w:rPr>
                <w:rFonts w:ascii="Calibri" w:hAnsi="Calibri"/>
                <w:bCs/>
                <w:lang w:val="es-ES"/>
              </w:rPr>
              <w:t xml:space="preserve">5. Competencias sociais e cívicas (CSC). Fan referencia ás capacidades para relacionarse coas persoas e participar de xeito activo, participativa e democrático na vida social e cívica. </w:t>
            </w:r>
          </w:p>
          <w:p w:rsidR="004335D2" w:rsidRDefault="006864F7">
            <w:pPr>
              <w:pStyle w:val="Estilopredeterminado"/>
              <w:ind w:left="501" w:firstLine="0"/>
            </w:pPr>
            <w:r>
              <w:rPr>
                <w:rFonts w:ascii="Calibri" w:hAnsi="Calibri"/>
                <w:bCs/>
                <w:lang w:val="es-ES"/>
              </w:rPr>
              <w:t>6. Sentido da iniciativa e espírito emprendedor (CSI</w:t>
            </w:r>
            <w:r>
              <w:rPr>
                <w:rFonts w:ascii="Calibri" w:hAnsi="Calibri"/>
                <w:bCs/>
                <w:lang w:val="es-ES"/>
              </w:rPr>
              <w:t xml:space="preserve">EE). Implica as habilidades necesarias para converter as ideas en actos, como a creatividade ou as capacidades para asumir riscos e planificar e cestionar proxectos. </w:t>
            </w:r>
          </w:p>
          <w:p w:rsidR="004335D2" w:rsidRDefault="006864F7">
            <w:pPr>
              <w:pStyle w:val="Estilopredeterminado"/>
              <w:ind w:left="501" w:firstLine="0"/>
            </w:pPr>
            <w:r>
              <w:rPr>
                <w:rFonts w:ascii="Calibri" w:hAnsi="Calibri"/>
                <w:bCs/>
                <w:lang w:val="es-ES"/>
              </w:rPr>
              <w:t xml:space="preserve">7. Conciencia e expresións culturais (CCEC). Fai referencia á capacidade para apreciar a </w:t>
            </w:r>
            <w:r>
              <w:rPr>
                <w:rFonts w:ascii="Calibri" w:hAnsi="Calibri"/>
                <w:bCs/>
                <w:lang w:val="es-ES"/>
              </w:rPr>
              <w:t xml:space="preserve">importancia da expresión a través da música, as artes plásticas e escénicas ou a literatura. </w:t>
            </w:r>
          </w:p>
        </w:tc>
      </w:tr>
    </w:tbl>
    <w:p w:rsidR="004335D2" w:rsidRDefault="004335D2">
      <w:pPr>
        <w:pStyle w:val="Estilopredeterminado"/>
        <w:ind w:left="284"/>
      </w:pPr>
    </w:p>
    <w:p w:rsidR="004335D2" w:rsidRDefault="004335D2">
      <w:pPr>
        <w:pStyle w:val="Estilopredeterminado"/>
      </w:pPr>
    </w:p>
    <w:p w:rsidR="004335D2" w:rsidRDefault="006864F7">
      <w:pPr>
        <w:pStyle w:val="Estilopredeterminado"/>
      </w:pPr>
      <w:r>
        <w:rPr>
          <w:rFonts w:ascii="Calibri" w:hAnsi="Calibri"/>
          <w:b/>
        </w:rPr>
        <w:t xml:space="preserve">2.- Obxectivos da educación primaria. </w:t>
      </w:r>
    </w:p>
    <w:p w:rsidR="004335D2" w:rsidRDefault="004335D2">
      <w:pPr>
        <w:pStyle w:val="Estilopredeterminado"/>
        <w:ind w:left="284" w:firstLine="0"/>
      </w:pPr>
    </w:p>
    <w:p w:rsidR="004335D2" w:rsidRDefault="006864F7">
      <w:pPr>
        <w:pStyle w:val="Estilopredeterminado"/>
        <w:numPr>
          <w:ilvl w:val="0"/>
          <w:numId w:val="11"/>
        </w:numPr>
      </w:pPr>
      <w:r>
        <w:rPr>
          <w:rFonts w:ascii="Calibri" w:hAnsi="Calibri"/>
        </w:rPr>
        <w:t>A educación primaria contribuirá a desenvolver nos nenos e nas nenas as capacidades que lles permita:</w:t>
      </w:r>
    </w:p>
    <w:p w:rsidR="004335D2" w:rsidRDefault="006864F7">
      <w:pPr>
        <w:pStyle w:val="Estilopredeterminado"/>
        <w:numPr>
          <w:ilvl w:val="0"/>
          <w:numId w:val="11"/>
        </w:numPr>
      </w:pPr>
      <w:r>
        <w:rPr>
          <w:rFonts w:ascii="Calibri" w:hAnsi="Calibri"/>
        </w:rPr>
        <w:t xml:space="preserve">Coñecer e </w:t>
      </w:r>
      <w:r>
        <w:rPr>
          <w:rFonts w:ascii="Calibri" w:hAnsi="Calibri"/>
        </w:rPr>
        <w:t>apreciar os valores e as normas de convivencia, aprender a obrar de acordo con elas, prepararse para o exercicio activo da cidadanía e respectar os dereitos humanos, así como o pluralismo propio dunha sociedade democrática.</w:t>
      </w:r>
    </w:p>
    <w:p w:rsidR="004335D2" w:rsidRDefault="006864F7">
      <w:pPr>
        <w:pStyle w:val="Estilopredeterminado"/>
        <w:numPr>
          <w:ilvl w:val="0"/>
          <w:numId w:val="11"/>
        </w:numPr>
      </w:pPr>
      <w:r>
        <w:rPr>
          <w:rFonts w:ascii="Calibri" w:hAnsi="Calibri"/>
        </w:rPr>
        <w:t xml:space="preserve">Desenvolver hábitos de traballo </w:t>
      </w:r>
      <w:r>
        <w:rPr>
          <w:rFonts w:ascii="Calibri" w:hAnsi="Calibri"/>
        </w:rPr>
        <w:t>individual e de equipo, de esforzo e de responsabilidade no estudo, así como actitudes de confianza en si mesmo/a, sentido crítico, iniciativa persoal, curiosidade, interese e creatividade na aprendizaxe, e espírito emprendedor.</w:t>
      </w:r>
    </w:p>
    <w:p w:rsidR="004335D2" w:rsidRDefault="006864F7">
      <w:pPr>
        <w:pStyle w:val="Estilopredeterminado"/>
        <w:numPr>
          <w:ilvl w:val="0"/>
          <w:numId w:val="11"/>
        </w:numPr>
      </w:pPr>
      <w:r>
        <w:rPr>
          <w:rFonts w:ascii="Calibri" w:hAnsi="Calibri"/>
        </w:rPr>
        <w:t>Adquirir habilidades para a</w:t>
      </w:r>
      <w:r>
        <w:rPr>
          <w:rFonts w:ascii="Calibri" w:hAnsi="Calibri"/>
        </w:rPr>
        <w:t xml:space="preserve"> prevención e para a resolución pacífica de conflitos que lles permitan desenvolverse con autonomía no ámbito familiar e doméstico, así como nos grupos sociais cos que se relacionan. </w:t>
      </w:r>
    </w:p>
    <w:p w:rsidR="004335D2" w:rsidRDefault="006864F7">
      <w:pPr>
        <w:pStyle w:val="Estilopredeterminado"/>
        <w:numPr>
          <w:ilvl w:val="0"/>
          <w:numId w:val="11"/>
        </w:numPr>
      </w:pPr>
      <w:r>
        <w:rPr>
          <w:rFonts w:ascii="Calibri" w:hAnsi="Calibri"/>
        </w:rPr>
        <w:t>Coñecer, comprender e respectar as diferentes culturas e as diferenzas e</w:t>
      </w:r>
      <w:r>
        <w:rPr>
          <w:rFonts w:ascii="Calibri" w:hAnsi="Calibri"/>
        </w:rPr>
        <w:t>ntre as persoas, a igualdade de dereitos e oportunidades de homes e mulleres e a non discriminación de persoas con discapacidade nin por outros motivos.</w:t>
      </w:r>
    </w:p>
    <w:p w:rsidR="004335D2" w:rsidRDefault="006864F7">
      <w:pPr>
        <w:pStyle w:val="Estilopredeterminado"/>
        <w:numPr>
          <w:ilvl w:val="0"/>
          <w:numId w:val="11"/>
        </w:numPr>
      </w:pPr>
      <w:r>
        <w:rPr>
          <w:rFonts w:ascii="Calibri" w:hAnsi="Calibri"/>
        </w:rPr>
        <w:t>Coñecer e utilizar de xeito apropiado a lingua galega e a lingua castelá, e desenvolver hábitos de lect</w:t>
      </w:r>
      <w:r>
        <w:rPr>
          <w:rFonts w:ascii="Calibri" w:hAnsi="Calibri"/>
        </w:rPr>
        <w:t>ura en ambas as linguas.</w:t>
      </w:r>
    </w:p>
    <w:p w:rsidR="004335D2" w:rsidRDefault="006864F7">
      <w:pPr>
        <w:pStyle w:val="Estilopredeterminado"/>
        <w:numPr>
          <w:ilvl w:val="0"/>
          <w:numId w:val="11"/>
        </w:numPr>
      </w:pPr>
      <w:r>
        <w:rPr>
          <w:rFonts w:ascii="Calibri" w:hAnsi="Calibri"/>
        </w:rPr>
        <w:t>Adquirir en, polo menos, unha lingua estranxeira a competencia comunicativa básica que lles permita expresar e comprender mensaxes sinxelas e desenvolverse en situacións cotiás.</w:t>
      </w:r>
    </w:p>
    <w:p w:rsidR="004335D2" w:rsidRDefault="006864F7">
      <w:pPr>
        <w:pStyle w:val="Estilopredeterminado"/>
        <w:numPr>
          <w:ilvl w:val="0"/>
          <w:numId w:val="11"/>
        </w:numPr>
      </w:pPr>
      <w:r>
        <w:rPr>
          <w:rFonts w:ascii="Calibri" w:hAnsi="Calibri"/>
        </w:rPr>
        <w:t>Desenvolver as competencias matemáticas básicas e ini</w:t>
      </w:r>
      <w:r>
        <w:rPr>
          <w:rFonts w:ascii="Calibri" w:hAnsi="Calibri"/>
        </w:rPr>
        <w:t>ciarse na resolución de problemas que requiran a realización de operacións elementais de cálculo, coñecementos xeométricos e estimacións, así como ser quen de aplicalos ás situacións da súa vida cotiá.</w:t>
      </w:r>
    </w:p>
    <w:p w:rsidR="004335D2" w:rsidRDefault="006864F7">
      <w:pPr>
        <w:pStyle w:val="Estilopredeterminado"/>
        <w:numPr>
          <w:ilvl w:val="0"/>
          <w:numId w:val="11"/>
        </w:numPr>
      </w:pPr>
      <w:r>
        <w:rPr>
          <w:rFonts w:ascii="Calibri" w:hAnsi="Calibri"/>
        </w:rPr>
        <w:t>Coñecer os aspectos fundamentais das ciencias da natur</w:t>
      </w:r>
      <w:r>
        <w:rPr>
          <w:rFonts w:ascii="Calibri" w:hAnsi="Calibri"/>
        </w:rPr>
        <w:t>eza, as ciencias sociais, a xeografía, a historia e a cultura, con especial atención aos relacionados e vinculados con Galicia.</w:t>
      </w:r>
    </w:p>
    <w:p w:rsidR="004335D2" w:rsidRDefault="006864F7">
      <w:pPr>
        <w:pStyle w:val="Estilopredeterminado"/>
        <w:numPr>
          <w:ilvl w:val="0"/>
          <w:numId w:val="11"/>
        </w:numPr>
      </w:pPr>
      <w:r>
        <w:rPr>
          <w:rFonts w:ascii="Calibri" w:hAnsi="Calibri"/>
        </w:rPr>
        <w:t>Iniciarse na utilización, para a aprendizaxe, das tecnoloxías da información e da comunicación, desenvolvendo un espírito crític</w:t>
      </w:r>
      <w:r>
        <w:rPr>
          <w:rFonts w:ascii="Calibri" w:hAnsi="Calibri"/>
        </w:rPr>
        <w:t>o ante as mensaxes que reciben e elaboran.</w:t>
      </w:r>
    </w:p>
    <w:p w:rsidR="004335D2" w:rsidRDefault="006864F7">
      <w:pPr>
        <w:pStyle w:val="Estilopredeterminado"/>
        <w:numPr>
          <w:ilvl w:val="0"/>
          <w:numId w:val="11"/>
        </w:numPr>
      </w:pPr>
      <w:r>
        <w:rPr>
          <w:rFonts w:ascii="Calibri" w:hAnsi="Calibri"/>
        </w:rPr>
        <w:t>Utilizar diferentes representacións e expresións artísticas e iniciarse na construción de propostas visuais e audiovisuais.</w:t>
      </w:r>
    </w:p>
    <w:p w:rsidR="004335D2" w:rsidRDefault="006864F7">
      <w:pPr>
        <w:pStyle w:val="Estilopredeterminado"/>
        <w:numPr>
          <w:ilvl w:val="0"/>
          <w:numId w:val="11"/>
        </w:numPr>
      </w:pPr>
      <w:r>
        <w:rPr>
          <w:rFonts w:ascii="Calibri" w:hAnsi="Calibri"/>
        </w:rPr>
        <w:t xml:space="preserve">Valorar a hixiene e a saúde, aceptar o propio corpo e o das demais persoas, respectar as </w:t>
      </w:r>
      <w:r>
        <w:rPr>
          <w:rFonts w:ascii="Calibri" w:hAnsi="Calibri"/>
        </w:rPr>
        <w:t>diferenzas e utilizar a educación física e o deporte como medios para favorecer o desenvolvemento persoal e social.</w:t>
      </w:r>
    </w:p>
    <w:p w:rsidR="004335D2" w:rsidRDefault="006864F7">
      <w:pPr>
        <w:pStyle w:val="Estilopredeterminado"/>
        <w:numPr>
          <w:ilvl w:val="0"/>
          <w:numId w:val="11"/>
        </w:numPr>
      </w:pPr>
      <w:r>
        <w:rPr>
          <w:rFonts w:ascii="Calibri" w:hAnsi="Calibri"/>
        </w:rPr>
        <w:lastRenderedPageBreak/>
        <w:t>Coñecer e valorar os animais máis próximos ao ser humano e adoptar modos de comportamento que favorezan o seu coidado.</w:t>
      </w:r>
    </w:p>
    <w:p w:rsidR="004335D2" w:rsidRDefault="006864F7">
      <w:pPr>
        <w:pStyle w:val="Estilopredeterminado"/>
        <w:numPr>
          <w:ilvl w:val="0"/>
          <w:numId w:val="11"/>
        </w:numPr>
      </w:pPr>
      <w:r>
        <w:rPr>
          <w:rFonts w:ascii="Calibri" w:hAnsi="Calibri"/>
        </w:rPr>
        <w:t>Desenvolver as súas c</w:t>
      </w:r>
      <w:r>
        <w:rPr>
          <w:rFonts w:ascii="Calibri" w:hAnsi="Calibri"/>
        </w:rPr>
        <w:t>apacidades afectivas en todos os ámbitos da personalidade e nas súas relacións coas demais persoas, así como unha actitude contraria á violencia, aos prexuízos de calquera tipo e aos estereotipos sexistas e de discriminación por cuestións de diversidade af</w:t>
      </w:r>
      <w:r>
        <w:rPr>
          <w:rFonts w:ascii="Calibri" w:hAnsi="Calibri"/>
        </w:rPr>
        <w:t>ectivo-sexual.</w:t>
      </w:r>
    </w:p>
    <w:p w:rsidR="004335D2" w:rsidRDefault="006864F7">
      <w:pPr>
        <w:pStyle w:val="Estilopredeterminado"/>
        <w:numPr>
          <w:ilvl w:val="0"/>
          <w:numId w:val="11"/>
        </w:numPr>
      </w:pPr>
      <w:r>
        <w:rPr>
          <w:rFonts w:ascii="Calibri" w:hAnsi="Calibri"/>
        </w:rPr>
        <w:t>Fomentar a educación viaria e actitudes de respecto que incidan na prevención dos accidentes de tráfico.</w:t>
      </w:r>
    </w:p>
    <w:p w:rsidR="004335D2" w:rsidRDefault="006864F7">
      <w:pPr>
        <w:pStyle w:val="Estilopredeterminado"/>
        <w:numPr>
          <w:ilvl w:val="0"/>
          <w:numId w:val="11"/>
        </w:numPr>
      </w:pPr>
      <w:r>
        <w:rPr>
          <w:rFonts w:ascii="Calibri" w:hAnsi="Calibri"/>
        </w:rPr>
        <w:t>Coñecer, apreciar e valorar as singularidades culturais, lingüísticas, físicas e sociais de Galicia, poñendo de relevancia as mulleres e</w:t>
      </w:r>
      <w:r>
        <w:rPr>
          <w:rFonts w:ascii="Calibri" w:hAnsi="Calibri"/>
        </w:rPr>
        <w:t xml:space="preserve"> homes que realizaron achegas importantes á cultura e á sociedade galegas.</w:t>
      </w:r>
    </w:p>
    <w:p w:rsidR="004335D2" w:rsidRDefault="004335D2">
      <w:pPr>
        <w:pStyle w:val="Estilopredeterminado"/>
      </w:pPr>
    </w:p>
    <w:p w:rsidR="004335D2" w:rsidRDefault="004335D2">
      <w:pPr>
        <w:pStyle w:val="Estilopredeterminado"/>
      </w:pPr>
    </w:p>
    <w:p w:rsidR="004335D2" w:rsidRDefault="006864F7">
      <w:pPr>
        <w:pStyle w:val="Estilopredeterminado"/>
      </w:pPr>
      <w:r>
        <w:rPr>
          <w:rFonts w:ascii="Calibri" w:hAnsi="Calibri"/>
          <w:b/>
        </w:rPr>
        <w:t xml:space="preserve">3.- Vinculación entre obxectivos, contidos, criterios de avaliación, estándares de aprendizaxe e competencias clave. </w:t>
      </w:r>
    </w:p>
    <w:p w:rsidR="004335D2" w:rsidRDefault="004335D2">
      <w:pPr>
        <w:pStyle w:val="Estilopredeterminado"/>
        <w:ind w:firstLine="0"/>
      </w:pPr>
    </w:p>
    <w:p w:rsidR="004335D2" w:rsidRDefault="004335D2">
      <w:pPr>
        <w:pStyle w:val="Estilopredeterminado"/>
      </w:pPr>
    </w:p>
    <w:tbl>
      <w:tblPr>
        <w:tblW w:w="0" w:type="auto"/>
        <w:tblInd w:w="-15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7" w:type="dxa"/>
          <w:left w:w="57" w:type="dxa"/>
          <w:bottom w:w="57" w:type="dxa"/>
          <w:right w:w="57" w:type="dxa"/>
        </w:tblCellMar>
        <w:tblLook w:val="0000"/>
      </w:tblPr>
      <w:tblGrid>
        <w:gridCol w:w="1679"/>
        <w:gridCol w:w="3463"/>
        <w:gridCol w:w="3532"/>
        <w:gridCol w:w="3280"/>
        <w:gridCol w:w="2163"/>
      </w:tblGrid>
      <w:tr w:rsidR="004335D2">
        <w:trPr>
          <w:cantSplit/>
          <w:tblHeader/>
        </w:trPr>
        <w:tc>
          <w:tcPr>
            <w:tcW w:w="1679" w:type="dxa"/>
            <w:tcBorders>
              <w:top w:val="single" w:sz="4" w:space="0" w:color="00000A"/>
              <w:left w:val="single" w:sz="4" w:space="0" w:color="00000A"/>
              <w:bottom w:val="single" w:sz="4" w:space="0" w:color="00000A"/>
              <w:right w:val="single" w:sz="4" w:space="0" w:color="00000A"/>
            </w:tcBorders>
            <w:shd w:val="clear" w:color="auto" w:fill="FFFFFF"/>
            <w:tcMar>
              <w:left w:w="57" w:type="dxa"/>
            </w:tcMar>
            <w:vAlign w:val="center"/>
          </w:tcPr>
          <w:p w:rsidR="004335D2" w:rsidRDefault="006864F7">
            <w:pPr>
              <w:pStyle w:val="ttcab1"/>
            </w:pPr>
            <w:r>
              <w:t>ÁREA</w:t>
            </w:r>
          </w:p>
        </w:tc>
        <w:tc>
          <w:tcPr>
            <w:tcW w:w="6995" w:type="dxa"/>
            <w:gridSpan w:val="2"/>
            <w:tcBorders>
              <w:top w:val="single" w:sz="4" w:space="0" w:color="00000A"/>
              <w:left w:val="single" w:sz="4" w:space="0" w:color="00000A"/>
              <w:bottom w:val="single" w:sz="4" w:space="0" w:color="00000A"/>
              <w:right w:val="single" w:sz="4" w:space="0" w:color="00000A"/>
            </w:tcBorders>
            <w:shd w:val="clear" w:color="auto" w:fill="FFFFFF"/>
            <w:tcMar>
              <w:left w:w="57" w:type="dxa"/>
            </w:tcMar>
            <w:vAlign w:val="center"/>
          </w:tcPr>
          <w:p w:rsidR="004335D2" w:rsidRDefault="006864F7">
            <w:pPr>
              <w:pStyle w:val="ttcab1"/>
            </w:pPr>
            <w:r>
              <w:t>EDUCACIÓN ARTÍSTICA (EDUCACIÓN MUSICAL)</w:t>
            </w:r>
          </w:p>
        </w:tc>
        <w:tc>
          <w:tcPr>
            <w:tcW w:w="3280" w:type="dxa"/>
            <w:tcBorders>
              <w:top w:val="single" w:sz="4" w:space="0" w:color="00000A"/>
              <w:left w:val="single" w:sz="4" w:space="0" w:color="00000A"/>
              <w:bottom w:val="single" w:sz="4" w:space="0" w:color="00000A"/>
              <w:right w:val="single" w:sz="4" w:space="0" w:color="00000A"/>
            </w:tcBorders>
            <w:shd w:val="clear" w:color="auto" w:fill="FFFFFF"/>
            <w:tcMar>
              <w:left w:w="57" w:type="dxa"/>
            </w:tcMar>
            <w:vAlign w:val="center"/>
          </w:tcPr>
          <w:p w:rsidR="004335D2" w:rsidRDefault="006864F7">
            <w:pPr>
              <w:pStyle w:val="ttcab1"/>
            </w:pPr>
            <w:r>
              <w:t>CURSO</w:t>
            </w: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57" w:type="dxa"/>
            </w:tcMar>
            <w:vAlign w:val="center"/>
          </w:tcPr>
          <w:p w:rsidR="004335D2" w:rsidRDefault="006864F7">
            <w:pPr>
              <w:pStyle w:val="ttcab1"/>
            </w:pPr>
            <w:r>
              <w:t>QUINTO</w:t>
            </w:r>
          </w:p>
        </w:tc>
      </w:tr>
      <w:tr w:rsidR="004335D2">
        <w:trPr>
          <w:cantSplit/>
          <w:tblHeader/>
        </w:trPr>
        <w:tc>
          <w:tcPr>
            <w:tcW w:w="1679" w:type="dxa"/>
            <w:tcBorders>
              <w:top w:val="single" w:sz="4" w:space="0" w:color="00000A"/>
              <w:left w:val="single" w:sz="4" w:space="0" w:color="00000A"/>
              <w:bottom w:val="single" w:sz="4" w:space="0" w:color="00000A"/>
              <w:right w:val="single" w:sz="4" w:space="0" w:color="00000A"/>
            </w:tcBorders>
            <w:shd w:val="clear" w:color="auto" w:fill="FFFFFF"/>
            <w:tcMar>
              <w:left w:w="57" w:type="dxa"/>
            </w:tcMar>
            <w:vAlign w:val="center"/>
          </w:tcPr>
          <w:p w:rsidR="004335D2" w:rsidRDefault="006864F7">
            <w:pPr>
              <w:pStyle w:val="ttcab1"/>
            </w:pPr>
            <w:r>
              <w:t>Obxectivos</w:t>
            </w:r>
          </w:p>
        </w:tc>
        <w:tc>
          <w:tcPr>
            <w:tcW w:w="3463" w:type="dxa"/>
            <w:tcBorders>
              <w:top w:val="single" w:sz="4" w:space="0" w:color="00000A"/>
              <w:left w:val="single" w:sz="4" w:space="0" w:color="00000A"/>
              <w:bottom w:val="single" w:sz="4" w:space="0" w:color="00000A"/>
              <w:right w:val="single" w:sz="4" w:space="0" w:color="00000A"/>
            </w:tcBorders>
            <w:shd w:val="clear" w:color="auto" w:fill="FFFFFF"/>
            <w:tcMar>
              <w:left w:w="57" w:type="dxa"/>
            </w:tcMar>
            <w:vAlign w:val="center"/>
          </w:tcPr>
          <w:p w:rsidR="004335D2" w:rsidRDefault="006864F7">
            <w:pPr>
              <w:pStyle w:val="ttcab1"/>
            </w:pPr>
            <w:r>
              <w:t>Contidos</w:t>
            </w:r>
          </w:p>
        </w:tc>
        <w:tc>
          <w:tcPr>
            <w:tcW w:w="3532" w:type="dxa"/>
            <w:tcBorders>
              <w:top w:val="single" w:sz="4" w:space="0" w:color="00000A"/>
              <w:left w:val="single" w:sz="4" w:space="0" w:color="00000A"/>
              <w:bottom w:val="single" w:sz="4" w:space="0" w:color="00000A"/>
              <w:right w:val="single" w:sz="4" w:space="0" w:color="00000A"/>
            </w:tcBorders>
            <w:shd w:val="clear" w:color="auto" w:fill="FFFFFF"/>
            <w:tcMar>
              <w:left w:w="57" w:type="dxa"/>
            </w:tcMar>
            <w:vAlign w:val="center"/>
          </w:tcPr>
          <w:p w:rsidR="004335D2" w:rsidRDefault="006864F7">
            <w:pPr>
              <w:pStyle w:val="ttcab1"/>
            </w:pPr>
            <w:r>
              <w:t>Criterios de avaliación</w:t>
            </w:r>
          </w:p>
        </w:tc>
        <w:tc>
          <w:tcPr>
            <w:tcW w:w="3280" w:type="dxa"/>
            <w:tcBorders>
              <w:top w:val="single" w:sz="4" w:space="0" w:color="00000A"/>
              <w:left w:val="single" w:sz="4" w:space="0" w:color="00000A"/>
              <w:bottom w:val="single" w:sz="4" w:space="0" w:color="00000A"/>
              <w:right w:val="single" w:sz="4" w:space="0" w:color="00000A"/>
            </w:tcBorders>
            <w:shd w:val="clear" w:color="auto" w:fill="FFFFFF"/>
            <w:tcMar>
              <w:left w:w="57" w:type="dxa"/>
            </w:tcMar>
            <w:vAlign w:val="center"/>
          </w:tcPr>
          <w:p w:rsidR="004335D2" w:rsidRDefault="006864F7">
            <w:pPr>
              <w:pStyle w:val="ttcab1"/>
            </w:pPr>
            <w:r>
              <w:t>Estándares de aprendizaxe</w:t>
            </w: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57" w:type="dxa"/>
            </w:tcMar>
            <w:vAlign w:val="center"/>
          </w:tcPr>
          <w:p w:rsidR="004335D2" w:rsidRDefault="006864F7">
            <w:pPr>
              <w:pStyle w:val="ttcab1"/>
            </w:pPr>
            <w:r>
              <w:t>Competencias clave</w:t>
            </w:r>
          </w:p>
        </w:tc>
      </w:tr>
      <w:tr w:rsidR="004335D2">
        <w:trPr>
          <w:cantSplit/>
        </w:trPr>
        <w:tc>
          <w:tcPr>
            <w:tcW w:w="14117" w:type="dxa"/>
            <w:gridSpan w:val="5"/>
            <w:tcBorders>
              <w:top w:val="single" w:sz="4" w:space="0" w:color="00000A"/>
              <w:left w:val="single" w:sz="4" w:space="0" w:color="00000A"/>
              <w:bottom w:val="single" w:sz="4" w:space="0" w:color="00000A"/>
              <w:right w:val="single" w:sz="4" w:space="0" w:color="00000A"/>
            </w:tcBorders>
            <w:shd w:val="clear" w:color="auto" w:fill="FFFFFF"/>
            <w:tcMar>
              <w:left w:w="57" w:type="dxa"/>
            </w:tcMar>
            <w:vAlign w:val="center"/>
          </w:tcPr>
          <w:p w:rsidR="004335D2" w:rsidRDefault="006864F7">
            <w:pPr>
              <w:pStyle w:val="ttcab1"/>
            </w:pPr>
            <w:r>
              <w:t>BLOQUE 1. ESCOITA</w:t>
            </w:r>
          </w:p>
        </w:tc>
      </w:tr>
      <w:tr w:rsidR="004335D2">
        <w:trPr>
          <w:cantSplit/>
        </w:trPr>
        <w:tc>
          <w:tcPr>
            <w:tcW w:w="167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 xml:space="preserve">  j</w:t>
            </w:r>
          </w:p>
          <w:p w:rsidR="004335D2" w:rsidRDefault="006864F7">
            <w:pPr>
              <w:pStyle w:val="ttp1"/>
              <w:numPr>
                <w:ilvl w:val="0"/>
                <w:numId w:val="1"/>
              </w:numPr>
              <w:ind w:left="227" w:hanging="227"/>
            </w:pPr>
            <w:r>
              <w:t>a</w:t>
            </w:r>
          </w:p>
        </w:tc>
        <w:tc>
          <w:tcPr>
            <w:tcW w:w="346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B1.1. Audición activa dunha selección de pezas instrumentais e vocais de diferentes estilos e culturas adaptadas á idade do alumnado.</w:t>
            </w:r>
          </w:p>
          <w:p w:rsidR="004335D2" w:rsidRDefault="006864F7">
            <w:pPr>
              <w:pStyle w:val="ttp1"/>
              <w:numPr>
                <w:ilvl w:val="0"/>
                <w:numId w:val="1"/>
              </w:numPr>
              <w:ind w:left="227" w:hanging="227"/>
            </w:pPr>
            <w:r>
              <w:t xml:space="preserve">B1.2. </w:t>
            </w:r>
            <w:r>
              <w:t>Asistencia a representacións musicais.</w:t>
            </w:r>
          </w:p>
        </w:tc>
        <w:tc>
          <w:tcPr>
            <w:tcW w:w="353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rPr>
                <w:rFonts w:eastAsia="Arial"/>
              </w:rPr>
              <w:t>B1.1. Escoitar obras de características ou estilos e compositores e compositoras diferentes, recoñecer as diferenzas e/ou as relacións existentes, e facer unha valoración posterior.</w:t>
            </w:r>
          </w:p>
        </w:tc>
        <w:tc>
          <w:tcPr>
            <w:tcW w:w="3280"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EMB1.1.1. Expresa as súas apreciaci</w:t>
            </w:r>
            <w:r>
              <w:t>óns persoais sobre o feito artístico musical.</w:t>
            </w: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CCL</w:t>
            </w:r>
          </w:p>
          <w:p w:rsidR="004335D2" w:rsidRDefault="006864F7">
            <w:pPr>
              <w:pStyle w:val="ttp1"/>
              <w:numPr>
                <w:ilvl w:val="0"/>
                <w:numId w:val="1"/>
              </w:numPr>
              <w:ind w:left="227" w:hanging="227"/>
            </w:pPr>
            <w:r>
              <w:t>CCEC</w:t>
            </w:r>
          </w:p>
        </w:tc>
      </w:tr>
      <w:tr w:rsidR="004335D2">
        <w:trPr>
          <w:cantSplit/>
        </w:trPr>
        <w:tc>
          <w:tcPr>
            <w:tcW w:w="1679"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463"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532"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280"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EMB1.1.2. Manifesta as sensacións, as impresións e os sentimentos que lle provoca a audición dunha peza musical.</w:t>
            </w: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CCL</w:t>
            </w:r>
          </w:p>
          <w:p w:rsidR="004335D2" w:rsidRDefault="006864F7">
            <w:pPr>
              <w:pStyle w:val="ttp1"/>
              <w:numPr>
                <w:ilvl w:val="0"/>
                <w:numId w:val="1"/>
              </w:numPr>
              <w:ind w:left="227" w:hanging="227"/>
            </w:pPr>
            <w:r>
              <w:t>CCEC</w:t>
            </w:r>
          </w:p>
        </w:tc>
      </w:tr>
      <w:tr w:rsidR="004335D2">
        <w:trPr>
          <w:cantSplit/>
        </w:trPr>
        <w:tc>
          <w:tcPr>
            <w:tcW w:w="1679"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463"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532"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280"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EMB1.1.3. Respecta as opinións dos compañeiros e das compañeiras.</w:t>
            </w: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CSC</w:t>
            </w:r>
          </w:p>
        </w:tc>
      </w:tr>
      <w:tr w:rsidR="004335D2">
        <w:trPr>
          <w:cantSplit/>
        </w:trPr>
        <w:tc>
          <w:tcPr>
            <w:tcW w:w="1679"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463"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532"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280"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EMB1.1.4. Coñece, entende e respecta as normas de comportamento en audicións e representacións musicais.</w:t>
            </w: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CSC</w:t>
            </w:r>
          </w:p>
        </w:tc>
      </w:tr>
      <w:tr w:rsidR="004335D2">
        <w:trPr>
          <w:cantSplit/>
        </w:trPr>
        <w:tc>
          <w:tcPr>
            <w:tcW w:w="1679"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 xml:space="preserve">  j</w:t>
            </w:r>
          </w:p>
          <w:p w:rsidR="004335D2" w:rsidRDefault="006864F7">
            <w:pPr>
              <w:pStyle w:val="ttp1"/>
              <w:numPr>
                <w:ilvl w:val="0"/>
                <w:numId w:val="1"/>
              </w:numPr>
              <w:ind w:left="227" w:hanging="227"/>
            </w:pPr>
            <w:r>
              <w:t xml:space="preserve">  h</w:t>
            </w:r>
          </w:p>
        </w:tc>
        <w:tc>
          <w:tcPr>
            <w:tcW w:w="3463"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B1.3. Recoñecemento de calidades dos sons: intensidade, duración, altura e timbre.</w:t>
            </w:r>
          </w:p>
          <w:p w:rsidR="004335D2" w:rsidRDefault="006864F7">
            <w:pPr>
              <w:pStyle w:val="ttp1"/>
              <w:numPr>
                <w:ilvl w:val="0"/>
                <w:numId w:val="1"/>
              </w:numPr>
              <w:ind w:left="227" w:hanging="227"/>
            </w:pPr>
            <w:r>
              <w:t>B1.4. Acento e pulso.</w:t>
            </w:r>
          </w:p>
        </w:tc>
        <w:tc>
          <w:tcPr>
            <w:tcW w:w="3532"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 xml:space="preserve">B1.2. Identificar e describir </w:t>
            </w:r>
            <w:r>
              <w:t>as características de elementos musicais e calidades dos sons do contexto.</w:t>
            </w:r>
          </w:p>
        </w:tc>
        <w:tc>
          <w:tcPr>
            <w:tcW w:w="3280"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EMB1.2.1. Describe e dá información salientable sobre elementos da linguaxe musical presentes nas manifestacións musicais e nos sons do contexto.</w:t>
            </w: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CCEC</w:t>
            </w:r>
          </w:p>
          <w:p w:rsidR="004335D2" w:rsidRDefault="006864F7">
            <w:pPr>
              <w:pStyle w:val="ttp1"/>
              <w:numPr>
                <w:ilvl w:val="0"/>
                <w:numId w:val="1"/>
              </w:numPr>
              <w:ind w:left="227" w:hanging="227"/>
            </w:pPr>
            <w:r>
              <w:t>CCL</w:t>
            </w:r>
          </w:p>
        </w:tc>
      </w:tr>
      <w:tr w:rsidR="004335D2">
        <w:trPr>
          <w:cantSplit/>
        </w:trPr>
        <w:tc>
          <w:tcPr>
            <w:tcW w:w="167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 xml:space="preserve">  j</w:t>
            </w:r>
          </w:p>
        </w:tc>
        <w:tc>
          <w:tcPr>
            <w:tcW w:w="346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B1.5. Elementos music</w:t>
            </w:r>
            <w:r>
              <w:t>ais: indicacións de tempo e matices (fortísimo, forte, piano e mezzoforte; dinámica e reguladores).</w:t>
            </w:r>
          </w:p>
          <w:p w:rsidR="004335D2" w:rsidRDefault="006864F7">
            <w:pPr>
              <w:pStyle w:val="ttp1"/>
              <w:numPr>
                <w:ilvl w:val="0"/>
                <w:numId w:val="1"/>
              </w:numPr>
              <w:ind w:left="227" w:hanging="227"/>
            </w:pPr>
            <w:r>
              <w:t>B1.6. Identificación dos rexistros de voces graves e agudas, así como as posibles agrupacións vocais e corais.</w:t>
            </w:r>
          </w:p>
          <w:p w:rsidR="004335D2" w:rsidRDefault="006864F7">
            <w:pPr>
              <w:pStyle w:val="ttp1"/>
              <w:numPr>
                <w:ilvl w:val="0"/>
                <w:numId w:val="1"/>
              </w:numPr>
              <w:ind w:left="227" w:hanging="227"/>
            </w:pPr>
            <w:r>
              <w:t xml:space="preserve">B1.7. Compases de 2/4, 3/4 e 4/4. </w:t>
            </w:r>
          </w:p>
        </w:tc>
        <w:tc>
          <w:tcPr>
            <w:tcW w:w="353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 xml:space="preserve">B1.3. </w:t>
            </w:r>
            <w:r>
              <w:t>Analizar a organización de obras musicais sinxelas ou fragmentos, e describir os elementos da linguaxe musical convencional que as compoñen.</w:t>
            </w:r>
          </w:p>
        </w:tc>
        <w:tc>
          <w:tcPr>
            <w:tcW w:w="3280"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EMB1.3.1. Distingue e clasifica tipos de voces, e agrupacións vocais e corais.</w:t>
            </w: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CCEC</w:t>
            </w:r>
          </w:p>
          <w:p w:rsidR="004335D2" w:rsidRDefault="006864F7">
            <w:pPr>
              <w:pStyle w:val="ttp1"/>
              <w:numPr>
                <w:ilvl w:val="0"/>
                <w:numId w:val="1"/>
              </w:numPr>
              <w:ind w:left="227" w:hanging="227"/>
            </w:pPr>
            <w:r>
              <w:t>CAA</w:t>
            </w:r>
          </w:p>
          <w:p w:rsidR="004335D2" w:rsidRDefault="006864F7">
            <w:pPr>
              <w:pStyle w:val="ttp1"/>
              <w:numPr>
                <w:ilvl w:val="0"/>
                <w:numId w:val="1"/>
              </w:numPr>
              <w:ind w:left="227" w:hanging="227"/>
            </w:pPr>
            <w:r>
              <w:t>CCL</w:t>
            </w:r>
          </w:p>
        </w:tc>
      </w:tr>
      <w:tr w:rsidR="004335D2">
        <w:trPr>
          <w:cantSplit/>
        </w:trPr>
        <w:tc>
          <w:tcPr>
            <w:tcW w:w="1679"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463"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532"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280"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 xml:space="preserve">EMB1.3.2. </w:t>
            </w:r>
            <w:r>
              <w:t>Identifica e describe variacións e contrastes de velocidade e intensidade tras a escoita de obras musicais.</w:t>
            </w: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CCEC</w:t>
            </w:r>
          </w:p>
          <w:p w:rsidR="004335D2" w:rsidRDefault="006864F7">
            <w:pPr>
              <w:pStyle w:val="ttp1"/>
              <w:numPr>
                <w:ilvl w:val="0"/>
                <w:numId w:val="1"/>
              </w:numPr>
              <w:ind w:left="227" w:hanging="227"/>
            </w:pPr>
            <w:r>
              <w:t>CAA</w:t>
            </w:r>
          </w:p>
          <w:p w:rsidR="004335D2" w:rsidRDefault="006864F7">
            <w:pPr>
              <w:pStyle w:val="ttp1"/>
              <w:numPr>
                <w:ilvl w:val="0"/>
                <w:numId w:val="1"/>
              </w:numPr>
              <w:ind w:left="227" w:hanging="227"/>
            </w:pPr>
            <w:r>
              <w:t>CCL</w:t>
            </w:r>
          </w:p>
        </w:tc>
      </w:tr>
      <w:tr w:rsidR="004335D2">
        <w:trPr>
          <w:cantSplit/>
        </w:trPr>
        <w:tc>
          <w:tcPr>
            <w:tcW w:w="1679"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463"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532"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280"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EMB1.3.3. Identifica, clasifica e completa os compases traballados.</w:t>
            </w: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CCEC</w:t>
            </w:r>
          </w:p>
          <w:p w:rsidR="004335D2" w:rsidRDefault="006864F7">
            <w:pPr>
              <w:pStyle w:val="ttp1"/>
              <w:numPr>
                <w:ilvl w:val="0"/>
                <w:numId w:val="1"/>
              </w:numPr>
              <w:ind w:left="227" w:hanging="227"/>
            </w:pPr>
            <w:r>
              <w:t>CMCCT</w:t>
            </w:r>
          </w:p>
        </w:tc>
      </w:tr>
      <w:tr w:rsidR="004335D2">
        <w:trPr>
          <w:cantSplit/>
        </w:trPr>
        <w:tc>
          <w:tcPr>
            <w:tcW w:w="1679"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463"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532"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280"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 xml:space="preserve">EMB1.3.4. Identifica e utiliza correctamente os </w:t>
            </w:r>
            <w:r>
              <w:t>elementos da linguaxe musical traballados.</w:t>
            </w: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CCEC</w:t>
            </w:r>
          </w:p>
        </w:tc>
      </w:tr>
      <w:tr w:rsidR="004335D2">
        <w:trPr>
          <w:cantSplit/>
        </w:trPr>
        <w:tc>
          <w:tcPr>
            <w:tcW w:w="167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j</w:t>
            </w:r>
          </w:p>
          <w:p w:rsidR="004335D2" w:rsidRDefault="006864F7">
            <w:pPr>
              <w:pStyle w:val="ttp1"/>
              <w:numPr>
                <w:ilvl w:val="0"/>
                <w:numId w:val="1"/>
              </w:numPr>
              <w:ind w:left="227" w:hanging="227"/>
            </w:pPr>
            <w:r>
              <w:t>i</w:t>
            </w:r>
          </w:p>
        </w:tc>
        <w:tc>
          <w:tcPr>
            <w:tcW w:w="346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B1.8. Elaboración dun proxecto de difusión da cultura musical.</w:t>
            </w:r>
          </w:p>
        </w:tc>
        <w:tc>
          <w:tcPr>
            <w:tcW w:w="353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B1.4. Procurar e seleccionar información co fin de planificar e organizar visitas culturais e a asistencia a espectáculos, festas, accións n</w:t>
            </w:r>
            <w:r>
              <w:t>a rúa, festivais e concertos, así como intercambiar esa información co fin de contribuír á formación e á satisfacción persoal e colectiva, e encher o tempo de lecer.</w:t>
            </w:r>
          </w:p>
        </w:tc>
        <w:tc>
          <w:tcPr>
            <w:tcW w:w="3280"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EMB1.4.1. Procura e selecciona a información de xeito autónomo e con sentido crítico.</w:t>
            </w: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CAA</w:t>
            </w:r>
          </w:p>
          <w:p w:rsidR="004335D2" w:rsidRDefault="006864F7">
            <w:pPr>
              <w:pStyle w:val="ttp1"/>
              <w:numPr>
                <w:ilvl w:val="0"/>
                <w:numId w:val="1"/>
              </w:numPr>
              <w:ind w:left="227" w:hanging="227"/>
            </w:pPr>
            <w:r>
              <w:t>CD</w:t>
            </w:r>
          </w:p>
          <w:p w:rsidR="004335D2" w:rsidRDefault="006864F7">
            <w:pPr>
              <w:pStyle w:val="ttp1"/>
              <w:numPr>
                <w:ilvl w:val="0"/>
                <w:numId w:val="1"/>
              </w:numPr>
              <w:ind w:left="227" w:hanging="227"/>
            </w:pPr>
            <w:r>
              <w:t>CSIEE</w:t>
            </w:r>
          </w:p>
        </w:tc>
      </w:tr>
      <w:tr w:rsidR="004335D2">
        <w:trPr>
          <w:cantSplit/>
        </w:trPr>
        <w:tc>
          <w:tcPr>
            <w:tcW w:w="1679"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463"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532"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280"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EMB1.4.2. Planifica o traballo respectando as ideas e as contribucións das demais persoas.</w:t>
            </w: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CAA</w:t>
            </w:r>
          </w:p>
          <w:p w:rsidR="004335D2" w:rsidRDefault="006864F7">
            <w:pPr>
              <w:pStyle w:val="ttp1"/>
              <w:numPr>
                <w:ilvl w:val="0"/>
                <w:numId w:val="1"/>
              </w:numPr>
              <w:ind w:left="227" w:hanging="227"/>
            </w:pPr>
            <w:r>
              <w:t>CSIEE</w:t>
            </w:r>
          </w:p>
          <w:p w:rsidR="004335D2" w:rsidRDefault="006864F7">
            <w:pPr>
              <w:pStyle w:val="ttp1"/>
              <w:numPr>
                <w:ilvl w:val="0"/>
                <w:numId w:val="1"/>
              </w:numPr>
              <w:ind w:left="227" w:hanging="227"/>
            </w:pPr>
            <w:r>
              <w:t>CSC</w:t>
            </w:r>
          </w:p>
        </w:tc>
      </w:tr>
      <w:tr w:rsidR="004335D2">
        <w:trPr>
          <w:cantSplit/>
        </w:trPr>
        <w:tc>
          <w:tcPr>
            <w:tcW w:w="1679"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463"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532"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280"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EMB1.4.3. Expón a información de maneira clara, limpa e ordenada, en varios soportes.</w:t>
            </w: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CIEE</w:t>
            </w:r>
          </w:p>
          <w:p w:rsidR="004335D2" w:rsidRDefault="006864F7">
            <w:pPr>
              <w:pStyle w:val="ttp1"/>
              <w:numPr>
                <w:ilvl w:val="0"/>
                <w:numId w:val="1"/>
              </w:numPr>
              <w:ind w:left="227" w:hanging="227"/>
            </w:pPr>
            <w:r>
              <w:t>CCL</w:t>
            </w:r>
          </w:p>
          <w:p w:rsidR="004335D2" w:rsidRDefault="006864F7">
            <w:pPr>
              <w:pStyle w:val="ttp1"/>
              <w:numPr>
                <w:ilvl w:val="0"/>
                <w:numId w:val="1"/>
              </w:numPr>
              <w:ind w:left="227" w:hanging="227"/>
            </w:pPr>
            <w:r>
              <w:t>CD</w:t>
            </w:r>
          </w:p>
        </w:tc>
      </w:tr>
      <w:tr w:rsidR="004335D2">
        <w:trPr>
          <w:cantSplit/>
        </w:trPr>
        <w:tc>
          <w:tcPr>
            <w:tcW w:w="167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j</w:t>
            </w:r>
          </w:p>
          <w:p w:rsidR="004335D2" w:rsidRDefault="006864F7">
            <w:pPr>
              <w:pStyle w:val="ttp1"/>
              <w:numPr>
                <w:ilvl w:val="0"/>
                <w:numId w:val="1"/>
              </w:numPr>
              <w:ind w:left="227" w:hanging="227"/>
            </w:pPr>
            <w:r>
              <w:t>d</w:t>
            </w:r>
          </w:p>
        </w:tc>
        <w:tc>
          <w:tcPr>
            <w:tcW w:w="346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 xml:space="preserve">B1.9. Instrumentos: </w:t>
            </w:r>
            <w:r>
              <w:t xml:space="preserve">clasificación técnica segundo a produción do son (aerófonos, cordófonos, </w:t>
            </w:r>
            <w:r>
              <w:lastRenderedPageBreak/>
              <w:t>membranófonos, idiófonos e electrófonos).</w:t>
            </w:r>
          </w:p>
          <w:p w:rsidR="004335D2" w:rsidRDefault="006864F7">
            <w:pPr>
              <w:pStyle w:val="ttp1"/>
              <w:numPr>
                <w:ilvl w:val="0"/>
                <w:numId w:val="1"/>
              </w:numPr>
              <w:ind w:left="227" w:hanging="227"/>
            </w:pPr>
            <w:r>
              <w:t>B1.10. Agrupacións instrumentais (orquestra, banda, tuna etc.).</w:t>
            </w:r>
          </w:p>
          <w:p w:rsidR="004335D2" w:rsidRDefault="006864F7">
            <w:pPr>
              <w:pStyle w:val="ttp1"/>
              <w:numPr>
                <w:ilvl w:val="0"/>
                <w:numId w:val="1"/>
              </w:numPr>
              <w:ind w:left="227" w:hanging="227"/>
            </w:pPr>
            <w:r>
              <w:t>B1.11. Instrumentos doutras culturas.</w:t>
            </w:r>
          </w:p>
        </w:tc>
        <w:tc>
          <w:tcPr>
            <w:tcW w:w="353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lastRenderedPageBreak/>
              <w:t xml:space="preserve">B1.5. Coñecer e identificar as </w:t>
            </w:r>
            <w:r>
              <w:t xml:space="preserve">principais familias dos instrumentos, e identificar as principais características de </w:t>
            </w:r>
            <w:r>
              <w:lastRenderedPageBreak/>
              <w:t>instrumentos doutras culturas.</w:t>
            </w:r>
          </w:p>
        </w:tc>
        <w:tc>
          <w:tcPr>
            <w:tcW w:w="3280"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lastRenderedPageBreak/>
              <w:t>EMB1.5.1. Identifica de xeito visual e auditivo os instrumentos.</w:t>
            </w: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CCEC</w:t>
            </w:r>
          </w:p>
          <w:p w:rsidR="004335D2" w:rsidRDefault="006864F7">
            <w:pPr>
              <w:pStyle w:val="ttp1"/>
              <w:numPr>
                <w:ilvl w:val="0"/>
                <w:numId w:val="1"/>
              </w:numPr>
              <w:ind w:left="227" w:hanging="227"/>
            </w:pPr>
            <w:r>
              <w:t>CAA</w:t>
            </w:r>
          </w:p>
        </w:tc>
      </w:tr>
      <w:tr w:rsidR="004335D2">
        <w:trPr>
          <w:cantSplit/>
        </w:trPr>
        <w:tc>
          <w:tcPr>
            <w:tcW w:w="1679"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463"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532"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280"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 xml:space="preserve">EMB1.5.2. Clasifica os instrumentos atendendo á súa forma de </w:t>
            </w:r>
            <w:r>
              <w:t>producir o son (aerófonos, cordófonos, membranófonos, idiófonos e electrófonos).</w:t>
            </w: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CCEC</w:t>
            </w:r>
          </w:p>
          <w:p w:rsidR="004335D2" w:rsidRDefault="006864F7">
            <w:pPr>
              <w:pStyle w:val="ttp1"/>
              <w:numPr>
                <w:ilvl w:val="0"/>
                <w:numId w:val="1"/>
              </w:numPr>
              <w:ind w:left="227" w:hanging="227"/>
            </w:pPr>
            <w:r>
              <w:t>CAA</w:t>
            </w:r>
          </w:p>
          <w:p w:rsidR="004335D2" w:rsidRDefault="006864F7">
            <w:pPr>
              <w:pStyle w:val="ttp1"/>
              <w:numPr>
                <w:ilvl w:val="0"/>
                <w:numId w:val="1"/>
              </w:numPr>
              <w:ind w:left="227" w:hanging="227"/>
            </w:pPr>
            <w:r>
              <w:t>CCL</w:t>
            </w:r>
          </w:p>
        </w:tc>
      </w:tr>
      <w:tr w:rsidR="004335D2">
        <w:trPr>
          <w:cantSplit/>
        </w:trPr>
        <w:tc>
          <w:tcPr>
            <w:tcW w:w="1679"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463"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532"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280"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EMB1.5.3. Procura información, organízaa e preséntaa sobre a música e os instrumentos doutras culturas.</w:t>
            </w: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CCEC</w:t>
            </w:r>
          </w:p>
          <w:p w:rsidR="004335D2" w:rsidRDefault="006864F7">
            <w:pPr>
              <w:pStyle w:val="ttp1"/>
              <w:numPr>
                <w:ilvl w:val="0"/>
                <w:numId w:val="1"/>
              </w:numPr>
              <w:ind w:left="227" w:hanging="227"/>
            </w:pPr>
            <w:r>
              <w:t>CAA</w:t>
            </w:r>
          </w:p>
        </w:tc>
      </w:tr>
      <w:tr w:rsidR="004335D2">
        <w:trPr>
          <w:cantSplit/>
        </w:trPr>
        <w:tc>
          <w:tcPr>
            <w:tcW w:w="167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j</w:t>
            </w:r>
          </w:p>
        </w:tc>
        <w:tc>
          <w:tcPr>
            <w:tcW w:w="346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 xml:space="preserve">B1.12. Recoñecemento e identificación das </w:t>
            </w:r>
            <w:r>
              <w:t>partes dunha peza musical. Formas musicais binarias, ternarias e rondó.</w:t>
            </w:r>
          </w:p>
          <w:p w:rsidR="004335D2" w:rsidRDefault="006864F7">
            <w:pPr>
              <w:pStyle w:val="ttp1"/>
              <w:numPr>
                <w:ilvl w:val="0"/>
                <w:numId w:val="1"/>
              </w:numPr>
              <w:ind w:left="227" w:hanging="227"/>
            </w:pPr>
            <w:r>
              <w:t>B1.13. Melodías con cambios de compás.</w:t>
            </w:r>
          </w:p>
        </w:tc>
        <w:tc>
          <w:tcPr>
            <w:tcW w:w="353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B1.6. Utilizar recursos gráficos durante a audición dunha peza musical.</w:t>
            </w:r>
          </w:p>
        </w:tc>
        <w:tc>
          <w:tcPr>
            <w:tcW w:w="3280"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 xml:space="preserve">EMB1.6.1. Establece unha relación entre o que escoita e represéntao nun </w:t>
            </w:r>
            <w:r>
              <w:t>musicograma ou nunha partitura sinxela.</w:t>
            </w: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CCEC</w:t>
            </w:r>
          </w:p>
          <w:p w:rsidR="004335D2" w:rsidRDefault="006864F7">
            <w:pPr>
              <w:pStyle w:val="ttp1"/>
              <w:numPr>
                <w:ilvl w:val="0"/>
                <w:numId w:val="1"/>
              </w:numPr>
              <w:ind w:left="227" w:hanging="227"/>
            </w:pPr>
            <w:r>
              <w:t>CAA</w:t>
            </w:r>
          </w:p>
        </w:tc>
      </w:tr>
      <w:tr w:rsidR="004335D2">
        <w:trPr>
          <w:cantSplit/>
        </w:trPr>
        <w:tc>
          <w:tcPr>
            <w:tcW w:w="1679"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463"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532"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280"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EMB1.6.2. Identifica as partes dunha peza musical sinxela, e representa graficamente a súa estrutura.</w:t>
            </w: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CCEC</w:t>
            </w:r>
          </w:p>
          <w:p w:rsidR="004335D2" w:rsidRDefault="006864F7">
            <w:pPr>
              <w:pStyle w:val="ttp1"/>
              <w:numPr>
                <w:ilvl w:val="0"/>
                <w:numId w:val="1"/>
              </w:numPr>
              <w:ind w:left="227" w:hanging="227"/>
            </w:pPr>
            <w:r>
              <w:t>CMCCT</w:t>
            </w:r>
          </w:p>
          <w:p w:rsidR="004335D2" w:rsidRDefault="006864F7">
            <w:pPr>
              <w:pStyle w:val="ttp1"/>
              <w:numPr>
                <w:ilvl w:val="0"/>
                <w:numId w:val="1"/>
              </w:numPr>
              <w:ind w:left="227" w:hanging="227"/>
            </w:pPr>
            <w:r>
              <w:t>CAA</w:t>
            </w:r>
          </w:p>
        </w:tc>
      </w:tr>
      <w:tr w:rsidR="004335D2">
        <w:trPr>
          <w:cantSplit/>
        </w:trPr>
        <w:tc>
          <w:tcPr>
            <w:tcW w:w="1679"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463"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532"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280"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 xml:space="preserve">EMB1.6.3. Representa graficamente, con linguaxe convencional ou non, os trazos </w:t>
            </w:r>
            <w:r>
              <w:t>característicos da música escoitada.</w:t>
            </w: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CCEC</w:t>
            </w:r>
          </w:p>
          <w:p w:rsidR="004335D2" w:rsidRDefault="006864F7">
            <w:pPr>
              <w:pStyle w:val="ttp1"/>
              <w:numPr>
                <w:ilvl w:val="0"/>
                <w:numId w:val="1"/>
              </w:numPr>
              <w:ind w:left="227" w:hanging="227"/>
            </w:pPr>
            <w:r>
              <w:t>CAA</w:t>
            </w:r>
          </w:p>
        </w:tc>
      </w:tr>
      <w:tr w:rsidR="004335D2">
        <w:trPr>
          <w:cantSplit/>
        </w:trPr>
        <w:tc>
          <w:tcPr>
            <w:tcW w:w="167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lastRenderedPageBreak/>
              <w:t>j</w:t>
            </w:r>
          </w:p>
          <w:p w:rsidR="004335D2" w:rsidRDefault="006864F7">
            <w:pPr>
              <w:pStyle w:val="ttp1"/>
              <w:numPr>
                <w:ilvl w:val="0"/>
                <w:numId w:val="1"/>
              </w:numPr>
              <w:ind w:left="227" w:hanging="227"/>
            </w:pPr>
            <w:r>
              <w:t>d</w:t>
            </w:r>
          </w:p>
        </w:tc>
        <w:tc>
          <w:tcPr>
            <w:tcW w:w="346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B1.14. Interese polo repertorio tradicional de Galicia e das zonas de procedencia dos compañeiros e das compañeiras.</w:t>
            </w:r>
          </w:p>
          <w:p w:rsidR="004335D2" w:rsidRDefault="006864F7">
            <w:pPr>
              <w:pStyle w:val="ttp1"/>
              <w:numPr>
                <w:ilvl w:val="0"/>
                <w:numId w:val="1"/>
              </w:numPr>
              <w:ind w:left="227" w:hanging="227"/>
            </w:pPr>
            <w:r>
              <w:t xml:space="preserve">B1.15. Investigación de campo sobre a música do seu concello en relación coa maneira de </w:t>
            </w:r>
            <w:r>
              <w:t>vivir dos seus devanceiros e das súas devanceirtas.</w:t>
            </w:r>
          </w:p>
        </w:tc>
        <w:tc>
          <w:tcPr>
            <w:tcW w:w="353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B1.7. Buscar, seleccionar e organizar informacións sobre manifestacións artísticas do patrimonio cultural propio e doutras culturas, de acontecementos, creadores e profesionais en relación coas artes plás</w:t>
            </w:r>
            <w:r>
              <w:t>ticas e a música.</w:t>
            </w:r>
          </w:p>
        </w:tc>
        <w:tc>
          <w:tcPr>
            <w:tcW w:w="3280"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EMB1.7.1. Identifica as manifestacións artísticas propias de Galicia.</w:t>
            </w: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CCEC</w:t>
            </w:r>
          </w:p>
        </w:tc>
      </w:tr>
      <w:tr w:rsidR="004335D2">
        <w:trPr>
          <w:cantSplit/>
        </w:trPr>
        <w:tc>
          <w:tcPr>
            <w:tcW w:w="1679"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463"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532"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280"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EMB1.7.2. Expón a información recollida de xeito ordenado, e achega evidencias do traballo realizado.</w:t>
            </w: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CCL</w:t>
            </w:r>
          </w:p>
          <w:p w:rsidR="004335D2" w:rsidRDefault="006864F7">
            <w:pPr>
              <w:pStyle w:val="ttp1"/>
              <w:numPr>
                <w:ilvl w:val="0"/>
                <w:numId w:val="1"/>
              </w:numPr>
              <w:ind w:left="227" w:hanging="227"/>
            </w:pPr>
            <w:r>
              <w:t>CD</w:t>
            </w:r>
          </w:p>
        </w:tc>
      </w:tr>
      <w:tr w:rsidR="004335D2">
        <w:trPr>
          <w:cantSplit/>
        </w:trPr>
        <w:tc>
          <w:tcPr>
            <w:tcW w:w="14117" w:type="dxa"/>
            <w:gridSpan w:val="5"/>
            <w:tcBorders>
              <w:top w:val="single" w:sz="4" w:space="0" w:color="00000A"/>
              <w:left w:val="single" w:sz="4" w:space="0" w:color="00000A"/>
              <w:bottom w:val="single" w:sz="4" w:space="0" w:color="00000A"/>
              <w:right w:val="single" w:sz="4" w:space="0" w:color="00000A"/>
            </w:tcBorders>
            <w:shd w:val="clear" w:color="auto" w:fill="FFFFFF"/>
            <w:tcMar>
              <w:left w:w="57" w:type="dxa"/>
            </w:tcMar>
            <w:vAlign w:val="center"/>
          </w:tcPr>
          <w:p w:rsidR="004335D2" w:rsidRDefault="006864F7">
            <w:pPr>
              <w:pStyle w:val="ttcab1"/>
            </w:pPr>
            <w:r>
              <w:t>BLOQUE 2. INTERPRETACIÓN MUSICAL</w:t>
            </w:r>
          </w:p>
        </w:tc>
      </w:tr>
      <w:tr w:rsidR="004335D2">
        <w:trPr>
          <w:cantSplit/>
        </w:trPr>
        <w:tc>
          <w:tcPr>
            <w:tcW w:w="167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j</w:t>
            </w:r>
          </w:p>
          <w:p w:rsidR="004335D2" w:rsidRDefault="006864F7">
            <w:pPr>
              <w:pStyle w:val="ttp1"/>
              <w:numPr>
                <w:ilvl w:val="0"/>
                <w:numId w:val="1"/>
              </w:numPr>
              <w:ind w:left="227" w:hanging="227"/>
            </w:pPr>
            <w:r>
              <w:t>b</w:t>
            </w:r>
          </w:p>
        </w:tc>
        <w:tc>
          <w:tcPr>
            <w:tcW w:w="346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 xml:space="preserve">B2.1. </w:t>
            </w:r>
            <w:r>
              <w:t>Reprodución de pezas instrumentais e cancións sinxelas ao unísono e canons, de maneira colectiva, con ou sen acompañamento. Frauta doce: dixitación da escala de dó sen alteracións.</w:t>
            </w:r>
          </w:p>
          <w:p w:rsidR="004335D2" w:rsidRDefault="006864F7">
            <w:pPr>
              <w:pStyle w:val="ttp1"/>
              <w:numPr>
                <w:ilvl w:val="0"/>
                <w:numId w:val="1"/>
              </w:numPr>
              <w:ind w:left="227" w:hanging="227"/>
            </w:pPr>
            <w:r>
              <w:t>B2.2. Uso dos instrumentos de placas Orff e/ou percusión determinada ou ind</w:t>
            </w:r>
            <w:r>
              <w:t xml:space="preserve">eterminada en acompañamentos de cancións e melodías relacionadas coa cultura galega e con outras </w:t>
            </w:r>
            <w:r>
              <w:lastRenderedPageBreak/>
              <w:t>culturas.</w:t>
            </w:r>
          </w:p>
          <w:p w:rsidR="004335D2" w:rsidRDefault="006864F7">
            <w:pPr>
              <w:pStyle w:val="ttp1"/>
              <w:numPr>
                <w:ilvl w:val="0"/>
                <w:numId w:val="1"/>
              </w:numPr>
              <w:ind w:left="227" w:hanging="227"/>
            </w:pPr>
            <w:r>
              <w:t>B2.3. Gravación e rexistro da interpretación.</w:t>
            </w:r>
          </w:p>
          <w:p w:rsidR="004335D2" w:rsidRDefault="006864F7">
            <w:pPr>
              <w:pStyle w:val="ttp1"/>
              <w:numPr>
                <w:ilvl w:val="0"/>
                <w:numId w:val="1"/>
              </w:numPr>
              <w:ind w:left="227" w:hanging="227"/>
            </w:pPr>
            <w:r>
              <w:t>B2.4. Ditados rítmicos con figuras de negra, branca, redonda e corchea, e os seus silencios en compases</w:t>
            </w:r>
            <w:r>
              <w:t xml:space="preserve"> binarios, ternarios e cuaternarios.</w:t>
            </w:r>
          </w:p>
          <w:p w:rsidR="004335D2" w:rsidRDefault="006864F7">
            <w:pPr>
              <w:pStyle w:val="ttp1"/>
              <w:numPr>
                <w:ilvl w:val="0"/>
                <w:numId w:val="1"/>
              </w:numPr>
              <w:ind w:left="227" w:hanging="227"/>
            </w:pPr>
            <w:r>
              <w:t>B2.5. Ditados melódico-rítmicos sinxelos.</w:t>
            </w:r>
          </w:p>
        </w:tc>
        <w:tc>
          <w:tcPr>
            <w:tcW w:w="353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lastRenderedPageBreak/>
              <w:t>B2.1 Interpretar un repertorio básico de acompañamentos, cancións e pezas instrumentais, en solitario ou en grupo, mediante a voz ou instrumentos, utilizando a linguaxe musical,</w:t>
            </w:r>
            <w:r>
              <w:t xml:space="preserve"> valorar o traballo feito, avaliar o resultado e propor accións de mellora.</w:t>
            </w:r>
          </w:p>
        </w:tc>
        <w:tc>
          <w:tcPr>
            <w:tcW w:w="3280"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 xml:space="preserve">EMB2.1.1. Coñece e utiliza a linguaxe musical tratada para a interpretación de obras. </w:t>
            </w: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CCEC</w:t>
            </w:r>
          </w:p>
          <w:p w:rsidR="004335D2" w:rsidRDefault="006864F7">
            <w:pPr>
              <w:pStyle w:val="ttp1"/>
              <w:numPr>
                <w:ilvl w:val="0"/>
                <w:numId w:val="1"/>
              </w:numPr>
              <w:ind w:left="227" w:hanging="227"/>
            </w:pPr>
            <w:r>
              <w:t>CAA</w:t>
            </w:r>
          </w:p>
        </w:tc>
      </w:tr>
      <w:tr w:rsidR="004335D2">
        <w:trPr>
          <w:cantSplit/>
        </w:trPr>
        <w:tc>
          <w:tcPr>
            <w:tcW w:w="1679"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463"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532"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280"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EMB2.1.2. Traduce á linguaxe musical convencional melodías e ritmos.</w:t>
            </w: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CCEC</w:t>
            </w:r>
          </w:p>
          <w:p w:rsidR="004335D2" w:rsidRDefault="006864F7">
            <w:pPr>
              <w:pStyle w:val="ttp1"/>
              <w:numPr>
                <w:ilvl w:val="0"/>
                <w:numId w:val="1"/>
              </w:numPr>
              <w:ind w:left="227" w:hanging="227"/>
            </w:pPr>
            <w:r>
              <w:t>CAA</w:t>
            </w:r>
          </w:p>
        </w:tc>
      </w:tr>
      <w:tr w:rsidR="004335D2">
        <w:trPr>
          <w:cantSplit/>
        </w:trPr>
        <w:tc>
          <w:tcPr>
            <w:tcW w:w="1679"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463"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532"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280"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EMB2.1.3. Interpreta pezas vocais e instrumentais sinxelas con distintos agrupamentos, con e sen acompañamento</w:t>
            </w: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CCEC</w:t>
            </w:r>
          </w:p>
          <w:p w:rsidR="004335D2" w:rsidRDefault="006864F7">
            <w:pPr>
              <w:pStyle w:val="ttp1"/>
              <w:numPr>
                <w:ilvl w:val="0"/>
                <w:numId w:val="1"/>
              </w:numPr>
              <w:ind w:left="227" w:hanging="227"/>
            </w:pPr>
            <w:r>
              <w:t>CAA</w:t>
            </w:r>
          </w:p>
        </w:tc>
      </w:tr>
      <w:tr w:rsidR="004335D2">
        <w:trPr>
          <w:cantSplit/>
        </w:trPr>
        <w:tc>
          <w:tcPr>
            <w:tcW w:w="1679"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463"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532"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280"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 xml:space="preserve">EMB2.1.4. Fai avaliación da interpretación amosando interese e esforzo por mellorar </w:t>
            </w: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CAA</w:t>
            </w:r>
          </w:p>
        </w:tc>
      </w:tr>
      <w:tr w:rsidR="004335D2">
        <w:trPr>
          <w:cantSplit/>
        </w:trPr>
        <w:tc>
          <w:tcPr>
            <w:tcW w:w="167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lastRenderedPageBreak/>
              <w:t>j</w:t>
            </w:r>
          </w:p>
          <w:p w:rsidR="004335D2" w:rsidRDefault="006864F7">
            <w:pPr>
              <w:pStyle w:val="ttp1"/>
              <w:numPr>
                <w:ilvl w:val="0"/>
                <w:numId w:val="1"/>
              </w:numPr>
              <w:ind w:left="227" w:hanging="227"/>
            </w:pPr>
            <w:r>
              <w:t>b</w:t>
            </w:r>
          </w:p>
        </w:tc>
        <w:tc>
          <w:tcPr>
            <w:tcW w:w="346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 xml:space="preserve">B2.6. Creación de pequenas melodías </w:t>
            </w:r>
            <w:r>
              <w:t>e acompañamentos sinxelos de melodías dadas.</w:t>
            </w:r>
          </w:p>
          <w:p w:rsidR="004335D2" w:rsidRDefault="006864F7">
            <w:pPr>
              <w:pStyle w:val="ttp1"/>
              <w:numPr>
                <w:ilvl w:val="0"/>
                <w:numId w:val="1"/>
              </w:numPr>
              <w:ind w:left="227" w:hanging="227"/>
            </w:pPr>
            <w:r>
              <w:t>B2.7. Proxecto: concerto ou musical.</w:t>
            </w:r>
          </w:p>
        </w:tc>
        <w:tc>
          <w:tcPr>
            <w:tcW w:w="353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B2.2. Participar en producións musicais sinxelas de xeito desinhibido e pracenteiro, amosando confianza nas propias posibilidades e nas das demais persoas, mostrando actitude</w:t>
            </w:r>
            <w:r>
              <w:t>s de respecto e colaboración.</w:t>
            </w:r>
          </w:p>
        </w:tc>
        <w:tc>
          <w:tcPr>
            <w:tcW w:w="3280"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EMB2.2.1. Crea e representa mediante grafías convencionais e non convencionais os sons dunha obra musical sinxela, creada, individualmente ou en grupos no contexto da aula.</w:t>
            </w: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CCEC</w:t>
            </w:r>
          </w:p>
          <w:p w:rsidR="004335D2" w:rsidRDefault="006864F7">
            <w:pPr>
              <w:pStyle w:val="ttp1"/>
              <w:numPr>
                <w:ilvl w:val="0"/>
                <w:numId w:val="1"/>
              </w:numPr>
              <w:ind w:left="227" w:hanging="227"/>
            </w:pPr>
            <w:r>
              <w:t>CAA</w:t>
            </w:r>
          </w:p>
        </w:tc>
      </w:tr>
      <w:tr w:rsidR="004335D2">
        <w:trPr>
          <w:cantSplit/>
        </w:trPr>
        <w:tc>
          <w:tcPr>
            <w:tcW w:w="1679"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463"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532"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280"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EMB2.2.2. Crea unha peza musical sinxela</w:t>
            </w:r>
            <w:r>
              <w:t xml:space="preserve"> a partir da selección, a combinación e a organización dunha serie de elementos dados previamente, coñecidos ou manexados.</w:t>
            </w: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CCEC</w:t>
            </w:r>
          </w:p>
          <w:p w:rsidR="004335D2" w:rsidRDefault="006864F7">
            <w:pPr>
              <w:pStyle w:val="ttp1"/>
              <w:numPr>
                <w:ilvl w:val="0"/>
                <w:numId w:val="1"/>
              </w:numPr>
              <w:ind w:left="227" w:hanging="227"/>
            </w:pPr>
            <w:r>
              <w:t>CAA</w:t>
            </w:r>
          </w:p>
        </w:tc>
      </w:tr>
      <w:tr w:rsidR="004335D2">
        <w:trPr>
          <w:cantSplit/>
        </w:trPr>
        <w:tc>
          <w:tcPr>
            <w:tcW w:w="1679"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463"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532"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280"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EMB2.2.3. Amosa respecto e responsabilidade no traballo individual e colectivo.</w:t>
            </w: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CSC</w:t>
            </w:r>
          </w:p>
        </w:tc>
      </w:tr>
      <w:tr w:rsidR="004335D2">
        <w:trPr>
          <w:cantSplit/>
        </w:trPr>
        <w:tc>
          <w:tcPr>
            <w:tcW w:w="1679"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463"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532"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280"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EMB2.2.4. Realiza acompañamentos</w:t>
            </w:r>
            <w:r>
              <w:t xml:space="preserve"> sinxelos de cancións e melodías relacionadas coa propia cultura.</w:t>
            </w: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CCEC</w:t>
            </w:r>
          </w:p>
          <w:p w:rsidR="004335D2" w:rsidRDefault="006864F7">
            <w:pPr>
              <w:pStyle w:val="ttp1"/>
              <w:numPr>
                <w:ilvl w:val="0"/>
                <w:numId w:val="1"/>
              </w:numPr>
              <w:ind w:left="227" w:hanging="227"/>
            </w:pPr>
            <w:r>
              <w:t>CAA</w:t>
            </w:r>
          </w:p>
        </w:tc>
      </w:tr>
      <w:tr w:rsidR="004335D2">
        <w:trPr>
          <w:cantSplit/>
        </w:trPr>
        <w:tc>
          <w:tcPr>
            <w:tcW w:w="167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j</w:t>
            </w:r>
          </w:p>
          <w:p w:rsidR="004335D2" w:rsidRDefault="006864F7">
            <w:pPr>
              <w:pStyle w:val="ttp1"/>
              <w:numPr>
                <w:ilvl w:val="0"/>
                <w:numId w:val="1"/>
              </w:numPr>
              <w:ind w:left="227" w:hanging="227"/>
            </w:pPr>
            <w:r>
              <w:t>i</w:t>
            </w:r>
          </w:p>
        </w:tc>
        <w:tc>
          <w:tcPr>
            <w:tcW w:w="346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B2.8. Recreación musical e sonorización dun texto oral ou escrito.</w:t>
            </w:r>
          </w:p>
          <w:p w:rsidR="004335D2" w:rsidRDefault="006864F7">
            <w:pPr>
              <w:pStyle w:val="ttp1"/>
              <w:numPr>
                <w:ilvl w:val="0"/>
                <w:numId w:val="1"/>
              </w:numPr>
              <w:ind w:left="227" w:hanging="227"/>
            </w:pPr>
            <w:r>
              <w:t xml:space="preserve">B2.9. Sonorización de imaxes ou representacións dramáticas usando diversos materiais, instrumentos e </w:t>
            </w:r>
            <w:r>
              <w:t>dispositivos electrónicos.</w:t>
            </w:r>
          </w:p>
          <w:p w:rsidR="004335D2" w:rsidRDefault="006864F7">
            <w:pPr>
              <w:pStyle w:val="ttp1"/>
              <w:numPr>
                <w:ilvl w:val="0"/>
                <w:numId w:val="1"/>
              </w:numPr>
              <w:ind w:left="227" w:hanging="227"/>
            </w:pPr>
            <w:r>
              <w:t>B2.10. Invención e construción dun instrumento.</w:t>
            </w:r>
          </w:p>
          <w:p w:rsidR="004335D2" w:rsidRDefault="006864F7">
            <w:pPr>
              <w:pStyle w:val="ttp1"/>
              <w:numPr>
                <w:ilvl w:val="0"/>
                <w:numId w:val="1"/>
              </w:numPr>
              <w:ind w:left="227" w:hanging="227"/>
            </w:pPr>
            <w:r>
              <w:t>B2.11. Exploración da morfoloxía de diferentes instrumentos musicais amosando interese polo seu coidado.</w:t>
            </w:r>
          </w:p>
        </w:tc>
        <w:tc>
          <w:tcPr>
            <w:tcW w:w="353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 xml:space="preserve">B2.3. Explorar e utilizar as posibilidades sonoras e expresivas de </w:t>
            </w:r>
            <w:r>
              <w:t>diferentes materiais, instrumentos e dispositivos electrónicos.</w:t>
            </w:r>
          </w:p>
        </w:tc>
        <w:tc>
          <w:tcPr>
            <w:tcW w:w="3280"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EMB2.3.1. Emprega instrumentos materiais e dispositivos electrónicos e informáticos para crear acompañamentos.</w:t>
            </w: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CCEC</w:t>
            </w:r>
          </w:p>
          <w:p w:rsidR="004335D2" w:rsidRDefault="006864F7">
            <w:pPr>
              <w:pStyle w:val="ttp1"/>
              <w:numPr>
                <w:ilvl w:val="0"/>
                <w:numId w:val="1"/>
              </w:numPr>
              <w:ind w:left="227" w:hanging="227"/>
            </w:pPr>
            <w:r>
              <w:t>CD</w:t>
            </w:r>
          </w:p>
          <w:p w:rsidR="004335D2" w:rsidRDefault="006864F7">
            <w:pPr>
              <w:pStyle w:val="ttp1"/>
              <w:numPr>
                <w:ilvl w:val="0"/>
                <w:numId w:val="1"/>
              </w:numPr>
              <w:ind w:left="227" w:hanging="227"/>
            </w:pPr>
            <w:r>
              <w:t>CAA</w:t>
            </w:r>
          </w:p>
        </w:tc>
      </w:tr>
      <w:tr w:rsidR="004335D2">
        <w:trPr>
          <w:cantSplit/>
        </w:trPr>
        <w:tc>
          <w:tcPr>
            <w:tcW w:w="1679"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463"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532"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280"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 xml:space="preserve">EMB2.3.2. Constrúe algún instrumento orixinal ou similar a un </w:t>
            </w:r>
            <w:r>
              <w:t>existente.</w:t>
            </w: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CCEC</w:t>
            </w:r>
          </w:p>
          <w:p w:rsidR="004335D2" w:rsidRDefault="006864F7">
            <w:pPr>
              <w:pStyle w:val="ttp1"/>
              <w:numPr>
                <w:ilvl w:val="0"/>
                <w:numId w:val="1"/>
              </w:numPr>
              <w:ind w:left="227" w:hanging="227"/>
            </w:pPr>
            <w:r>
              <w:t>CAA</w:t>
            </w:r>
          </w:p>
        </w:tc>
      </w:tr>
      <w:tr w:rsidR="004335D2">
        <w:trPr>
          <w:cantSplit/>
        </w:trPr>
        <w:tc>
          <w:tcPr>
            <w:tcW w:w="14117" w:type="dxa"/>
            <w:gridSpan w:val="5"/>
            <w:tcBorders>
              <w:top w:val="single" w:sz="4" w:space="0" w:color="00000A"/>
              <w:left w:val="single" w:sz="4" w:space="0" w:color="00000A"/>
              <w:bottom w:val="single" w:sz="4" w:space="0" w:color="00000A"/>
              <w:right w:val="single" w:sz="4" w:space="0" w:color="00000A"/>
            </w:tcBorders>
            <w:shd w:val="clear" w:color="auto" w:fill="FFFFFF"/>
            <w:tcMar>
              <w:left w:w="57" w:type="dxa"/>
            </w:tcMar>
            <w:vAlign w:val="center"/>
          </w:tcPr>
          <w:p w:rsidR="004335D2" w:rsidRDefault="006864F7">
            <w:pPr>
              <w:pStyle w:val="ttcab1"/>
            </w:pPr>
            <w:r>
              <w:t>BLOQUE 3. MÚSICA, MOVEMENTO E DANZA</w:t>
            </w:r>
          </w:p>
        </w:tc>
      </w:tr>
      <w:tr w:rsidR="004335D2">
        <w:trPr>
          <w:cantSplit/>
        </w:trPr>
        <w:tc>
          <w:tcPr>
            <w:tcW w:w="167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lastRenderedPageBreak/>
              <w:t>j</w:t>
            </w:r>
          </w:p>
          <w:p w:rsidR="004335D2" w:rsidRDefault="006864F7">
            <w:pPr>
              <w:pStyle w:val="ttp1"/>
              <w:numPr>
                <w:ilvl w:val="0"/>
                <w:numId w:val="1"/>
              </w:numPr>
              <w:ind w:left="227" w:hanging="227"/>
            </w:pPr>
            <w:r>
              <w:t>b</w:t>
            </w:r>
          </w:p>
        </w:tc>
        <w:tc>
          <w:tcPr>
            <w:tcW w:w="346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B3.1. Recoñecemento do corpo como instrumento rítmico e de expresión corporal.</w:t>
            </w:r>
          </w:p>
          <w:p w:rsidR="004335D2" w:rsidRDefault="006864F7">
            <w:pPr>
              <w:pStyle w:val="ttp1"/>
              <w:numPr>
                <w:ilvl w:val="0"/>
                <w:numId w:val="1"/>
              </w:numPr>
              <w:ind w:left="227" w:hanging="227"/>
            </w:pPr>
            <w:r>
              <w:t>B3.2. Creación de pequenas coreografías para obras musicais breves e de estrutura sinxela.</w:t>
            </w:r>
          </w:p>
        </w:tc>
        <w:tc>
          <w:tcPr>
            <w:tcW w:w="353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 xml:space="preserve">B3.1. Empregar as </w:t>
            </w:r>
            <w:r>
              <w:t>posibilidades expresivas do propio corpo en coordinación coas demais persoas, para realizar representacións musicais colectivas de xeito lúdico.</w:t>
            </w:r>
          </w:p>
        </w:tc>
        <w:tc>
          <w:tcPr>
            <w:tcW w:w="3280"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EMB3.1.1. Identifica e utiliza o corpo como instrumento para a expresión de sentimentos e emocións, e como form</w:t>
            </w:r>
            <w:r>
              <w:t>a de interacción social.</w:t>
            </w: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CCEC</w:t>
            </w:r>
          </w:p>
          <w:p w:rsidR="004335D2" w:rsidRDefault="006864F7">
            <w:pPr>
              <w:pStyle w:val="ttp1"/>
              <w:numPr>
                <w:ilvl w:val="0"/>
                <w:numId w:val="1"/>
              </w:numPr>
              <w:ind w:left="227" w:hanging="227"/>
            </w:pPr>
            <w:r>
              <w:t>CSC</w:t>
            </w:r>
          </w:p>
        </w:tc>
      </w:tr>
      <w:tr w:rsidR="004335D2">
        <w:trPr>
          <w:cantSplit/>
        </w:trPr>
        <w:tc>
          <w:tcPr>
            <w:tcW w:w="1679"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463"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532"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280"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EMB3.1.2. Inventa e reproduce pequenas coreografías que corresponden coa forma interna dunha obra musical de forma sinxela binaria, ternaria e rondó.</w:t>
            </w: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CCEC</w:t>
            </w:r>
          </w:p>
          <w:p w:rsidR="004335D2" w:rsidRDefault="006864F7">
            <w:pPr>
              <w:pStyle w:val="ttp1"/>
              <w:numPr>
                <w:ilvl w:val="0"/>
                <w:numId w:val="1"/>
              </w:numPr>
              <w:ind w:left="227" w:hanging="227"/>
            </w:pPr>
            <w:r>
              <w:t>CAA</w:t>
            </w:r>
          </w:p>
          <w:p w:rsidR="004335D2" w:rsidRDefault="006864F7">
            <w:pPr>
              <w:pStyle w:val="ttp1"/>
              <w:numPr>
                <w:ilvl w:val="0"/>
                <w:numId w:val="1"/>
              </w:numPr>
              <w:ind w:left="227" w:hanging="227"/>
            </w:pPr>
            <w:r>
              <w:t>CMCCT</w:t>
            </w:r>
          </w:p>
        </w:tc>
      </w:tr>
      <w:tr w:rsidR="004335D2">
        <w:trPr>
          <w:cantSplit/>
        </w:trPr>
        <w:tc>
          <w:tcPr>
            <w:tcW w:w="167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j</w:t>
            </w:r>
          </w:p>
          <w:p w:rsidR="004335D2" w:rsidRDefault="006864F7">
            <w:pPr>
              <w:pStyle w:val="ttp1"/>
              <w:numPr>
                <w:ilvl w:val="0"/>
                <w:numId w:val="1"/>
              </w:numPr>
              <w:ind w:left="227" w:hanging="227"/>
            </w:pPr>
            <w:r>
              <w:t>b</w:t>
            </w:r>
          </w:p>
          <w:p w:rsidR="004335D2" w:rsidRDefault="006864F7">
            <w:pPr>
              <w:pStyle w:val="ttp1"/>
              <w:numPr>
                <w:ilvl w:val="0"/>
                <w:numId w:val="1"/>
              </w:numPr>
              <w:ind w:left="227" w:hanging="227"/>
            </w:pPr>
            <w:r>
              <w:t>o</w:t>
            </w:r>
          </w:p>
        </w:tc>
        <w:tc>
          <w:tcPr>
            <w:tcW w:w="346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 xml:space="preserve">B3.3. Reprodución de xogos motores e </w:t>
            </w:r>
            <w:r>
              <w:t>secuencias de movementos fixados ou inventados, procurando unha progresiva coordinación individual e colectiva.</w:t>
            </w:r>
          </w:p>
          <w:p w:rsidR="004335D2" w:rsidRDefault="006864F7">
            <w:pPr>
              <w:pStyle w:val="ttp1"/>
              <w:numPr>
                <w:ilvl w:val="0"/>
                <w:numId w:val="1"/>
              </w:numPr>
              <w:ind w:left="227" w:hanging="227"/>
            </w:pPr>
            <w:r>
              <w:t>B3.4. Interpretación de danzas tradicionais galegas e doutras culturas.</w:t>
            </w:r>
          </w:p>
        </w:tc>
        <w:tc>
          <w:tcPr>
            <w:tcW w:w="353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B3.2. Interpretar un repertorio básico de danzas propias da cultura gale</w:t>
            </w:r>
            <w:r>
              <w:t>ga e doutras culturas.</w:t>
            </w:r>
          </w:p>
        </w:tc>
        <w:tc>
          <w:tcPr>
            <w:tcW w:w="3280"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EMB3.2.1. Controla a postura e a coordinación coa música cando interpreta danzas.</w:t>
            </w: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CCEC</w:t>
            </w:r>
          </w:p>
          <w:p w:rsidR="004335D2" w:rsidRDefault="006864F7">
            <w:pPr>
              <w:pStyle w:val="ttp1"/>
              <w:numPr>
                <w:ilvl w:val="0"/>
                <w:numId w:val="1"/>
              </w:numPr>
              <w:ind w:left="227" w:hanging="227"/>
            </w:pPr>
            <w:r>
              <w:t>CMCCT</w:t>
            </w:r>
          </w:p>
        </w:tc>
      </w:tr>
      <w:tr w:rsidR="004335D2">
        <w:trPr>
          <w:cantSplit/>
        </w:trPr>
        <w:tc>
          <w:tcPr>
            <w:tcW w:w="1679"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463"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532"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280"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EMB3.2.2. Coñece e identifica danzas de diferentes lugares e culturas, e valora a súa achega ao patrimonio artístico e cultural.</w:t>
            </w: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CCEC</w:t>
            </w:r>
          </w:p>
          <w:p w:rsidR="004335D2" w:rsidRDefault="006864F7">
            <w:pPr>
              <w:pStyle w:val="ttp1"/>
              <w:numPr>
                <w:ilvl w:val="0"/>
                <w:numId w:val="1"/>
              </w:numPr>
              <w:ind w:left="227" w:hanging="227"/>
            </w:pPr>
            <w:r>
              <w:t>CSC</w:t>
            </w:r>
          </w:p>
        </w:tc>
      </w:tr>
      <w:tr w:rsidR="004335D2">
        <w:trPr>
          <w:cantSplit/>
        </w:trPr>
        <w:tc>
          <w:tcPr>
            <w:tcW w:w="1679"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463"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532"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280"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EMB3.2.3. Reproduce e goza interpretando danzas tradicionais galegas e doutras culturas.</w:t>
            </w: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CCEC</w:t>
            </w:r>
          </w:p>
          <w:p w:rsidR="004335D2" w:rsidRDefault="006864F7">
            <w:pPr>
              <w:pStyle w:val="ttp1"/>
              <w:numPr>
                <w:ilvl w:val="0"/>
                <w:numId w:val="1"/>
              </w:numPr>
              <w:ind w:left="227" w:hanging="227"/>
            </w:pPr>
            <w:r>
              <w:t>CSC</w:t>
            </w:r>
          </w:p>
        </w:tc>
      </w:tr>
      <w:tr w:rsidR="004335D2">
        <w:trPr>
          <w:cantSplit/>
        </w:trPr>
        <w:tc>
          <w:tcPr>
            <w:tcW w:w="167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lastRenderedPageBreak/>
              <w:t>j</w:t>
            </w:r>
          </w:p>
          <w:p w:rsidR="004335D2" w:rsidRDefault="006864F7">
            <w:pPr>
              <w:pStyle w:val="ttp1"/>
              <w:numPr>
                <w:ilvl w:val="0"/>
                <w:numId w:val="1"/>
              </w:numPr>
              <w:ind w:left="227" w:hanging="227"/>
            </w:pPr>
            <w:r>
              <w:t>b</w:t>
            </w:r>
          </w:p>
        </w:tc>
        <w:tc>
          <w:tcPr>
            <w:tcW w:w="346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B3.5. Proxecto: certame de danza.</w:t>
            </w:r>
          </w:p>
        </w:tc>
        <w:tc>
          <w:tcPr>
            <w:tcW w:w="353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 xml:space="preserve">B3.3. Improvisar en grupo danzas e movementos rítmicos sobre temas fixados con anterioridade ou con sons </w:t>
            </w:r>
            <w:r>
              <w:t>extraídos do contexto, expresando sentimentos e sensacións, e explicar con claridade as decisións tomadas ao longo do proceso de creación, as dificultades atopadas e as solucións adoptadas. </w:t>
            </w:r>
          </w:p>
        </w:tc>
        <w:tc>
          <w:tcPr>
            <w:tcW w:w="3280"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EMB3.3.1. Planifica a coreografía de acordo coa estrutura musical</w:t>
            </w:r>
            <w:r>
              <w:t xml:space="preserve"> dada.</w:t>
            </w: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CSIEE</w:t>
            </w:r>
          </w:p>
          <w:p w:rsidR="004335D2" w:rsidRDefault="006864F7">
            <w:pPr>
              <w:pStyle w:val="ttp1"/>
              <w:numPr>
                <w:ilvl w:val="0"/>
                <w:numId w:val="1"/>
              </w:numPr>
              <w:ind w:left="227" w:hanging="227"/>
            </w:pPr>
            <w:r>
              <w:t>CAA</w:t>
            </w:r>
          </w:p>
          <w:p w:rsidR="004335D2" w:rsidRDefault="006864F7">
            <w:pPr>
              <w:pStyle w:val="ttp1"/>
              <w:numPr>
                <w:ilvl w:val="0"/>
                <w:numId w:val="1"/>
              </w:numPr>
              <w:ind w:left="227" w:hanging="227"/>
            </w:pPr>
            <w:r>
              <w:t>CMCCT</w:t>
            </w:r>
          </w:p>
        </w:tc>
      </w:tr>
      <w:tr w:rsidR="004335D2">
        <w:trPr>
          <w:cantSplit/>
        </w:trPr>
        <w:tc>
          <w:tcPr>
            <w:tcW w:w="1679"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463"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532"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280"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EMB3.3.2. Colabora co grupo en coordinación e con respecto cara ás demais persoas.</w:t>
            </w: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CSC</w:t>
            </w:r>
          </w:p>
        </w:tc>
      </w:tr>
      <w:tr w:rsidR="004335D2">
        <w:trPr>
          <w:cantSplit/>
        </w:trPr>
        <w:tc>
          <w:tcPr>
            <w:tcW w:w="1679"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463"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532"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280"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EMB3.3.3. Expón as valoracións e as informacións recollidas ao longo do proceso de creación.</w:t>
            </w: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CCL</w:t>
            </w:r>
          </w:p>
        </w:tc>
      </w:tr>
      <w:tr w:rsidR="004335D2">
        <w:trPr>
          <w:cantSplit/>
        </w:trPr>
        <w:tc>
          <w:tcPr>
            <w:tcW w:w="1679"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463"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532" w:type="dxa"/>
            <w:vMerge/>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4335D2">
            <w:pPr>
              <w:pStyle w:val="ttp1"/>
              <w:numPr>
                <w:ilvl w:val="0"/>
                <w:numId w:val="1"/>
              </w:numPr>
              <w:ind w:left="227" w:hanging="227"/>
            </w:pPr>
          </w:p>
        </w:tc>
        <w:tc>
          <w:tcPr>
            <w:tcW w:w="3280"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EMB3.3.4. Amosa interese por mellorar</w:t>
            </w:r>
            <w:r>
              <w:t xml:space="preserve"> o produto final, e fai unha avaliación crítica do resultado.</w:t>
            </w: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p1"/>
              <w:numPr>
                <w:ilvl w:val="0"/>
                <w:numId w:val="1"/>
              </w:numPr>
              <w:ind w:left="227" w:hanging="227"/>
            </w:pPr>
            <w:r>
              <w:t>CAA</w:t>
            </w:r>
          </w:p>
        </w:tc>
      </w:tr>
    </w:tbl>
    <w:p w:rsidR="004335D2" w:rsidRDefault="004335D2">
      <w:pPr>
        <w:pStyle w:val="Estilopredeterminado"/>
      </w:pPr>
    </w:p>
    <w:p w:rsidR="004335D2" w:rsidRDefault="006864F7">
      <w:pPr>
        <w:pStyle w:val="Estilopredeterminado"/>
      </w:pPr>
      <w:r>
        <w:rPr>
          <w:rFonts w:ascii="Calibri" w:hAnsi="Calibri"/>
          <w:b/>
        </w:rPr>
        <w:t xml:space="preserve">4.- Vinculación entre estándares de aprendizaxe, con indicación dos mínimos esixibles para promocionar, e instrumentos de avaliación e criterios de cualificación. </w:t>
      </w:r>
    </w:p>
    <w:p w:rsidR="004335D2" w:rsidRDefault="004335D2">
      <w:pPr>
        <w:pStyle w:val="Estilopredeterminado"/>
      </w:pPr>
    </w:p>
    <w:tbl>
      <w:tblPr>
        <w:tblW w:w="0" w:type="auto"/>
        <w:tblInd w:w="-15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7" w:type="dxa"/>
          <w:left w:w="57" w:type="dxa"/>
          <w:bottom w:w="57" w:type="dxa"/>
          <w:right w:w="57" w:type="dxa"/>
        </w:tblCellMar>
        <w:tblLook w:val="0000"/>
      </w:tblPr>
      <w:tblGrid>
        <w:gridCol w:w="6872"/>
        <w:gridCol w:w="708"/>
        <w:gridCol w:w="709"/>
        <w:gridCol w:w="709"/>
        <w:gridCol w:w="709"/>
        <w:gridCol w:w="3118"/>
        <w:gridCol w:w="1444"/>
      </w:tblGrid>
      <w:tr w:rsidR="004335D2">
        <w:trPr>
          <w:cantSplit/>
          <w:tblHeader/>
        </w:trPr>
        <w:tc>
          <w:tcPr>
            <w:tcW w:w="6872" w:type="dxa"/>
            <w:tcBorders>
              <w:top w:val="single" w:sz="4" w:space="0" w:color="00000A"/>
              <w:left w:val="single" w:sz="4" w:space="0" w:color="00000A"/>
              <w:bottom w:val="single" w:sz="4" w:space="0" w:color="00000A"/>
              <w:right w:val="single" w:sz="4" w:space="0" w:color="00000A"/>
            </w:tcBorders>
            <w:shd w:val="clear" w:color="auto" w:fill="FFFFFF"/>
            <w:tcMar>
              <w:left w:w="57" w:type="dxa"/>
            </w:tcMar>
            <w:vAlign w:val="center"/>
          </w:tcPr>
          <w:p w:rsidR="004335D2" w:rsidRDefault="006864F7">
            <w:pPr>
              <w:pStyle w:val="ttcab1"/>
            </w:pPr>
            <w:r>
              <w:rPr>
                <w:rFonts w:ascii="Calibri" w:hAnsi="Calibri"/>
                <w:sz w:val="22"/>
                <w:szCs w:val="22"/>
              </w:rPr>
              <w:t xml:space="preserve">Estándares de </w:t>
            </w:r>
            <w:r>
              <w:rPr>
                <w:rFonts w:ascii="Calibri" w:hAnsi="Calibri"/>
                <w:sz w:val="22"/>
                <w:szCs w:val="22"/>
              </w:rPr>
              <w:t>aprendizaxe</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1ª AV</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2ª AV</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3º AV</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MIN</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Instrumentos de avaliación</w:t>
            </w:r>
          </w:p>
        </w:tc>
        <w:tc>
          <w:tcPr>
            <w:tcW w:w="14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Criterios de culificación</w:t>
            </w:r>
          </w:p>
        </w:tc>
      </w:tr>
      <w:tr w:rsidR="004335D2">
        <w:trPr>
          <w:cantSplit/>
        </w:trPr>
        <w:tc>
          <w:tcPr>
            <w:tcW w:w="6872"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cab1"/>
              <w:jc w:val="left"/>
            </w:pPr>
            <w:r>
              <w:rPr>
                <w:rFonts w:ascii="Calibri" w:hAnsi="Calibri"/>
                <w:sz w:val="22"/>
                <w:szCs w:val="22"/>
              </w:rPr>
              <w:t>EMB1.1.1. Expresa as súas apreciacións persoais sobre o feito artístico musical.</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jc w:val="left"/>
            </w:pPr>
            <w:r>
              <w:rPr>
                <w:rFonts w:ascii="Calibri" w:hAnsi="Calibri"/>
                <w:sz w:val="22"/>
                <w:szCs w:val="22"/>
              </w:rPr>
              <w:t>Observación sistemática</w:t>
            </w:r>
          </w:p>
          <w:p w:rsidR="004335D2" w:rsidRDefault="006864F7">
            <w:pPr>
              <w:pStyle w:val="ttcab1"/>
              <w:jc w:val="left"/>
            </w:pPr>
            <w:r>
              <w:rPr>
                <w:rFonts w:ascii="Calibri" w:hAnsi="Calibri"/>
                <w:sz w:val="22"/>
                <w:szCs w:val="22"/>
              </w:rPr>
              <w:t>Intercambio oral cos alumnos</w:t>
            </w:r>
          </w:p>
        </w:tc>
        <w:tc>
          <w:tcPr>
            <w:tcW w:w="14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50 %</w:t>
            </w:r>
          </w:p>
          <w:p w:rsidR="004335D2" w:rsidRDefault="006864F7">
            <w:pPr>
              <w:pStyle w:val="ttcab1"/>
            </w:pPr>
            <w:r>
              <w:rPr>
                <w:rFonts w:ascii="Calibri" w:hAnsi="Calibri"/>
                <w:sz w:val="22"/>
                <w:szCs w:val="22"/>
              </w:rPr>
              <w:t>50 %</w:t>
            </w:r>
          </w:p>
        </w:tc>
      </w:tr>
      <w:tr w:rsidR="004335D2">
        <w:trPr>
          <w:cantSplit/>
        </w:trPr>
        <w:tc>
          <w:tcPr>
            <w:tcW w:w="6872"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cab1"/>
              <w:jc w:val="left"/>
            </w:pPr>
            <w:r>
              <w:rPr>
                <w:rFonts w:ascii="Calibri" w:hAnsi="Calibri"/>
                <w:sz w:val="22"/>
                <w:szCs w:val="22"/>
              </w:rPr>
              <w:lastRenderedPageBreak/>
              <w:t xml:space="preserve">EMB1.1.2. </w:t>
            </w:r>
            <w:r>
              <w:rPr>
                <w:rFonts w:ascii="Calibri" w:hAnsi="Calibri"/>
                <w:sz w:val="22"/>
                <w:szCs w:val="22"/>
              </w:rPr>
              <w:t>Manifesta as sensacións, as impresións e os sentimentos que lle provoca a audición dunha peza musical.</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jc w:val="left"/>
            </w:pPr>
            <w:r>
              <w:rPr>
                <w:rFonts w:ascii="Calibri" w:hAnsi="Calibri"/>
                <w:sz w:val="22"/>
                <w:szCs w:val="22"/>
              </w:rPr>
              <w:t>Observación sistemática</w:t>
            </w:r>
          </w:p>
          <w:p w:rsidR="004335D2" w:rsidRDefault="006864F7">
            <w:pPr>
              <w:pStyle w:val="ttcab1"/>
              <w:jc w:val="left"/>
            </w:pPr>
            <w:r>
              <w:rPr>
                <w:rFonts w:ascii="Calibri" w:hAnsi="Calibri"/>
                <w:sz w:val="22"/>
                <w:szCs w:val="22"/>
              </w:rPr>
              <w:t>Intercambio oral cos alumnos</w:t>
            </w:r>
          </w:p>
        </w:tc>
        <w:tc>
          <w:tcPr>
            <w:tcW w:w="14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50 %</w:t>
            </w:r>
          </w:p>
          <w:p w:rsidR="004335D2" w:rsidRDefault="006864F7">
            <w:pPr>
              <w:pStyle w:val="ttcab1"/>
            </w:pPr>
            <w:r>
              <w:rPr>
                <w:rFonts w:ascii="Calibri" w:hAnsi="Calibri"/>
                <w:sz w:val="22"/>
                <w:szCs w:val="22"/>
              </w:rPr>
              <w:t>50 %</w:t>
            </w:r>
          </w:p>
        </w:tc>
      </w:tr>
      <w:tr w:rsidR="004335D2">
        <w:trPr>
          <w:cantSplit/>
        </w:trPr>
        <w:tc>
          <w:tcPr>
            <w:tcW w:w="6872"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cab1"/>
              <w:jc w:val="left"/>
            </w:pPr>
            <w:r>
              <w:rPr>
                <w:rFonts w:ascii="Calibri" w:hAnsi="Calibri"/>
                <w:sz w:val="22"/>
                <w:szCs w:val="22"/>
              </w:rPr>
              <w:t>EMB1.1.3. Respecta as opinións dos compañeiros e das compañeiras.</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jc w:val="left"/>
            </w:pPr>
            <w:r>
              <w:rPr>
                <w:rFonts w:ascii="Calibri" w:hAnsi="Calibri"/>
                <w:sz w:val="22"/>
                <w:szCs w:val="22"/>
              </w:rPr>
              <w:t xml:space="preserve">Observación </w:t>
            </w:r>
            <w:r>
              <w:rPr>
                <w:rFonts w:ascii="Calibri" w:hAnsi="Calibri"/>
                <w:sz w:val="22"/>
                <w:szCs w:val="22"/>
              </w:rPr>
              <w:t>sistemática</w:t>
            </w:r>
          </w:p>
        </w:tc>
        <w:tc>
          <w:tcPr>
            <w:tcW w:w="14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100 %</w:t>
            </w:r>
          </w:p>
        </w:tc>
      </w:tr>
      <w:tr w:rsidR="004335D2">
        <w:trPr>
          <w:cantSplit/>
        </w:trPr>
        <w:tc>
          <w:tcPr>
            <w:tcW w:w="6872"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cab1"/>
              <w:jc w:val="left"/>
            </w:pPr>
            <w:r>
              <w:rPr>
                <w:rFonts w:ascii="Calibri" w:hAnsi="Calibri"/>
                <w:sz w:val="22"/>
                <w:szCs w:val="22"/>
              </w:rPr>
              <w:t>EMB1.1.4. Coñece, entende e respecta as normas de comportamento en audicións e representacións musicais.</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jc w:val="left"/>
            </w:pPr>
            <w:r>
              <w:rPr>
                <w:rFonts w:ascii="Calibri" w:hAnsi="Calibri"/>
                <w:sz w:val="22"/>
                <w:szCs w:val="22"/>
              </w:rPr>
              <w:t>Observación sistemática</w:t>
            </w:r>
          </w:p>
        </w:tc>
        <w:tc>
          <w:tcPr>
            <w:tcW w:w="14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100 %</w:t>
            </w:r>
          </w:p>
        </w:tc>
      </w:tr>
      <w:tr w:rsidR="004335D2">
        <w:trPr>
          <w:cantSplit/>
        </w:trPr>
        <w:tc>
          <w:tcPr>
            <w:tcW w:w="6872"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cab1"/>
              <w:jc w:val="left"/>
            </w:pPr>
            <w:r>
              <w:rPr>
                <w:rFonts w:ascii="Calibri" w:hAnsi="Calibri"/>
                <w:sz w:val="22"/>
                <w:szCs w:val="22"/>
              </w:rPr>
              <w:t>EMB1.2.1. Describe e dá información salientable sobre elementos da linguaxe musical presentes</w:t>
            </w:r>
            <w:r>
              <w:rPr>
                <w:rFonts w:ascii="Calibri" w:hAnsi="Calibri"/>
                <w:sz w:val="22"/>
                <w:szCs w:val="22"/>
              </w:rPr>
              <w:t xml:space="preserve"> nas manifestacións musicais e nos sons do contexto.</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jc w:val="left"/>
            </w:pPr>
            <w:r>
              <w:rPr>
                <w:rFonts w:ascii="Calibri" w:hAnsi="Calibri"/>
                <w:sz w:val="22"/>
                <w:szCs w:val="22"/>
              </w:rPr>
              <w:t>Observación sistemática</w:t>
            </w:r>
          </w:p>
          <w:p w:rsidR="004335D2" w:rsidRDefault="006864F7">
            <w:pPr>
              <w:pStyle w:val="ttcab1"/>
              <w:jc w:val="left"/>
            </w:pPr>
            <w:r>
              <w:rPr>
                <w:rFonts w:ascii="Calibri" w:hAnsi="Calibri"/>
                <w:sz w:val="22"/>
                <w:szCs w:val="22"/>
              </w:rPr>
              <w:t>Intercambio oral cos alumnos</w:t>
            </w:r>
          </w:p>
        </w:tc>
        <w:tc>
          <w:tcPr>
            <w:tcW w:w="14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50 %</w:t>
            </w:r>
          </w:p>
          <w:p w:rsidR="004335D2" w:rsidRDefault="006864F7">
            <w:pPr>
              <w:pStyle w:val="ttcab1"/>
            </w:pPr>
            <w:r>
              <w:rPr>
                <w:rFonts w:ascii="Calibri" w:hAnsi="Calibri"/>
                <w:sz w:val="22"/>
                <w:szCs w:val="22"/>
              </w:rPr>
              <w:t>50 %</w:t>
            </w:r>
          </w:p>
        </w:tc>
      </w:tr>
      <w:tr w:rsidR="004335D2">
        <w:trPr>
          <w:cantSplit/>
        </w:trPr>
        <w:tc>
          <w:tcPr>
            <w:tcW w:w="6872"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cab1"/>
              <w:jc w:val="left"/>
            </w:pPr>
            <w:r>
              <w:rPr>
                <w:rFonts w:ascii="Calibri" w:hAnsi="Calibri"/>
                <w:sz w:val="22"/>
                <w:szCs w:val="22"/>
              </w:rPr>
              <w:t>EMB1.3.1. Distingue e clasifica tipos de voces, e agrupacións vocais e corais.</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jc w:val="left"/>
            </w:pPr>
            <w:r>
              <w:rPr>
                <w:rFonts w:ascii="Calibri" w:hAnsi="Calibri"/>
                <w:sz w:val="22"/>
                <w:szCs w:val="22"/>
              </w:rPr>
              <w:t>Observación sistemática</w:t>
            </w:r>
          </w:p>
          <w:p w:rsidR="004335D2" w:rsidRDefault="006864F7">
            <w:pPr>
              <w:pStyle w:val="ttcab1"/>
              <w:jc w:val="left"/>
            </w:pPr>
            <w:r>
              <w:rPr>
                <w:rFonts w:ascii="Calibri" w:hAnsi="Calibri"/>
                <w:sz w:val="22"/>
                <w:szCs w:val="22"/>
              </w:rPr>
              <w:t xml:space="preserve">Intercambio oral cos </w:t>
            </w:r>
            <w:r>
              <w:rPr>
                <w:rFonts w:ascii="Calibri" w:hAnsi="Calibri"/>
                <w:sz w:val="22"/>
                <w:szCs w:val="22"/>
              </w:rPr>
              <w:t>alumnos</w:t>
            </w:r>
          </w:p>
        </w:tc>
        <w:tc>
          <w:tcPr>
            <w:tcW w:w="14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50 %</w:t>
            </w:r>
          </w:p>
          <w:p w:rsidR="004335D2" w:rsidRDefault="006864F7">
            <w:pPr>
              <w:pStyle w:val="ttcab1"/>
            </w:pPr>
            <w:r>
              <w:rPr>
                <w:rFonts w:ascii="Calibri" w:hAnsi="Calibri"/>
                <w:sz w:val="22"/>
                <w:szCs w:val="22"/>
              </w:rPr>
              <w:t>50 %</w:t>
            </w:r>
          </w:p>
        </w:tc>
      </w:tr>
      <w:tr w:rsidR="004335D2">
        <w:trPr>
          <w:cantSplit/>
        </w:trPr>
        <w:tc>
          <w:tcPr>
            <w:tcW w:w="6872"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cab1"/>
              <w:jc w:val="left"/>
            </w:pPr>
            <w:r>
              <w:rPr>
                <w:rFonts w:ascii="Calibri" w:hAnsi="Calibri"/>
                <w:sz w:val="22"/>
                <w:szCs w:val="22"/>
              </w:rPr>
              <w:t>EMB1.3.2. Identifica e describe variacións e contrastes de velocidade e intensidade tras a escoita de obras musicais.</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jc w:val="left"/>
            </w:pPr>
            <w:r>
              <w:rPr>
                <w:rFonts w:ascii="Calibri" w:hAnsi="Calibri"/>
                <w:sz w:val="22"/>
                <w:szCs w:val="22"/>
              </w:rPr>
              <w:t>Observación sistemática</w:t>
            </w:r>
          </w:p>
          <w:p w:rsidR="004335D2" w:rsidRDefault="006864F7">
            <w:pPr>
              <w:pStyle w:val="ttcab1"/>
              <w:jc w:val="left"/>
            </w:pPr>
            <w:r>
              <w:rPr>
                <w:rFonts w:ascii="Calibri" w:hAnsi="Calibri"/>
                <w:sz w:val="22"/>
                <w:szCs w:val="22"/>
              </w:rPr>
              <w:t>Intercambio oral cos alumnos</w:t>
            </w:r>
          </w:p>
        </w:tc>
        <w:tc>
          <w:tcPr>
            <w:tcW w:w="14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50 %</w:t>
            </w:r>
          </w:p>
          <w:p w:rsidR="004335D2" w:rsidRDefault="006864F7">
            <w:pPr>
              <w:pStyle w:val="ttcab1"/>
            </w:pPr>
            <w:r>
              <w:rPr>
                <w:rFonts w:ascii="Calibri" w:hAnsi="Calibri"/>
                <w:sz w:val="22"/>
                <w:szCs w:val="22"/>
              </w:rPr>
              <w:t>50 %</w:t>
            </w:r>
          </w:p>
        </w:tc>
      </w:tr>
      <w:tr w:rsidR="004335D2">
        <w:trPr>
          <w:cantSplit/>
        </w:trPr>
        <w:tc>
          <w:tcPr>
            <w:tcW w:w="6872"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cab1"/>
              <w:jc w:val="left"/>
            </w:pPr>
            <w:r>
              <w:rPr>
                <w:rFonts w:ascii="Calibri" w:hAnsi="Calibri"/>
                <w:sz w:val="22"/>
                <w:szCs w:val="22"/>
              </w:rPr>
              <w:t xml:space="preserve">EMB1.3.3. Identifica, clasifica e completa os </w:t>
            </w:r>
            <w:r>
              <w:rPr>
                <w:rFonts w:ascii="Calibri" w:hAnsi="Calibri"/>
                <w:sz w:val="22"/>
                <w:szCs w:val="22"/>
              </w:rPr>
              <w:t>compases traballados.</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jc w:val="left"/>
            </w:pPr>
            <w:r>
              <w:rPr>
                <w:rFonts w:ascii="Calibri" w:hAnsi="Calibri"/>
                <w:sz w:val="22"/>
                <w:szCs w:val="22"/>
              </w:rPr>
              <w:t>Observación sistemática</w:t>
            </w:r>
          </w:p>
          <w:p w:rsidR="004335D2" w:rsidRDefault="006864F7">
            <w:pPr>
              <w:pStyle w:val="ttcab1"/>
              <w:jc w:val="left"/>
            </w:pPr>
            <w:r>
              <w:rPr>
                <w:rFonts w:ascii="Calibri" w:hAnsi="Calibri"/>
                <w:sz w:val="22"/>
                <w:szCs w:val="22"/>
              </w:rPr>
              <w:t>Proba escrita</w:t>
            </w:r>
          </w:p>
        </w:tc>
        <w:tc>
          <w:tcPr>
            <w:tcW w:w="14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50 %</w:t>
            </w:r>
          </w:p>
          <w:p w:rsidR="004335D2" w:rsidRDefault="006864F7">
            <w:pPr>
              <w:pStyle w:val="ttcab1"/>
            </w:pPr>
            <w:r>
              <w:rPr>
                <w:rFonts w:ascii="Calibri" w:hAnsi="Calibri"/>
                <w:sz w:val="22"/>
                <w:szCs w:val="22"/>
              </w:rPr>
              <w:t>50 %</w:t>
            </w:r>
          </w:p>
        </w:tc>
      </w:tr>
      <w:tr w:rsidR="004335D2">
        <w:trPr>
          <w:cantSplit/>
        </w:trPr>
        <w:tc>
          <w:tcPr>
            <w:tcW w:w="6872"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cab1"/>
              <w:jc w:val="left"/>
            </w:pPr>
            <w:r>
              <w:rPr>
                <w:rFonts w:ascii="Calibri" w:hAnsi="Calibri"/>
                <w:sz w:val="22"/>
                <w:szCs w:val="22"/>
              </w:rPr>
              <w:t>EMB1.3.4. Identifica e utiliza correctamente os elementos da linguaxe musical traballados.</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jc w:val="left"/>
            </w:pPr>
            <w:r>
              <w:rPr>
                <w:rFonts w:ascii="Calibri" w:hAnsi="Calibri"/>
                <w:sz w:val="22"/>
                <w:szCs w:val="22"/>
              </w:rPr>
              <w:t>Observación sistemática</w:t>
            </w:r>
          </w:p>
          <w:p w:rsidR="004335D2" w:rsidRDefault="006864F7">
            <w:pPr>
              <w:pStyle w:val="ttcab1"/>
              <w:jc w:val="left"/>
            </w:pPr>
            <w:r>
              <w:rPr>
                <w:rFonts w:ascii="Calibri" w:hAnsi="Calibri"/>
                <w:sz w:val="22"/>
                <w:szCs w:val="22"/>
              </w:rPr>
              <w:t>Intercambio oral cos alumnos</w:t>
            </w:r>
          </w:p>
          <w:p w:rsidR="004335D2" w:rsidRDefault="006864F7">
            <w:pPr>
              <w:pStyle w:val="ttcab1"/>
              <w:jc w:val="left"/>
            </w:pPr>
            <w:r>
              <w:rPr>
                <w:rFonts w:ascii="Calibri" w:hAnsi="Calibri"/>
                <w:sz w:val="22"/>
                <w:szCs w:val="22"/>
              </w:rPr>
              <w:t>Proba escrita</w:t>
            </w:r>
          </w:p>
        </w:tc>
        <w:tc>
          <w:tcPr>
            <w:tcW w:w="14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50 %</w:t>
            </w:r>
          </w:p>
          <w:p w:rsidR="004335D2" w:rsidRDefault="006864F7">
            <w:pPr>
              <w:pStyle w:val="ttcab1"/>
            </w:pPr>
            <w:r>
              <w:rPr>
                <w:rFonts w:ascii="Calibri" w:hAnsi="Calibri"/>
                <w:sz w:val="22"/>
                <w:szCs w:val="22"/>
              </w:rPr>
              <w:t>30 %</w:t>
            </w:r>
          </w:p>
          <w:p w:rsidR="004335D2" w:rsidRDefault="006864F7">
            <w:pPr>
              <w:pStyle w:val="ttcab1"/>
            </w:pPr>
            <w:r>
              <w:rPr>
                <w:rFonts w:ascii="Calibri" w:hAnsi="Calibri"/>
                <w:sz w:val="22"/>
                <w:szCs w:val="22"/>
              </w:rPr>
              <w:t>20</w:t>
            </w:r>
            <w:r>
              <w:rPr>
                <w:rFonts w:ascii="Calibri" w:hAnsi="Calibri"/>
                <w:sz w:val="22"/>
                <w:szCs w:val="22"/>
              </w:rPr>
              <w:t xml:space="preserve"> %</w:t>
            </w:r>
          </w:p>
        </w:tc>
      </w:tr>
      <w:tr w:rsidR="004335D2">
        <w:trPr>
          <w:cantSplit/>
        </w:trPr>
        <w:tc>
          <w:tcPr>
            <w:tcW w:w="6872"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cab1"/>
              <w:jc w:val="left"/>
            </w:pPr>
            <w:r>
              <w:rPr>
                <w:rFonts w:ascii="Calibri" w:hAnsi="Calibri"/>
                <w:sz w:val="22"/>
                <w:szCs w:val="22"/>
              </w:rPr>
              <w:t>EMB1.4.1. Procura e selecciona a información de xeito autónomo e con sentido crítico.</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jc w:val="left"/>
            </w:pPr>
            <w:r>
              <w:rPr>
                <w:rFonts w:ascii="Calibri" w:hAnsi="Calibri"/>
                <w:sz w:val="22"/>
                <w:szCs w:val="22"/>
              </w:rPr>
              <w:t>Observación sistemática</w:t>
            </w:r>
          </w:p>
          <w:p w:rsidR="004335D2" w:rsidRDefault="006864F7">
            <w:pPr>
              <w:pStyle w:val="ttcab1"/>
              <w:jc w:val="left"/>
            </w:pPr>
            <w:r>
              <w:rPr>
                <w:rFonts w:ascii="Calibri" w:hAnsi="Calibri"/>
                <w:sz w:val="22"/>
                <w:szCs w:val="22"/>
              </w:rPr>
              <w:t>Intercambio oral cos alumnos</w:t>
            </w:r>
          </w:p>
        </w:tc>
        <w:tc>
          <w:tcPr>
            <w:tcW w:w="14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50 %</w:t>
            </w:r>
          </w:p>
          <w:p w:rsidR="004335D2" w:rsidRDefault="006864F7">
            <w:pPr>
              <w:pStyle w:val="ttcab1"/>
            </w:pPr>
            <w:r>
              <w:rPr>
                <w:rFonts w:ascii="Calibri" w:hAnsi="Calibri"/>
                <w:sz w:val="22"/>
                <w:szCs w:val="22"/>
              </w:rPr>
              <w:t>50 %</w:t>
            </w:r>
          </w:p>
        </w:tc>
      </w:tr>
      <w:tr w:rsidR="004335D2">
        <w:trPr>
          <w:cantSplit/>
        </w:trPr>
        <w:tc>
          <w:tcPr>
            <w:tcW w:w="6872"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cab1"/>
              <w:jc w:val="left"/>
            </w:pPr>
            <w:r>
              <w:rPr>
                <w:rFonts w:ascii="Calibri" w:hAnsi="Calibri"/>
                <w:sz w:val="22"/>
                <w:szCs w:val="22"/>
              </w:rPr>
              <w:t>EMB1.4.2. Planifica o traballo respectando as ideas e as contribucións das demais persoas.</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jc w:val="left"/>
            </w:pPr>
            <w:r>
              <w:rPr>
                <w:rFonts w:ascii="Calibri" w:hAnsi="Calibri"/>
                <w:sz w:val="22"/>
                <w:szCs w:val="22"/>
              </w:rPr>
              <w:t>Observación sistemática</w:t>
            </w:r>
          </w:p>
          <w:p w:rsidR="004335D2" w:rsidRDefault="006864F7">
            <w:pPr>
              <w:pStyle w:val="ttcab1"/>
              <w:jc w:val="left"/>
            </w:pPr>
            <w:r>
              <w:rPr>
                <w:rFonts w:ascii="Calibri" w:hAnsi="Calibri"/>
                <w:sz w:val="22"/>
                <w:szCs w:val="22"/>
              </w:rPr>
              <w:t>Análise de producións dos alumnos</w:t>
            </w:r>
          </w:p>
        </w:tc>
        <w:tc>
          <w:tcPr>
            <w:tcW w:w="14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50 %</w:t>
            </w:r>
          </w:p>
          <w:p w:rsidR="004335D2" w:rsidRDefault="006864F7">
            <w:pPr>
              <w:pStyle w:val="ttcab1"/>
            </w:pPr>
            <w:r>
              <w:rPr>
                <w:rFonts w:ascii="Calibri" w:hAnsi="Calibri"/>
                <w:sz w:val="22"/>
                <w:szCs w:val="22"/>
              </w:rPr>
              <w:t>50 %</w:t>
            </w:r>
          </w:p>
        </w:tc>
      </w:tr>
      <w:tr w:rsidR="004335D2">
        <w:trPr>
          <w:cantSplit/>
        </w:trPr>
        <w:tc>
          <w:tcPr>
            <w:tcW w:w="6872"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cab1"/>
              <w:jc w:val="left"/>
            </w:pPr>
            <w:r>
              <w:rPr>
                <w:rFonts w:ascii="Calibri" w:hAnsi="Calibri"/>
                <w:sz w:val="22"/>
                <w:szCs w:val="22"/>
              </w:rPr>
              <w:lastRenderedPageBreak/>
              <w:t>EMB1.4.3. Expón a información de maneira clara, limpa e ordenada, en varios soportes.</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jc w:val="left"/>
            </w:pPr>
            <w:r>
              <w:rPr>
                <w:rFonts w:ascii="Calibri" w:hAnsi="Calibri"/>
                <w:sz w:val="22"/>
                <w:szCs w:val="22"/>
              </w:rPr>
              <w:t>Observación sistemática</w:t>
            </w:r>
          </w:p>
          <w:p w:rsidR="004335D2" w:rsidRDefault="006864F7">
            <w:pPr>
              <w:pStyle w:val="ttcab1"/>
              <w:jc w:val="left"/>
            </w:pPr>
            <w:r>
              <w:rPr>
                <w:rFonts w:ascii="Calibri" w:hAnsi="Calibri"/>
                <w:sz w:val="22"/>
                <w:szCs w:val="22"/>
              </w:rPr>
              <w:t>Análise de producións dos alumnos</w:t>
            </w:r>
          </w:p>
        </w:tc>
        <w:tc>
          <w:tcPr>
            <w:tcW w:w="14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50 %</w:t>
            </w:r>
          </w:p>
          <w:p w:rsidR="004335D2" w:rsidRDefault="006864F7">
            <w:pPr>
              <w:pStyle w:val="ttcab1"/>
            </w:pPr>
            <w:r>
              <w:rPr>
                <w:rFonts w:ascii="Calibri" w:hAnsi="Calibri"/>
                <w:sz w:val="22"/>
                <w:szCs w:val="22"/>
              </w:rPr>
              <w:t>50 %</w:t>
            </w:r>
          </w:p>
        </w:tc>
      </w:tr>
      <w:tr w:rsidR="004335D2">
        <w:trPr>
          <w:cantSplit/>
        </w:trPr>
        <w:tc>
          <w:tcPr>
            <w:tcW w:w="6872"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cab1"/>
              <w:jc w:val="left"/>
            </w:pPr>
            <w:r>
              <w:rPr>
                <w:rFonts w:ascii="Calibri" w:hAnsi="Calibri"/>
                <w:sz w:val="22"/>
                <w:szCs w:val="22"/>
              </w:rPr>
              <w:t xml:space="preserve">EMB1.5.1. Identifica de </w:t>
            </w:r>
            <w:r>
              <w:rPr>
                <w:rFonts w:ascii="Calibri" w:hAnsi="Calibri"/>
                <w:sz w:val="22"/>
                <w:szCs w:val="22"/>
              </w:rPr>
              <w:t>xeito visual e auditivo os instrumentos.</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jc w:val="left"/>
            </w:pPr>
            <w:r>
              <w:rPr>
                <w:rFonts w:ascii="Calibri" w:hAnsi="Calibri"/>
                <w:sz w:val="22"/>
                <w:szCs w:val="22"/>
              </w:rPr>
              <w:t>Observación sistemática</w:t>
            </w:r>
          </w:p>
          <w:p w:rsidR="004335D2" w:rsidRDefault="006864F7">
            <w:pPr>
              <w:pStyle w:val="ttcab1"/>
              <w:jc w:val="left"/>
            </w:pPr>
            <w:r>
              <w:rPr>
                <w:rFonts w:ascii="Calibri" w:hAnsi="Calibri"/>
                <w:sz w:val="22"/>
                <w:szCs w:val="22"/>
              </w:rPr>
              <w:t>Intercambio oral cos alumnos</w:t>
            </w:r>
          </w:p>
        </w:tc>
        <w:tc>
          <w:tcPr>
            <w:tcW w:w="14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50 %</w:t>
            </w:r>
          </w:p>
          <w:p w:rsidR="004335D2" w:rsidRDefault="006864F7">
            <w:pPr>
              <w:pStyle w:val="ttcab1"/>
            </w:pPr>
            <w:r>
              <w:rPr>
                <w:rFonts w:ascii="Calibri" w:hAnsi="Calibri"/>
                <w:sz w:val="22"/>
                <w:szCs w:val="22"/>
              </w:rPr>
              <w:t>50 %</w:t>
            </w:r>
          </w:p>
        </w:tc>
      </w:tr>
      <w:tr w:rsidR="004335D2">
        <w:trPr>
          <w:cantSplit/>
        </w:trPr>
        <w:tc>
          <w:tcPr>
            <w:tcW w:w="6872"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cab1"/>
              <w:jc w:val="left"/>
            </w:pPr>
            <w:r>
              <w:rPr>
                <w:rFonts w:ascii="Calibri" w:hAnsi="Calibri"/>
                <w:sz w:val="22"/>
                <w:szCs w:val="22"/>
              </w:rPr>
              <w:t>EMB1.5.2. Clasifica os instrumentos atendendo á súa forma de producir o son (aerófonos, cordófonos, membranófonos, idiófonos e electrófonos).</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jc w:val="left"/>
            </w:pPr>
            <w:r>
              <w:rPr>
                <w:rFonts w:ascii="Calibri" w:hAnsi="Calibri"/>
                <w:sz w:val="22"/>
                <w:szCs w:val="22"/>
              </w:rPr>
              <w:t>Observación sistemática</w:t>
            </w:r>
          </w:p>
          <w:p w:rsidR="004335D2" w:rsidRDefault="006864F7">
            <w:pPr>
              <w:pStyle w:val="ttcab1"/>
              <w:jc w:val="left"/>
            </w:pPr>
            <w:r>
              <w:rPr>
                <w:rFonts w:ascii="Calibri" w:hAnsi="Calibri"/>
                <w:sz w:val="22"/>
                <w:szCs w:val="22"/>
              </w:rPr>
              <w:t>Intercambio oral cos alumnos</w:t>
            </w:r>
          </w:p>
          <w:p w:rsidR="004335D2" w:rsidRDefault="006864F7">
            <w:pPr>
              <w:pStyle w:val="ttcab1"/>
              <w:jc w:val="left"/>
            </w:pPr>
            <w:r>
              <w:rPr>
                <w:rFonts w:ascii="Calibri" w:hAnsi="Calibri"/>
                <w:sz w:val="22"/>
                <w:szCs w:val="22"/>
              </w:rPr>
              <w:t>Proba escrita</w:t>
            </w:r>
          </w:p>
        </w:tc>
        <w:tc>
          <w:tcPr>
            <w:tcW w:w="14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50 %</w:t>
            </w:r>
          </w:p>
          <w:p w:rsidR="004335D2" w:rsidRDefault="006864F7">
            <w:pPr>
              <w:pStyle w:val="ttcab1"/>
            </w:pPr>
            <w:r>
              <w:rPr>
                <w:rFonts w:ascii="Calibri" w:hAnsi="Calibri"/>
                <w:sz w:val="22"/>
                <w:szCs w:val="22"/>
              </w:rPr>
              <w:t>30 %</w:t>
            </w:r>
          </w:p>
          <w:p w:rsidR="004335D2" w:rsidRDefault="006864F7">
            <w:pPr>
              <w:pStyle w:val="ttcab1"/>
            </w:pPr>
            <w:r>
              <w:rPr>
                <w:rFonts w:ascii="Calibri" w:hAnsi="Calibri"/>
                <w:sz w:val="22"/>
                <w:szCs w:val="22"/>
              </w:rPr>
              <w:t>20 %</w:t>
            </w:r>
          </w:p>
        </w:tc>
      </w:tr>
      <w:tr w:rsidR="004335D2">
        <w:trPr>
          <w:cantSplit/>
        </w:trPr>
        <w:tc>
          <w:tcPr>
            <w:tcW w:w="6872"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cab1"/>
              <w:jc w:val="left"/>
            </w:pPr>
            <w:r>
              <w:rPr>
                <w:rFonts w:ascii="Calibri" w:hAnsi="Calibri"/>
                <w:sz w:val="22"/>
                <w:szCs w:val="22"/>
              </w:rPr>
              <w:t>EMB1.5.3. Procura información, organízaa e preséntaa sobre a música e os instrumentos doutras culturas.</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jc w:val="left"/>
            </w:pPr>
            <w:r>
              <w:rPr>
                <w:rFonts w:ascii="Calibri" w:hAnsi="Calibri"/>
                <w:sz w:val="22"/>
                <w:szCs w:val="22"/>
              </w:rPr>
              <w:t>Observación sistemática</w:t>
            </w:r>
          </w:p>
          <w:p w:rsidR="004335D2" w:rsidRDefault="006864F7">
            <w:pPr>
              <w:pStyle w:val="ttcab1"/>
              <w:jc w:val="left"/>
            </w:pPr>
            <w:r>
              <w:rPr>
                <w:rFonts w:ascii="Calibri" w:hAnsi="Calibri"/>
                <w:sz w:val="22"/>
                <w:szCs w:val="22"/>
              </w:rPr>
              <w:t xml:space="preserve">Análise de producións dos </w:t>
            </w:r>
            <w:r>
              <w:rPr>
                <w:rFonts w:ascii="Calibri" w:hAnsi="Calibri"/>
                <w:sz w:val="22"/>
                <w:szCs w:val="22"/>
              </w:rPr>
              <w:t>alumnos</w:t>
            </w:r>
          </w:p>
        </w:tc>
        <w:tc>
          <w:tcPr>
            <w:tcW w:w="14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50 %</w:t>
            </w:r>
          </w:p>
          <w:p w:rsidR="004335D2" w:rsidRDefault="006864F7">
            <w:pPr>
              <w:pStyle w:val="ttcab1"/>
            </w:pPr>
            <w:r>
              <w:rPr>
                <w:rFonts w:ascii="Calibri" w:hAnsi="Calibri"/>
                <w:sz w:val="22"/>
                <w:szCs w:val="22"/>
              </w:rPr>
              <w:t>50 %</w:t>
            </w:r>
          </w:p>
        </w:tc>
      </w:tr>
      <w:tr w:rsidR="004335D2">
        <w:trPr>
          <w:cantSplit/>
        </w:trPr>
        <w:tc>
          <w:tcPr>
            <w:tcW w:w="6872"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cab1"/>
              <w:jc w:val="left"/>
            </w:pPr>
            <w:r>
              <w:rPr>
                <w:rFonts w:ascii="Calibri" w:hAnsi="Calibri"/>
                <w:sz w:val="22"/>
                <w:szCs w:val="22"/>
              </w:rPr>
              <w:t>EMB1.6.1. Establece unha relación entre o que escoita e represéntao nun musicograma ou nunha partitura sinxela.</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jc w:val="left"/>
            </w:pPr>
            <w:r>
              <w:rPr>
                <w:rFonts w:ascii="Calibri" w:hAnsi="Calibri"/>
                <w:sz w:val="22"/>
                <w:szCs w:val="22"/>
              </w:rPr>
              <w:t>Observación sistemática</w:t>
            </w:r>
          </w:p>
          <w:p w:rsidR="004335D2" w:rsidRDefault="006864F7">
            <w:pPr>
              <w:pStyle w:val="ttcab1"/>
              <w:jc w:val="left"/>
            </w:pPr>
            <w:r>
              <w:rPr>
                <w:rFonts w:ascii="Calibri" w:hAnsi="Calibri"/>
                <w:sz w:val="22"/>
                <w:szCs w:val="22"/>
              </w:rPr>
              <w:t>Proba escrita</w:t>
            </w:r>
          </w:p>
        </w:tc>
        <w:tc>
          <w:tcPr>
            <w:tcW w:w="14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50 %</w:t>
            </w:r>
          </w:p>
          <w:p w:rsidR="004335D2" w:rsidRDefault="006864F7">
            <w:pPr>
              <w:pStyle w:val="ttcab1"/>
            </w:pPr>
            <w:r>
              <w:rPr>
                <w:rFonts w:ascii="Calibri" w:hAnsi="Calibri"/>
                <w:sz w:val="22"/>
                <w:szCs w:val="22"/>
              </w:rPr>
              <w:t>50 %</w:t>
            </w:r>
          </w:p>
        </w:tc>
      </w:tr>
      <w:tr w:rsidR="004335D2">
        <w:trPr>
          <w:cantSplit/>
        </w:trPr>
        <w:tc>
          <w:tcPr>
            <w:tcW w:w="6872"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cab1"/>
              <w:jc w:val="left"/>
            </w:pPr>
            <w:r>
              <w:rPr>
                <w:rFonts w:ascii="Calibri" w:hAnsi="Calibri"/>
                <w:sz w:val="22"/>
                <w:szCs w:val="22"/>
              </w:rPr>
              <w:t xml:space="preserve">EMB1.6.2. Identifica as partes dunha peza musical sinxela, e </w:t>
            </w:r>
            <w:r>
              <w:rPr>
                <w:rFonts w:ascii="Calibri" w:hAnsi="Calibri"/>
                <w:sz w:val="22"/>
                <w:szCs w:val="22"/>
              </w:rPr>
              <w:t>representa graficamente a súa estrutura.</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jc w:val="left"/>
            </w:pPr>
            <w:r>
              <w:rPr>
                <w:rFonts w:ascii="Calibri" w:hAnsi="Calibri"/>
                <w:sz w:val="22"/>
                <w:szCs w:val="22"/>
              </w:rPr>
              <w:t>Observación sistemática</w:t>
            </w:r>
          </w:p>
          <w:p w:rsidR="004335D2" w:rsidRDefault="006864F7">
            <w:pPr>
              <w:pStyle w:val="ttcab1"/>
              <w:jc w:val="left"/>
            </w:pPr>
            <w:r>
              <w:rPr>
                <w:rFonts w:ascii="Calibri" w:hAnsi="Calibri"/>
                <w:sz w:val="22"/>
                <w:szCs w:val="22"/>
              </w:rPr>
              <w:t>Análise de producións dos alumnos</w:t>
            </w:r>
          </w:p>
        </w:tc>
        <w:tc>
          <w:tcPr>
            <w:tcW w:w="14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50 %</w:t>
            </w:r>
          </w:p>
          <w:p w:rsidR="004335D2" w:rsidRDefault="006864F7">
            <w:pPr>
              <w:pStyle w:val="ttcab1"/>
            </w:pPr>
            <w:r>
              <w:rPr>
                <w:rFonts w:ascii="Calibri" w:hAnsi="Calibri"/>
                <w:sz w:val="22"/>
                <w:szCs w:val="22"/>
              </w:rPr>
              <w:t>50 %</w:t>
            </w:r>
          </w:p>
        </w:tc>
      </w:tr>
      <w:tr w:rsidR="004335D2">
        <w:trPr>
          <w:cantSplit/>
        </w:trPr>
        <w:tc>
          <w:tcPr>
            <w:tcW w:w="6872"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cab1"/>
              <w:jc w:val="left"/>
            </w:pPr>
            <w:r>
              <w:rPr>
                <w:rFonts w:ascii="Calibri" w:hAnsi="Calibri"/>
                <w:sz w:val="22"/>
                <w:szCs w:val="22"/>
              </w:rPr>
              <w:t>EMB1.6.3. Representa graficamente, con linguaxe convencional ou non, os trazos característicos da música escoitada.</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jc w:val="left"/>
            </w:pPr>
            <w:r>
              <w:rPr>
                <w:rFonts w:ascii="Calibri" w:hAnsi="Calibri"/>
                <w:sz w:val="22"/>
                <w:szCs w:val="22"/>
              </w:rPr>
              <w:t xml:space="preserve">Observación </w:t>
            </w:r>
            <w:r>
              <w:rPr>
                <w:rFonts w:ascii="Calibri" w:hAnsi="Calibri"/>
                <w:sz w:val="22"/>
                <w:szCs w:val="22"/>
              </w:rPr>
              <w:t>sistemática</w:t>
            </w:r>
          </w:p>
          <w:p w:rsidR="004335D2" w:rsidRDefault="006864F7">
            <w:pPr>
              <w:pStyle w:val="ttcab1"/>
              <w:jc w:val="left"/>
            </w:pPr>
            <w:r>
              <w:rPr>
                <w:rFonts w:ascii="Calibri" w:hAnsi="Calibri"/>
                <w:sz w:val="22"/>
                <w:szCs w:val="22"/>
              </w:rPr>
              <w:t>Análise de producións dos alumnos</w:t>
            </w:r>
          </w:p>
        </w:tc>
        <w:tc>
          <w:tcPr>
            <w:tcW w:w="14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50 %</w:t>
            </w:r>
          </w:p>
          <w:p w:rsidR="004335D2" w:rsidRDefault="006864F7">
            <w:pPr>
              <w:pStyle w:val="ttcab1"/>
            </w:pPr>
            <w:r>
              <w:rPr>
                <w:rFonts w:ascii="Calibri" w:hAnsi="Calibri"/>
                <w:sz w:val="22"/>
                <w:szCs w:val="22"/>
              </w:rPr>
              <w:t>50 %</w:t>
            </w:r>
          </w:p>
        </w:tc>
      </w:tr>
      <w:tr w:rsidR="004335D2">
        <w:trPr>
          <w:cantSplit/>
        </w:trPr>
        <w:tc>
          <w:tcPr>
            <w:tcW w:w="6872"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cab1"/>
              <w:jc w:val="left"/>
            </w:pPr>
            <w:r>
              <w:rPr>
                <w:rFonts w:ascii="Calibri" w:hAnsi="Calibri"/>
                <w:sz w:val="22"/>
                <w:szCs w:val="22"/>
              </w:rPr>
              <w:t>EMB1.7.1. Identifica as manifestacións artísticas propias de Galicia.</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jc w:val="left"/>
            </w:pPr>
            <w:r>
              <w:rPr>
                <w:rFonts w:ascii="Calibri" w:hAnsi="Calibri"/>
                <w:sz w:val="22"/>
                <w:szCs w:val="22"/>
              </w:rPr>
              <w:t>Observación sistemática</w:t>
            </w:r>
          </w:p>
          <w:p w:rsidR="004335D2" w:rsidRDefault="006864F7">
            <w:pPr>
              <w:pStyle w:val="ttcab1"/>
              <w:jc w:val="left"/>
            </w:pPr>
            <w:r>
              <w:rPr>
                <w:rFonts w:ascii="Calibri" w:hAnsi="Calibri"/>
                <w:sz w:val="22"/>
                <w:szCs w:val="22"/>
              </w:rPr>
              <w:t>Intercambio oral cos alumnos</w:t>
            </w:r>
          </w:p>
        </w:tc>
        <w:tc>
          <w:tcPr>
            <w:tcW w:w="14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50 %</w:t>
            </w:r>
          </w:p>
          <w:p w:rsidR="004335D2" w:rsidRDefault="006864F7">
            <w:pPr>
              <w:pStyle w:val="ttcab1"/>
            </w:pPr>
            <w:r>
              <w:rPr>
                <w:rFonts w:ascii="Calibri" w:hAnsi="Calibri"/>
                <w:sz w:val="22"/>
                <w:szCs w:val="22"/>
              </w:rPr>
              <w:t>50 %</w:t>
            </w:r>
          </w:p>
        </w:tc>
      </w:tr>
      <w:tr w:rsidR="004335D2">
        <w:trPr>
          <w:cantSplit/>
        </w:trPr>
        <w:tc>
          <w:tcPr>
            <w:tcW w:w="6872"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cab1"/>
              <w:jc w:val="left"/>
            </w:pPr>
            <w:r>
              <w:rPr>
                <w:rFonts w:ascii="Calibri" w:hAnsi="Calibri"/>
                <w:sz w:val="22"/>
                <w:szCs w:val="22"/>
              </w:rPr>
              <w:lastRenderedPageBreak/>
              <w:t xml:space="preserve">EMB1.7.2. Expón a información recollida de xeito ordenado, </w:t>
            </w:r>
            <w:r>
              <w:rPr>
                <w:rFonts w:ascii="Calibri" w:hAnsi="Calibri"/>
                <w:sz w:val="22"/>
                <w:szCs w:val="22"/>
              </w:rPr>
              <w:t>e achega evidencias do traballo realizado.</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jc w:val="left"/>
            </w:pPr>
            <w:r>
              <w:rPr>
                <w:rFonts w:ascii="Calibri" w:hAnsi="Calibri"/>
                <w:sz w:val="22"/>
                <w:szCs w:val="22"/>
              </w:rPr>
              <w:t>Observación sistemática</w:t>
            </w:r>
          </w:p>
          <w:p w:rsidR="004335D2" w:rsidRDefault="006864F7">
            <w:pPr>
              <w:pStyle w:val="ttcab1"/>
              <w:jc w:val="left"/>
            </w:pPr>
            <w:r>
              <w:rPr>
                <w:rFonts w:ascii="Calibri" w:hAnsi="Calibri"/>
                <w:sz w:val="22"/>
                <w:szCs w:val="22"/>
              </w:rPr>
              <w:t>Análise de producións dos alumnos</w:t>
            </w:r>
          </w:p>
        </w:tc>
        <w:tc>
          <w:tcPr>
            <w:tcW w:w="14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50 %</w:t>
            </w:r>
          </w:p>
          <w:p w:rsidR="004335D2" w:rsidRDefault="006864F7">
            <w:pPr>
              <w:pStyle w:val="ttcab1"/>
            </w:pPr>
            <w:r>
              <w:rPr>
                <w:rFonts w:ascii="Calibri" w:hAnsi="Calibri"/>
                <w:sz w:val="22"/>
                <w:szCs w:val="22"/>
              </w:rPr>
              <w:t>50 %</w:t>
            </w:r>
          </w:p>
        </w:tc>
      </w:tr>
      <w:tr w:rsidR="004335D2">
        <w:trPr>
          <w:cantSplit/>
        </w:trPr>
        <w:tc>
          <w:tcPr>
            <w:tcW w:w="6872"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cab1"/>
              <w:jc w:val="left"/>
            </w:pPr>
            <w:r>
              <w:rPr>
                <w:rFonts w:ascii="Calibri" w:hAnsi="Calibri"/>
                <w:sz w:val="22"/>
                <w:szCs w:val="22"/>
              </w:rPr>
              <w:t xml:space="preserve">EMB2.1.1. Coñece e utiliza a linguaxe musical tratada para a interpretación de obras. </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jc w:val="left"/>
            </w:pPr>
            <w:r>
              <w:rPr>
                <w:rFonts w:ascii="Calibri" w:hAnsi="Calibri"/>
                <w:sz w:val="22"/>
                <w:szCs w:val="22"/>
              </w:rPr>
              <w:t>Observación sistemática</w:t>
            </w:r>
          </w:p>
          <w:p w:rsidR="004335D2" w:rsidRDefault="006864F7">
            <w:pPr>
              <w:pStyle w:val="ttcab1"/>
              <w:jc w:val="left"/>
            </w:pPr>
            <w:r>
              <w:rPr>
                <w:rFonts w:ascii="Calibri" w:hAnsi="Calibri"/>
                <w:sz w:val="22"/>
                <w:szCs w:val="22"/>
              </w:rPr>
              <w:t xml:space="preserve">Análise de </w:t>
            </w:r>
            <w:r>
              <w:rPr>
                <w:rFonts w:ascii="Calibri" w:hAnsi="Calibri"/>
                <w:sz w:val="22"/>
                <w:szCs w:val="22"/>
              </w:rPr>
              <w:t>producións dos alumnos</w:t>
            </w:r>
          </w:p>
        </w:tc>
        <w:tc>
          <w:tcPr>
            <w:tcW w:w="14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50 %</w:t>
            </w:r>
          </w:p>
          <w:p w:rsidR="004335D2" w:rsidRDefault="006864F7">
            <w:pPr>
              <w:pStyle w:val="ttcab1"/>
            </w:pPr>
            <w:r>
              <w:rPr>
                <w:rFonts w:ascii="Calibri" w:hAnsi="Calibri"/>
                <w:sz w:val="22"/>
                <w:szCs w:val="22"/>
              </w:rPr>
              <w:t>50 %</w:t>
            </w:r>
          </w:p>
        </w:tc>
      </w:tr>
      <w:tr w:rsidR="004335D2">
        <w:trPr>
          <w:cantSplit/>
        </w:trPr>
        <w:tc>
          <w:tcPr>
            <w:tcW w:w="6872"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cab1"/>
              <w:jc w:val="left"/>
            </w:pPr>
            <w:r>
              <w:rPr>
                <w:rFonts w:ascii="Calibri" w:hAnsi="Calibri"/>
                <w:sz w:val="22"/>
                <w:szCs w:val="22"/>
              </w:rPr>
              <w:t>EMB2.1.2. Traduce á linguaxe musical convencional melodías e ritmos.</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jc w:val="left"/>
            </w:pPr>
            <w:r>
              <w:rPr>
                <w:rFonts w:ascii="Calibri" w:hAnsi="Calibri"/>
                <w:sz w:val="22"/>
                <w:szCs w:val="22"/>
              </w:rPr>
              <w:t>Observación sistemática</w:t>
            </w:r>
          </w:p>
          <w:p w:rsidR="004335D2" w:rsidRDefault="006864F7">
            <w:pPr>
              <w:pStyle w:val="ttcab1"/>
              <w:jc w:val="left"/>
            </w:pPr>
            <w:r>
              <w:rPr>
                <w:rFonts w:ascii="Calibri" w:hAnsi="Calibri"/>
                <w:sz w:val="22"/>
                <w:szCs w:val="22"/>
              </w:rPr>
              <w:t>Análise de producións dos alumnos</w:t>
            </w:r>
          </w:p>
        </w:tc>
        <w:tc>
          <w:tcPr>
            <w:tcW w:w="14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50 %</w:t>
            </w:r>
          </w:p>
          <w:p w:rsidR="004335D2" w:rsidRDefault="006864F7">
            <w:pPr>
              <w:pStyle w:val="ttcab1"/>
            </w:pPr>
            <w:r>
              <w:rPr>
                <w:rFonts w:ascii="Calibri" w:hAnsi="Calibri"/>
                <w:sz w:val="22"/>
                <w:szCs w:val="22"/>
              </w:rPr>
              <w:t>50 %</w:t>
            </w:r>
          </w:p>
        </w:tc>
      </w:tr>
      <w:tr w:rsidR="004335D2">
        <w:trPr>
          <w:cantSplit/>
        </w:trPr>
        <w:tc>
          <w:tcPr>
            <w:tcW w:w="6872"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cab1"/>
              <w:jc w:val="left"/>
            </w:pPr>
            <w:r>
              <w:rPr>
                <w:rFonts w:ascii="Calibri" w:hAnsi="Calibri"/>
                <w:sz w:val="22"/>
                <w:szCs w:val="22"/>
              </w:rPr>
              <w:t xml:space="preserve">EMB2.1.3. Interpreta pezas vocais e instrumentais sinxelas con distintos </w:t>
            </w:r>
            <w:r>
              <w:rPr>
                <w:rFonts w:ascii="Calibri" w:hAnsi="Calibri"/>
                <w:sz w:val="22"/>
                <w:szCs w:val="22"/>
              </w:rPr>
              <w:t>agrupamentos, con e sen acompañamento</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jc w:val="left"/>
            </w:pPr>
            <w:r>
              <w:rPr>
                <w:rFonts w:ascii="Calibri" w:hAnsi="Calibri"/>
                <w:sz w:val="22"/>
                <w:szCs w:val="22"/>
              </w:rPr>
              <w:t>Observación sistemática</w:t>
            </w:r>
          </w:p>
          <w:p w:rsidR="004335D2" w:rsidRDefault="004335D2">
            <w:pPr>
              <w:pStyle w:val="ttcab1"/>
              <w:jc w:val="left"/>
            </w:pPr>
          </w:p>
        </w:tc>
        <w:tc>
          <w:tcPr>
            <w:tcW w:w="14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100 %</w:t>
            </w:r>
          </w:p>
        </w:tc>
      </w:tr>
      <w:tr w:rsidR="004335D2">
        <w:trPr>
          <w:cantSplit/>
        </w:trPr>
        <w:tc>
          <w:tcPr>
            <w:tcW w:w="6872"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cab1"/>
              <w:jc w:val="left"/>
            </w:pPr>
            <w:r>
              <w:rPr>
                <w:rFonts w:ascii="Calibri" w:hAnsi="Calibri"/>
                <w:sz w:val="22"/>
                <w:szCs w:val="22"/>
              </w:rPr>
              <w:t xml:space="preserve">EMB2.1.4. Fai avaliación da interpretación amosando interese e esforzo por mellorar </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jc w:val="left"/>
            </w:pPr>
            <w:r>
              <w:rPr>
                <w:rFonts w:ascii="Calibri" w:hAnsi="Calibri"/>
                <w:sz w:val="22"/>
                <w:szCs w:val="22"/>
              </w:rPr>
              <w:t>Observación sistemática</w:t>
            </w:r>
          </w:p>
        </w:tc>
        <w:tc>
          <w:tcPr>
            <w:tcW w:w="14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100 %</w:t>
            </w:r>
          </w:p>
        </w:tc>
      </w:tr>
      <w:tr w:rsidR="004335D2">
        <w:trPr>
          <w:cantSplit/>
        </w:trPr>
        <w:tc>
          <w:tcPr>
            <w:tcW w:w="6872"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cab1"/>
              <w:jc w:val="left"/>
            </w:pPr>
            <w:r>
              <w:rPr>
                <w:rFonts w:ascii="Calibri" w:hAnsi="Calibri"/>
                <w:sz w:val="22"/>
                <w:szCs w:val="22"/>
              </w:rPr>
              <w:t xml:space="preserve">EMB2.2.1. Crea e representa mediante grafías </w:t>
            </w:r>
            <w:r>
              <w:rPr>
                <w:rFonts w:ascii="Calibri" w:hAnsi="Calibri"/>
                <w:sz w:val="22"/>
                <w:szCs w:val="22"/>
              </w:rPr>
              <w:t>convencionais e non convencionais os sons dunha obra musical sinxela, creada, individualmente ou en grupos no contexto da aula.</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jc w:val="left"/>
            </w:pPr>
            <w:r>
              <w:rPr>
                <w:rFonts w:ascii="Calibri" w:hAnsi="Calibri"/>
                <w:sz w:val="22"/>
                <w:szCs w:val="22"/>
              </w:rPr>
              <w:t>Observación sistemática</w:t>
            </w:r>
          </w:p>
          <w:p w:rsidR="004335D2" w:rsidRDefault="006864F7">
            <w:pPr>
              <w:pStyle w:val="ttcab1"/>
              <w:jc w:val="left"/>
            </w:pPr>
            <w:r>
              <w:rPr>
                <w:rFonts w:ascii="Calibri" w:hAnsi="Calibri"/>
                <w:sz w:val="22"/>
                <w:szCs w:val="22"/>
              </w:rPr>
              <w:t>Análise de producións dos alumnos</w:t>
            </w:r>
          </w:p>
        </w:tc>
        <w:tc>
          <w:tcPr>
            <w:tcW w:w="14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50 %</w:t>
            </w:r>
          </w:p>
          <w:p w:rsidR="004335D2" w:rsidRDefault="006864F7">
            <w:pPr>
              <w:pStyle w:val="ttcab1"/>
            </w:pPr>
            <w:r>
              <w:rPr>
                <w:rFonts w:ascii="Calibri" w:hAnsi="Calibri"/>
                <w:sz w:val="22"/>
                <w:szCs w:val="22"/>
              </w:rPr>
              <w:t>50 %</w:t>
            </w:r>
          </w:p>
        </w:tc>
      </w:tr>
      <w:tr w:rsidR="004335D2">
        <w:trPr>
          <w:cantSplit/>
        </w:trPr>
        <w:tc>
          <w:tcPr>
            <w:tcW w:w="6872"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cab1"/>
              <w:jc w:val="left"/>
            </w:pPr>
            <w:r>
              <w:rPr>
                <w:rFonts w:ascii="Calibri" w:hAnsi="Calibri"/>
                <w:sz w:val="22"/>
                <w:szCs w:val="22"/>
              </w:rPr>
              <w:t xml:space="preserve">EMB2.2.2. Crea unha peza musical sinxela a partir da </w:t>
            </w:r>
            <w:r>
              <w:rPr>
                <w:rFonts w:ascii="Calibri" w:hAnsi="Calibri"/>
                <w:sz w:val="22"/>
                <w:szCs w:val="22"/>
              </w:rPr>
              <w:t>selección, a combinación e a organización dunha serie de elementos dados previamente, coñecidos ou manexados.</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jc w:val="left"/>
            </w:pPr>
            <w:r>
              <w:rPr>
                <w:rFonts w:ascii="Calibri" w:hAnsi="Calibri"/>
                <w:sz w:val="22"/>
                <w:szCs w:val="22"/>
              </w:rPr>
              <w:t>Observación sistemática</w:t>
            </w:r>
          </w:p>
          <w:p w:rsidR="004335D2" w:rsidRDefault="006864F7">
            <w:pPr>
              <w:pStyle w:val="ttcab1"/>
              <w:jc w:val="left"/>
            </w:pPr>
            <w:r>
              <w:rPr>
                <w:rFonts w:ascii="Calibri" w:hAnsi="Calibri"/>
                <w:sz w:val="22"/>
                <w:szCs w:val="22"/>
              </w:rPr>
              <w:t>Análise de producións dos alumnos</w:t>
            </w:r>
          </w:p>
        </w:tc>
        <w:tc>
          <w:tcPr>
            <w:tcW w:w="14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50 %</w:t>
            </w:r>
          </w:p>
          <w:p w:rsidR="004335D2" w:rsidRDefault="006864F7">
            <w:pPr>
              <w:pStyle w:val="ttcab1"/>
            </w:pPr>
            <w:r>
              <w:rPr>
                <w:rFonts w:ascii="Calibri" w:hAnsi="Calibri"/>
                <w:sz w:val="22"/>
                <w:szCs w:val="22"/>
              </w:rPr>
              <w:t>50 %</w:t>
            </w:r>
          </w:p>
        </w:tc>
      </w:tr>
      <w:tr w:rsidR="004335D2">
        <w:trPr>
          <w:cantSplit/>
        </w:trPr>
        <w:tc>
          <w:tcPr>
            <w:tcW w:w="6872"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cab1"/>
              <w:jc w:val="left"/>
            </w:pPr>
            <w:r>
              <w:rPr>
                <w:rFonts w:ascii="Calibri" w:hAnsi="Calibri"/>
                <w:sz w:val="22"/>
                <w:szCs w:val="22"/>
              </w:rPr>
              <w:t xml:space="preserve">EMB2.2.3. Amosa respecto e responsabilidade no traballo individual e </w:t>
            </w:r>
            <w:r>
              <w:rPr>
                <w:rFonts w:ascii="Calibri" w:hAnsi="Calibri"/>
                <w:sz w:val="22"/>
                <w:szCs w:val="22"/>
              </w:rPr>
              <w:t>colectivo.</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jc w:val="left"/>
            </w:pPr>
            <w:r>
              <w:rPr>
                <w:rFonts w:ascii="Calibri" w:hAnsi="Calibri"/>
                <w:sz w:val="22"/>
                <w:szCs w:val="22"/>
              </w:rPr>
              <w:t>Observación sistemática</w:t>
            </w:r>
          </w:p>
        </w:tc>
        <w:tc>
          <w:tcPr>
            <w:tcW w:w="14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100 %</w:t>
            </w:r>
          </w:p>
        </w:tc>
      </w:tr>
      <w:tr w:rsidR="004335D2">
        <w:trPr>
          <w:cantSplit/>
        </w:trPr>
        <w:tc>
          <w:tcPr>
            <w:tcW w:w="6872"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cab1"/>
              <w:jc w:val="left"/>
            </w:pPr>
            <w:r>
              <w:rPr>
                <w:rFonts w:ascii="Calibri" w:hAnsi="Calibri"/>
                <w:sz w:val="22"/>
                <w:szCs w:val="22"/>
              </w:rPr>
              <w:lastRenderedPageBreak/>
              <w:t>EMB2.2.4. Realiza acompañamentos sinxelos de cancións e melodías relacionadas coa propia cultura.</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jc w:val="left"/>
            </w:pPr>
            <w:r>
              <w:rPr>
                <w:rFonts w:ascii="Calibri" w:hAnsi="Calibri"/>
                <w:sz w:val="22"/>
                <w:szCs w:val="22"/>
              </w:rPr>
              <w:t>Observación sistemática</w:t>
            </w:r>
          </w:p>
          <w:p w:rsidR="004335D2" w:rsidRDefault="006864F7">
            <w:pPr>
              <w:pStyle w:val="ttcab1"/>
              <w:jc w:val="left"/>
            </w:pPr>
            <w:r>
              <w:rPr>
                <w:rFonts w:ascii="Calibri" w:hAnsi="Calibri"/>
                <w:sz w:val="22"/>
                <w:szCs w:val="22"/>
              </w:rPr>
              <w:t>Análise de producións dos alumnos</w:t>
            </w:r>
          </w:p>
        </w:tc>
        <w:tc>
          <w:tcPr>
            <w:tcW w:w="14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50 %</w:t>
            </w:r>
          </w:p>
          <w:p w:rsidR="004335D2" w:rsidRDefault="006864F7">
            <w:pPr>
              <w:pStyle w:val="ttcab1"/>
            </w:pPr>
            <w:r>
              <w:rPr>
                <w:rFonts w:ascii="Calibri" w:hAnsi="Calibri"/>
                <w:sz w:val="22"/>
                <w:szCs w:val="22"/>
              </w:rPr>
              <w:t>50 %</w:t>
            </w:r>
          </w:p>
        </w:tc>
      </w:tr>
      <w:tr w:rsidR="004335D2">
        <w:trPr>
          <w:cantSplit/>
        </w:trPr>
        <w:tc>
          <w:tcPr>
            <w:tcW w:w="6872"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cab1"/>
              <w:jc w:val="left"/>
            </w:pPr>
            <w:r>
              <w:rPr>
                <w:rFonts w:ascii="Calibri" w:hAnsi="Calibri"/>
                <w:sz w:val="22"/>
                <w:szCs w:val="22"/>
              </w:rPr>
              <w:t xml:space="preserve">EMB2.3.1. Emprega instrumentos </w:t>
            </w:r>
            <w:r>
              <w:rPr>
                <w:rFonts w:ascii="Calibri" w:hAnsi="Calibri"/>
                <w:sz w:val="22"/>
                <w:szCs w:val="22"/>
              </w:rPr>
              <w:t>materiais e dispositivos electrónicos e informáticos para crear acompañamentos.</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jc w:val="left"/>
            </w:pPr>
            <w:r>
              <w:rPr>
                <w:rFonts w:ascii="Calibri" w:hAnsi="Calibri"/>
                <w:sz w:val="22"/>
                <w:szCs w:val="22"/>
              </w:rPr>
              <w:t>Observación sistemática</w:t>
            </w:r>
          </w:p>
          <w:p w:rsidR="004335D2" w:rsidRDefault="006864F7">
            <w:pPr>
              <w:pStyle w:val="ttcab1"/>
              <w:jc w:val="left"/>
            </w:pPr>
            <w:r>
              <w:rPr>
                <w:rFonts w:ascii="Calibri" w:hAnsi="Calibri"/>
                <w:sz w:val="22"/>
                <w:szCs w:val="22"/>
              </w:rPr>
              <w:t>Análise de producións dos alumnos</w:t>
            </w:r>
          </w:p>
        </w:tc>
        <w:tc>
          <w:tcPr>
            <w:tcW w:w="14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50 %</w:t>
            </w:r>
          </w:p>
          <w:p w:rsidR="004335D2" w:rsidRDefault="006864F7">
            <w:pPr>
              <w:pStyle w:val="ttcab1"/>
            </w:pPr>
            <w:r>
              <w:rPr>
                <w:rFonts w:ascii="Calibri" w:hAnsi="Calibri"/>
                <w:sz w:val="22"/>
                <w:szCs w:val="22"/>
              </w:rPr>
              <w:t>50 %</w:t>
            </w:r>
          </w:p>
        </w:tc>
      </w:tr>
      <w:tr w:rsidR="004335D2">
        <w:trPr>
          <w:cantSplit/>
        </w:trPr>
        <w:tc>
          <w:tcPr>
            <w:tcW w:w="6872"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cab1"/>
              <w:jc w:val="left"/>
            </w:pPr>
            <w:r>
              <w:rPr>
                <w:rFonts w:ascii="Calibri" w:hAnsi="Calibri"/>
                <w:sz w:val="22"/>
                <w:szCs w:val="22"/>
              </w:rPr>
              <w:t>EMB2.3.2. Constrúe algún instrumento orixinal ou similar a un existente.</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jc w:val="left"/>
            </w:pPr>
            <w:r>
              <w:rPr>
                <w:rFonts w:ascii="Calibri" w:hAnsi="Calibri"/>
                <w:sz w:val="22"/>
                <w:szCs w:val="22"/>
              </w:rPr>
              <w:t>Observación sistemática</w:t>
            </w:r>
          </w:p>
          <w:p w:rsidR="004335D2" w:rsidRDefault="006864F7">
            <w:pPr>
              <w:pStyle w:val="ttcab1"/>
              <w:jc w:val="left"/>
            </w:pPr>
            <w:r>
              <w:rPr>
                <w:rFonts w:ascii="Calibri" w:hAnsi="Calibri"/>
                <w:sz w:val="22"/>
                <w:szCs w:val="22"/>
              </w:rPr>
              <w:t>Análise de producións dos alumnos</w:t>
            </w:r>
          </w:p>
        </w:tc>
        <w:tc>
          <w:tcPr>
            <w:tcW w:w="14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50 %</w:t>
            </w:r>
          </w:p>
          <w:p w:rsidR="004335D2" w:rsidRDefault="006864F7">
            <w:pPr>
              <w:pStyle w:val="ttcab1"/>
            </w:pPr>
            <w:r>
              <w:rPr>
                <w:rFonts w:ascii="Calibri" w:hAnsi="Calibri"/>
                <w:sz w:val="22"/>
                <w:szCs w:val="22"/>
              </w:rPr>
              <w:t>50 %</w:t>
            </w:r>
          </w:p>
        </w:tc>
      </w:tr>
      <w:tr w:rsidR="004335D2">
        <w:trPr>
          <w:cantSplit/>
        </w:trPr>
        <w:tc>
          <w:tcPr>
            <w:tcW w:w="6872"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cab1"/>
              <w:jc w:val="left"/>
            </w:pPr>
            <w:r>
              <w:rPr>
                <w:rFonts w:ascii="Calibri" w:hAnsi="Calibri"/>
                <w:sz w:val="22"/>
                <w:szCs w:val="22"/>
              </w:rPr>
              <w:t>EMB3.1.1. Identifica e utiliza o corpo como instrumento para a expresión de sentimentos e emocións, e como forma de interacción social.</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jc w:val="left"/>
            </w:pPr>
            <w:r>
              <w:rPr>
                <w:rFonts w:ascii="Calibri" w:hAnsi="Calibri"/>
                <w:sz w:val="22"/>
                <w:szCs w:val="22"/>
              </w:rPr>
              <w:t>Observación sistemática</w:t>
            </w:r>
          </w:p>
        </w:tc>
        <w:tc>
          <w:tcPr>
            <w:tcW w:w="14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100 %</w:t>
            </w:r>
          </w:p>
        </w:tc>
      </w:tr>
      <w:tr w:rsidR="004335D2">
        <w:trPr>
          <w:cantSplit/>
        </w:trPr>
        <w:tc>
          <w:tcPr>
            <w:tcW w:w="6872"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cab1"/>
              <w:jc w:val="left"/>
            </w:pPr>
            <w:r>
              <w:rPr>
                <w:rFonts w:ascii="Calibri" w:hAnsi="Calibri"/>
                <w:sz w:val="22"/>
                <w:szCs w:val="22"/>
              </w:rPr>
              <w:t xml:space="preserve">EMB3.1.2. Inventa e reproduce </w:t>
            </w:r>
            <w:r>
              <w:rPr>
                <w:rFonts w:ascii="Calibri" w:hAnsi="Calibri"/>
                <w:sz w:val="22"/>
                <w:szCs w:val="22"/>
              </w:rPr>
              <w:t>pequenas coreografías que corresponden coa forma interna dunha obra musical de forma sinxela binaria, ternaria e rondó.</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jc w:val="left"/>
            </w:pPr>
            <w:r>
              <w:rPr>
                <w:rFonts w:ascii="Calibri" w:hAnsi="Calibri"/>
                <w:sz w:val="22"/>
                <w:szCs w:val="22"/>
              </w:rPr>
              <w:t>Observación sistemática</w:t>
            </w:r>
          </w:p>
          <w:p w:rsidR="004335D2" w:rsidRDefault="006864F7">
            <w:pPr>
              <w:pStyle w:val="ttcab1"/>
              <w:jc w:val="left"/>
            </w:pPr>
            <w:r>
              <w:rPr>
                <w:rFonts w:ascii="Calibri" w:hAnsi="Calibri"/>
                <w:sz w:val="22"/>
                <w:szCs w:val="22"/>
              </w:rPr>
              <w:t>Análise de producións dos alumnos</w:t>
            </w:r>
          </w:p>
        </w:tc>
        <w:tc>
          <w:tcPr>
            <w:tcW w:w="14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50 %</w:t>
            </w:r>
          </w:p>
          <w:p w:rsidR="004335D2" w:rsidRDefault="006864F7">
            <w:pPr>
              <w:pStyle w:val="ttcab1"/>
            </w:pPr>
            <w:r>
              <w:rPr>
                <w:rFonts w:ascii="Calibri" w:hAnsi="Calibri"/>
                <w:sz w:val="22"/>
                <w:szCs w:val="22"/>
              </w:rPr>
              <w:t>50 %</w:t>
            </w:r>
          </w:p>
        </w:tc>
      </w:tr>
      <w:tr w:rsidR="004335D2">
        <w:trPr>
          <w:cantSplit/>
        </w:trPr>
        <w:tc>
          <w:tcPr>
            <w:tcW w:w="6872"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cab1"/>
              <w:jc w:val="left"/>
            </w:pPr>
            <w:r>
              <w:rPr>
                <w:rFonts w:ascii="Calibri" w:hAnsi="Calibri"/>
                <w:sz w:val="22"/>
                <w:szCs w:val="22"/>
              </w:rPr>
              <w:t xml:space="preserve">EMB3.2.1. Controla a postura e a coordinación coa música </w:t>
            </w:r>
            <w:r>
              <w:rPr>
                <w:rFonts w:ascii="Calibri" w:hAnsi="Calibri"/>
                <w:sz w:val="22"/>
                <w:szCs w:val="22"/>
              </w:rPr>
              <w:t>cando interpreta danzas.</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jc w:val="left"/>
            </w:pPr>
            <w:r>
              <w:rPr>
                <w:rFonts w:ascii="Calibri" w:hAnsi="Calibri"/>
                <w:sz w:val="22"/>
                <w:szCs w:val="22"/>
              </w:rPr>
              <w:t>Observación sistemática</w:t>
            </w:r>
          </w:p>
        </w:tc>
        <w:tc>
          <w:tcPr>
            <w:tcW w:w="14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100 %</w:t>
            </w:r>
          </w:p>
        </w:tc>
      </w:tr>
      <w:tr w:rsidR="004335D2">
        <w:trPr>
          <w:cantSplit/>
        </w:trPr>
        <w:tc>
          <w:tcPr>
            <w:tcW w:w="6872"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cab1"/>
              <w:jc w:val="left"/>
            </w:pPr>
            <w:r>
              <w:rPr>
                <w:rFonts w:ascii="Calibri" w:hAnsi="Calibri"/>
                <w:sz w:val="22"/>
                <w:szCs w:val="22"/>
              </w:rPr>
              <w:t>EMB3.2.2. Coñece e identifica danzas de diferentes lugares e culturas, e valora a súa achega ao patrimonio artístico e cultural.</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jc w:val="left"/>
            </w:pPr>
            <w:r>
              <w:rPr>
                <w:rFonts w:ascii="Calibri" w:hAnsi="Calibri"/>
                <w:sz w:val="22"/>
                <w:szCs w:val="22"/>
              </w:rPr>
              <w:t>Observación sistemática</w:t>
            </w:r>
          </w:p>
          <w:p w:rsidR="004335D2" w:rsidRDefault="006864F7">
            <w:pPr>
              <w:pStyle w:val="ttcab1"/>
              <w:jc w:val="left"/>
            </w:pPr>
            <w:r>
              <w:rPr>
                <w:rFonts w:ascii="Calibri" w:hAnsi="Calibri"/>
                <w:sz w:val="22"/>
                <w:szCs w:val="22"/>
              </w:rPr>
              <w:t>Proba escrita</w:t>
            </w:r>
          </w:p>
          <w:p w:rsidR="004335D2" w:rsidRDefault="006864F7">
            <w:pPr>
              <w:pStyle w:val="ttcab1"/>
              <w:jc w:val="left"/>
            </w:pPr>
            <w:r>
              <w:rPr>
                <w:rFonts w:ascii="Calibri" w:hAnsi="Calibri"/>
                <w:sz w:val="22"/>
                <w:szCs w:val="22"/>
              </w:rPr>
              <w:t xml:space="preserve">Análise de </w:t>
            </w:r>
            <w:r>
              <w:rPr>
                <w:rFonts w:ascii="Calibri" w:hAnsi="Calibri"/>
                <w:sz w:val="22"/>
                <w:szCs w:val="22"/>
              </w:rPr>
              <w:t>producións dos alumnos</w:t>
            </w:r>
          </w:p>
        </w:tc>
        <w:tc>
          <w:tcPr>
            <w:tcW w:w="14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50 %</w:t>
            </w:r>
          </w:p>
          <w:p w:rsidR="004335D2" w:rsidRDefault="006864F7">
            <w:pPr>
              <w:pStyle w:val="ttcab1"/>
            </w:pPr>
            <w:r>
              <w:rPr>
                <w:rFonts w:ascii="Calibri" w:hAnsi="Calibri"/>
                <w:sz w:val="22"/>
                <w:szCs w:val="22"/>
              </w:rPr>
              <w:t>30 %</w:t>
            </w:r>
          </w:p>
          <w:p w:rsidR="004335D2" w:rsidRDefault="006864F7">
            <w:pPr>
              <w:pStyle w:val="ttcab1"/>
            </w:pPr>
            <w:r>
              <w:rPr>
                <w:rFonts w:ascii="Calibri" w:hAnsi="Calibri"/>
                <w:sz w:val="22"/>
                <w:szCs w:val="22"/>
              </w:rPr>
              <w:t>20 %</w:t>
            </w:r>
          </w:p>
        </w:tc>
      </w:tr>
      <w:tr w:rsidR="004335D2">
        <w:trPr>
          <w:cantSplit/>
        </w:trPr>
        <w:tc>
          <w:tcPr>
            <w:tcW w:w="6872"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cab1"/>
              <w:jc w:val="left"/>
            </w:pPr>
            <w:r>
              <w:rPr>
                <w:rFonts w:ascii="Calibri" w:hAnsi="Calibri"/>
                <w:sz w:val="22"/>
                <w:szCs w:val="22"/>
              </w:rPr>
              <w:t>EMB3.2.3. Reproduce e goza interpretando danzas tradicionais galegas e doutras culturas.</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jc w:val="left"/>
            </w:pPr>
            <w:r>
              <w:rPr>
                <w:rFonts w:ascii="Calibri" w:hAnsi="Calibri"/>
                <w:sz w:val="22"/>
                <w:szCs w:val="22"/>
              </w:rPr>
              <w:t>Observación sistemática</w:t>
            </w:r>
          </w:p>
        </w:tc>
        <w:tc>
          <w:tcPr>
            <w:tcW w:w="14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100 %</w:t>
            </w:r>
          </w:p>
        </w:tc>
      </w:tr>
      <w:tr w:rsidR="004335D2">
        <w:trPr>
          <w:cantSplit/>
        </w:trPr>
        <w:tc>
          <w:tcPr>
            <w:tcW w:w="6872"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cab1"/>
              <w:jc w:val="left"/>
            </w:pPr>
            <w:r>
              <w:rPr>
                <w:rFonts w:ascii="Calibri" w:hAnsi="Calibri"/>
                <w:sz w:val="22"/>
                <w:szCs w:val="22"/>
              </w:rPr>
              <w:t>EMB3.3.1. Planifica a coreografía de acordo coa estrutura musical dada.</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jc w:val="left"/>
            </w:pPr>
          </w:p>
        </w:tc>
        <w:tc>
          <w:tcPr>
            <w:tcW w:w="14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r>
      <w:tr w:rsidR="004335D2">
        <w:trPr>
          <w:cantSplit/>
        </w:trPr>
        <w:tc>
          <w:tcPr>
            <w:tcW w:w="6872"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cab1"/>
              <w:jc w:val="left"/>
            </w:pPr>
            <w:r>
              <w:rPr>
                <w:rFonts w:ascii="Calibri" w:hAnsi="Calibri"/>
                <w:sz w:val="22"/>
                <w:szCs w:val="22"/>
              </w:rPr>
              <w:lastRenderedPageBreak/>
              <w:t xml:space="preserve">EMB3.3.2. </w:t>
            </w:r>
            <w:r>
              <w:rPr>
                <w:rFonts w:ascii="Calibri" w:hAnsi="Calibri"/>
                <w:sz w:val="22"/>
                <w:szCs w:val="22"/>
              </w:rPr>
              <w:t>Colabora co grupo en coordinación e con respecto cara ás demais persoas.</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X</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jc w:val="left"/>
            </w:pPr>
            <w:r>
              <w:rPr>
                <w:rFonts w:ascii="Calibri" w:hAnsi="Calibri"/>
                <w:sz w:val="22"/>
                <w:szCs w:val="22"/>
              </w:rPr>
              <w:t>Observación sistemática</w:t>
            </w:r>
          </w:p>
        </w:tc>
        <w:tc>
          <w:tcPr>
            <w:tcW w:w="14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6864F7">
            <w:pPr>
              <w:pStyle w:val="ttcab1"/>
            </w:pPr>
            <w:r>
              <w:rPr>
                <w:rFonts w:ascii="Calibri" w:hAnsi="Calibri"/>
                <w:sz w:val="22"/>
                <w:szCs w:val="22"/>
              </w:rPr>
              <w:t>100 %</w:t>
            </w:r>
          </w:p>
        </w:tc>
      </w:tr>
      <w:tr w:rsidR="004335D2">
        <w:trPr>
          <w:cantSplit/>
        </w:trPr>
        <w:tc>
          <w:tcPr>
            <w:tcW w:w="6872"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cab1"/>
              <w:jc w:val="left"/>
            </w:pPr>
            <w:r>
              <w:rPr>
                <w:rFonts w:ascii="Calibri" w:hAnsi="Calibri"/>
                <w:sz w:val="22"/>
                <w:szCs w:val="22"/>
              </w:rPr>
              <w:t>EMB3.3.3. Expón as valoracións e as informacións recollidas ao longo do proceso de creación.</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jc w:val="left"/>
            </w:pPr>
          </w:p>
        </w:tc>
        <w:tc>
          <w:tcPr>
            <w:tcW w:w="14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r>
      <w:tr w:rsidR="004335D2">
        <w:trPr>
          <w:cantSplit/>
        </w:trPr>
        <w:tc>
          <w:tcPr>
            <w:tcW w:w="6872" w:type="dxa"/>
            <w:tcBorders>
              <w:top w:val="single" w:sz="4" w:space="0" w:color="00000A"/>
              <w:left w:val="single" w:sz="4" w:space="0" w:color="00000A"/>
              <w:bottom w:val="single" w:sz="4" w:space="0" w:color="00000A"/>
              <w:right w:val="single" w:sz="4" w:space="0" w:color="00000A"/>
            </w:tcBorders>
            <w:shd w:val="clear" w:color="auto" w:fill="FFFFFF"/>
            <w:tcMar>
              <w:left w:w="57" w:type="dxa"/>
            </w:tcMar>
          </w:tcPr>
          <w:p w:rsidR="004335D2" w:rsidRDefault="006864F7">
            <w:pPr>
              <w:pStyle w:val="ttcab1"/>
              <w:jc w:val="left"/>
            </w:pPr>
            <w:r>
              <w:rPr>
                <w:rFonts w:ascii="Calibri" w:hAnsi="Calibri"/>
                <w:sz w:val="22"/>
                <w:szCs w:val="22"/>
              </w:rPr>
              <w:t xml:space="preserve">EMB3.3.4. Amosa interese por mellorar o </w:t>
            </w:r>
            <w:r>
              <w:rPr>
                <w:rFonts w:ascii="Calibri" w:hAnsi="Calibri"/>
                <w:sz w:val="22"/>
                <w:szCs w:val="22"/>
              </w:rPr>
              <w:t>produto final, e fai unha avaliación crítica do resultado.</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jc w:val="left"/>
            </w:pPr>
          </w:p>
        </w:tc>
        <w:tc>
          <w:tcPr>
            <w:tcW w:w="144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4335D2" w:rsidRDefault="004335D2">
            <w:pPr>
              <w:pStyle w:val="ttcab1"/>
            </w:pPr>
          </w:p>
        </w:tc>
      </w:tr>
    </w:tbl>
    <w:p w:rsidR="004335D2" w:rsidRDefault="004335D2">
      <w:pPr>
        <w:pStyle w:val="Estilopredeterminado"/>
      </w:pPr>
    </w:p>
    <w:p w:rsidR="004335D2" w:rsidRDefault="004335D2">
      <w:pPr>
        <w:pStyle w:val="Estilopredeterminado"/>
      </w:pPr>
    </w:p>
    <w:p w:rsidR="004335D2" w:rsidRDefault="006864F7">
      <w:pPr>
        <w:pStyle w:val="artigo"/>
      </w:pPr>
      <w:r>
        <w:rPr>
          <w:rFonts w:ascii="Calibri" w:hAnsi="Calibri"/>
          <w:b/>
        </w:rPr>
        <w:t xml:space="preserve">5.- Elementos transversais. </w:t>
      </w:r>
    </w:p>
    <w:p w:rsidR="004335D2" w:rsidRDefault="004335D2">
      <w:pPr>
        <w:pStyle w:val="artigo"/>
      </w:pPr>
    </w:p>
    <w:p w:rsidR="004335D2" w:rsidRDefault="006864F7">
      <w:pPr>
        <w:pStyle w:val="Estilopredeterminado"/>
      </w:pPr>
      <w:r>
        <w:rPr>
          <w:rFonts w:ascii="Calibri" w:hAnsi="Calibri"/>
        </w:rPr>
        <w:t>Traballaranse en tódalas disciplinas:</w:t>
      </w:r>
    </w:p>
    <w:p w:rsidR="004335D2" w:rsidRDefault="004335D2">
      <w:pPr>
        <w:pStyle w:val="Estilopredeterminado"/>
      </w:pPr>
    </w:p>
    <w:p w:rsidR="004335D2" w:rsidRDefault="006864F7">
      <w:pPr>
        <w:pStyle w:val="Estilopredeterminado"/>
        <w:numPr>
          <w:ilvl w:val="0"/>
          <w:numId w:val="4"/>
        </w:numPr>
      </w:pPr>
      <w:r>
        <w:rPr>
          <w:rFonts w:ascii="Calibri" w:hAnsi="Calibri"/>
        </w:rPr>
        <w:t xml:space="preserve">A comprensión lectora, </w:t>
      </w:r>
    </w:p>
    <w:p w:rsidR="004335D2" w:rsidRDefault="006864F7">
      <w:pPr>
        <w:pStyle w:val="Estilopredeterminado"/>
        <w:numPr>
          <w:ilvl w:val="0"/>
          <w:numId w:val="4"/>
        </w:numPr>
      </w:pPr>
      <w:r>
        <w:rPr>
          <w:rFonts w:ascii="Calibri" w:hAnsi="Calibri"/>
        </w:rPr>
        <w:t>A expresión oral e escrita,</w:t>
      </w:r>
    </w:p>
    <w:p w:rsidR="004335D2" w:rsidRDefault="006864F7">
      <w:pPr>
        <w:pStyle w:val="Estilopredeterminado"/>
        <w:numPr>
          <w:ilvl w:val="0"/>
          <w:numId w:val="4"/>
        </w:numPr>
      </w:pPr>
      <w:r>
        <w:rPr>
          <w:rFonts w:ascii="Calibri" w:hAnsi="Calibri"/>
        </w:rPr>
        <w:t xml:space="preserve">A comunicación audiovisual, </w:t>
      </w:r>
    </w:p>
    <w:p w:rsidR="004335D2" w:rsidRDefault="006864F7">
      <w:pPr>
        <w:pStyle w:val="Estilopredeterminado"/>
        <w:numPr>
          <w:ilvl w:val="0"/>
          <w:numId w:val="4"/>
        </w:numPr>
      </w:pPr>
      <w:r>
        <w:rPr>
          <w:rFonts w:ascii="Calibri" w:hAnsi="Calibri"/>
        </w:rPr>
        <w:t xml:space="preserve">As tecnoloxías da información e a comunicación, </w:t>
      </w:r>
    </w:p>
    <w:p w:rsidR="004335D2" w:rsidRDefault="006864F7">
      <w:pPr>
        <w:pStyle w:val="Estilopredeterminado"/>
        <w:numPr>
          <w:ilvl w:val="0"/>
          <w:numId w:val="4"/>
        </w:numPr>
      </w:pPr>
      <w:r>
        <w:rPr>
          <w:rFonts w:ascii="Calibri" w:hAnsi="Calibri"/>
        </w:rPr>
        <w:t xml:space="preserve">O emprendemento e a educación cívica e constitucional </w:t>
      </w:r>
    </w:p>
    <w:p w:rsidR="004335D2" w:rsidRDefault="006864F7">
      <w:pPr>
        <w:pStyle w:val="Estilopredeterminado"/>
        <w:numPr>
          <w:ilvl w:val="0"/>
          <w:numId w:val="4"/>
        </w:numPr>
      </w:pPr>
      <w:r>
        <w:rPr>
          <w:rFonts w:ascii="Calibri" w:hAnsi="Calibri"/>
        </w:rPr>
        <w:t>Os valores que fomenten a igualdade efectiva entre homes e mulleres e a prevención da violencia de xénero.</w:t>
      </w:r>
    </w:p>
    <w:p w:rsidR="004335D2" w:rsidRDefault="006864F7">
      <w:pPr>
        <w:pStyle w:val="Estilopredeterminado"/>
        <w:numPr>
          <w:ilvl w:val="0"/>
          <w:numId w:val="4"/>
        </w:numPr>
      </w:pPr>
      <w:r>
        <w:rPr>
          <w:rFonts w:ascii="Calibri" w:hAnsi="Calibri"/>
        </w:rPr>
        <w:t>Os valores inherentes ao principio de igualda</w:t>
      </w:r>
      <w:r>
        <w:rPr>
          <w:rFonts w:ascii="Calibri" w:hAnsi="Calibri"/>
        </w:rPr>
        <w:t>de de trato e non-discriminación por calquera condición ou circunstancia persoal ou social.</w:t>
      </w:r>
    </w:p>
    <w:p w:rsidR="004335D2" w:rsidRDefault="006864F7">
      <w:pPr>
        <w:pStyle w:val="Estilopredeterminado"/>
        <w:numPr>
          <w:ilvl w:val="0"/>
          <w:numId w:val="4"/>
        </w:numPr>
      </w:pPr>
      <w:r>
        <w:rPr>
          <w:rFonts w:ascii="Calibri" w:hAnsi="Calibri"/>
        </w:rPr>
        <w:t xml:space="preserve">A prevención e resolución pacífica de conflitos en todos os ámbitos da vida persoal, familiar e social. </w:t>
      </w:r>
    </w:p>
    <w:p w:rsidR="004335D2" w:rsidRDefault="006864F7">
      <w:pPr>
        <w:pStyle w:val="Estilopredeterminado"/>
        <w:numPr>
          <w:ilvl w:val="0"/>
          <w:numId w:val="4"/>
        </w:numPr>
      </w:pPr>
      <w:r>
        <w:rPr>
          <w:rFonts w:ascii="Calibri" w:hAnsi="Calibri"/>
        </w:rPr>
        <w:lastRenderedPageBreak/>
        <w:t>Os valores que sustentan a liberdade, a xustiza, a igualdad</w:t>
      </w:r>
      <w:r>
        <w:rPr>
          <w:rFonts w:ascii="Calibri" w:hAnsi="Calibri"/>
        </w:rPr>
        <w:t>e, o pluralismo político, a paz, a democracia, o respecto polos dereitos humanos e o rexeitamento da violencia terrorista, a pluralidade, o respecto polo Estado de dereito, o respecto e consideración polas vítimas do terrorismo, e a prevención do terrorism</w:t>
      </w:r>
      <w:r>
        <w:rPr>
          <w:rFonts w:ascii="Calibri" w:hAnsi="Calibri"/>
        </w:rPr>
        <w:t>o e de calquera tipo de violencia.</w:t>
      </w:r>
    </w:p>
    <w:p w:rsidR="004335D2" w:rsidRDefault="006864F7">
      <w:pPr>
        <w:pStyle w:val="Estilopredeterminado"/>
        <w:numPr>
          <w:ilvl w:val="0"/>
          <w:numId w:val="4"/>
        </w:numPr>
      </w:pPr>
      <w:r>
        <w:rPr>
          <w:rFonts w:ascii="Calibri" w:hAnsi="Calibri"/>
        </w:rPr>
        <w:t xml:space="preserve">A  prevención da violencia de xénero, da violencia terrorista e de calquera forma de violencia, racismo ou xenofobia. </w:t>
      </w:r>
    </w:p>
    <w:p w:rsidR="004335D2" w:rsidRDefault="006864F7">
      <w:pPr>
        <w:pStyle w:val="Estilopredeterminado"/>
        <w:numPr>
          <w:ilvl w:val="0"/>
          <w:numId w:val="4"/>
        </w:numPr>
      </w:pPr>
      <w:r>
        <w:rPr>
          <w:rFonts w:ascii="Calibri" w:hAnsi="Calibri"/>
        </w:rPr>
        <w:t>Prevención de comportamentos, estereotipos  e contidos sexistas, así como aqueles que supoñan discrimi</w:t>
      </w:r>
      <w:r>
        <w:rPr>
          <w:rFonts w:ascii="Calibri" w:hAnsi="Calibri"/>
        </w:rPr>
        <w:t>nación por razón da orientación sexual ou da identidade de xénero, favorecendo a visibilidade da realidade homosexual, bisexual, transexual, transxénero e intersexual.</w:t>
      </w:r>
    </w:p>
    <w:p w:rsidR="004335D2" w:rsidRDefault="006864F7">
      <w:pPr>
        <w:pStyle w:val="Estilopredeterminado"/>
        <w:numPr>
          <w:ilvl w:val="0"/>
          <w:numId w:val="4"/>
        </w:numPr>
      </w:pPr>
      <w:r>
        <w:rPr>
          <w:rFonts w:ascii="Calibri" w:hAnsi="Calibri"/>
        </w:rPr>
        <w:t>Desenvolvemento sostible e o medio ambiente, os riscos de explotación e abuso sexual, as</w:t>
      </w:r>
      <w:r>
        <w:rPr>
          <w:rFonts w:ascii="Calibri" w:hAnsi="Calibri"/>
        </w:rPr>
        <w:t xml:space="preserve"> situacións de risco derivadas da utilización das tecnoloxías da información e da comunicación, así como a protección ante urxencias e catástrofes.</w:t>
      </w:r>
    </w:p>
    <w:p w:rsidR="004335D2" w:rsidRDefault="006864F7">
      <w:pPr>
        <w:pStyle w:val="Estilopredeterminado"/>
        <w:numPr>
          <w:ilvl w:val="0"/>
          <w:numId w:val="4"/>
        </w:numPr>
      </w:pPr>
      <w:r>
        <w:rPr>
          <w:rFonts w:ascii="Calibri" w:hAnsi="Calibri"/>
        </w:rPr>
        <w:t>Desenvolvemento e afianzamento do espírito emprendedor e a iniciativa empresarial a partir de aptitudes como</w:t>
      </w:r>
      <w:r>
        <w:rPr>
          <w:rFonts w:ascii="Calibri" w:hAnsi="Calibri"/>
        </w:rPr>
        <w:t xml:space="preserve"> a creatividade, a autonomía, a iniciativa, o traballo en equipo, a confianza nun mesmo e o sentido crítico.</w:t>
      </w:r>
    </w:p>
    <w:p w:rsidR="004335D2" w:rsidRDefault="006864F7">
      <w:pPr>
        <w:pStyle w:val="Estilopredeterminado"/>
        <w:numPr>
          <w:ilvl w:val="0"/>
          <w:numId w:val="4"/>
        </w:numPr>
      </w:pPr>
      <w:r>
        <w:rPr>
          <w:rFonts w:ascii="Calibri" w:hAnsi="Calibri"/>
        </w:rPr>
        <w:t xml:space="preserve">Educación e  seguridade viaria </w:t>
      </w:r>
    </w:p>
    <w:p w:rsidR="004335D2" w:rsidRDefault="004335D2">
      <w:pPr>
        <w:pStyle w:val="Estilopredeterminado"/>
      </w:pPr>
    </w:p>
    <w:p w:rsidR="004335D2" w:rsidRDefault="004335D2">
      <w:pPr>
        <w:pStyle w:val="Estilopredeterminado"/>
      </w:pPr>
    </w:p>
    <w:p w:rsidR="004335D2" w:rsidRDefault="006864F7">
      <w:pPr>
        <w:pStyle w:val="ndice1"/>
        <w:tabs>
          <w:tab w:val="left" w:pos="440"/>
          <w:tab w:val="right" w:leader="underscore" w:pos="8494"/>
        </w:tabs>
      </w:pPr>
      <w:r>
        <w:rPr>
          <w:b/>
          <w:sz w:val="24"/>
          <w:szCs w:val="24"/>
          <w:lang w:val="es-ES" w:eastAsia="gl-ES"/>
        </w:rPr>
        <w:t xml:space="preserve">6.- </w:t>
      </w:r>
      <w:r>
        <w:rPr>
          <w:b/>
          <w:sz w:val="24"/>
          <w:szCs w:val="24"/>
          <w:lang w:eastAsia="gl-ES"/>
        </w:rPr>
        <w:t xml:space="preserve">Metodoloxía didáctica, incluíndo as estratexias a desenvolver polo profesorado, para acadar os estándares de </w:t>
      </w:r>
      <w:r>
        <w:rPr>
          <w:b/>
          <w:sz w:val="24"/>
          <w:szCs w:val="24"/>
          <w:lang w:eastAsia="gl-ES"/>
        </w:rPr>
        <w:t xml:space="preserve">aprendizaxe, así como a adquisición das competencias clave. </w:t>
      </w:r>
      <w:r>
        <w:rPr>
          <w:b/>
          <w:sz w:val="24"/>
          <w:szCs w:val="24"/>
          <w:lang w:val="es-ES" w:eastAsia="gl-ES"/>
        </w:rPr>
        <w:t xml:space="preserve"> </w:t>
      </w:r>
    </w:p>
    <w:p w:rsidR="004335D2" w:rsidRDefault="004335D2">
      <w:pPr>
        <w:pStyle w:val="Estilopredeterminado"/>
      </w:pPr>
    </w:p>
    <w:p w:rsidR="004335D2" w:rsidRDefault="006864F7">
      <w:pPr>
        <w:pStyle w:val="Estilopredeterminado"/>
      </w:pPr>
      <w:r>
        <w:rPr>
          <w:rFonts w:ascii="Calibri" w:hAnsi="Calibri" w:cs="Arial"/>
          <w:b/>
          <w:lang w:val="pt-BR"/>
        </w:rPr>
        <w:t>6.1.  Principios metodolóxicos</w:t>
      </w:r>
    </w:p>
    <w:p w:rsidR="004335D2" w:rsidRDefault="004335D2">
      <w:pPr>
        <w:pStyle w:val="Estilopredeterminado"/>
      </w:pPr>
    </w:p>
    <w:p w:rsidR="004335D2" w:rsidRDefault="006864F7">
      <w:pPr>
        <w:pStyle w:val="Estilopredeterminado"/>
      </w:pPr>
      <w:r>
        <w:rPr>
          <w:rFonts w:ascii="Calibri" w:hAnsi="Calibri" w:cs="Arial"/>
          <w:b/>
          <w:lang w:val="pt-BR"/>
        </w:rPr>
        <w:t>Emprego dun estilo educativo asertivo</w:t>
      </w:r>
      <w:r>
        <w:rPr>
          <w:rFonts w:ascii="Calibri" w:hAnsi="Calibri" w:cs="Arial"/>
          <w:lang w:val="pt-BR"/>
        </w:rPr>
        <w:t xml:space="preserve">. Fuxindo dunha postura inhibicionista tanto coma da concepción punitiva, practicarase unha actitude comprensiva coas </w:t>
      </w:r>
      <w:r>
        <w:rPr>
          <w:rFonts w:ascii="Calibri" w:hAnsi="Calibri" w:cs="Arial"/>
          <w:lang w:val="pt-BR"/>
        </w:rPr>
        <w:t>posibilidades e características do alumnado, buscando a súa mellora permanente e guiando as súas aprendizaxes. Como reforzo do esforzo, da conduta adaptativa ou do traballo ben feito usarase fundamentalmente o eloxio constante, ao mesmo tempo que se ignora</w:t>
      </w:r>
      <w:r>
        <w:rPr>
          <w:rFonts w:ascii="Calibri" w:hAnsi="Calibri" w:cs="Arial"/>
          <w:lang w:val="pt-BR"/>
        </w:rPr>
        <w:t xml:space="preserve"> ou se reprende o comportamento inadecuado. Esta discriminación condutual, xunto co trato respectuoso e xusto favorecerán a autoestima, o rendemento escolar e a convivencia pacífica, contribuíndo ao desenvolvemento do clima escolar necesario.</w:t>
      </w:r>
    </w:p>
    <w:p w:rsidR="004335D2" w:rsidRDefault="004335D2">
      <w:pPr>
        <w:pStyle w:val="Estilopredeterminado"/>
      </w:pPr>
    </w:p>
    <w:p w:rsidR="004335D2" w:rsidRDefault="006864F7">
      <w:pPr>
        <w:pStyle w:val="Estilopredeterminado"/>
      </w:pPr>
      <w:r>
        <w:rPr>
          <w:rFonts w:ascii="Calibri" w:hAnsi="Calibri" w:cs="Arial"/>
          <w:b/>
          <w:lang w:val="pt-BR"/>
        </w:rPr>
        <w:lastRenderedPageBreak/>
        <w:t xml:space="preserve">Procura de </w:t>
      </w:r>
      <w:r>
        <w:rPr>
          <w:rFonts w:ascii="Calibri" w:hAnsi="Calibri" w:cs="Arial"/>
          <w:b/>
          <w:lang w:val="pt-BR"/>
        </w:rPr>
        <w:t>aprendizaxes significativos</w:t>
      </w:r>
      <w:r>
        <w:rPr>
          <w:rFonts w:ascii="Calibri" w:hAnsi="Calibri" w:cs="Arial"/>
          <w:lang w:val="pt-BR"/>
        </w:rPr>
        <w:t xml:space="preserve">. Nas diferentes unidades de ensino-aprendizaxe procurarase sempre </w:t>
      </w:r>
    </w:p>
    <w:p w:rsidR="004335D2" w:rsidRDefault="006864F7">
      <w:pPr>
        <w:pStyle w:val="Estilopredeterminado"/>
      </w:pPr>
      <w:r>
        <w:rPr>
          <w:rFonts w:ascii="Calibri" w:hAnsi="Calibri" w:cs="Arial"/>
          <w:lang w:val="pt-BR"/>
        </w:rPr>
        <w:t>- Que os contidos sexan lóxicos e coherentes, con estrutura e vocabulario adaptados ao alumnado ao que se dirixen.</w:t>
      </w:r>
    </w:p>
    <w:p w:rsidR="004335D2" w:rsidRDefault="006864F7">
      <w:pPr>
        <w:pStyle w:val="Estilopredeterminado"/>
      </w:pPr>
      <w:r>
        <w:rPr>
          <w:rFonts w:ascii="Calibri" w:hAnsi="Calibri" w:cs="Arial"/>
          <w:lang w:val="pt-BR"/>
        </w:rPr>
        <w:t xml:space="preserve">- Que o alumnado teña os coñecementos previos </w:t>
      </w:r>
      <w:r>
        <w:rPr>
          <w:rFonts w:ascii="Calibri" w:hAnsi="Calibri" w:cs="Arial"/>
          <w:lang w:val="pt-BR"/>
        </w:rPr>
        <w:t>necesarios para comprender os novos contidos e que estes estean activados.</w:t>
      </w:r>
    </w:p>
    <w:p w:rsidR="004335D2" w:rsidRDefault="006864F7">
      <w:pPr>
        <w:pStyle w:val="Estilopredeterminado"/>
      </w:pPr>
      <w:r>
        <w:rPr>
          <w:rFonts w:ascii="Calibri" w:hAnsi="Calibri" w:cs="Arial"/>
          <w:lang w:val="pt-BR"/>
        </w:rPr>
        <w:t>- Que o alumnado teña a predisposición, a actitude, o interese e a motivación necesarias para interactuar cos contidos que lle propomos.</w:t>
      </w:r>
    </w:p>
    <w:p w:rsidR="004335D2" w:rsidRDefault="004335D2">
      <w:pPr>
        <w:pStyle w:val="Estilopredeterminado"/>
      </w:pPr>
    </w:p>
    <w:p w:rsidR="004335D2" w:rsidRDefault="006864F7">
      <w:pPr>
        <w:pStyle w:val="Estilopredeterminado"/>
      </w:pPr>
      <w:r>
        <w:rPr>
          <w:rFonts w:eastAsia="Arial" w:cs="Arial"/>
          <w:szCs w:val="36"/>
        </w:rPr>
        <w:t>De todos os métodos coñecidos dos important</w:t>
      </w:r>
      <w:r>
        <w:rPr>
          <w:rFonts w:eastAsia="Arial" w:cs="Arial"/>
          <w:szCs w:val="36"/>
        </w:rPr>
        <w:t>es pedagogos musicais, tomo o que considero pode axudar a facilitar a aprendizaxe nos nenos:</w:t>
      </w:r>
    </w:p>
    <w:p w:rsidR="004335D2" w:rsidRDefault="006864F7">
      <w:pPr>
        <w:pStyle w:val="Estilopredeterminado"/>
        <w:spacing w:line="360" w:lineRule="auto"/>
      </w:pPr>
      <w:r>
        <w:rPr>
          <w:rFonts w:eastAsia="Arial" w:cs="Arial"/>
        </w:rPr>
        <w:tab/>
        <w:t>Método Dalcroze: o punto de partida é o valor da negra. Camiñan libremente e toco negras cun instrumento, logo pasan a moverse a ritmo de corcheas. Téñense moment</w:t>
      </w:r>
      <w:r>
        <w:rPr>
          <w:rFonts w:eastAsia="Arial" w:cs="Arial"/>
        </w:rPr>
        <w:t>os de relaxación total.</w:t>
      </w:r>
    </w:p>
    <w:p w:rsidR="004335D2" w:rsidRDefault="006864F7">
      <w:pPr>
        <w:pStyle w:val="Estilopredeterminado"/>
        <w:spacing w:line="360" w:lineRule="auto"/>
      </w:pPr>
      <w:r>
        <w:rPr>
          <w:rFonts w:eastAsia="Arial" w:cs="Arial"/>
        </w:rPr>
        <w:tab/>
        <w:t>Método Orff: ritmo da linguaxe, a célula xeradora do ritmo e da música represéntase pola palabra falada, a negra coa sílaba ta, as corcheas con ti-ti... o ritmo transmítese ó corpo como instrumento de percusión capaz de ofrecer com</w:t>
      </w:r>
      <w:r>
        <w:rPr>
          <w:rFonts w:eastAsia="Arial" w:cs="Arial"/>
        </w:rPr>
        <w:t>binacións de timbres variadas: pitos, palmas, muslos, pés.</w:t>
      </w:r>
    </w:p>
    <w:p w:rsidR="004335D2" w:rsidRDefault="006864F7">
      <w:pPr>
        <w:pStyle w:val="Estilopredeterminado"/>
        <w:spacing w:line="360" w:lineRule="auto"/>
      </w:pPr>
      <w:r>
        <w:rPr>
          <w:rFonts w:eastAsia="Arial" w:cs="Arial"/>
        </w:rPr>
        <w:tab/>
        <w:t>Método Martenot: ecos rítmicos, preguntas e respostas. Utilizando a negra como unidade de tempo, relaciónase o valor das figuras co tempo.</w:t>
      </w:r>
    </w:p>
    <w:p w:rsidR="004335D2" w:rsidRDefault="006864F7">
      <w:pPr>
        <w:pStyle w:val="Estilopredeterminado"/>
        <w:spacing w:line="360" w:lineRule="auto"/>
      </w:pPr>
      <w:r>
        <w:rPr>
          <w:rFonts w:eastAsia="Arial" w:cs="Arial"/>
        </w:rPr>
        <w:tab/>
        <w:t>Método Kodaly: ao coñecemento dos elementos da música ch</w:t>
      </w:r>
      <w:r>
        <w:rPr>
          <w:rFonts w:eastAsia="Arial" w:cs="Arial"/>
        </w:rPr>
        <w:t>égase a través da práctica vocal e dos instrumentos. Comeza polo intervalo de terceira menor descendente sol – mi e progresivamente incorpóranse sons ata a escala pentatónica (la, do, re).</w:t>
      </w:r>
    </w:p>
    <w:p w:rsidR="004335D2" w:rsidRDefault="006864F7">
      <w:pPr>
        <w:pStyle w:val="Estilopredeterminado"/>
        <w:spacing w:line="360" w:lineRule="auto"/>
      </w:pPr>
      <w:r>
        <w:rPr>
          <w:rFonts w:eastAsia="Arial" w:cs="Arial"/>
        </w:rPr>
        <w:tab/>
        <w:t>Método Willems: utilízanse instrumentos de percusión, fanse exerci</w:t>
      </w:r>
      <w:r>
        <w:rPr>
          <w:rFonts w:eastAsia="Arial" w:cs="Arial"/>
        </w:rPr>
        <w:t>cios de recoñecemento de sons graves e agudos, fortes e débiles, movemento rápido e lento. A educación rítmica comeza con xogos de imitación realizados de forma espontánea e natural, utilizándose sílabas onomatopeicas: toc, tac, tic, pam, pum, bum, bam...</w:t>
      </w:r>
    </w:p>
    <w:p w:rsidR="004335D2" w:rsidRDefault="004335D2">
      <w:pPr>
        <w:pStyle w:val="Estilopredeterminado"/>
      </w:pPr>
    </w:p>
    <w:p w:rsidR="004335D2" w:rsidRDefault="004335D2">
      <w:pPr>
        <w:pStyle w:val="Estilopredeterminado"/>
      </w:pPr>
    </w:p>
    <w:p w:rsidR="004335D2" w:rsidRDefault="006864F7">
      <w:pPr>
        <w:pStyle w:val="Estilopredeterminado"/>
      </w:pPr>
      <w:r>
        <w:rPr>
          <w:rFonts w:ascii="Calibri" w:hAnsi="Calibri" w:cs="Arial"/>
          <w:b/>
          <w:lang w:val="pt-BR"/>
        </w:rPr>
        <w:t>Desenvolvemento de traballo por proxectos e traballos de investigación</w:t>
      </w:r>
      <w:r>
        <w:rPr>
          <w:rFonts w:ascii="Calibri" w:hAnsi="Calibri" w:cs="Arial"/>
          <w:lang w:val="pt-BR"/>
        </w:rPr>
        <w:t>. Sen olvidar as aprendizaxes por recepción, baseadas nas explicacións e na presentación de contidos por parte do profesorado, iranse promovendo traballos nos que, coa guía do profesor</w:t>
      </w:r>
      <w:r>
        <w:rPr>
          <w:rFonts w:ascii="Calibri" w:hAnsi="Calibri" w:cs="Arial"/>
          <w:lang w:val="pt-BR"/>
        </w:rPr>
        <w:t>ado, será o alumnado (só ou en cooperación cos seus compañeiros) o que busca a información, a traballa e elabora con ela algún tipo de produto, que presenta aos demais. A biblioteca e as TIC serán recursos fundamentais para o desenvolvemento destes traball</w:t>
      </w:r>
      <w:r>
        <w:rPr>
          <w:rFonts w:ascii="Calibri" w:hAnsi="Calibri" w:cs="Arial"/>
          <w:lang w:val="pt-BR"/>
        </w:rPr>
        <w:t>os.</w:t>
      </w:r>
    </w:p>
    <w:p w:rsidR="004335D2" w:rsidRDefault="004335D2">
      <w:pPr>
        <w:pStyle w:val="Estilopredeterminado"/>
      </w:pPr>
    </w:p>
    <w:p w:rsidR="004335D2" w:rsidRDefault="006864F7">
      <w:pPr>
        <w:pStyle w:val="Estilopredeterminado"/>
      </w:pPr>
      <w:r>
        <w:rPr>
          <w:rFonts w:ascii="Calibri" w:hAnsi="Calibri" w:cs="Arial"/>
          <w:b/>
          <w:lang w:val="pt-BR"/>
        </w:rPr>
        <w:t>Metodoloxías activas</w:t>
      </w:r>
      <w:r>
        <w:rPr>
          <w:rFonts w:ascii="Calibri" w:hAnsi="Calibri" w:cs="Arial"/>
          <w:lang w:val="pt-BR"/>
        </w:rPr>
        <w:t>. O alumno non pode quedarse nunha recepción pasiva de coñecementos. Promoverase a actividade mental do alumno, que deberá traballar a información que recibe, enlazándoa cos seus coñementos previos, dándolle sentido, esforzándose p</w:t>
      </w:r>
      <w:r>
        <w:rPr>
          <w:rFonts w:ascii="Calibri" w:hAnsi="Calibri" w:cs="Arial"/>
          <w:lang w:val="pt-BR"/>
        </w:rPr>
        <w:t>or entendela e buscando un cambio nos seus esquemas de coñecemento. As tecnicas de traballo intelectural e comprensión lectora (resumes, esquemas...) ou o tipo de traballo que mencionamos no punto anterior, son fórmulas eficaces para promover esa actividad</w:t>
      </w:r>
      <w:r>
        <w:rPr>
          <w:rFonts w:ascii="Calibri" w:hAnsi="Calibri" w:cs="Arial"/>
          <w:lang w:val="pt-BR"/>
        </w:rPr>
        <w:t>e mental necesaria.</w:t>
      </w:r>
    </w:p>
    <w:p w:rsidR="004335D2" w:rsidRDefault="004335D2">
      <w:pPr>
        <w:pStyle w:val="Estilopredeterminado"/>
      </w:pPr>
    </w:p>
    <w:p w:rsidR="004335D2" w:rsidRDefault="006864F7">
      <w:pPr>
        <w:pStyle w:val="Estilopredeterminado"/>
        <w:widowControl w:val="0"/>
      </w:pPr>
      <w:r>
        <w:rPr>
          <w:rFonts w:ascii="Calibri" w:hAnsi="Calibri" w:cs="Arial"/>
          <w:b/>
        </w:rPr>
        <w:t>Atención á diversidade.</w:t>
      </w:r>
      <w:r>
        <w:rPr>
          <w:rFonts w:ascii="Calibri" w:hAnsi="Calibri" w:cs="Arial"/>
        </w:rPr>
        <w:t xml:space="preserve"> Ter en conta as </w:t>
      </w:r>
      <w:r>
        <w:rPr>
          <w:rFonts w:ascii="Calibri" w:hAnsi="Calibri" w:cs="Arial"/>
          <w:b/>
          <w:bCs/>
        </w:rPr>
        <w:t>peculiaridades</w:t>
      </w:r>
      <w:r>
        <w:rPr>
          <w:rFonts w:ascii="Calibri" w:hAnsi="Calibri" w:cs="Arial"/>
        </w:rPr>
        <w:t xml:space="preserve"> (ritmos e estilos de aprendizaxe, capacidades, etc.) de cada grupo e de cada neno/a concreto. Cada alumno ten as súas necesidades educativas e algúns presentan necesidades educativ</w:t>
      </w:r>
      <w:r>
        <w:rPr>
          <w:rFonts w:ascii="Calibri" w:hAnsi="Calibri" w:cs="Arial"/>
        </w:rPr>
        <w:t>as especiais que deberán ser atendidas.</w:t>
      </w:r>
    </w:p>
    <w:p w:rsidR="004335D2" w:rsidRDefault="004335D2">
      <w:pPr>
        <w:pStyle w:val="Estilopredeterminado"/>
      </w:pPr>
    </w:p>
    <w:p w:rsidR="004335D2" w:rsidRDefault="006864F7">
      <w:pPr>
        <w:pStyle w:val="Estilopredeterminado"/>
        <w:widowControl w:val="0"/>
      </w:pPr>
      <w:r>
        <w:rPr>
          <w:rFonts w:ascii="Calibri" w:hAnsi="Calibri" w:cs="Arial"/>
          <w:b/>
        </w:rPr>
        <w:t>Traballo cooperativo.</w:t>
      </w:r>
      <w:r>
        <w:rPr>
          <w:rFonts w:ascii="Calibri" w:hAnsi="Calibri" w:cs="Arial"/>
        </w:rPr>
        <w:t xml:space="preserve"> É preciso promover as </w:t>
      </w:r>
      <w:r>
        <w:rPr>
          <w:rFonts w:ascii="Calibri" w:hAnsi="Calibri" w:cs="Arial"/>
          <w:b/>
          <w:bCs/>
        </w:rPr>
        <w:t>relacións entre iguais</w:t>
      </w:r>
      <w:r>
        <w:rPr>
          <w:rFonts w:ascii="Calibri" w:hAnsi="Calibri" w:cs="Arial"/>
        </w:rPr>
        <w:t xml:space="preserve"> para favorece-la confrontación e a modificación dos puntos de vista propios.</w:t>
      </w:r>
    </w:p>
    <w:p w:rsidR="004335D2" w:rsidRDefault="004335D2">
      <w:pPr>
        <w:pStyle w:val="Estilopredeterminado"/>
        <w:widowControl w:val="0"/>
      </w:pPr>
    </w:p>
    <w:p w:rsidR="004335D2" w:rsidRDefault="006864F7">
      <w:pPr>
        <w:pStyle w:val="Estilopredeterminado"/>
        <w:widowControl w:val="0"/>
      </w:pPr>
      <w:r>
        <w:rPr>
          <w:rFonts w:ascii="Calibri" w:hAnsi="Calibri" w:cs="Arial"/>
          <w:b/>
          <w:bCs/>
          <w:lang w:val="es-ES"/>
        </w:rPr>
        <w:t>Contribución ao desenvolvemento da capacidad “de aprender a aprender”.</w:t>
      </w:r>
      <w:r>
        <w:rPr>
          <w:rFonts w:ascii="Calibri" w:hAnsi="Calibri" w:cs="Arial"/>
          <w:b/>
          <w:bCs/>
          <w:lang w:val="es-ES"/>
        </w:rPr>
        <w:t xml:space="preserve"> </w:t>
      </w:r>
    </w:p>
    <w:p w:rsidR="004335D2" w:rsidRDefault="006864F7">
      <w:pPr>
        <w:pStyle w:val="Estilopredeterminado"/>
        <w:widowControl w:val="0"/>
      </w:pPr>
      <w:r>
        <w:rPr>
          <w:rFonts w:ascii="Calibri" w:hAnsi="Calibri" w:cs="Arial"/>
          <w:bCs/>
          <w:lang w:val="es-ES"/>
        </w:rPr>
        <w:t>As sucesivas unidades de ensino-aprendizaxe que se desenvolven no centro irán encamiñadas a que o alumnado aprenda a regular os seus propios procesos de aprendizaxe, é dicir a planificar, supervisar e avaliar o seu comportamento cando se enfronta a calqu</w:t>
      </w:r>
      <w:r>
        <w:rPr>
          <w:rFonts w:ascii="Calibri" w:hAnsi="Calibri" w:cs="Arial"/>
          <w:bCs/>
          <w:lang w:val="es-ES"/>
        </w:rPr>
        <w:t>era tarefa escolar.</w:t>
      </w:r>
    </w:p>
    <w:p w:rsidR="004335D2" w:rsidRDefault="004335D2">
      <w:pPr>
        <w:pStyle w:val="Estilopredeterminado"/>
        <w:widowControl w:val="0"/>
      </w:pPr>
    </w:p>
    <w:p w:rsidR="004335D2" w:rsidRDefault="006864F7">
      <w:pPr>
        <w:pStyle w:val="Estilopredeterminado"/>
        <w:widowControl w:val="0"/>
      </w:pPr>
      <w:r>
        <w:rPr>
          <w:rFonts w:ascii="Calibri" w:hAnsi="Calibri" w:cs="Arial"/>
          <w:b/>
        </w:rPr>
        <w:t>Cooperación e complicidade coas familias do alumnado</w:t>
      </w:r>
      <w:r>
        <w:rPr>
          <w:rFonts w:ascii="Calibri" w:hAnsi="Calibri" w:cs="Arial"/>
        </w:rPr>
        <w:t>, como requisito de primeiro orde para conseguir os obxectivos educativos do currículo escolar.</w:t>
      </w:r>
    </w:p>
    <w:p w:rsidR="004335D2" w:rsidRDefault="004335D2">
      <w:pPr>
        <w:pStyle w:val="Estilopredeterminado"/>
      </w:pPr>
    </w:p>
    <w:p w:rsidR="004335D2" w:rsidRDefault="006864F7">
      <w:pPr>
        <w:pStyle w:val="Estilopredeterminado"/>
      </w:pPr>
      <w:r>
        <w:rPr>
          <w:rFonts w:ascii="Calibri" w:hAnsi="Calibri" w:cs="Arial"/>
          <w:b/>
        </w:rPr>
        <w:t>6.2.  Secuenciación das actividades de ensino-aprendizaxe.</w:t>
      </w:r>
    </w:p>
    <w:p w:rsidR="004335D2" w:rsidRDefault="004335D2">
      <w:pPr>
        <w:pStyle w:val="Estilopredeterminado"/>
      </w:pPr>
    </w:p>
    <w:p w:rsidR="004335D2" w:rsidRDefault="006864F7">
      <w:pPr>
        <w:pStyle w:val="Estilopredeterminado"/>
      </w:pPr>
      <w:r>
        <w:rPr>
          <w:rFonts w:ascii="Calibri" w:hAnsi="Calibri" w:cs="Arial"/>
        </w:rPr>
        <w:t xml:space="preserve">A concreción da </w:t>
      </w:r>
      <w:r>
        <w:rPr>
          <w:rFonts w:ascii="Calibri" w:hAnsi="Calibri" w:cs="Arial"/>
        </w:rPr>
        <w:t>metodoloxía maniféstase na secuencia e no tipo de actividades que o profesorado programa e que logo desenvolve na aula co alumnado. A secuencia base da actividades educativas aproximarase á seguinte:</w:t>
      </w:r>
    </w:p>
    <w:p w:rsidR="004335D2" w:rsidRDefault="004335D2">
      <w:pPr>
        <w:pStyle w:val="Estilopredeterminado"/>
      </w:pPr>
    </w:p>
    <w:p w:rsidR="004335D2" w:rsidRDefault="006864F7">
      <w:pPr>
        <w:pStyle w:val="Estilopredeterminado"/>
      </w:pPr>
      <w:r>
        <w:rPr>
          <w:rFonts w:ascii="Calibri" w:hAnsi="Calibri" w:cs="Arial"/>
          <w:b/>
        </w:rPr>
        <w:t>6.2.1.- Actividades para a presentación do centro de in</w:t>
      </w:r>
      <w:r>
        <w:rPr>
          <w:rFonts w:ascii="Calibri" w:hAnsi="Calibri" w:cs="Arial"/>
          <w:b/>
        </w:rPr>
        <w:t>terese a traballar da forma máis chamativa posible, tratando de espertar a atención do alumnado e de motivalo cara as novas aprindizaxes, mediante vídeos, lecturas, xogos...</w:t>
      </w:r>
    </w:p>
    <w:p w:rsidR="004335D2" w:rsidRDefault="004335D2">
      <w:pPr>
        <w:pStyle w:val="Estilopredeterminado"/>
      </w:pPr>
    </w:p>
    <w:p w:rsidR="004335D2" w:rsidRDefault="006864F7">
      <w:pPr>
        <w:pStyle w:val="Estilopredeterminado"/>
        <w:widowControl w:val="0"/>
      </w:pPr>
      <w:r>
        <w:rPr>
          <w:rFonts w:ascii="Calibri" w:hAnsi="Calibri" w:cs="Arial"/>
          <w:b/>
        </w:rPr>
        <w:t>6.2.2.-</w:t>
      </w:r>
      <w:r>
        <w:rPr>
          <w:rFonts w:ascii="Calibri" w:hAnsi="Calibri" w:cs="Arial"/>
          <w:b/>
          <w:bCs/>
        </w:rPr>
        <w:t xml:space="preserve"> Actividades de indagación/explicitación das ideas previas dos alumnos/as:</w:t>
      </w:r>
    </w:p>
    <w:p w:rsidR="004335D2" w:rsidRDefault="004335D2">
      <w:pPr>
        <w:pStyle w:val="Estilopredeterminado"/>
        <w:widowControl w:val="0"/>
        <w:tabs>
          <w:tab w:val="left" w:pos="720"/>
        </w:tabs>
      </w:pPr>
    </w:p>
    <w:p w:rsidR="004335D2" w:rsidRDefault="006864F7">
      <w:pPr>
        <w:pStyle w:val="Estilopredeterminado"/>
        <w:widowControl w:val="0"/>
        <w:numPr>
          <w:ilvl w:val="0"/>
          <w:numId w:val="8"/>
        </w:numPr>
        <w:spacing w:before="0" w:after="0" w:line="100" w:lineRule="atLeast"/>
      </w:pPr>
      <w:r>
        <w:rPr>
          <w:rFonts w:ascii="Calibri" w:hAnsi="Calibri" w:cs="Arial"/>
          <w:b/>
          <w:bCs/>
        </w:rPr>
        <w:t>Informar</w:t>
      </w:r>
      <w:r>
        <w:rPr>
          <w:rFonts w:ascii="Calibri" w:hAnsi="Calibri" w:cs="Arial"/>
        </w:rPr>
        <w:t xml:space="preserve"> aos alumnos/as sobre os novos contidos a tratar, buscándolle </w:t>
      </w:r>
      <w:r>
        <w:rPr>
          <w:rFonts w:ascii="Calibri" w:hAnsi="Calibri" w:cs="Arial"/>
          <w:b/>
          <w:bCs/>
        </w:rPr>
        <w:t>relación con outros contidos tratados con anterioridade</w:t>
      </w:r>
      <w:r>
        <w:rPr>
          <w:rFonts w:ascii="Calibri" w:hAnsi="Calibri" w:cs="Arial"/>
        </w:rPr>
        <w:t>.</w:t>
      </w:r>
    </w:p>
    <w:p w:rsidR="004335D2" w:rsidRDefault="006864F7">
      <w:pPr>
        <w:pStyle w:val="Estilopredeterminado"/>
        <w:widowControl w:val="0"/>
        <w:numPr>
          <w:ilvl w:val="0"/>
          <w:numId w:val="8"/>
        </w:numPr>
        <w:spacing w:before="0" w:after="0" w:line="100" w:lineRule="atLeast"/>
      </w:pPr>
      <w:r>
        <w:rPr>
          <w:rFonts w:ascii="Calibri" w:hAnsi="Calibri" w:cs="Arial"/>
        </w:rPr>
        <w:t xml:space="preserve">Facer </w:t>
      </w:r>
      <w:r>
        <w:rPr>
          <w:rFonts w:ascii="Calibri" w:hAnsi="Calibri" w:cs="Arial"/>
          <w:b/>
          <w:bCs/>
        </w:rPr>
        <w:t>preguntas</w:t>
      </w:r>
      <w:r>
        <w:rPr>
          <w:rFonts w:ascii="Calibri" w:hAnsi="Calibri" w:cs="Arial"/>
        </w:rPr>
        <w:t xml:space="preserve"> que obriguen aos distintos alumnos/as a relacionar os novos contidos con diferentes situacións funcionais e </w:t>
      </w:r>
      <w:r>
        <w:rPr>
          <w:rFonts w:ascii="Calibri" w:hAnsi="Calibri" w:cs="Arial"/>
          <w:b/>
          <w:bCs/>
        </w:rPr>
        <w:t>que</w:t>
      </w:r>
      <w:r>
        <w:rPr>
          <w:rFonts w:ascii="Calibri" w:hAnsi="Calibri" w:cs="Arial"/>
          <w:b/>
          <w:bCs/>
        </w:rPr>
        <w:t xml:space="preserve"> permitan identificar que tipos e graos de coñecemento</w:t>
      </w:r>
      <w:r>
        <w:rPr>
          <w:rFonts w:ascii="Calibri" w:hAnsi="Calibri" w:cs="Arial"/>
        </w:rPr>
        <w:t xml:space="preserve"> teñen sobre o tema.</w:t>
      </w:r>
    </w:p>
    <w:p w:rsidR="004335D2" w:rsidRDefault="006864F7">
      <w:pPr>
        <w:pStyle w:val="Estilopredeterminado"/>
        <w:widowControl w:val="0"/>
        <w:numPr>
          <w:ilvl w:val="0"/>
          <w:numId w:val="8"/>
        </w:numPr>
        <w:spacing w:before="0" w:after="0" w:line="100" w:lineRule="atLeast"/>
      </w:pPr>
      <w:r>
        <w:rPr>
          <w:rFonts w:ascii="Calibri" w:hAnsi="Calibri" w:cs="Arial"/>
        </w:rPr>
        <w:t xml:space="preserve">Promover a </w:t>
      </w:r>
      <w:r>
        <w:rPr>
          <w:rFonts w:ascii="Calibri" w:hAnsi="Calibri" w:cs="Arial"/>
          <w:b/>
          <w:bCs/>
        </w:rPr>
        <w:t>intercomunicación do alumnado</w:t>
      </w:r>
      <w:r>
        <w:rPr>
          <w:rFonts w:ascii="Calibri" w:hAnsi="Calibri" w:cs="Arial"/>
        </w:rPr>
        <w:t xml:space="preserve"> sobre as novas cuestións (isto dá unha información importante para formar grupos).</w:t>
      </w:r>
    </w:p>
    <w:p w:rsidR="004335D2" w:rsidRDefault="006864F7">
      <w:pPr>
        <w:pStyle w:val="Estilopredeterminado"/>
        <w:widowControl w:val="0"/>
        <w:numPr>
          <w:ilvl w:val="0"/>
          <w:numId w:val="8"/>
        </w:numPr>
        <w:spacing w:before="0" w:after="0" w:line="100" w:lineRule="atLeast"/>
      </w:pPr>
      <w:r>
        <w:rPr>
          <w:rFonts w:ascii="Calibri" w:hAnsi="Calibri" w:cs="Arial"/>
          <w:b/>
          <w:bCs/>
        </w:rPr>
        <w:t>Rexistrar</w:t>
      </w:r>
      <w:r>
        <w:rPr>
          <w:rFonts w:ascii="Calibri" w:hAnsi="Calibri" w:cs="Arial"/>
        </w:rPr>
        <w:t xml:space="preserve"> en instrumentos adecuados a información sobre a</w:t>
      </w:r>
      <w:r>
        <w:rPr>
          <w:rFonts w:ascii="Calibri" w:hAnsi="Calibri" w:cs="Arial"/>
        </w:rPr>
        <w:t xml:space="preserve"> situación inicial dos alumnos/as.</w:t>
      </w:r>
    </w:p>
    <w:p w:rsidR="004335D2" w:rsidRDefault="004335D2">
      <w:pPr>
        <w:pStyle w:val="Estilopredeterminado"/>
        <w:widowControl w:val="0"/>
      </w:pPr>
    </w:p>
    <w:p w:rsidR="004335D2" w:rsidRDefault="006864F7">
      <w:pPr>
        <w:pStyle w:val="Estilopredeterminado"/>
        <w:widowControl w:val="0"/>
      </w:pPr>
      <w:r>
        <w:rPr>
          <w:rFonts w:ascii="Calibri" w:hAnsi="Calibri" w:cs="Arial"/>
          <w:b/>
        </w:rPr>
        <w:t xml:space="preserve">6.2.3.- </w:t>
      </w:r>
      <w:r>
        <w:rPr>
          <w:rFonts w:ascii="Calibri" w:hAnsi="Calibri" w:cs="Arial"/>
          <w:b/>
          <w:bCs/>
        </w:rPr>
        <w:t>Actividades para a aprendizaxe dos novos contidos:</w:t>
      </w:r>
    </w:p>
    <w:p w:rsidR="004335D2" w:rsidRDefault="004335D2">
      <w:pPr>
        <w:pStyle w:val="Estilopredeterminado"/>
        <w:widowControl w:val="0"/>
      </w:pPr>
    </w:p>
    <w:p w:rsidR="004335D2" w:rsidRDefault="006864F7">
      <w:pPr>
        <w:pStyle w:val="Estilopredeterminado"/>
        <w:widowControl w:val="0"/>
      </w:pPr>
      <w:r>
        <w:rPr>
          <w:rFonts w:ascii="Calibri" w:hAnsi="Calibri" w:cs="Arial"/>
          <w:b/>
          <w:bCs/>
        </w:rPr>
        <w:t>Usaranse fundamentalmente dúas vias:</w:t>
      </w:r>
    </w:p>
    <w:p w:rsidR="004335D2" w:rsidRDefault="004335D2">
      <w:pPr>
        <w:pStyle w:val="Estilopredeterminado"/>
        <w:widowControl w:val="0"/>
      </w:pPr>
    </w:p>
    <w:p w:rsidR="004335D2" w:rsidRDefault="006864F7">
      <w:pPr>
        <w:pStyle w:val="Estilopredeterminado"/>
        <w:widowControl w:val="0"/>
      </w:pPr>
      <w:r>
        <w:rPr>
          <w:rFonts w:ascii="Calibri" w:hAnsi="Calibri" w:cs="Arial"/>
          <w:b/>
          <w:bCs/>
        </w:rPr>
        <w:t>a) Presentación dos novos contidos por parte do profesor/a:</w:t>
      </w:r>
    </w:p>
    <w:p w:rsidR="004335D2" w:rsidRDefault="004335D2">
      <w:pPr>
        <w:pStyle w:val="Estilopredeterminado"/>
        <w:widowControl w:val="0"/>
        <w:tabs>
          <w:tab w:val="left" w:pos="720"/>
        </w:tabs>
      </w:pPr>
    </w:p>
    <w:p w:rsidR="004335D2" w:rsidRDefault="006864F7">
      <w:pPr>
        <w:pStyle w:val="Estilopredeterminado"/>
        <w:widowControl w:val="0"/>
        <w:numPr>
          <w:ilvl w:val="0"/>
          <w:numId w:val="7"/>
        </w:numPr>
        <w:spacing w:before="0" w:after="0" w:line="100" w:lineRule="atLeast"/>
      </w:pPr>
      <w:r>
        <w:rPr>
          <w:rFonts w:ascii="Calibri" w:hAnsi="Calibri" w:cs="Arial"/>
        </w:rPr>
        <w:t xml:space="preserve">profesor presentará o </w:t>
      </w:r>
      <w:r>
        <w:rPr>
          <w:rFonts w:ascii="Calibri" w:hAnsi="Calibri" w:cs="Arial"/>
          <w:b/>
          <w:bCs/>
        </w:rPr>
        <w:t>novo contido de xeito claro, ben estrut</w:t>
      </w:r>
      <w:r>
        <w:rPr>
          <w:rFonts w:ascii="Calibri" w:hAnsi="Calibri" w:cs="Arial"/>
          <w:b/>
          <w:bCs/>
        </w:rPr>
        <w:t>urado dende o punto de vista lóxico, usando demostracións, exemplos, formatos diferentes (imaxe, vídeos, esquemas...) e posibles aplicacións a casos prácticos.</w:t>
      </w:r>
    </w:p>
    <w:p w:rsidR="004335D2" w:rsidRDefault="006864F7">
      <w:pPr>
        <w:pStyle w:val="Estilopredeterminado"/>
        <w:widowControl w:val="0"/>
        <w:numPr>
          <w:ilvl w:val="0"/>
          <w:numId w:val="6"/>
        </w:numPr>
        <w:spacing w:before="0" w:after="0" w:line="100" w:lineRule="atLeast"/>
      </w:pPr>
      <w:r>
        <w:rPr>
          <w:rFonts w:ascii="Calibri" w:hAnsi="Calibri" w:cs="Arial"/>
        </w:rPr>
        <w:t xml:space="preserve">Inmediatamente despois alumnos e alumnas con diferentes capacidades e coñecementos previos </w:t>
      </w:r>
      <w:r>
        <w:rPr>
          <w:rFonts w:ascii="Calibri" w:hAnsi="Calibri" w:cs="Arial"/>
          <w:b/>
          <w:bCs/>
        </w:rPr>
        <w:t>resol</w:t>
      </w:r>
      <w:r>
        <w:rPr>
          <w:rFonts w:ascii="Calibri" w:hAnsi="Calibri" w:cs="Arial"/>
          <w:b/>
          <w:bCs/>
        </w:rPr>
        <w:t>verán exemplos semellantes</w:t>
      </w:r>
      <w:r>
        <w:rPr>
          <w:rFonts w:ascii="Calibri" w:hAnsi="Calibri" w:cs="Arial"/>
        </w:rPr>
        <w:t xml:space="preserve"> diante dos compañeiros, quedando para o final os menos competentes respecto a eses contidos.</w:t>
      </w:r>
    </w:p>
    <w:p w:rsidR="004335D2" w:rsidRDefault="006864F7">
      <w:pPr>
        <w:pStyle w:val="Estilopredeterminado"/>
        <w:widowControl w:val="0"/>
        <w:numPr>
          <w:ilvl w:val="0"/>
          <w:numId w:val="6"/>
        </w:numPr>
        <w:spacing w:before="0" w:after="0" w:line="100" w:lineRule="atLeast"/>
      </w:pPr>
      <w:r>
        <w:rPr>
          <w:rFonts w:ascii="Calibri" w:hAnsi="Calibri" w:cs="Arial"/>
        </w:rPr>
        <w:lastRenderedPageBreak/>
        <w:t xml:space="preserve">Analizaranse con todo o grupo </w:t>
      </w:r>
      <w:r>
        <w:rPr>
          <w:rFonts w:ascii="Calibri" w:hAnsi="Calibri" w:cs="Arial"/>
          <w:b/>
          <w:bCs/>
        </w:rPr>
        <w:t>actividades xa resoltas</w:t>
      </w:r>
      <w:r>
        <w:rPr>
          <w:rFonts w:ascii="Calibri" w:hAnsi="Calibri" w:cs="Arial"/>
        </w:rPr>
        <w:t xml:space="preserve"> (ben ou mal).</w:t>
      </w:r>
    </w:p>
    <w:p w:rsidR="004335D2" w:rsidRDefault="006864F7">
      <w:pPr>
        <w:pStyle w:val="Estilopredeterminado"/>
        <w:widowControl w:val="0"/>
        <w:numPr>
          <w:ilvl w:val="0"/>
          <w:numId w:val="6"/>
        </w:numPr>
        <w:spacing w:before="0" w:after="0" w:line="100" w:lineRule="atLeast"/>
      </w:pPr>
      <w:r>
        <w:rPr>
          <w:rFonts w:ascii="Calibri" w:hAnsi="Calibri" w:cs="Arial"/>
        </w:rPr>
        <w:t xml:space="preserve">Proporanse </w:t>
      </w:r>
      <w:r>
        <w:rPr>
          <w:rFonts w:ascii="Calibri" w:hAnsi="Calibri" w:cs="Arial"/>
          <w:b/>
          <w:bCs/>
        </w:rPr>
        <w:t>actividades de igual complexidade</w:t>
      </w:r>
      <w:r>
        <w:rPr>
          <w:rFonts w:ascii="Calibri" w:hAnsi="Calibri" w:cs="Arial"/>
        </w:rPr>
        <w:t xml:space="preserve"> cós exemplos do mestre/</w:t>
      </w:r>
      <w:r>
        <w:rPr>
          <w:rFonts w:ascii="Calibri" w:hAnsi="Calibri" w:cs="Arial"/>
        </w:rPr>
        <w:t xml:space="preserve">a para que os alumnos/as os fagan </w:t>
      </w:r>
      <w:r>
        <w:rPr>
          <w:rFonts w:ascii="Calibri" w:hAnsi="Calibri" w:cs="Arial"/>
          <w:b/>
          <w:bCs/>
        </w:rPr>
        <w:t>autonomamente.</w:t>
      </w:r>
    </w:p>
    <w:p w:rsidR="004335D2" w:rsidRDefault="006864F7">
      <w:pPr>
        <w:pStyle w:val="Estilopredeterminado"/>
        <w:widowControl w:val="0"/>
        <w:numPr>
          <w:ilvl w:val="0"/>
          <w:numId w:val="6"/>
        </w:numPr>
        <w:spacing w:before="0" w:after="0" w:line="100" w:lineRule="atLeast"/>
      </w:pPr>
      <w:r>
        <w:rPr>
          <w:rFonts w:ascii="Calibri" w:hAnsi="Calibri" w:cs="Arial"/>
        </w:rPr>
        <w:t xml:space="preserve">Organizaranse </w:t>
      </w:r>
      <w:r>
        <w:rPr>
          <w:rFonts w:ascii="Calibri" w:hAnsi="Calibri" w:cs="Arial"/>
          <w:b/>
          <w:bCs/>
        </w:rPr>
        <w:t>actividades en pequenos grupos heteroxéneos</w:t>
      </w:r>
      <w:r>
        <w:rPr>
          <w:rFonts w:ascii="Calibri" w:hAnsi="Calibri" w:cs="Arial"/>
        </w:rPr>
        <w:t xml:space="preserve"> (en canto a capacidade e coñecementos previos) que rematan cunha exposición dos resultados ó grupo clase (con intervención de todos).</w:t>
      </w:r>
      <w:r>
        <w:rPr>
          <w:rFonts w:ascii="Calibri" w:hAnsi="Calibri" w:cs="Arial"/>
        </w:rPr>
        <w:tab/>
      </w:r>
    </w:p>
    <w:p w:rsidR="004335D2" w:rsidRDefault="004335D2">
      <w:pPr>
        <w:pStyle w:val="Estilopredeterminado"/>
        <w:widowControl w:val="0"/>
      </w:pPr>
    </w:p>
    <w:p w:rsidR="004335D2" w:rsidRDefault="006864F7">
      <w:pPr>
        <w:pStyle w:val="Estilopredeterminado"/>
      </w:pPr>
      <w:r>
        <w:rPr>
          <w:rFonts w:ascii="Calibri" w:hAnsi="Calibri" w:cs="Arial"/>
          <w:b/>
        </w:rPr>
        <w:t xml:space="preserve">b) Traballos </w:t>
      </w:r>
      <w:r>
        <w:rPr>
          <w:rFonts w:ascii="Calibri" w:hAnsi="Calibri" w:cs="Arial"/>
          <w:b/>
        </w:rPr>
        <w:t>de investigación ou busca de información por parte do alumnado coa guia do profesor:</w:t>
      </w:r>
    </w:p>
    <w:p w:rsidR="004335D2" w:rsidRDefault="004335D2">
      <w:pPr>
        <w:pStyle w:val="Estilopredeterminado"/>
      </w:pPr>
    </w:p>
    <w:p w:rsidR="004335D2" w:rsidRDefault="006864F7">
      <w:pPr>
        <w:pStyle w:val="Estilopredeterminado"/>
        <w:numPr>
          <w:ilvl w:val="0"/>
          <w:numId w:val="7"/>
        </w:numPr>
        <w:spacing w:before="0" w:after="0" w:line="100" w:lineRule="atLeast"/>
      </w:pPr>
      <w:r>
        <w:rPr>
          <w:rFonts w:ascii="Calibri" w:hAnsi="Calibri" w:cs="Arial"/>
        </w:rPr>
        <w:t>Escóllese o tema a traballar (mellor coa participación do alumnado).</w:t>
      </w:r>
    </w:p>
    <w:p w:rsidR="004335D2" w:rsidRDefault="006864F7">
      <w:pPr>
        <w:pStyle w:val="Estilopredeterminado"/>
        <w:numPr>
          <w:ilvl w:val="0"/>
          <w:numId w:val="7"/>
        </w:numPr>
        <w:spacing w:before="0" w:after="0" w:line="100" w:lineRule="atLeast"/>
      </w:pPr>
      <w:r>
        <w:rPr>
          <w:rFonts w:ascii="Calibri" w:hAnsi="Calibri" w:cs="Arial"/>
        </w:rPr>
        <w:t>Estúdanse as concepcións previas do alumnado sobre o tema.</w:t>
      </w:r>
    </w:p>
    <w:p w:rsidR="004335D2" w:rsidRDefault="006864F7">
      <w:pPr>
        <w:pStyle w:val="Estilopredeterminado"/>
        <w:numPr>
          <w:ilvl w:val="0"/>
          <w:numId w:val="7"/>
        </w:numPr>
        <w:spacing w:before="0" w:after="0" w:line="100" w:lineRule="atLeast"/>
      </w:pPr>
      <w:r>
        <w:rPr>
          <w:rFonts w:ascii="Calibri" w:hAnsi="Calibri" w:cs="Arial"/>
        </w:rPr>
        <w:t>Concrétanse os aspectos que queremos descu</w:t>
      </w:r>
      <w:r>
        <w:rPr>
          <w:rFonts w:ascii="Calibri" w:hAnsi="Calibri" w:cs="Arial"/>
        </w:rPr>
        <w:t>brir (que queremos saber?).</w:t>
      </w:r>
    </w:p>
    <w:p w:rsidR="004335D2" w:rsidRDefault="006864F7">
      <w:pPr>
        <w:pStyle w:val="Estilopredeterminado"/>
        <w:numPr>
          <w:ilvl w:val="0"/>
          <w:numId w:val="7"/>
        </w:numPr>
        <w:spacing w:before="0" w:after="0" w:line="100" w:lineRule="atLeast"/>
      </w:pPr>
      <w:r>
        <w:rPr>
          <w:rFonts w:ascii="Calibri" w:hAnsi="Calibri" w:cs="Arial"/>
        </w:rPr>
        <w:t>O profesorado propón os recursos (en papel ou na rede) que se consultarán para respostar as preguntas.</w:t>
      </w:r>
    </w:p>
    <w:p w:rsidR="004335D2" w:rsidRDefault="006864F7">
      <w:pPr>
        <w:pStyle w:val="Estilopredeterminado"/>
        <w:numPr>
          <w:ilvl w:val="0"/>
          <w:numId w:val="7"/>
        </w:numPr>
        <w:spacing w:before="0" w:after="0" w:line="100" w:lineRule="atLeast"/>
      </w:pPr>
      <w:r>
        <w:rPr>
          <w:rFonts w:ascii="Calibri" w:hAnsi="Calibri" w:cs="Arial"/>
        </w:rPr>
        <w:t>O alumnado busca a información nas fontes propostas.</w:t>
      </w:r>
    </w:p>
    <w:p w:rsidR="004335D2" w:rsidRDefault="006864F7">
      <w:pPr>
        <w:pStyle w:val="Estilopredeterminado"/>
        <w:numPr>
          <w:ilvl w:val="0"/>
          <w:numId w:val="7"/>
        </w:numPr>
        <w:spacing w:before="0" w:after="0" w:line="100" w:lineRule="atLeast"/>
      </w:pPr>
      <w:r>
        <w:rPr>
          <w:rFonts w:ascii="Calibri" w:hAnsi="Calibri" w:cs="Arial"/>
        </w:rPr>
        <w:t>O alumnado traballa a información e con ela elabora un produto final (un</w:t>
      </w:r>
      <w:r>
        <w:rPr>
          <w:rFonts w:ascii="Calibri" w:hAnsi="Calibri" w:cs="Arial"/>
        </w:rPr>
        <w:t xml:space="preserve"> documento, un mural, unha presentación...), para mostrarlle aos demais as súas conclusións.</w:t>
      </w:r>
    </w:p>
    <w:p w:rsidR="004335D2" w:rsidRDefault="004335D2">
      <w:pPr>
        <w:pStyle w:val="Estilopredeterminado"/>
      </w:pPr>
    </w:p>
    <w:p w:rsidR="004335D2" w:rsidRDefault="006864F7">
      <w:pPr>
        <w:pStyle w:val="Estilopredeterminado"/>
        <w:widowControl w:val="0"/>
      </w:pPr>
      <w:r>
        <w:rPr>
          <w:rFonts w:ascii="Calibri" w:hAnsi="Calibri" w:cs="Arial"/>
          <w:b/>
          <w:bCs/>
        </w:rPr>
        <w:t>6.2.4.- Actividades de xeneralización e de aplicación das aprendizaxes adquiridas:</w:t>
      </w:r>
    </w:p>
    <w:p w:rsidR="004335D2" w:rsidRDefault="004335D2">
      <w:pPr>
        <w:pStyle w:val="Estilopredeterminado"/>
        <w:widowControl w:val="0"/>
      </w:pPr>
    </w:p>
    <w:p w:rsidR="004335D2" w:rsidRDefault="006864F7">
      <w:pPr>
        <w:pStyle w:val="Estilopredeterminado"/>
        <w:widowControl w:val="0"/>
        <w:numPr>
          <w:ilvl w:val="0"/>
          <w:numId w:val="7"/>
        </w:numPr>
        <w:spacing w:before="0" w:after="0" w:line="100" w:lineRule="atLeast"/>
      </w:pPr>
      <w:r>
        <w:rPr>
          <w:rFonts w:ascii="Calibri" w:hAnsi="Calibri" w:cs="Arial"/>
        </w:rPr>
        <w:t>O profesor explica con claridade, con exemplos e demostracións, como os contid</w:t>
      </w:r>
      <w:r>
        <w:rPr>
          <w:rFonts w:ascii="Calibri" w:hAnsi="Calibri" w:cs="Arial"/>
        </w:rPr>
        <w:t>os aprendidos se aplican a diferentes situacións. Irá aplicando o novo contido a diferentes variables e explicitando os pasos para resolve-la situación.</w:t>
      </w:r>
    </w:p>
    <w:p w:rsidR="004335D2" w:rsidRDefault="006864F7">
      <w:pPr>
        <w:pStyle w:val="Estilopredeterminado"/>
        <w:widowControl w:val="0"/>
        <w:numPr>
          <w:ilvl w:val="0"/>
          <w:numId w:val="9"/>
        </w:numPr>
        <w:spacing w:before="0" w:after="0" w:line="100" w:lineRule="atLeast"/>
      </w:pPr>
      <w:r>
        <w:rPr>
          <w:rFonts w:ascii="Calibri" w:hAnsi="Calibri" w:cs="Arial"/>
        </w:rPr>
        <w:t>Proporánselle  aos alumnos/as actividades de diferentes graos de complexidade, dándolle opción a que ca</w:t>
      </w:r>
      <w:r>
        <w:rPr>
          <w:rFonts w:ascii="Calibri" w:hAnsi="Calibri" w:cs="Arial"/>
        </w:rPr>
        <w:t>da un elixa a que máis se adapte á súa competencia. O grao de complexidade virá dado en función de:</w:t>
      </w:r>
    </w:p>
    <w:p w:rsidR="004335D2" w:rsidRDefault="006864F7">
      <w:pPr>
        <w:pStyle w:val="Estilopredeterminado"/>
        <w:widowControl w:val="0"/>
        <w:ind w:firstLine="708"/>
      </w:pPr>
      <w:r>
        <w:rPr>
          <w:rFonts w:ascii="Calibri" w:hAnsi="Calibri" w:cs="Arial"/>
        </w:rPr>
        <w:t>o</w:t>
      </w:r>
      <w:r>
        <w:rPr>
          <w:rFonts w:ascii="Calibri" w:hAnsi="Calibri" w:cs="Arial"/>
        </w:rPr>
        <w:tab/>
        <w:t>Parecido coas actividades de aprendizaxe.</w:t>
      </w:r>
    </w:p>
    <w:p w:rsidR="004335D2" w:rsidRDefault="006864F7">
      <w:pPr>
        <w:pStyle w:val="Estilopredeterminado"/>
        <w:widowControl w:val="0"/>
        <w:ind w:firstLine="708"/>
      </w:pPr>
      <w:r>
        <w:rPr>
          <w:rFonts w:ascii="Calibri" w:hAnsi="Calibri" w:cs="Arial"/>
        </w:rPr>
        <w:t>o</w:t>
      </w:r>
      <w:r>
        <w:rPr>
          <w:rFonts w:ascii="Calibri" w:hAnsi="Calibri" w:cs="Arial"/>
        </w:rPr>
        <w:tab/>
        <w:t>Número de variables a ter en conta.</w:t>
      </w:r>
    </w:p>
    <w:p w:rsidR="004335D2" w:rsidRDefault="006864F7">
      <w:pPr>
        <w:pStyle w:val="Estilopredeterminado"/>
        <w:widowControl w:val="0"/>
        <w:ind w:firstLine="708"/>
      </w:pPr>
      <w:r>
        <w:rPr>
          <w:rFonts w:ascii="Calibri" w:hAnsi="Calibri" w:cs="Arial"/>
        </w:rPr>
        <w:t>o</w:t>
      </w:r>
      <w:r>
        <w:rPr>
          <w:rFonts w:ascii="Calibri" w:hAnsi="Calibri" w:cs="Arial"/>
        </w:rPr>
        <w:tab/>
        <w:t>Grao de dirección da actividade.</w:t>
      </w:r>
    </w:p>
    <w:p w:rsidR="004335D2" w:rsidRDefault="006864F7">
      <w:pPr>
        <w:pStyle w:val="Estilopredeterminado"/>
        <w:widowControl w:val="0"/>
        <w:numPr>
          <w:ilvl w:val="0"/>
          <w:numId w:val="9"/>
        </w:numPr>
        <w:spacing w:before="0" w:after="0" w:line="100" w:lineRule="atLeast"/>
      </w:pPr>
      <w:r>
        <w:rPr>
          <w:rFonts w:ascii="Calibri" w:hAnsi="Calibri" w:cs="Arial"/>
        </w:rPr>
        <w:t>Organizaranse actividades de titoría de</w:t>
      </w:r>
      <w:r>
        <w:rPr>
          <w:rFonts w:ascii="Calibri" w:hAnsi="Calibri" w:cs="Arial"/>
        </w:rPr>
        <w:t xml:space="preserve"> alumnos por parellas ou en pequenos grupos.</w:t>
      </w:r>
    </w:p>
    <w:p w:rsidR="004335D2" w:rsidRDefault="004335D2">
      <w:pPr>
        <w:pStyle w:val="Estilopredeterminado"/>
        <w:widowControl w:val="0"/>
      </w:pPr>
    </w:p>
    <w:p w:rsidR="004335D2" w:rsidRDefault="006864F7">
      <w:pPr>
        <w:pStyle w:val="Estilopredeterminado"/>
        <w:widowControl w:val="0"/>
      </w:pPr>
      <w:r>
        <w:rPr>
          <w:rFonts w:ascii="Calibri" w:hAnsi="Calibri" w:cs="Arial"/>
          <w:b/>
          <w:bCs/>
        </w:rPr>
        <w:t>6.2.5.- Actividades de exercitación e memorización:</w:t>
      </w:r>
    </w:p>
    <w:p w:rsidR="004335D2" w:rsidRDefault="004335D2">
      <w:pPr>
        <w:pStyle w:val="Estilopredeterminado"/>
        <w:widowControl w:val="0"/>
      </w:pPr>
    </w:p>
    <w:p w:rsidR="004335D2" w:rsidRDefault="006864F7">
      <w:pPr>
        <w:pStyle w:val="Estilopredeterminado"/>
        <w:widowControl w:val="0"/>
        <w:tabs>
          <w:tab w:val="left" w:pos="1440"/>
        </w:tabs>
        <w:ind w:left="720" w:hanging="360"/>
      </w:pPr>
      <w:r>
        <w:rPr>
          <w:rFonts w:ascii="Calibri" w:hAnsi="Calibri" w:cs="Arial"/>
        </w:rPr>
        <w:t>-</w:t>
      </w:r>
      <w:r>
        <w:rPr>
          <w:rFonts w:ascii="Calibri" w:hAnsi="Calibri" w:cs="Arial"/>
        </w:rPr>
        <w:tab/>
        <w:t xml:space="preserve">Organizar </w:t>
      </w:r>
      <w:r>
        <w:rPr>
          <w:rFonts w:ascii="Calibri" w:hAnsi="Calibri" w:cs="Arial"/>
          <w:b/>
          <w:bCs/>
        </w:rPr>
        <w:t>actividades de reforzo</w:t>
      </w:r>
      <w:r>
        <w:rPr>
          <w:rFonts w:ascii="Calibri" w:hAnsi="Calibri" w:cs="Arial"/>
        </w:rPr>
        <w:t xml:space="preserve"> (co mesmo grao de complexidade que as anteriores) e de </w:t>
      </w:r>
      <w:r>
        <w:rPr>
          <w:rFonts w:ascii="Calibri" w:hAnsi="Calibri" w:cs="Arial"/>
          <w:b/>
          <w:bCs/>
        </w:rPr>
        <w:t>ampliación</w:t>
      </w:r>
      <w:r>
        <w:rPr>
          <w:rFonts w:ascii="Calibri" w:hAnsi="Calibri" w:cs="Arial"/>
        </w:rPr>
        <w:t xml:space="preserve"> (mesmos contidos en situacións diferentes).</w:t>
      </w:r>
    </w:p>
    <w:p w:rsidR="004335D2" w:rsidRDefault="006864F7">
      <w:pPr>
        <w:pStyle w:val="Estilopredeterminado"/>
        <w:widowControl w:val="0"/>
        <w:tabs>
          <w:tab w:val="left" w:pos="1440"/>
        </w:tabs>
        <w:ind w:left="720" w:hanging="360"/>
      </w:pPr>
      <w:r>
        <w:rPr>
          <w:rFonts w:ascii="Calibri" w:hAnsi="Calibri" w:cs="Arial"/>
        </w:rPr>
        <w:t>-</w:t>
      </w:r>
      <w:r>
        <w:rPr>
          <w:rFonts w:ascii="Calibri" w:hAnsi="Calibri" w:cs="Arial"/>
        </w:rPr>
        <w:tab/>
        <w:t xml:space="preserve">Organizar </w:t>
      </w:r>
      <w:r>
        <w:rPr>
          <w:rFonts w:ascii="Calibri" w:hAnsi="Calibri" w:cs="Arial"/>
          <w:b/>
          <w:bCs/>
        </w:rPr>
        <w:t>novas actividades de titoría entre iguais</w:t>
      </w:r>
      <w:r>
        <w:rPr>
          <w:rFonts w:ascii="Calibri" w:hAnsi="Calibri" w:cs="Arial"/>
        </w:rPr>
        <w:t>, actuando os máis competentes como modelos.</w:t>
      </w:r>
    </w:p>
    <w:p w:rsidR="004335D2" w:rsidRDefault="004335D2">
      <w:pPr>
        <w:pStyle w:val="Estilopredeterminado"/>
        <w:widowControl w:val="0"/>
        <w:tabs>
          <w:tab w:val="left" w:pos="720"/>
        </w:tabs>
      </w:pPr>
    </w:p>
    <w:p w:rsidR="004335D2" w:rsidRDefault="006864F7">
      <w:pPr>
        <w:pStyle w:val="Estilopredeterminado"/>
        <w:widowControl w:val="0"/>
        <w:tabs>
          <w:tab w:val="left" w:pos="720"/>
        </w:tabs>
      </w:pPr>
      <w:r>
        <w:rPr>
          <w:rFonts w:ascii="Calibri" w:hAnsi="Calibri" w:cs="Arial"/>
          <w:b/>
        </w:rPr>
        <w:t>6.2.6.- Actividades de aplicación práctica das aprendizaxes a situacións concretas da vida real (implican resolver situacións problemáticas similares ás presentadas na a</w:t>
      </w:r>
      <w:r>
        <w:rPr>
          <w:rFonts w:ascii="Calibri" w:hAnsi="Calibri" w:cs="Arial"/>
          <w:b/>
        </w:rPr>
        <w:t>valiación das competencias básicas):</w:t>
      </w:r>
    </w:p>
    <w:p w:rsidR="004335D2" w:rsidRDefault="006864F7">
      <w:pPr>
        <w:pStyle w:val="Estilopredeterminado"/>
        <w:widowControl w:val="0"/>
        <w:tabs>
          <w:tab w:val="left" w:pos="1440"/>
        </w:tabs>
        <w:ind w:left="720" w:hanging="360"/>
      </w:pPr>
      <w:r>
        <w:rPr>
          <w:rFonts w:ascii="Calibri" w:hAnsi="Calibri" w:cs="Arial"/>
        </w:rPr>
        <w:t>-</w:t>
      </w:r>
      <w:r>
        <w:rPr>
          <w:rFonts w:ascii="Calibri" w:hAnsi="Calibri" w:cs="Arial"/>
        </w:rPr>
        <w:tab/>
        <w:t xml:space="preserve">Propoñer algún </w:t>
      </w:r>
      <w:r>
        <w:rPr>
          <w:rFonts w:ascii="Calibri" w:hAnsi="Calibri" w:cs="Arial"/>
          <w:b/>
          <w:bCs/>
        </w:rPr>
        <w:t>traballo que leve consigo algún tipo de produto,</w:t>
      </w:r>
      <w:r>
        <w:rPr>
          <w:rFonts w:ascii="Calibri" w:hAnsi="Calibri" w:cs="Arial"/>
        </w:rPr>
        <w:t xml:space="preserve"> para  que o alumno/a aplique as aprendizaxes adquiridas: unha saída, situación de laboratorio, cartel-mural resume, exposición ó grupo clase..... Propora</w:t>
      </w:r>
      <w:r>
        <w:rPr>
          <w:rFonts w:ascii="Calibri" w:hAnsi="Calibri" w:cs="Arial"/>
        </w:rPr>
        <w:t xml:space="preserve">nse varios </w:t>
      </w:r>
      <w:r>
        <w:rPr>
          <w:rFonts w:ascii="Calibri" w:hAnsi="Calibri" w:cs="Arial"/>
          <w:b/>
          <w:bCs/>
        </w:rPr>
        <w:t>traballos de distinta complexidade.</w:t>
      </w:r>
    </w:p>
    <w:p w:rsidR="004335D2" w:rsidRDefault="004335D2">
      <w:pPr>
        <w:pStyle w:val="Estilopredeterminado"/>
        <w:ind w:firstLine="0"/>
      </w:pPr>
    </w:p>
    <w:p w:rsidR="004335D2" w:rsidRDefault="004335D2">
      <w:pPr>
        <w:pStyle w:val="Estilopredeterminado"/>
      </w:pPr>
    </w:p>
    <w:p w:rsidR="004335D2" w:rsidRDefault="006864F7">
      <w:pPr>
        <w:pStyle w:val="ndice1"/>
        <w:tabs>
          <w:tab w:val="left" w:pos="440"/>
          <w:tab w:val="right" w:leader="underscore" w:pos="8494"/>
        </w:tabs>
      </w:pPr>
      <w:r>
        <w:rPr>
          <w:b/>
          <w:sz w:val="24"/>
          <w:szCs w:val="24"/>
          <w:lang w:val="es-ES" w:eastAsia="gl-ES"/>
        </w:rPr>
        <w:t xml:space="preserve">7.- </w:t>
      </w:r>
      <w:r>
        <w:rPr>
          <w:b/>
          <w:sz w:val="24"/>
          <w:szCs w:val="24"/>
          <w:lang w:eastAsia="gl-ES"/>
        </w:rPr>
        <w:t xml:space="preserve">Materiais e recursos didácticos. </w:t>
      </w:r>
    </w:p>
    <w:p w:rsidR="004335D2" w:rsidRDefault="006864F7">
      <w:pPr>
        <w:pStyle w:val="Estilopredeterminado"/>
        <w:ind w:firstLine="0"/>
      </w:pPr>
      <w:r>
        <w:rPr>
          <w:sz w:val="22"/>
          <w:szCs w:val="22"/>
          <w:lang w:val="es-ES"/>
        </w:rPr>
        <w:t xml:space="preserve"> </w:t>
      </w:r>
    </w:p>
    <w:p w:rsidR="004335D2" w:rsidRDefault="006864F7">
      <w:pPr>
        <w:pStyle w:val="Estilopredeterminado"/>
        <w:numPr>
          <w:ilvl w:val="0"/>
          <w:numId w:val="3"/>
        </w:numPr>
      </w:pPr>
      <w:r>
        <w:rPr>
          <w:sz w:val="22"/>
          <w:szCs w:val="22"/>
          <w:lang w:val="es-ES"/>
        </w:rPr>
        <w:t xml:space="preserve">Recursos fotocopiables con actividades de reforzo e de ampliación.  </w:t>
      </w:r>
    </w:p>
    <w:p w:rsidR="004335D2" w:rsidRDefault="006864F7">
      <w:pPr>
        <w:pStyle w:val="Estilopredeterminado"/>
      </w:pPr>
      <w:r>
        <w:rPr>
          <w:sz w:val="22"/>
          <w:szCs w:val="22"/>
          <w:lang w:val="es-ES"/>
        </w:rPr>
        <w:t xml:space="preserve"> Libro dixital para o profesor.</w:t>
      </w:r>
    </w:p>
    <w:p w:rsidR="004335D2" w:rsidRDefault="006864F7">
      <w:pPr>
        <w:pStyle w:val="Estilopredeterminado"/>
        <w:numPr>
          <w:ilvl w:val="0"/>
          <w:numId w:val="3"/>
        </w:numPr>
      </w:pPr>
      <w:r>
        <w:rPr>
          <w:sz w:val="22"/>
          <w:szCs w:val="22"/>
          <w:lang w:val="es-ES"/>
        </w:rPr>
        <w:t>Cd de audio para o profesor.</w:t>
      </w:r>
    </w:p>
    <w:p w:rsidR="004335D2" w:rsidRDefault="006864F7">
      <w:pPr>
        <w:pStyle w:val="Estilopredeterminado"/>
        <w:numPr>
          <w:ilvl w:val="0"/>
          <w:numId w:val="3"/>
        </w:numPr>
      </w:pPr>
      <w:r>
        <w:rPr>
          <w:sz w:val="22"/>
          <w:szCs w:val="22"/>
          <w:lang w:val="es-ES"/>
        </w:rPr>
        <w:t>Material de aula: Instrumentos, equip</w:t>
      </w:r>
      <w:r>
        <w:rPr>
          <w:sz w:val="22"/>
          <w:szCs w:val="22"/>
          <w:lang w:val="es-ES"/>
        </w:rPr>
        <w:t>o de son, láminas, ordenador con conexión a internet, canón de video…</w:t>
      </w:r>
    </w:p>
    <w:p w:rsidR="004335D2" w:rsidRDefault="006864F7">
      <w:pPr>
        <w:pStyle w:val="Estilopredeterminado"/>
        <w:numPr>
          <w:ilvl w:val="0"/>
          <w:numId w:val="3"/>
        </w:numPr>
      </w:pPr>
      <w:r>
        <w:rPr>
          <w:sz w:val="22"/>
          <w:szCs w:val="22"/>
          <w:lang w:val="es-ES"/>
        </w:rPr>
        <w:t>Guía didáctica.</w:t>
      </w:r>
    </w:p>
    <w:p w:rsidR="004335D2" w:rsidRDefault="006864F7">
      <w:pPr>
        <w:pStyle w:val="Estilopredeterminado"/>
        <w:numPr>
          <w:ilvl w:val="0"/>
          <w:numId w:val="3"/>
        </w:numPr>
      </w:pPr>
      <w:r>
        <w:rPr>
          <w:sz w:val="22"/>
          <w:szCs w:val="22"/>
          <w:lang w:val="es-ES"/>
        </w:rPr>
        <w:t>Recursos da biblioteca escolar.</w:t>
      </w:r>
    </w:p>
    <w:p w:rsidR="004335D2" w:rsidRDefault="004335D2">
      <w:pPr>
        <w:pStyle w:val="Estilopredeterminado"/>
      </w:pPr>
    </w:p>
    <w:p w:rsidR="004335D2" w:rsidRDefault="006864F7">
      <w:pPr>
        <w:pStyle w:val="ndice1"/>
        <w:tabs>
          <w:tab w:val="left" w:pos="440"/>
          <w:tab w:val="right" w:leader="underscore" w:pos="8494"/>
        </w:tabs>
      </w:pPr>
      <w:r>
        <w:rPr>
          <w:b/>
          <w:sz w:val="24"/>
          <w:szCs w:val="24"/>
        </w:rPr>
        <w:t xml:space="preserve">8.- </w:t>
      </w:r>
      <w:hyperlink w:anchor="__RefHeading___Toc417554252">
        <w:r>
          <w:rPr>
            <w:rStyle w:val="EnlacedeInternet"/>
            <w:b/>
            <w:sz w:val="24"/>
            <w:szCs w:val="24"/>
            <w:lang w:eastAsia="gl-ES"/>
          </w:rPr>
          <w:t xml:space="preserve">Procedemento para a avaliación inicial </w:t>
        </w:r>
      </w:hyperlink>
    </w:p>
    <w:p w:rsidR="004335D2" w:rsidRDefault="004335D2">
      <w:pPr>
        <w:pStyle w:val="Estilopredeterminado"/>
      </w:pPr>
    </w:p>
    <w:p w:rsidR="004335D2" w:rsidRDefault="006864F7">
      <w:pPr>
        <w:pStyle w:val="Estilopredeterminado"/>
      </w:pPr>
      <w:r>
        <w:rPr>
          <w:rFonts w:ascii="Calibri" w:hAnsi="Calibri"/>
          <w:lang w:eastAsia="zh-CN"/>
        </w:rPr>
        <w:t>A avaliación inicial levarase a cabo entre o</w:t>
      </w:r>
      <w:r>
        <w:rPr>
          <w:rFonts w:ascii="Calibri" w:hAnsi="Calibri"/>
          <w:lang w:eastAsia="zh-CN"/>
        </w:rPr>
        <w:t xml:space="preserve"> 10 e 0 30 de setembro. Farase en base ás seguintes accións:</w:t>
      </w:r>
    </w:p>
    <w:p w:rsidR="004335D2" w:rsidRDefault="006864F7">
      <w:pPr>
        <w:pStyle w:val="Estilopredeterminado"/>
        <w:numPr>
          <w:ilvl w:val="0"/>
          <w:numId w:val="2"/>
        </w:numPr>
      </w:pPr>
      <w:r>
        <w:rPr>
          <w:rFonts w:ascii="Calibri" w:hAnsi="Calibri"/>
          <w:lang w:eastAsia="zh-CN"/>
        </w:rPr>
        <w:t>Análise das actas finais do curso anterior de cada  grupo de alumnos.</w:t>
      </w:r>
    </w:p>
    <w:p w:rsidR="004335D2" w:rsidRDefault="006864F7">
      <w:pPr>
        <w:pStyle w:val="Estilopredeterminado"/>
        <w:numPr>
          <w:ilvl w:val="0"/>
          <w:numId w:val="2"/>
        </w:numPr>
      </w:pPr>
      <w:r>
        <w:rPr>
          <w:rFonts w:ascii="Calibri" w:hAnsi="Calibri"/>
          <w:lang w:eastAsia="zh-CN"/>
        </w:rPr>
        <w:t xml:space="preserve">Análise dos informes individualizados ou informes psicopedagóxicos que poida haber de cada alumno. </w:t>
      </w:r>
    </w:p>
    <w:p w:rsidR="004335D2" w:rsidRDefault="006864F7">
      <w:pPr>
        <w:pStyle w:val="Estilopredeterminado"/>
        <w:numPr>
          <w:ilvl w:val="0"/>
          <w:numId w:val="2"/>
        </w:numPr>
      </w:pPr>
      <w:r>
        <w:rPr>
          <w:rFonts w:ascii="Calibri" w:hAnsi="Calibri"/>
          <w:lang w:eastAsia="zh-CN"/>
        </w:rPr>
        <w:t>Observación da actividade</w:t>
      </w:r>
      <w:r>
        <w:rPr>
          <w:rFonts w:ascii="Calibri" w:hAnsi="Calibri"/>
          <w:lang w:eastAsia="zh-CN"/>
        </w:rPr>
        <w:t xml:space="preserve"> escolar de cada grupo e de cada un dos alumnos/as durante o traballo de aula..</w:t>
      </w:r>
    </w:p>
    <w:p w:rsidR="004335D2" w:rsidRDefault="006864F7">
      <w:pPr>
        <w:pStyle w:val="Estilopredeterminado"/>
        <w:numPr>
          <w:ilvl w:val="0"/>
          <w:numId w:val="2"/>
        </w:numPr>
      </w:pPr>
      <w:r>
        <w:rPr>
          <w:rFonts w:ascii="Calibri" w:hAnsi="Calibri"/>
          <w:lang w:eastAsia="zh-CN"/>
        </w:rPr>
        <w:t>Realización de probas específicas de avaliación inicial elaboradas previamente polo profesorado en base aos estándares de aprendizaxe do curso anterior.</w:t>
      </w:r>
    </w:p>
    <w:p w:rsidR="004335D2" w:rsidRDefault="006864F7">
      <w:pPr>
        <w:pStyle w:val="Estilopredeterminado"/>
        <w:numPr>
          <w:ilvl w:val="0"/>
          <w:numId w:val="2"/>
        </w:numPr>
      </w:pPr>
      <w:r>
        <w:rPr>
          <w:rFonts w:ascii="Calibri" w:hAnsi="Calibri"/>
          <w:lang w:eastAsia="zh-CN"/>
        </w:rPr>
        <w:t>Valoración dos resultad</w:t>
      </w:r>
      <w:r>
        <w:rPr>
          <w:rFonts w:ascii="Calibri" w:hAnsi="Calibri"/>
          <w:lang w:eastAsia="zh-CN"/>
        </w:rPr>
        <w:t>os e toma de decisións para recoller as medidas que se consideren oportunas na programación didáctica.</w:t>
      </w:r>
    </w:p>
    <w:p w:rsidR="004335D2" w:rsidRDefault="006864F7">
      <w:pPr>
        <w:pStyle w:val="Estilopredeterminado"/>
        <w:numPr>
          <w:ilvl w:val="0"/>
          <w:numId w:val="2"/>
        </w:numPr>
      </w:pPr>
      <w:r>
        <w:rPr>
          <w:rFonts w:ascii="Calibri" w:hAnsi="Calibri"/>
          <w:lang w:eastAsia="zh-CN"/>
        </w:rPr>
        <w:t>Reunión da avaliación inicial durante a primeira semana de outubro.</w:t>
      </w:r>
    </w:p>
    <w:p w:rsidR="004335D2" w:rsidRDefault="006864F7">
      <w:pPr>
        <w:pStyle w:val="Estilopredeterminado"/>
        <w:numPr>
          <w:ilvl w:val="0"/>
          <w:numId w:val="2"/>
        </w:numPr>
      </w:pPr>
      <w:r>
        <w:rPr>
          <w:rFonts w:ascii="Calibri" w:hAnsi="Calibri"/>
          <w:lang w:eastAsia="zh-CN"/>
        </w:rPr>
        <w:t>Rexistro dos datos da avaliación inicial nos documentos do profesorado e no XADE.</w:t>
      </w:r>
    </w:p>
    <w:p w:rsidR="004335D2" w:rsidRDefault="004335D2">
      <w:pPr>
        <w:pStyle w:val="ndice1"/>
        <w:tabs>
          <w:tab w:val="left" w:pos="440"/>
          <w:tab w:val="right" w:leader="underscore" w:pos="8494"/>
        </w:tabs>
      </w:pPr>
    </w:p>
    <w:p w:rsidR="004335D2" w:rsidRDefault="006864F7">
      <w:pPr>
        <w:pStyle w:val="ndice1"/>
        <w:tabs>
          <w:tab w:val="left" w:pos="440"/>
          <w:tab w:val="right" w:leader="underscore" w:pos="8494"/>
        </w:tabs>
      </w:pPr>
      <w:r>
        <w:rPr>
          <w:b/>
          <w:sz w:val="24"/>
          <w:szCs w:val="24"/>
        </w:rPr>
        <w:t xml:space="preserve">9.- </w:t>
      </w:r>
      <w:hyperlink w:anchor="__RefHeading___Toc417554253">
        <w:r>
          <w:rPr>
            <w:rStyle w:val="EnlacedeInternet"/>
            <w:b/>
            <w:sz w:val="24"/>
            <w:szCs w:val="24"/>
            <w:lang w:eastAsia="gl-ES"/>
          </w:rPr>
          <w:t>Procedemento de avaliación continua.</w:t>
        </w:r>
      </w:hyperlink>
      <w:r>
        <w:rPr>
          <w:b/>
          <w:sz w:val="24"/>
          <w:szCs w:val="24"/>
        </w:rPr>
        <w:t xml:space="preserve">  </w:t>
      </w:r>
    </w:p>
    <w:p w:rsidR="004335D2" w:rsidRDefault="004335D2">
      <w:pPr>
        <w:pStyle w:val="Estilopredeterminado"/>
      </w:pPr>
    </w:p>
    <w:p w:rsidR="004335D2" w:rsidRDefault="006864F7">
      <w:pPr>
        <w:pStyle w:val="Estilopredeterminado"/>
        <w:ind w:firstLine="0"/>
      </w:pPr>
      <w:r>
        <w:rPr>
          <w:rFonts w:ascii="Calibri" w:hAnsi="Calibri"/>
        </w:rPr>
        <w:t xml:space="preserve">Cada titor/a coordinará o desenvolvemento da avaliación continua que será realizada polo Equipo Docente de xeito colexiada. </w:t>
      </w:r>
    </w:p>
    <w:p w:rsidR="004335D2" w:rsidRDefault="006864F7">
      <w:pPr>
        <w:pStyle w:val="Estilopredeterminado"/>
        <w:ind w:firstLine="0"/>
      </w:pPr>
      <w:r>
        <w:rPr>
          <w:rFonts w:ascii="Calibri" w:hAnsi="Calibri"/>
        </w:rPr>
        <w:t>Os profesores/as de cada área informarán ao alumnado sobre os obxectivos, competencias básicas, contidos  e estándares de aprendizaxe que se lle van pedir. Esta información será xeral ao principio de curso e máis concreta ao comezo de cada unidade didáctic</w:t>
      </w:r>
      <w:r>
        <w:rPr>
          <w:rFonts w:ascii="Calibri" w:hAnsi="Calibri"/>
        </w:rPr>
        <w:t xml:space="preserve">a. </w:t>
      </w:r>
    </w:p>
    <w:p w:rsidR="004335D2" w:rsidRDefault="006864F7">
      <w:pPr>
        <w:pStyle w:val="Estilopredeterminado"/>
        <w:ind w:firstLine="0"/>
      </w:pPr>
      <w:r>
        <w:rPr>
          <w:rFonts w:ascii="Calibri" w:hAnsi="Calibri"/>
        </w:rPr>
        <w:t xml:space="preserve">Para a avaliación contínua terase en conta toda a actividade desenvolvida polo alumnado: tarefas que realiza diariamente na aula (exercicios de libro de texto, exercicios de caderno, traballos, participación oral…), probas escritas periódicas, esforzo </w:t>
      </w:r>
      <w:r>
        <w:rPr>
          <w:rFonts w:ascii="Calibri" w:hAnsi="Calibri"/>
        </w:rPr>
        <w:t>e actitude.</w:t>
      </w:r>
    </w:p>
    <w:p w:rsidR="004335D2" w:rsidRDefault="006864F7">
      <w:pPr>
        <w:pStyle w:val="Estilopredeterminado"/>
        <w:ind w:firstLine="0"/>
      </w:pPr>
      <w:r>
        <w:rPr>
          <w:rFonts w:ascii="Calibri" w:hAnsi="Calibri"/>
        </w:rPr>
        <w:t>Cando o progreso dun alumno ou alumna non sexa o adecuado, adoptaranse as medidas de atención á diversidad que procedan: reforzo educativo, adaptación curricular non significativa, apoio pedagóxico por parte do profesorado encargado desta taref</w:t>
      </w:r>
      <w:r>
        <w:rPr>
          <w:rFonts w:ascii="Calibri" w:hAnsi="Calibri"/>
        </w:rPr>
        <w:t xml:space="preserve">a, compromiso educativo coas familias... </w:t>
      </w:r>
    </w:p>
    <w:p w:rsidR="004335D2" w:rsidRDefault="006864F7">
      <w:pPr>
        <w:pStyle w:val="Estilopredeterminado"/>
        <w:ind w:firstLine="0"/>
      </w:pPr>
      <w:r>
        <w:rPr>
          <w:rFonts w:ascii="Calibri" w:hAnsi="Calibri"/>
        </w:rPr>
        <w:t xml:space="preserve">Durante o curso celebraranse tres sesións de avaliación, que coincidirán cos finais de cada un dos trimestres. De cada unha destas sesións o titor/a de o grupo levantará acta coas decisións e acordos adoptados. </w:t>
      </w:r>
    </w:p>
    <w:p w:rsidR="004335D2" w:rsidRDefault="006864F7">
      <w:pPr>
        <w:pStyle w:val="Estilopredeterminado"/>
        <w:ind w:firstLine="0"/>
      </w:pPr>
      <w:r>
        <w:rPr>
          <w:rFonts w:ascii="Calibri" w:hAnsi="Calibri"/>
        </w:rPr>
        <w:lastRenderedPageBreak/>
        <w:t>Po</w:t>
      </w:r>
      <w:r>
        <w:rPr>
          <w:rFonts w:ascii="Calibri" w:hAnsi="Calibri"/>
        </w:rPr>
        <w:t>steriormente a estas sesións de avaliación, o titor/a informará  ás familias sobre o resultado da avaliación, por escrito, mediante o boletín de notas, e introducirá as cualificacións no XADE.</w:t>
      </w:r>
    </w:p>
    <w:p w:rsidR="004335D2" w:rsidRDefault="006864F7">
      <w:pPr>
        <w:pStyle w:val="Estilopredeterminado"/>
        <w:ind w:firstLine="0"/>
      </w:pPr>
      <w:r>
        <w:rPr>
          <w:rFonts w:ascii="Calibri" w:hAnsi="Calibri"/>
        </w:rPr>
        <w:t>Independentemente destas reunións, a relación entre titor e fam</w:t>
      </w:r>
      <w:r>
        <w:rPr>
          <w:rFonts w:ascii="Calibri" w:hAnsi="Calibri"/>
        </w:rPr>
        <w:t xml:space="preserve">ilia deberá ser continua ao longo do curso escolar, debéndose intensificar as entrevistas coas familias de alumnos cuxo rendemento non sexa adecuado. Cada titor/a terá un rexistro de visitas de pais/ nais. </w:t>
      </w:r>
    </w:p>
    <w:p w:rsidR="004335D2" w:rsidRDefault="006864F7">
      <w:pPr>
        <w:pStyle w:val="Estilopredeterminado"/>
        <w:ind w:firstLine="0"/>
      </w:pPr>
      <w:r>
        <w:rPr>
          <w:rFonts w:ascii="Calibri" w:hAnsi="Calibri"/>
        </w:rPr>
        <w:t>A final de cada curso, o titor/a entregará ás fam</w:t>
      </w:r>
      <w:r>
        <w:rPr>
          <w:rFonts w:ascii="Calibri" w:hAnsi="Calibri"/>
        </w:rPr>
        <w:t xml:space="preserve">ilias información máis detallada da evolución do seu fillo/a, indicando os aspectos que deben mellorarse. Esta información referirase aos obxectivos de cada área e ao grado de adquisición das competencias clave.  </w:t>
      </w:r>
    </w:p>
    <w:p w:rsidR="004335D2" w:rsidRDefault="006864F7">
      <w:pPr>
        <w:pStyle w:val="Estilopredeterminado"/>
        <w:ind w:firstLine="0"/>
      </w:pPr>
      <w:r>
        <w:rPr>
          <w:rFonts w:ascii="Calibri" w:hAnsi="Calibri"/>
        </w:rPr>
        <w:t xml:space="preserve">Esta información curricular será incluída </w:t>
      </w:r>
      <w:r>
        <w:rPr>
          <w:rFonts w:ascii="Calibri" w:hAnsi="Calibri"/>
        </w:rPr>
        <w:t>polo titor no expediente académico.</w:t>
      </w:r>
    </w:p>
    <w:p w:rsidR="004335D2" w:rsidRDefault="006864F7">
      <w:pPr>
        <w:pStyle w:val="Estilopredeterminado"/>
        <w:ind w:firstLine="0"/>
      </w:pPr>
      <w:r>
        <w:rPr>
          <w:rFonts w:ascii="Calibri" w:hAnsi="Calibri"/>
        </w:rPr>
        <w:t xml:space="preserve">Procedemento para a toma de decisión da promoción de nivel: </w:t>
      </w:r>
    </w:p>
    <w:p w:rsidR="004335D2" w:rsidRDefault="006864F7">
      <w:pPr>
        <w:pStyle w:val="Estilopredeterminado"/>
        <w:ind w:firstLine="0"/>
      </w:pPr>
      <w:r>
        <w:rPr>
          <w:rFonts w:ascii="Symbol" w:hAnsi="Symbol"/>
        </w:rPr>
        <w:t></w:t>
      </w:r>
      <w:r>
        <w:rPr>
          <w:rFonts w:ascii="Calibri" w:hAnsi="Calibri"/>
        </w:rPr>
        <w:t xml:space="preserve"> Ao finalizar o curso, o equipo docente de nivel, reunido en sesión de avaliación final, deberá decidir sobre a promoción de cada un dos alumnos e alumnas ao </w:t>
      </w:r>
      <w:r>
        <w:rPr>
          <w:rFonts w:ascii="Calibri" w:hAnsi="Calibri"/>
        </w:rPr>
        <w:t xml:space="preserve">curso seguinte. </w:t>
      </w:r>
    </w:p>
    <w:p w:rsidR="004335D2" w:rsidRDefault="006864F7">
      <w:pPr>
        <w:pStyle w:val="Estilopredeterminado"/>
        <w:ind w:firstLine="0"/>
      </w:pPr>
      <w:r>
        <w:rPr>
          <w:rFonts w:ascii="Symbol" w:hAnsi="Symbol"/>
        </w:rPr>
        <w:t></w:t>
      </w:r>
      <w:r>
        <w:rPr>
          <w:rFonts w:ascii="Calibri" w:hAnsi="Calibri"/>
        </w:rPr>
        <w:t xml:space="preserve"> A decisión debe ser consensuada por todo o profesorado, debendo ter especial consideración a información do titor ou titora. En caso de non existir acordo prevalecerá a opinión do titor/a. </w:t>
      </w:r>
    </w:p>
    <w:p w:rsidR="004335D2" w:rsidRDefault="006864F7">
      <w:pPr>
        <w:pStyle w:val="Estilopredeterminado"/>
        <w:ind w:firstLine="0"/>
      </w:pPr>
      <w:r>
        <w:rPr>
          <w:rFonts w:ascii="Symbol" w:hAnsi="Symbol"/>
        </w:rPr>
        <w:t></w:t>
      </w:r>
      <w:r>
        <w:rPr>
          <w:rFonts w:ascii="Calibri" w:hAnsi="Calibri"/>
        </w:rPr>
        <w:t xml:space="preserve"> No caso que un titor ou titora considere que </w:t>
      </w:r>
      <w:r>
        <w:rPr>
          <w:rFonts w:ascii="Calibri" w:hAnsi="Calibri"/>
        </w:rPr>
        <w:t xml:space="preserve">é máis adecuado que un alumno/a permaneza un ano máis no mesmo curso, deberá entrevistarse coas familias (antes de que o Equipo Educativo tome a decisión), a fin de solicitar a súa opinión sobre tal medida. De devandita entrevista deberá quedar constancia </w:t>
      </w:r>
      <w:r>
        <w:rPr>
          <w:rFonts w:ascii="Calibri" w:hAnsi="Calibri"/>
        </w:rPr>
        <w:t xml:space="preserve">escrita. </w:t>
      </w:r>
    </w:p>
    <w:p w:rsidR="004335D2" w:rsidRDefault="004335D2">
      <w:pPr>
        <w:pStyle w:val="Estilopredeterminado"/>
      </w:pPr>
    </w:p>
    <w:p w:rsidR="004335D2" w:rsidRDefault="004335D2">
      <w:pPr>
        <w:pStyle w:val="ndice1"/>
        <w:tabs>
          <w:tab w:val="left" w:pos="440"/>
          <w:tab w:val="right" w:leader="underscore" w:pos="8494"/>
        </w:tabs>
      </w:pPr>
    </w:p>
    <w:p w:rsidR="004335D2" w:rsidRDefault="004335D2">
      <w:pPr>
        <w:pStyle w:val="ndice1"/>
        <w:tabs>
          <w:tab w:val="left" w:pos="440"/>
          <w:tab w:val="right" w:leader="underscore" w:pos="8494"/>
        </w:tabs>
      </w:pPr>
    </w:p>
    <w:p w:rsidR="004335D2" w:rsidRDefault="006864F7">
      <w:pPr>
        <w:pStyle w:val="ndice1"/>
        <w:tabs>
          <w:tab w:val="left" w:pos="440"/>
          <w:tab w:val="right" w:leader="underscore" w:pos="8494"/>
        </w:tabs>
      </w:pPr>
      <w:r>
        <w:rPr>
          <w:b/>
          <w:sz w:val="24"/>
          <w:szCs w:val="24"/>
        </w:rPr>
        <w:t xml:space="preserve">10.- Medidas de atención á diversidade  </w:t>
      </w:r>
    </w:p>
    <w:p w:rsidR="004335D2" w:rsidRDefault="004335D2">
      <w:pPr>
        <w:pStyle w:val="Estilopredeterminado"/>
        <w:ind w:firstLine="0"/>
      </w:pPr>
    </w:p>
    <w:p w:rsidR="004335D2" w:rsidRDefault="006864F7">
      <w:pPr>
        <w:pStyle w:val="Estilopredeterminado"/>
        <w:ind w:firstLine="0"/>
      </w:pPr>
      <w:r>
        <w:rPr>
          <w:rFonts w:ascii="Calibri" w:hAnsi="Calibri"/>
          <w:lang w:eastAsia="zh-CN"/>
        </w:rPr>
        <w:t>Ás clases de música asistirá, como norma xeral, todo o alumnado do grupo, sen que ninguén saia a recibir apoio fóra de aula. Tampouco contarán, habitualmente, con ningún profesorado de apoio. Polo tant</w:t>
      </w:r>
      <w:r>
        <w:rPr>
          <w:rFonts w:ascii="Calibri" w:hAnsi="Calibri"/>
          <w:lang w:eastAsia="zh-CN"/>
        </w:rPr>
        <w:t>o, as medidas fundamentais de atención á diversidade que se poñerán en marcha serán aquelas que axuden a xestionar o grupo completo tendo en conta, na maior medida posible, as necesidades específicas de cada un dos seus integrantes. As metodolooxías propos</w:t>
      </w:r>
      <w:r>
        <w:rPr>
          <w:rFonts w:ascii="Calibri" w:hAnsi="Calibri"/>
          <w:lang w:eastAsia="zh-CN"/>
        </w:rPr>
        <w:t xml:space="preserve">tas son as principais medidas de atención á diversidade. Ademais,  na programación de aula </w:t>
      </w:r>
      <w:r>
        <w:rPr>
          <w:rFonts w:ascii="Calibri" w:hAnsi="Calibri"/>
          <w:lang w:eastAsia="zh-CN"/>
        </w:rPr>
        <w:lastRenderedPageBreak/>
        <w:t>ou na programación de cada unha das unidades didácticas concretaranse medidas específicas para desenvolver ao longo do curso, entre as que poderían contemplarse, ent</w:t>
      </w:r>
      <w:r>
        <w:rPr>
          <w:rFonts w:ascii="Calibri" w:hAnsi="Calibri"/>
          <w:lang w:eastAsia="zh-CN"/>
        </w:rPr>
        <w:t>re outras:</w:t>
      </w:r>
    </w:p>
    <w:p w:rsidR="004335D2" w:rsidRDefault="004335D2">
      <w:pPr>
        <w:pStyle w:val="Estilopredeterminado"/>
        <w:ind w:firstLine="0"/>
      </w:pPr>
    </w:p>
    <w:p w:rsidR="004335D2" w:rsidRDefault="006864F7">
      <w:pPr>
        <w:pStyle w:val="Estilopredeterminado"/>
        <w:numPr>
          <w:ilvl w:val="0"/>
          <w:numId w:val="5"/>
        </w:numPr>
      </w:pPr>
      <w:r>
        <w:rPr>
          <w:rFonts w:ascii="Calibri" w:hAnsi="Calibri"/>
          <w:lang w:eastAsia="zh-CN"/>
        </w:rPr>
        <w:t>Priorizar os obxectivos e contidos  que se consideren fundamentais para futuras aprendizaxes, que teñan  funcionalidade e aplicación práctica e que fagan referencia a procedementos.</w:t>
      </w:r>
    </w:p>
    <w:p w:rsidR="004335D2" w:rsidRDefault="006864F7">
      <w:pPr>
        <w:pStyle w:val="Estilopredeterminado"/>
        <w:numPr>
          <w:ilvl w:val="0"/>
          <w:numId w:val="5"/>
        </w:numPr>
      </w:pPr>
      <w:r>
        <w:rPr>
          <w:rFonts w:ascii="Calibri" w:hAnsi="Calibri"/>
          <w:lang w:eastAsia="zh-CN"/>
        </w:rPr>
        <w:t>Partir sempre dos coñecementos previos de cada alumno.</w:t>
      </w:r>
    </w:p>
    <w:p w:rsidR="004335D2" w:rsidRDefault="006864F7">
      <w:pPr>
        <w:pStyle w:val="Estilopredeterminado"/>
        <w:numPr>
          <w:ilvl w:val="0"/>
          <w:numId w:val="5"/>
        </w:numPr>
      </w:pPr>
      <w:r>
        <w:rPr>
          <w:rFonts w:ascii="Calibri" w:hAnsi="Calibri"/>
          <w:lang w:eastAsia="zh-CN"/>
        </w:rPr>
        <w:t>Deseñar</w:t>
      </w:r>
      <w:r>
        <w:rPr>
          <w:rFonts w:ascii="Calibri" w:hAnsi="Calibri"/>
          <w:lang w:eastAsia="zh-CN"/>
        </w:rPr>
        <w:t xml:space="preserve"> actividades que teñan diferentes graos de realización e dificultade e que permitan distintos modos de execución.</w:t>
      </w:r>
    </w:p>
    <w:p w:rsidR="004335D2" w:rsidRDefault="006864F7">
      <w:pPr>
        <w:pStyle w:val="Estilopredeterminado"/>
        <w:numPr>
          <w:ilvl w:val="0"/>
          <w:numId w:val="5"/>
        </w:numPr>
      </w:pPr>
      <w:r>
        <w:rPr>
          <w:rFonts w:ascii="Calibri" w:hAnsi="Calibri"/>
          <w:lang w:eastAsia="zh-CN"/>
        </w:rPr>
        <w:t>Deseñar actividades diversas para traballar un mesmo contido e/ou actividades de reforzo para afianzar os contidos mínimos.</w:t>
      </w:r>
    </w:p>
    <w:p w:rsidR="004335D2" w:rsidRDefault="006864F7">
      <w:pPr>
        <w:pStyle w:val="Estilopredeterminado"/>
        <w:numPr>
          <w:ilvl w:val="0"/>
          <w:numId w:val="5"/>
        </w:numPr>
      </w:pPr>
      <w:r>
        <w:rPr>
          <w:rFonts w:ascii="Calibri" w:hAnsi="Calibri"/>
          <w:lang w:eastAsia="zh-CN"/>
        </w:rPr>
        <w:t>Propoñer actividad</w:t>
      </w:r>
      <w:r>
        <w:rPr>
          <w:rFonts w:ascii="Calibri" w:hAnsi="Calibri"/>
          <w:lang w:eastAsia="zh-CN"/>
        </w:rPr>
        <w:t>es que se leven a cabo con distintos tipos de agrupamentos: pequeno grupo, gran grupo, individual.</w:t>
      </w:r>
    </w:p>
    <w:p w:rsidR="004335D2" w:rsidRDefault="006864F7">
      <w:pPr>
        <w:pStyle w:val="Estilopredeterminado"/>
        <w:numPr>
          <w:ilvl w:val="0"/>
          <w:numId w:val="5"/>
        </w:numPr>
      </w:pPr>
      <w:r>
        <w:rPr>
          <w:rFonts w:ascii="Calibri" w:hAnsi="Calibri"/>
          <w:lang w:eastAsia="zh-CN"/>
        </w:rPr>
        <w:t>Planificar actividades de libre execución por parte dos alumnos segundo os seus intereses.</w:t>
      </w:r>
    </w:p>
    <w:p w:rsidR="004335D2" w:rsidRDefault="006864F7">
      <w:pPr>
        <w:pStyle w:val="Estilopredeterminado"/>
        <w:numPr>
          <w:ilvl w:val="0"/>
          <w:numId w:val="5"/>
        </w:numPr>
      </w:pPr>
      <w:r>
        <w:rPr>
          <w:rFonts w:ascii="Calibri" w:hAnsi="Calibri"/>
          <w:lang w:eastAsia="zh-CN"/>
        </w:rPr>
        <w:t>Planificar actividades que faciliten  a manipulación e que teñan a</w:t>
      </w:r>
      <w:r>
        <w:rPr>
          <w:rFonts w:ascii="Calibri" w:hAnsi="Calibri"/>
          <w:lang w:eastAsia="zh-CN"/>
        </w:rPr>
        <w:t>plicación na vida cotiá para relacionar o estudado co entorno e darlle maior significatividade.</w:t>
      </w:r>
    </w:p>
    <w:p w:rsidR="004335D2" w:rsidRDefault="006864F7">
      <w:pPr>
        <w:pStyle w:val="Estilopredeterminado"/>
        <w:numPr>
          <w:ilvl w:val="0"/>
          <w:numId w:val="5"/>
        </w:numPr>
      </w:pPr>
      <w:r>
        <w:rPr>
          <w:rFonts w:ascii="Calibri" w:hAnsi="Calibri"/>
          <w:lang w:eastAsia="zh-CN"/>
        </w:rPr>
        <w:t>Distribución heteroxénea do alumnado.</w:t>
      </w:r>
    </w:p>
    <w:p w:rsidR="004335D2" w:rsidRDefault="006864F7">
      <w:pPr>
        <w:pStyle w:val="Estilopredeterminado"/>
        <w:numPr>
          <w:ilvl w:val="0"/>
          <w:numId w:val="5"/>
        </w:numPr>
      </w:pPr>
      <w:r>
        <w:rPr>
          <w:rFonts w:ascii="Calibri" w:hAnsi="Calibri"/>
          <w:lang w:eastAsia="zh-CN"/>
        </w:rPr>
        <w:t>Ubicación do alumnado con necesidades específicas nos lugares que máis lle favorezan.</w:t>
      </w:r>
    </w:p>
    <w:p w:rsidR="004335D2" w:rsidRDefault="006864F7">
      <w:pPr>
        <w:pStyle w:val="Estilopredeterminado"/>
        <w:numPr>
          <w:ilvl w:val="0"/>
          <w:numId w:val="5"/>
        </w:numPr>
      </w:pPr>
      <w:r>
        <w:rPr>
          <w:rFonts w:ascii="Calibri" w:hAnsi="Calibri"/>
          <w:lang w:eastAsia="zh-CN"/>
        </w:rPr>
        <w:t>Plantexar sesións onde se alternen a</w:t>
      </w:r>
      <w:r>
        <w:rPr>
          <w:rFonts w:ascii="Calibri" w:hAnsi="Calibri"/>
          <w:lang w:eastAsia="zh-CN"/>
        </w:rPr>
        <w:t xml:space="preserve"> explicación de teoría coa realización de exercicios prácticos.</w:t>
      </w:r>
    </w:p>
    <w:p w:rsidR="004335D2" w:rsidRDefault="006864F7">
      <w:pPr>
        <w:pStyle w:val="Estilopredeterminado"/>
        <w:numPr>
          <w:ilvl w:val="0"/>
          <w:numId w:val="5"/>
        </w:numPr>
      </w:pPr>
      <w:r>
        <w:rPr>
          <w:rFonts w:ascii="Calibri" w:hAnsi="Calibri"/>
          <w:lang w:eastAsia="zh-CN"/>
        </w:rPr>
        <w:t>Priorizar métodos que favorezan a expresión directa, a reflexión, a comunicación e o descubrimento.</w:t>
      </w:r>
    </w:p>
    <w:p w:rsidR="004335D2" w:rsidRDefault="006864F7">
      <w:pPr>
        <w:pStyle w:val="Estilopredeterminado"/>
        <w:numPr>
          <w:ilvl w:val="0"/>
          <w:numId w:val="5"/>
        </w:numPr>
      </w:pPr>
      <w:r>
        <w:rPr>
          <w:rFonts w:ascii="Calibri" w:hAnsi="Calibri"/>
          <w:lang w:eastAsia="zh-CN"/>
        </w:rPr>
        <w:t>Adecuar a linguaxe do material de estudo segundo o nivel de comprensión dos alumnos/as (espe</w:t>
      </w:r>
      <w:r>
        <w:rPr>
          <w:rFonts w:ascii="Calibri" w:hAnsi="Calibri"/>
          <w:lang w:eastAsia="zh-CN"/>
        </w:rPr>
        <w:t>cialmente para os alumnos/as con neae).</w:t>
      </w:r>
    </w:p>
    <w:p w:rsidR="004335D2" w:rsidRDefault="006864F7">
      <w:pPr>
        <w:pStyle w:val="Estilopredeterminado"/>
        <w:numPr>
          <w:ilvl w:val="0"/>
          <w:numId w:val="5"/>
        </w:numPr>
      </w:pPr>
      <w:r>
        <w:rPr>
          <w:rFonts w:ascii="Calibri" w:hAnsi="Calibri"/>
          <w:lang w:eastAsia="zh-CN"/>
        </w:rPr>
        <w:t>Seleccionar técnicas e estratexias metodolóxicas que sendo útiles para todos os alumnos/as, tamén o sexan para os que presentan dificultades de aprendizaxe e neae. Son especialmente adecuadas: técnicas de demostració</w:t>
      </w:r>
      <w:r>
        <w:rPr>
          <w:rFonts w:ascii="Calibri" w:hAnsi="Calibri"/>
          <w:lang w:eastAsia="zh-CN"/>
        </w:rPr>
        <w:t>n e modelado, técnicas de traballo cooperativo, titorías entre iguais, traballo por proxectos, …</w:t>
      </w:r>
    </w:p>
    <w:p w:rsidR="004335D2" w:rsidRDefault="006864F7">
      <w:pPr>
        <w:pStyle w:val="Estilopredeterminado"/>
        <w:numPr>
          <w:ilvl w:val="0"/>
          <w:numId w:val="5"/>
        </w:numPr>
      </w:pPr>
      <w:r>
        <w:rPr>
          <w:rFonts w:ascii="Calibri" w:hAnsi="Calibri"/>
          <w:lang w:eastAsia="zh-CN"/>
        </w:rPr>
        <w:t>Favorecer o tratamento globalizado e interdisciplinar dos contidos de aprendizaxe buscando a xeneralización.</w:t>
      </w:r>
    </w:p>
    <w:p w:rsidR="004335D2" w:rsidRDefault="006864F7">
      <w:pPr>
        <w:pStyle w:val="Estilopredeterminado"/>
        <w:numPr>
          <w:ilvl w:val="0"/>
          <w:numId w:val="5"/>
        </w:numPr>
      </w:pPr>
      <w:r>
        <w:rPr>
          <w:rFonts w:ascii="Calibri" w:hAnsi="Calibri"/>
          <w:lang w:eastAsia="zh-CN"/>
        </w:rPr>
        <w:t>Partir das motivacións e intereses dos nenos/as (c</w:t>
      </w:r>
      <w:r>
        <w:rPr>
          <w:rFonts w:ascii="Calibri" w:hAnsi="Calibri"/>
          <w:lang w:eastAsia="zh-CN"/>
        </w:rPr>
        <w:t>entros de interese).</w:t>
      </w:r>
    </w:p>
    <w:p w:rsidR="004335D2" w:rsidRDefault="006864F7">
      <w:pPr>
        <w:pStyle w:val="Estilopredeterminado"/>
        <w:numPr>
          <w:ilvl w:val="0"/>
          <w:numId w:val="5"/>
        </w:numPr>
      </w:pPr>
      <w:r>
        <w:rPr>
          <w:rFonts w:ascii="Calibri" w:hAnsi="Calibri"/>
          <w:lang w:eastAsia="zh-CN"/>
        </w:rPr>
        <w:t>Fomentar un bo clima de relacións sociais (respecto e tolerancia).</w:t>
      </w:r>
    </w:p>
    <w:p w:rsidR="004335D2" w:rsidRDefault="006864F7">
      <w:pPr>
        <w:pStyle w:val="Estilopredeterminado"/>
        <w:numPr>
          <w:ilvl w:val="0"/>
          <w:numId w:val="5"/>
        </w:numPr>
      </w:pPr>
      <w:r>
        <w:rPr>
          <w:rFonts w:ascii="Calibri" w:hAnsi="Calibri"/>
          <w:lang w:eastAsia="zh-CN"/>
        </w:rPr>
        <w:lastRenderedPageBreak/>
        <w:t>Favorecer o uso de distintos materiais e recursos para que podan manipular e experimentar.</w:t>
      </w:r>
    </w:p>
    <w:p w:rsidR="004335D2" w:rsidRDefault="006864F7">
      <w:pPr>
        <w:pStyle w:val="Estilopredeterminado"/>
        <w:numPr>
          <w:ilvl w:val="0"/>
          <w:numId w:val="5"/>
        </w:numPr>
      </w:pPr>
      <w:r>
        <w:rPr>
          <w:rFonts w:ascii="Calibri" w:hAnsi="Calibri"/>
          <w:lang w:eastAsia="zh-CN"/>
        </w:rPr>
        <w:t>Empregar distintos espazos e recursos dentro e fóra da aula.</w:t>
      </w:r>
    </w:p>
    <w:p w:rsidR="004335D2" w:rsidRDefault="006864F7">
      <w:pPr>
        <w:pStyle w:val="Estilopredeterminado"/>
        <w:numPr>
          <w:ilvl w:val="0"/>
          <w:numId w:val="5"/>
        </w:numPr>
      </w:pPr>
      <w:r>
        <w:rPr>
          <w:rFonts w:ascii="Calibri" w:hAnsi="Calibri"/>
          <w:lang w:eastAsia="zh-CN"/>
        </w:rPr>
        <w:t>Introducir a ava</w:t>
      </w:r>
      <w:r>
        <w:rPr>
          <w:rFonts w:ascii="Calibri" w:hAnsi="Calibri"/>
          <w:lang w:eastAsia="zh-CN"/>
        </w:rPr>
        <w:t>liación do contexto de aula (avaliación continua, valorar o traballo diario, os intereses, a participación, traballos individuais e grupais, …)</w:t>
      </w:r>
    </w:p>
    <w:p w:rsidR="004335D2" w:rsidRDefault="006864F7">
      <w:pPr>
        <w:pStyle w:val="Estilopredeterminado"/>
        <w:numPr>
          <w:ilvl w:val="0"/>
          <w:numId w:val="5"/>
        </w:numPr>
      </w:pPr>
      <w:r>
        <w:rPr>
          <w:rFonts w:ascii="Calibri" w:hAnsi="Calibri"/>
          <w:lang w:eastAsia="zh-CN"/>
        </w:rPr>
        <w:t>Concretar e/ou facilitar os contidos mínimos que deben estudar.</w:t>
      </w:r>
    </w:p>
    <w:p w:rsidR="004335D2" w:rsidRDefault="006864F7">
      <w:pPr>
        <w:pStyle w:val="Estilopredeterminado"/>
        <w:numPr>
          <w:ilvl w:val="0"/>
          <w:numId w:val="5"/>
        </w:numPr>
      </w:pPr>
      <w:r>
        <w:rPr>
          <w:rFonts w:ascii="Calibri" w:hAnsi="Calibri"/>
          <w:lang w:eastAsia="zh-CN"/>
        </w:rPr>
        <w:t>Plantexar modificacións na forma de preguntar na</w:t>
      </w:r>
      <w:r>
        <w:rPr>
          <w:rFonts w:ascii="Calibri" w:hAnsi="Calibri"/>
          <w:lang w:eastAsia="zh-CN"/>
        </w:rPr>
        <w:t>s probas de avaliación (tipo test, de desenvolvemento, exames orais, preguntas de unir con frechas, preguntas curtas, secuenciar os pasos dun problema, distanciar as preguntas en distintas follas, empregar apoios visuais, uso das TICs, …)</w:t>
      </w:r>
    </w:p>
    <w:p w:rsidR="004335D2" w:rsidRDefault="006864F7">
      <w:pPr>
        <w:pStyle w:val="Estilopredeterminado"/>
        <w:numPr>
          <w:ilvl w:val="0"/>
          <w:numId w:val="5"/>
        </w:numPr>
      </w:pPr>
      <w:r>
        <w:rPr>
          <w:rFonts w:ascii="Calibri" w:hAnsi="Calibri"/>
          <w:lang w:eastAsia="zh-CN"/>
        </w:rPr>
        <w:t>Distribución do m</w:t>
      </w:r>
      <w:r>
        <w:rPr>
          <w:rFonts w:ascii="Calibri" w:hAnsi="Calibri"/>
          <w:lang w:eastAsia="zh-CN"/>
        </w:rPr>
        <w:t>obiliario na aula para mellorar a accesibilidade e a optimización da iluminación.</w:t>
      </w:r>
    </w:p>
    <w:p w:rsidR="004335D2" w:rsidRDefault="006864F7">
      <w:pPr>
        <w:pStyle w:val="Estilopredeterminado"/>
        <w:numPr>
          <w:ilvl w:val="0"/>
          <w:numId w:val="5"/>
        </w:numPr>
      </w:pPr>
      <w:r>
        <w:rPr>
          <w:rFonts w:ascii="Calibri" w:hAnsi="Calibri"/>
          <w:lang w:eastAsia="zh-CN"/>
        </w:rPr>
        <w:t>Contratos didácticos co alumnado e coas familias.</w:t>
      </w:r>
    </w:p>
    <w:p w:rsidR="004335D2" w:rsidRDefault="004335D2">
      <w:pPr>
        <w:pStyle w:val="Estilopredeterminado"/>
      </w:pPr>
    </w:p>
    <w:p w:rsidR="004335D2" w:rsidRDefault="004335D2">
      <w:pPr>
        <w:pStyle w:val="Estilopredeterminado"/>
      </w:pPr>
    </w:p>
    <w:p w:rsidR="004335D2" w:rsidRDefault="004335D2">
      <w:pPr>
        <w:pStyle w:val="Estilopredeterminado"/>
      </w:pPr>
    </w:p>
    <w:p w:rsidR="004335D2" w:rsidRDefault="004335D2">
      <w:pPr>
        <w:pStyle w:val="Estilopredeterminado"/>
      </w:pPr>
    </w:p>
    <w:p w:rsidR="004335D2" w:rsidRDefault="004335D2">
      <w:pPr>
        <w:pStyle w:val="Estilopredeterminado"/>
      </w:pPr>
    </w:p>
    <w:p w:rsidR="004335D2" w:rsidRDefault="004335D2">
      <w:pPr>
        <w:pStyle w:val="Estilopredeterminado"/>
      </w:pPr>
    </w:p>
    <w:p w:rsidR="004335D2" w:rsidRDefault="004335D2">
      <w:pPr>
        <w:pStyle w:val="Estilopredeterminado"/>
      </w:pPr>
    </w:p>
    <w:p w:rsidR="004335D2" w:rsidRDefault="004335D2">
      <w:pPr>
        <w:pStyle w:val="Estilopredeterminado"/>
      </w:pPr>
    </w:p>
    <w:p w:rsidR="004335D2" w:rsidRDefault="006864F7">
      <w:pPr>
        <w:pStyle w:val="Estilopredeterminado"/>
      </w:pPr>
      <w:r>
        <w:rPr>
          <w:rFonts w:ascii="Calibri" w:hAnsi="Calibri" w:cs="Arial"/>
          <w:b/>
          <w:bCs/>
        </w:rPr>
        <w:t>11. Avaliación do proceso de ensino e da práctica docente</w:t>
      </w:r>
    </w:p>
    <w:p w:rsidR="004335D2" w:rsidRDefault="004335D2">
      <w:pPr>
        <w:pStyle w:val="Estilopredeterminado"/>
      </w:pPr>
    </w:p>
    <w:p w:rsidR="004335D2" w:rsidRDefault="006864F7">
      <w:pPr>
        <w:pStyle w:val="Estilopredeterminado"/>
      </w:pPr>
      <w:bookmarkStart w:id="0" w:name="_Toc440355816"/>
      <w:bookmarkStart w:id="1" w:name="_Toc433099662"/>
      <w:bookmarkEnd w:id="0"/>
      <w:bookmarkEnd w:id="1"/>
      <w:r>
        <w:rPr>
          <w:rFonts w:ascii="Calibri" w:hAnsi="Calibri"/>
        </w:rPr>
        <w:t>Indicadores de logro do proceso de ensino</w:t>
      </w:r>
    </w:p>
    <w:p w:rsidR="004335D2" w:rsidRDefault="004335D2">
      <w:pPr>
        <w:pStyle w:val="Estilopredeterminado"/>
      </w:pPr>
    </w:p>
    <w:p w:rsidR="004335D2" w:rsidRDefault="006864F7">
      <w:pPr>
        <w:pStyle w:val="Estilopredeterminado"/>
      </w:pPr>
      <w:r>
        <w:rPr>
          <w:rFonts w:ascii="Calibri" w:hAnsi="Calibri"/>
          <w:lang w:val="pt-PT"/>
        </w:rPr>
        <w:br/>
      </w:r>
    </w:p>
    <w:tbl>
      <w:tblPr>
        <w:tblW w:w="0" w:type="auto"/>
        <w:tblInd w:w="70" w:type="dxa"/>
        <w:tblBorders>
          <w:right w:val="single" w:sz="4" w:space="0" w:color="00000A"/>
          <w:insideV w:val="single" w:sz="4" w:space="0" w:color="00000A"/>
        </w:tblBorders>
        <w:tblCellMar>
          <w:left w:w="70" w:type="dxa"/>
          <w:right w:w="70" w:type="dxa"/>
        </w:tblCellMar>
        <w:tblLook w:val="0000"/>
      </w:tblPr>
      <w:tblGrid>
        <w:gridCol w:w="10603"/>
        <w:gridCol w:w="774"/>
        <w:gridCol w:w="773"/>
        <w:gridCol w:w="772"/>
        <w:gridCol w:w="776"/>
      </w:tblGrid>
      <w:tr w:rsidR="004335D2">
        <w:trPr>
          <w:cantSplit/>
          <w:trHeight w:val="259"/>
        </w:trPr>
        <w:tc>
          <w:tcPr>
            <w:tcW w:w="10603" w:type="dxa"/>
            <w:tcBorders>
              <w:right w:val="single" w:sz="4" w:space="0" w:color="00000A"/>
            </w:tcBorders>
            <w:shd w:val="clear" w:color="auto" w:fill="FFFFFF"/>
            <w:vAlign w:val="bottom"/>
          </w:tcPr>
          <w:p w:rsidR="004335D2" w:rsidRDefault="004335D2">
            <w:pPr>
              <w:pStyle w:val="Estilopredeterminado"/>
              <w:framePr w:w="13698" w:h="23" w:hRule="exact" w:wrap="around" w:vAnchor="text" w:hAnchor="margin" w:x="-70" w:yAlign="top"/>
            </w:pPr>
            <w:bookmarkStart w:id="2" w:name="__UnoMark__5240_1283660021"/>
            <w:bookmarkEnd w:id="2"/>
          </w:p>
        </w:tc>
        <w:tc>
          <w:tcPr>
            <w:tcW w:w="3095" w:type="dxa"/>
            <w:gridSpan w:val="4"/>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4335D2" w:rsidRDefault="006864F7">
            <w:pPr>
              <w:pStyle w:val="Estilopredeterminado"/>
              <w:framePr w:w="13698" w:h="23" w:hRule="exact" w:wrap="around" w:vAnchor="text" w:hAnchor="margin" w:x="-70" w:yAlign="top"/>
            </w:pPr>
            <w:bookmarkStart w:id="3" w:name="__UnoMark__5241_1283660021"/>
            <w:bookmarkStart w:id="4" w:name="__UnoMark__5242_1283660021"/>
            <w:bookmarkEnd w:id="3"/>
            <w:bookmarkEnd w:id="4"/>
            <w:r>
              <w:rPr>
                <w:rFonts w:ascii="Calibri" w:hAnsi="Calibri"/>
              </w:rPr>
              <w:t>Escala</w:t>
            </w:r>
          </w:p>
        </w:tc>
      </w:tr>
      <w:tr w:rsidR="004335D2">
        <w:trPr>
          <w:cantSplit/>
          <w:trHeight w:val="259"/>
        </w:trPr>
        <w:tc>
          <w:tcPr>
            <w:tcW w:w="10603" w:type="dxa"/>
            <w:tcBorders>
              <w:bottom w:val="single" w:sz="4" w:space="0" w:color="00000A"/>
              <w:right w:val="single" w:sz="4" w:space="0" w:color="00000A"/>
            </w:tcBorders>
            <w:shd w:val="clear" w:color="auto" w:fill="FFFFFF"/>
            <w:vAlign w:val="bottom"/>
          </w:tcPr>
          <w:p w:rsidR="004335D2" w:rsidRDefault="004335D2">
            <w:pPr>
              <w:pStyle w:val="Estilopredeterminado"/>
              <w:framePr w:w="13698" w:h="23" w:hRule="exact" w:wrap="around" w:vAnchor="text" w:hAnchor="margin" w:x="-70" w:yAlign="top"/>
            </w:pPr>
            <w:bookmarkStart w:id="5" w:name="__UnoMark__5244_1283660021"/>
            <w:bookmarkStart w:id="6" w:name="__UnoMark__5243_1283660021"/>
            <w:bookmarkEnd w:id="5"/>
            <w:bookmarkEnd w:id="6"/>
          </w:p>
        </w:tc>
        <w:tc>
          <w:tcPr>
            <w:tcW w:w="77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4335D2" w:rsidRDefault="006864F7">
            <w:pPr>
              <w:pStyle w:val="Estilopredeterminado"/>
              <w:framePr w:w="13698" w:h="23" w:hRule="exact" w:wrap="around" w:vAnchor="text" w:hAnchor="margin" w:x="-70" w:yAlign="top"/>
            </w:pPr>
            <w:bookmarkStart w:id="7" w:name="__UnoMark__5245_1283660021"/>
            <w:bookmarkStart w:id="8" w:name="__UnoMark__5246_1283660021"/>
            <w:bookmarkEnd w:id="7"/>
            <w:bookmarkEnd w:id="8"/>
            <w:r>
              <w:rPr>
                <w:rFonts w:ascii="Calibri" w:hAnsi="Calibri"/>
              </w:rPr>
              <w:t>1</w:t>
            </w:r>
          </w:p>
        </w:tc>
        <w:tc>
          <w:tcPr>
            <w:tcW w:w="773" w:type="dxa"/>
            <w:tcBorders>
              <w:bottom w:val="single" w:sz="4" w:space="0" w:color="00000A"/>
              <w:right w:val="single" w:sz="4" w:space="0" w:color="00000A"/>
            </w:tcBorders>
            <w:shd w:val="clear" w:color="auto" w:fill="FFFFFF"/>
            <w:vAlign w:val="bottom"/>
          </w:tcPr>
          <w:p w:rsidR="004335D2" w:rsidRDefault="006864F7">
            <w:pPr>
              <w:pStyle w:val="Estilopredeterminado"/>
              <w:framePr w:w="13698" w:h="23" w:hRule="exact" w:wrap="around" w:vAnchor="text" w:hAnchor="margin" w:x="-70" w:yAlign="top"/>
            </w:pPr>
            <w:bookmarkStart w:id="9" w:name="__UnoMark__5247_1283660021"/>
            <w:bookmarkStart w:id="10" w:name="__UnoMark__5248_1283660021"/>
            <w:bookmarkEnd w:id="9"/>
            <w:bookmarkEnd w:id="10"/>
            <w:r>
              <w:rPr>
                <w:rFonts w:ascii="Calibri" w:hAnsi="Calibri"/>
              </w:rPr>
              <w:t>2</w:t>
            </w:r>
          </w:p>
        </w:tc>
        <w:tc>
          <w:tcPr>
            <w:tcW w:w="772" w:type="dxa"/>
            <w:tcBorders>
              <w:bottom w:val="single" w:sz="4" w:space="0" w:color="00000A"/>
              <w:right w:val="single" w:sz="4" w:space="0" w:color="00000A"/>
            </w:tcBorders>
            <w:shd w:val="clear" w:color="auto" w:fill="FFFFFF"/>
            <w:vAlign w:val="bottom"/>
          </w:tcPr>
          <w:p w:rsidR="004335D2" w:rsidRDefault="006864F7">
            <w:pPr>
              <w:pStyle w:val="Estilopredeterminado"/>
              <w:framePr w:w="13698" w:h="23" w:hRule="exact" w:wrap="around" w:vAnchor="text" w:hAnchor="margin" w:x="-70" w:yAlign="top"/>
            </w:pPr>
            <w:bookmarkStart w:id="11" w:name="__UnoMark__5249_1283660021"/>
            <w:bookmarkStart w:id="12" w:name="__UnoMark__5250_1283660021"/>
            <w:bookmarkEnd w:id="11"/>
            <w:bookmarkEnd w:id="12"/>
            <w:r>
              <w:rPr>
                <w:rFonts w:ascii="Calibri" w:hAnsi="Calibri"/>
              </w:rPr>
              <w:t>3</w:t>
            </w:r>
          </w:p>
        </w:tc>
        <w:tc>
          <w:tcPr>
            <w:tcW w:w="776" w:type="dxa"/>
            <w:tcBorders>
              <w:bottom w:val="single" w:sz="4" w:space="0" w:color="00000A"/>
              <w:right w:val="single" w:sz="4" w:space="0" w:color="00000A"/>
            </w:tcBorders>
            <w:shd w:val="clear" w:color="auto" w:fill="FFFFFF"/>
            <w:vAlign w:val="bottom"/>
          </w:tcPr>
          <w:p w:rsidR="004335D2" w:rsidRDefault="006864F7">
            <w:pPr>
              <w:pStyle w:val="Estilopredeterminado"/>
              <w:framePr w:w="13698" w:h="23" w:hRule="exact" w:wrap="around" w:vAnchor="text" w:hAnchor="margin" w:x="-70" w:yAlign="top"/>
            </w:pPr>
            <w:bookmarkStart w:id="13" w:name="__UnoMark__5251_1283660021"/>
            <w:bookmarkStart w:id="14" w:name="__UnoMark__5252_1283660021"/>
            <w:bookmarkEnd w:id="13"/>
            <w:bookmarkEnd w:id="14"/>
            <w:r>
              <w:rPr>
                <w:rFonts w:ascii="Calibri" w:hAnsi="Calibri"/>
              </w:rPr>
              <w:t>4</w:t>
            </w:r>
          </w:p>
        </w:tc>
      </w:tr>
      <w:tr w:rsidR="004335D2">
        <w:trPr>
          <w:cantSplit/>
          <w:trHeight w:val="346"/>
        </w:trPr>
        <w:tc>
          <w:tcPr>
            <w:tcW w:w="10603"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4335D2" w:rsidRDefault="006864F7">
            <w:pPr>
              <w:pStyle w:val="Estilopredeterminado"/>
              <w:framePr w:w="13698" w:h="23" w:hRule="exact" w:wrap="around" w:vAnchor="text" w:hAnchor="margin" w:x="-70" w:yAlign="top"/>
            </w:pPr>
            <w:bookmarkStart w:id="15" w:name="__UnoMark__5253_1283660021"/>
            <w:bookmarkStart w:id="16" w:name="__UnoMark__5254_1283660021"/>
            <w:bookmarkEnd w:id="15"/>
            <w:bookmarkEnd w:id="16"/>
            <w:r>
              <w:rPr>
                <w:rFonts w:ascii="Calibri" w:hAnsi="Calibri"/>
              </w:rPr>
              <w:t>1. O nivel de dificultade foi adecuado ás características do alumnado.</w:t>
            </w:r>
          </w:p>
        </w:tc>
        <w:tc>
          <w:tcPr>
            <w:tcW w:w="774" w:type="dxa"/>
            <w:tcBorders>
              <w:bottom w:val="single" w:sz="4" w:space="0" w:color="00000A"/>
              <w:right w:val="single" w:sz="4" w:space="0" w:color="00000A"/>
            </w:tcBorders>
            <w:shd w:val="clear" w:color="auto" w:fill="FFFFFF"/>
            <w:vAlign w:val="bottom"/>
          </w:tcPr>
          <w:p w:rsidR="004335D2" w:rsidRDefault="006864F7">
            <w:pPr>
              <w:pStyle w:val="Estilopredeterminado"/>
              <w:framePr w:w="13698" w:h="23" w:hRule="exact" w:wrap="around" w:vAnchor="text" w:hAnchor="margin" w:x="-70" w:yAlign="top"/>
            </w:pPr>
            <w:bookmarkStart w:id="17" w:name="__UnoMark__5255_1283660021"/>
            <w:bookmarkStart w:id="18" w:name="__UnoMark__5256_1283660021"/>
            <w:bookmarkEnd w:id="17"/>
            <w:bookmarkEnd w:id="18"/>
            <w:r>
              <w:rPr>
                <w:rFonts w:ascii="Calibri" w:hAnsi="Calibri"/>
              </w:rPr>
              <w:t> </w:t>
            </w:r>
          </w:p>
        </w:tc>
        <w:tc>
          <w:tcPr>
            <w:tcW w:w="773" w:type="dxa"/>
            <w:tcBorders>
              <w:bottom w:val="single" w:sz="4" w:space="0" w:color="00000A"/>
              <w:right w:val="single" w:sz="4" w:space="0" w:color="00000A"/>
            </w:tcBorders>
            <w:shd w:val="clear" w:color="auto" w:fill="FFFFFF"/>
            <w:vAlign w:val="bottom"/>
          </w:tcPr>
          <w:p w:rsidR="004335D2" w:rsidRDefault="006864F7">
            <w:pPr>
              <w:pStyle w:val="Estilopredeterminado"/>
              <w:framePr w:w="13698" w:h="23" w:hRule="exact" w:wrap="around" w:vAnchor="text" w:hAnchor="margin" w:x="-70" w:yAlign="top"/>
            </w:pPr>
            <w:bookmarkStart w:id="19" w:name="__UnoMark__5257_1283660021"/>
            <w:bookmarkStart w:id="20" w:name="__UnoMark__5258_1283660021"/>
            <w:bookmarkEnd w:id="19"/>
            <w:bookmarkEnd w:id="20"/>
            <w:r>
              <w:rPr>
                <w:rFonts w:ascii="Calibri" w:hAnsi="Calibri"/>
              </w:rPr>
              <w:t> </w:t>
            </w:r>
          </w:p>
        </w:tc>
        <w:tc>
          <w:tcPr>
            <w:tcW w:w="772" w:type="dxa"/>
            <w:tcBorders>
              <w:bottom w:val="single" w:sz="4" w:space="0" w:color="00000A"/>
              <w:right w:val="single" w:sz="4" w:space="0" w:color="00000A"/>
            </w:tcBorders>
            <w:shd w:val="clear" w:color="auto" w:fill="FFFFFF"/>
            <w:vAlign w:val="bottom"/>
          </w:tcPr>
          <w:p w:rsidR="004335D2" w:rsidRDefault="006864F7">
            <w:pPr>
              <w:pStyle w:val="Estilopredeterminado"/>
              <w:framePr w:w="13698" w:h="23" w:hRule="exact" w:wrap="around" w:vAnchor="text" w:hAnchor="margin" w:x="-70" w:yAlign="top"/>
            </w:pPr>
            <w:bookmarkStart w:id="21" w:name="__UnoMark__5259_1283660021"/>
            <w:bookmarkStart w:id="22" w:name="__UnoMark__5260_1283660021"/>
            <w:bookmarkEnd w:id="21"/>
            <w:bookmarkEnd w:id="22"/>
            <w:r>
              <w:rPr>
                <w:rFonts w:ascii="Calibri" w:hAnsi="Calibri"/>
              </w:rPr>
              <w:t> </w:t>
            </w:r>
          </w:p>
        </w:tc>
        <w:tc>
          <w:tcPr>
            <w:tcW w:w="776" w:type="dxa"/>
            <w:tcBorders>
              <w:bottom w:val="single" w:sz="4" w:space="0" w:color="00000A"/>
              <w:right w:val="single" w:sz="4" w:space="0" w:color="00000A"/>
            </w:tcBorders>
            <w:shd w:val="clear" w:color="auto" w:fill="FFFFFF"/>
            <w:vAlign w:val="bottom"/>
          </w:tcPr>
          <w:p w:rsidR="004335D2" w:rsidRDefault="006864F7">
            <w:pPr>
              <w:pStyle w:val="Estilopredeterminado"/>
              <w:framePr w:w="13698" w:h="23" w:hRule="exact" w:wrap="around" w:vAnchor="text" w:hAnchor="margin" w:x="-70" w:yAlign="top"/>
            </w:pPr>
            <w:bookmarkStart w:id="23" w:name="__UnoMark__5261_1283660021"/>
            <w:bookmarkStart w:id="24" w:name="__UnoMark__5262_1283660021"/>
            <w:bookmarkEnd w:id="23"/>
            <w:bookmarkEnd w:id="24"/>
            <w:r>
              <w:rPr>
                <w:rFonts w:ascii="Calibri" w:hAnsi="Calibri"/>
              </w:rPr>
              <w:t> </w:t>
            </w:r>
          </w:p>
        </w:tc>
      </w:tr>
      <w:tr w:rsidR="004335D2">
        <w:trPr>
          <w:cantSplit/>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4335D2" w:rsidRDefault="006864F7">
            <w:pPr>
              <w:pStyle w:val="Estilopredeterminado"/>
              <w:framePr w:w="13698" w:h="23" w:hRule="exact" w:wrap="around" w:vAnchor="text" w:hAnchor="margin" w:x="-70" w:yAlign="top"/>
            </w:pPr>
            <w:bookmarkStart w:id="25" w:name="__UnoMark__5263_1283660021"/>
            <w:bookmarkStart w:id="26" w:name="__UnoMark__5264_1283660021"/>
            <w:bookmarkEnd w:id="25"/>
            <w:bookmarkEnd w:id="26"/>
            <w:r>
              <w:rPr>
                <w:rFonts w:ascii="Calibri" w:hAnsi="Calibri"/>
              </w:rPr>
              <w:t>2. Conseguiuse crear un conflito cognitivo que favoreceu a aprendizaxe.</w:t>
            </w:r>
          </w:p>
        </w:tc>
        <w:tc>
          <w:tcPr>
            <w:tcW w:w="774" w:type="dxa"/>
            <w:tcBorders>
              <w:bottom w:val="single" w:sz="4" w:space="0" w:color="00000A"/>
              <w:right w:val="single" w:sz="4" w:space="0" w:color="00000A"/>
            </w:tcBorders>
            <w:shd w:val="clear" w:color="auto" w:fill="FFFFFF"/>
            <w:vAlign w:val="bottom"/>
          </w:tcPr>
          <w:p w:rsidR="004335D2" w:rsidRDefault="006864F7">
            <w:pPr>
              <w:pStyle w:val="Estilopredeterminado"/>
              <w:framePr w:w="13698" w:h="23" w:hRule="exact" w:wrap="around" w:vAnchor="text" w:hAnchor="margin" w:x="-70" w:yAlign="top"/>
            </w:pPr>
            <w:bookmarkStart w:id="27" w:name="__UnoMark__5265_1283660021"/>
            <w:bookmarkStart w:id="28" w:name="__UnoMark__5266_1283660021"/>
            <w:bookmarkEnd w:id="27"/>
            <w:bookmarkEnd w:id="28"/>
            <w:r>
              <w:rPr>
                <w:rFonts w:ascii="Calibri" w:hAnsi="Calibri"/>
              </w:rPr>
              <w:t> </w:t>
            </w:r>
          </w:p>
        </w:tc>
        <w:tc>
          <w:tcPr>
            <w:tcW w:w="773" w:type="dxa"/>
            <w:tcBorders>
              <w:bottom w:val="single" w:sz="4" w:space="0" w:color="00000A"/>
              <w:right w:val="single" w:sz="4" w:space="0" w:color="00000A"/>
            </w:tcBorders>
            <w:shd w:val="clear" w:color="auto" w:fill="FFFFFF"/>
            <w:vAlign w:val="bottom"/>
          </w:tcPr>
          <w:p w:rsidR="004335D2" w:rsidRDefault="006864F7">
            <w:pPr>
              <w:pStyle w:val="Estilopredeterminado"/>
              <w:framePr w:w="13698" w:h="23" w:hRule="exact" w:wrap="around" w:vAnchor="text" w:hAnchor="margin" w:x="-70" w:yAlign="top"/>
            </w:pPr>
            <w:bookmarkStart w:id="29" w:name="__UnoMark__5267_1283660021"/>
            <w:bookmarkStart w:id="30" w:name="__UnoMark__5268_1283660021"/>
            <w:bookmarkEnd w:id="29"/>
            <w:bookmarkEnd w:id="30"/>
            <w:r>
              <w:rPr>
                <w:rFonts w:ascii="Calibri" w:hAnsi="Calibri"/>
              </w:rPr>
              <w:t> </w:t>
            </w:r>
          </w:p>
        </w:tc>
        <w:tc>
          <w:tcPr>
            <w:tcW w:w="772" w:type="dxa"/>
            <w:tcBorders>
              <w:bottom w:val="single" w:sz="4" w:space="0" w:color="00000A"/>
              <w:right w:val="single" w:sz="4" w:space="0" w:color="00000A"/>
            </w:tcBorders>
            <w:shd w:val="clear" w:color="auto" w:fill="FFFFFF"/>
            <w:vAlign w:val="bottom"/>
          </w:tcPr>
          <w:p w:rsidR="004335D2" w:rsidRDefault="006864F7">
            <w:pPr>
              <w:pStyle w:val="Estilopredeterminado"/>
              <w:framePr w:w="13698" w:h="23" w:hRule="exact" w:wrap="around" w:vAnchor="text" w:hAnchor="margin" w:x="-70" w:yAlign="top"/>
            </w:pPr>
            <w:bookmarkStart w:id="31" w:name="__UnoMark__5269_1283660021"/>
            <w:bookmarkStart w:id="32" w:name="__UnoMark__5270_1283660021"/>
            <w:bookmarkEnd w:id="31"/>
            <w:bookmarkEnd w:id="32"/>
            <w:r>
              <w:rPr>
                <w:rFonts w:ascii="Calibri" w:hAnsi="Calibri"/>
              </w:rPr>
              <w:t> </w:t>
            </w:r>
          </w:p>
        </w:tc>
        <w:tc>
          <w:tcPr>
            <w:tcW w:w="776" w:type="dxa"/>
            <w:tcBorders>
              <w:bottom w:val="single" w:sz="4" w:space="0" w:color="00000A"/>
              <w:right w:val="single" w:sz="4" w:space="0" w:color="00000A"/>
            </w:tcBorders>
            <w:shd w:val="clear" w:color="auto" w:fill="FFFFFF"/>
            <w:vAlign w:val="bottom"/>
          </w:tcPr>
          <w:p w:rsidR="004335D2" w:rsidRDefault="006864F7">
            <w:pPr>
              <w:pStyle w:val="Estilopredeterminado"/>
              <w:framePr w:w="13698" w:h="23" w:hRule="exact" w:wrap="around" w:vAnchor="text" w:hAnchor="margin" w:x="-70" w:yAlign="top"/>
            </w:pPr>
            <w:bookmarkStart w:id="33" w:name="__UnoMark__5271_1283660021"/>
            <w:bookmarkStart w:id="34" w:name="__UnoMark__5272_1283660021"/>
            <w:bookmarkEnd w:id="33"/>
            <w:bookmarkEnd w:id="34"/>
            <w:r>
              <w:rPr>
                <w:rFonts w:ascii="Calibri" w:hAnsi="Calibri"/>
              </w:rPr>
              <w:t> </w:t>
            </w:r>
          </w:p>
        </w:tc>
      </w:tr>
      <w:tr w:rsidR="004335D2">
        <w:trPr>
          <w:cantSplit/>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4335D2" w:rsidRDefault="006864F7">
            <w:pPr>
              <w:pStyle w:val="Estilopredeterminado"/>
              <w:framePr w:w="13698" w:h="23" w:hRule="exact" w:wrap="around" w:vAnchor="text" w:hAnchor="margin" w:x="-70" w:yAlign="top"/>
            </w:pPr>
            <w:bookmarkStart w:id="35" w:name="__UnoMark__5273_1283660021"/>
            <w:bookmarkStart w:id="36" w:name="__UnoMark__5274_1283660021"/>
            <w:bookmarkEnd w:id="35"/>
            <w:bookmarkEnd w:id="36"/>
            <w:r>
              <w:rPr>
                <w:rFonts w:ascii="Calibri" w:hAnsi="Calibri"/>
                <w:lang w:val="pt-PT"/>
              </w:rPr>
              <w:t>3. Conseguiuse motivar para lograr a actividade intelectual e física do alumnado.</w:t>
            </w:r>
          </w:p>
        </w:tc>
        <w:tc>
          <w:tcPr>
            <w:tcW w:w="774" w:type="dxa"/>
            <w:tcBorders>
              <w:bottom w:val="single" w:sz="4" w:space="0" w:color="00000A"/>
              <w:right w:val="single" w:sz="4" w:space="0" w:color="00000A"/>
            </w:tcBorders>
            <w:shd w:val="clear" w:color="auto" w:fill="FFFFFF"/>
            <w:vAlign w:val="bottom"/>
          </w:tcPr>
          <w:p w:rsidR="004335D2" w:rsidRDefault="006864F7">
            <w:pPr>
              <w:pStyle w:val="Estilopredeterminado"/>
              <w:framePr w:w="13698" w:h="23" w:hRule="exact" w:wrap="around" w:vAnchor="text" w:hAnchor="margin" w:x="-70" w:yAlign="top"/>
            </w:pPr>
            <w:bookmarkStart w:id="37" w:name="__UnoMark__5275_1283660021"/>
            <w:bookmarkStart w:id="38" w:name="__UnoMark__5276_1283660021"/>
            <w:bookmarkEnd w:id="37"/>
            <w:bookmarkEnd w:id="38"/>
            <w:r>
              <w:rPr>
                <w:rFonts w:ascii="Calibri" w:hAnsi="Calibri"/>
                <w:lang w:val="pt-PT"/>
              </w:rPr>
              <w:t> </w:t>
            </w:r>
          </w:p>
        </w:tc>
        <w:tc>
          <w:tcPr>
            <w:tcW w:w="773" w:type="dxa"/>
            <w:tcBorders>
              <w:bottom w:val="single" w:sz="4" w:space="0" w:color="00000A"/>
              <w:right w:val="single" w:sz="4" w:space="0" w:color="00000A"/>
            </w:tcBorders>
            <w:shd w:val="clear" w:color="auto" w:fill="FFFFFF"/>
            <w:vAlign w:val="bottom"/>
          </w:tcPr>
          <w:p w:rsidR="004335D2" w:rsidRDefault="006864F7">
            <w:pPr>
              <w:pStyle w:val="Estilopredeterminado"/>
              <w:framePr w:w="13698" w:h="23" w:hRule="exact" w:wrap="around" w:vAnchor="text" w:hAnchor="margin" w:x="-70" w:yAlign="top"/>
            </w:pPr>
            <w:bookmarkStart w:id="39" w:name="__UnoMark__5277_1283660021"/>
            <w:bookmarkStart w:id="40" w:name="__UnoMark__5278_1283660021"/>
            <w:bookmarkEnd w:id="39"/>
            <w:bookmarkEnd w:id="40"/>
            <w:r>
              <w:rPr>
                <w:rFonts w:ascii="Calibri" w:hAnsi="Calibri"/>
                <w:lang w:val="pt-PT"/>
              </w:rPr>
              <w:t> </w:t>
            </w:r>
          </w:p>
        </w:tc>
        <w:tc>
          <w:tcPr>
            <w:tcW w:w="772" w:type="dxa"/>
            <w:tcBorders>
              <w:bottom w:val="single" w:sz="4" w:space="0" w:color="00000A"/>
              <w:right w:val="single" w:sz="4" w:space="0" w:color="00000A"/>
            </w:tcBorders>
            <w:shd w:val="clear" w:color="auto" w:fill="FFFFFF"/>
            <w:vAlign w:val="bottom"/>
          </w:tcPr>
          <w:p w:rsidR="004335D2" w:rsidRDefault="006864F7">
            <w:pPr>
              <w:pStyle w:val="Estilopredeterminado"/>
              <w:framePr w:w="13698" w:h="23" w:hRule="exact" w:wrap="around" w:vAnchor="text" w:hAnchor="margin" w:x="-70" w:yAlign="top"/>
            </w:pPr>
            <w:bookmarkStart w:id="41" w:name="__UnoMark__5279_1283660021"/>
            <w:bookmarkStart w:id="42" w:name="__UnoMark__5280_1283660021"/>
            <w:bookmarkEnd w:id="41"/>
            <w:bookmarkEnd w:id="42"/>
            <w:r>
              <w:rPr>
                <w:rFonts w:ascii="Calibri" w:hAnsi="Calibri"/>
                <w:lang w:val="pt-PT"/>
              </w:rPr>
              <w:t> </w:t>
            </w:r>
          </w:p>
        </w:tc>
        <w:tc>
          <w:tcPr>
            <w:tcW w:w="776" w:type="dxa"/>
            <w:tcBorders>
              <w:bottom w:val="single" w:sz="4" w:space="0" w:color="00000A"/>
              <w:right w:val="single" w:sz="4" w:space="0" w:color="00000A"/>
            </w:tcBorders>
            <w:shd w:val="clear" w:color="auto" w:fill="FFFFFF"/>
            <w:vAlign w:val="bottom"/>
          </w:tcPr>
          <w:p w:rsidR="004335D2" w:rsidRDefault="006864F7">
            <w:pPr>
              <w:pStyle w:val="Estilopredeterminado"/>
              <w:framePr w:w="13698" w:h="23" w:hRule="exact" w:wrap="around" w:vAnchor="text" w:hAnchor="margin" w:x="-70" w:yAlign="top"/>
            </w:pPr>
            <w:bookmarkStart w:id="43" w:name="__UnoMark__5281_1283660021"/>
            <w:bookmarkStart w:id="44" w:name="__UnoMark__5282_1283660021"/>
            <w:bookmarkEnd w:id="43"/>
            <w:bookmarkEnd w:id="44"/>
            <w:r>
              <w:rPr>
                <w:rFonts w:ascii="Calibri" w:hAnsi="Calibri"/>
                <w:lang w:val="pt-PT"/>
              </w:rPr>
              <w:t> </w:t>
            </w:r>
          </w:p>
        </w:tc>
      </w:tr>
      <w:tr w:rsidR="004335D2">
        <w:trPr>
          <w:cantSplit/>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4335D2" w:rsidRDefault="006864F7">
            <w:pPr>
              <w:pStyle w:val="Estilopredeterminado"/>
              <w:framePr w:w="13698" w:h="23" w:hRule="exact" w:wrap="around" w:vAnchor="text" w:hAnchor="margin" w:x="-70" w:yAlign="top"/>
            </w:pPr>
            <w:bookmarkStart w:id="45" w:name="__UnoMark__5283_1283660021"/>
            <w:bookmarkStart w:id="46" w:name="__UnoMark__5284_1283660021"/>
            <w:bookmarkEnd w:id="45"/>
            <w:bookmarkEnd w:id="46"/>
            <w:r>
              <w:rPr>
                <w:rFonts w:ascii="Calibri" w:hAnsi="Calibri"/>
              </w:rPr>
              <w:t>4. Conseguiuse a participación activa de todo o alumnado.</w:t>
            </w:r>
          </w:p>
        </w:tc>
        <w:tc>
          <w:tcPr>
            <w:tcW w:w="774" w:type="dxa"/>
            <w:tcBorders>
              <w:bottom w:val="single" w:sz="4" w:space="0" w:color="00000A"/>
              <w:right w:val="single" w:sz="4" w:space="0" w:color="00000A"/>
            </w:tcBorders>
            <w:shd w:val="clear" w:color="auto" w:fill="FFFFFF"/>
            <w:vAlign w:val="bottom"/>
          </w:tcPr>
          <w:p w:rsidR="004335D2" w:rsidRDefault="006864F7">
            <w:pPr>
              <w:pStyle w:val="Estilopredeterminado"/>
              <w:framePr w:w="13698" w:h="23" w:hRule="exact" w:wrap="around" w:vAnchor="text" w:hAnchor="margin" w:x="-70" w:yAlign="top"/>
            </w:pPr>
            <w:bookmarkStart w:id="47" w:name="__UnoMark__5285_1283660021"/>
            <w:bookmarkStart w:id="48" w:name="__UnoMark__5286_1283660021"/>
            <w:bookmarkEnd w:id="47"/>
            <w:bookmarkEnd w:id="48"/>
            <w:r>
              <w:rPr>
                <w:rFonts w:ascii="Calibri" w:hAnsi="Calibri"/>
              </w:rPr>
              <w:t> </w:t>
            </w:r>
          </w:p>
        </w:tc>
        <w:tc>
          <w:tcPr>
            <w:tcW w:w="773" w:type="dxa"/>
            <w:tcBorders>
              <w:bottom w:val="single" w:sz="4" w:space="0" w:color="00000A"/>
              <w:right w:val="single" w:sz="4" w:space="0" w:color="00000A"/>
            </w:tcBorders>
            <w:shd w:val="clear" w:color="auto" w:fill="FFFFFF"/>
            <w:vAlign w:val="bottom"/>
          </w:tcPr>
          <w:p w:rsidR="004335D2" w:rsidRDefault="006864F7">
            <w:pPr>
              <w:pStyle w:val="Estilopredeterminado"/>
              <w:framePr w:w="13698" w:h="23" w:hRule="exact" w:wrap="around" w:vAnchor="text" w:hAnchor="margin" w:x="-70" w:yAlign="top"/>
            </w:pPr>
            <w:bookmarkStart w:id="49" w:name="__UnoMark__5287_1283660021"/>
            <w:bookmarkStart w:id="50" w:name="__UnoMark__5288_1283660021"/>
            <w:bookmarkEnd w:id="49"/>
            <w:bookmarkEnd w:id="50"/>
            <w:r>
              <w:rPr>
                <w:rFonts w:ascii="Calibri" w:hAnsi="Calibri"/>
              </w:rPr>
              <w:t> </w:t>
            </w:r>
          </w:p>
        </w:tc>
        <w:tc>
          <w:tcPr>
            <w:tcW w:w="772" w:type="dxa"/>
            <w:tcBorders>
              <w:bottom w:val="single" w:sz="4" w:space="0" w:color="00000A"/>
              <w:right w:val="single" w:sz="4" w:space="0" w:color="00000A"/>
            </w:tcBorders>
            <w:shd w:val="clear" w:color="auto" w:fill="FFFFFF"/>
            <w:vAlign w:val="bottom"/>
          </w:tcPr>
          <w:p w:rsidR="004335D2" w:rsidRDefault="006864F7">
            <w:pPr>
              <w:pStyle w:val="Estilopredeterminado"/>
              <w:framePr w:w="13698" w:h="23" w:hRule="exact" w:wrap="around" w:vAnchor="text" w:hAnchor="margin" w:x="-70" w:yAlign="top"/>
            </w:pPr>
            <w:bookmarkStart w:id="51" w:name="__UnoMark__5289_1283660021"/>
            <w:bookmarkStart w:id="52" w:name="__UnoMark__5290_1283660021"/>
            <w:bookmarkEnd w:id="51"/>
            <w:bookmarkEnd w:id="52"/>
            <w:r>
              <w:rPr>
                <w:rFonts w:ascii="Calibri" w:hAnsi="Calibri"/>
              </w:rPr>
              <w:t> </w:t>
            </w:r>
          </w:p>
        </w:tc>
        <w:tc>
          <w:tcPr>
            <w:tcW w:w="776" w:type="dxa"/>
            <w:tcBorders>
              <w:bottom w:val="single" w:sz="4" w:space="0" w:color="00000A"/>
              <w:right w:val="single" w:sz="4" w:space="0" w:color="00000A"/>
            </w:tcBorders>
            <w:shd w:val="clear" w:color="auto" w:fill="FFFFFF"/>
            <w:vAlign w:val="bottom"/>
          </w:tcPr>
          <w:p w:rsidR="004335D2" w:rsidRDefault="006864F7">
            <w:pPr>
              <w:pStyle w:val="Estilopredeterminado"/>
              <w:framePr w:w="13698" w:h="23" w:hRule="exact" w:wrap="around" w:vAnchor="text" w:hAnchor="margin" w:x="-70" w:yAlign="top"/>
            </w:pPr>
            <w:bookmarkStart w:id="53" w:name="__UnoMark__5291_1283660021"/>
            <w:bookmarkStart w:id="54" w:name="__UnoMark__5292_1283660021"/>
            <w:bookmarkEnd w:id="53"/>
            <w:bookmarkEnd w:id="54"/>
            <w:r>
              <w:rPr>
                <w:rFonts w:ascii="Calibri" w:hAnsi="Calibri"/>
              </w:rPr>
              <w:t> </w:t>
            </w:r>
          </w:p>
        </w:tc>
      </w:tr>
      <w:tr w:rsidR="004335D2">
        <w:trPr>
          <w:cantSplit/>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4335D2" w:rsidRDefault="006864F7">
            <w:pPr>
              <w:pStyle w:val="Estilopredeterminado"/>
              <w:framePr w:w="13698" w:h="23" w:hRule="exact" w:wrap="around" w:vAnchor="text" w:hAnchor="margin" w:x="-70" w:yAlign="top"/>
            </w:pPr>
            <w:bookmarkStart w:id="55" w:name="__UnoMark__5293_1283660021"/>
            <w:bookmarkStart w:id="56" w:name="__UnoMark__5294_1283660021"/>
            <w:bookmarkEnd w:id="55"/>
            <w:bookmarkEnd w:id="56"/>
            <w:r>
              <w:rPr>
                <w:rFonts w:ascii="Calibri" w:hAnsi="Calibri"/>
                <w:lang w:val="pt-PT"/>
              </w:rPr>
              <w:t>5. Contouse co apoio e coa implicación das familias no traballo do alumnado.</w:t>
            </w:r>
          </w:p>
        </w:tc>
        <w:tc>
          <w:tcPr>
            <w:tcW w:w="774" w:type="dxa"/>
            <w:tcBorders>
              <w:bottom w:val="single" w:sz="4" w:space="0" w:color="00000A"/>
              <w:right w:val="single" w:sz="4" w:space="0" w:color="00000A"/>
            </w:tcBorders>
            <w:shd w:val="clear" w:color="auto" w:fill="FFFFFF"/>
            <w:vAlign w:val="bottom"/>
          </w:tcPr>
          <w:p w:rsidR="004335D2" w:rsidRDefault="006864F7">
            <w:pPr>
              <w:pStyle w:val="Estilopredeterminado"/>
              <w:framePr w:w="13698" w:h="23" w:hRule="exact" w:wrap="around" w:vAnchor="text" w:hAnchor="margin" w:x="-70" w:yAlign="top"/>
            </w:pPr>
            <w:bookmarkStart w:id="57" w:name="__UnoMark__5295_1283660021"/>
            <w:bookmarkStart w:id="58" w:name="__UnoMark__5296_1283660021"/>
            <w:bookmarkEnd w:id="57"/>
            <w:bookmarkEnd w:id="58"/>
            <w:r>
              <w:rPr>
                <w:rFonts w:ascii="Calibri" w:hAnsi="Calibri"/>
                <w:lang w:val="pt-PT"/>
              </w:rPr>
              <w:t> </w:t>
            </w:r>
          </w:p>
        </w:tc>
        <w:tc>
          <w:tcPr>
            <w:tcW w:w="773" w:type="dxa"/>
            <w:tcBorders>
              <w:bottom w:val="single" w:sz="4" w:space="0" w:color="00000A"/>
              <w:right w:val="single" w:sz="4" w:space="0" w:color="00000A"/>
            </w:tcBorders>
            <w:shd w:val="clear" w:color="auto" w:fill="FFFFFF"/>
            <w:vAlign w:val="bottom"/>
          </w:tcPr>
          <w:p w:rsidR="004335D2" w:rsidRDefault="006864F7">
            <w:pPr>
              <w:pStyle w:val="Estilopredeterminado"/>
              <w:framePr w:w="13698" w:h="23" w:hRule="exact" w:wrap="around" w:vAnchor="text" w:hAnchor="margin" w:x="-70" w:yAlign="top"/>
            </w:pPr>
            <w:bookmarkStart w:id="59" w:name="__UnoMark__5297_1283660021"/>
            <w:bookmarkStart w:id="60" w:name="__UnoMark__5298_1283660021"/>
            <w:bookmarkEnd w:id="59"/>
            <w:bookmarkEnd w:id="60"/>
            <w:r>
              <w:rPr>
                <w:rFonts w:ascii="Calibri" w:hAnsi="Calibri"/>
                <w:lang w:val="pt-PT"/>
              </w:rPr>
              <w:t> </w:t>
            </w:r>
          </w:p>
        </w:tc>
        <w:tc>
          <w:tcPr>
            <w:tcW w:w="772" w:type="dxa"/>
            <w:tcBorders>
              <w:bottom w:val="single" w:sz="4" w:space="0" w:color="00000A"/>
              <w:right w:val="single" w:sz="4" w:space="0" w:color="00000A"/>
            </w:tcBorders>
            <w:shd w:val="clear" w:color="auto" w:fill="FFFFFF"/>
            <w:vAlign w:val="bottom"/>
          </w:tcPr>
          <w:p w:rsidR="004335D2" w:rsidRDefault="006864F7">
            <w:pPr>
              <w:pStyle w:val="Estilopredeterminado"/>
              <w:framePr w:w="13698" w:h="23" w:hRule="exact" w:wrap="around" w:vAnchor="text" w:hAnchor="margin" w:x="-70" w:yAlign="top"/>
            </w:pPr>
            <w:bookmarkStart w:id="61" w:name="__UnoMark__5299_1283660021"/>
            <w:bookmarkStart w:id="62" w:name="__UnoMark__5300_1283660021"/>
            <w:bookmarkEnd w:id="61"/>
            <w:bookmarkEnd w:id="62"/>
            <w:r>
              <w:rPr>
                <w:rFonts w:ascii="Calibri" w:hAnsi="Calibri"/>
                <w:lang w:val="pt-PT"/>
              </w:rPr>
              <w:t> </w:t>
            </w:r>
          </w:p>
        </w:tc>
        <w:tc>
          <w:tcPr>
            <w:tcW w:w="776" w:type="dxa"/>
            <w:tcBorders>
              <w:bottom w:val="single" w:sz="4" w:space="0" w:color="00000A"/>
              <w:right w:val="single" w:sz="4" w:space="0" w:color="00000A"/>
            </w:tcBorders>
            <w:shd w:val="clear" w:color="auto" w:fill="FFFFFF"/>
            <w:vAlign w:val="bottom"/>
          </w:tcPr>
          <w:p w:rsidR="004335D2" w:rsidRDefault="006864F7">
            <w:pPr>
              <w:pStyle w:val="Estilopredeterminado"/>
              <w:framePr w:w="13698" w:h="23" w:hRule="exact" w:wrap="around" w:vAnchor="text" w:hAnchor="margin" w:x="-70" w:yAlign="top"/>
            </w:pPr>
            <w:bookmarkStart w:id="63" w:name="__UnoMark__5301_1283660021"/>
            <w:bookmarkStart w:id="64" w:name="__UnoMark__5302_1283660021"/>
            <w:bookmarkEnd w:id="63"/>
            <w:bookmarkEnd w:id="64"/>
            <w:r>
              <w:rPr>
                <w:rFonts w:ascii="Calibri" w:hAnsi="Calibri"/>
                <w:lang w:val="pt-PT"/>
              </w:rPr>
              <w:t> </w:t>
            </w:r>
          </w:p>
        </w:tc>
      </w:tr>
      <w:tr w:rsidR="004335D2">
        <w:trPr>
          <w:cantSplit/>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4335D2" w:rsidRDefault="006864F7">
            <w:pPr>
              <w:pStyle w:val="Estilopredeterminado"/>
              <w:framePr w:w="13698" w:h="23" w:hRule="exact" w:wrap="around" w:vAnchor="text" w:hAnchor="margin" w:x="-70" w:yAlign="top"/>
            </w:pPr>
            <w:bookmarkStart w:id="65" w:name="__UnoMark__5303_1283660021"/>
            <w:bookmarkStart w:id="66" w:name="__UnoMark__5304_1283660021"/>
            <w:bookmarkEnd w:id="65"/>
            <w:bookmarkEnd w:id="66"/>
            <w:r>
              <w:rPr>
                <w:rFonts w:ascii="Calibri" w:hAnsi="Calibri"/>
              </w:rPr>
              <w:t>6. Mantívose un contacto periódico coa familia por parte do profesorado.</w:t>
            </w:r>
          </w:p>
        </w:tc>
        <w:tc>
          <w:tcPr>
            <w:tcW w:w="774" w:type="dxa"/>
            <w:tcBorders>
              <w:bottom w:val="single" w:sz="4" w:space="0" w:color="00000A"/>
              <w:right w:val="single" w:sz="4" w:space="0" w:color="00000A"/>
            </w:tcBorders>
            <w:shd w:val="clear" w:color="auto" w:fill="FFFFFF"/>
            <w:vAlign w:val="bottom"/>
          </w:tcPr>
          <w:p w:rsidR="004335D2" w:rsidRDefault="006864F7">
            <w:pPr>
              <w:pStyle w:val="Estilopredeterminado"/>
              <w:framePr w:w="13698" w:h="23" w:hRule="exact" w:wrap="around" w:vAnchor="text" w:hAnchor="margin" w:x="-70" w:yAlign="top"/>
            </w:pPr>
            <w:bookmarkStart w:id="67" w:name="__UnoMark__5305_1283660021"/>
            <w:bookmarkStart w:id="68" w:name="__UnoMark__5306_1283660021"/>
            <w:bookmarkEnd w:id="67"/>
            <w:bookmarkEnd w:id="68"/>
            <w:r>
              <w:rPr>
                <w:rFonts w:ascii="Calibri" w:hAnsi="Calibri"/>
              </w:rPr>
              <w:t> </w:t>
            </w:r>
          </w:p>
        </w:tc>
        <w:tc>
          <w:tcPr>
            <w:tcW w:w="773" w:type="dxa"/>
            <w:tcBorders>
              <w:bottom w:val="single" w:sz="4" w:space="0" w:color="00000A"/>
              <w:right w:val="single" w:sz="4" w:space="0" w:color="00000A"/>
            </w:tcBorders>
            <w:shd w:val="clear" w:color="auto" w:fill="FFFFFF"/>
            <w:vAlign w:val="bottom"/>
          </w:tcPr>
          <w:p w:rsidR="004335D2" w:rsidRDefault="006864F7">
            <w:pPr>
              <w:pStyle w:val="Estilopredeterminado"/>
              <w:framePr w:w="13698" w:h="23" w:hRule="exact" w:wrap="around" w:vAnchor="text" w:hAnchor="margin" w:x="-70" w:yAlign="top"/>
            </w:pPr>
            <w:bookmarkStart w:id="69" w:name="__UnoMark__5307_1283660021"/>
            <w:bookmarkStart w:id="70" w:name="__UnoMark__5308_1283660021"/>
            <w:bookmarkEnd w:id="69"/>
            <w:bookmarkEnd w:id="70"/>
            <w:r>
              <w:rPr>
                <w:rFonts w:ascii="Calibri" w:hAnsi="Calibri"/>
              </w:rPr>
              <w:t> </w:t>
            </w:r>
          </w:p>
        </w:tc>
        <w:tc>
          <w:tcPr>
            <w:tcW w:w="772" w:type="dxa"/>
            <w:tcBorders>
              <w:bottom w:val="single" w:sz="4" w:space="0" w:color="00000A"/>
              <w:right w:val="single" w:sz="4" w:space="0" w:color="00000A"/>
            </w:tcBorders>
            <w:shd w:val="clear" w:color="auto" w:fill="FFFFFF"/>
            <w:vAlign w:val="bottom"/>
          </w:tcPr>
          <w:p w:rsidR="004335D2" w:rsidRDefault="006864F7">
            <w:pPr>
              <w:pStyle w:val="Estilopredeterminado"/>
              <w:framePr w:w="13698" w:h="23" w:hRule="exact" w:wrap="around" w:vAnchor="text" w:hAnchor="margin" w:x="-70" w:yAlign="top"/>
            </w:pPr>
            <w:bookmarkStart w:id="71" w:name="__UnoMark__5309_1283660021"/>
            <w:bookmarkStart w:id="72" w:name="__UnoMark__5310_1283660021"/>
            <w:bookmarkEnd w:id="71"/>
            <w:bookmarkEnd w:id="72"/>
            <w:r>
              <w:rPr>
                <w:rFonts w:ascii="Calibri" w:hAnsi="Calibri"/>
              </w:rPr>
              <w:t> </w:t>
            </w:r>
          </w:p>
        </w:tc>
        <w:tc>
          <w:tcPr>
            <w:tcW w:w="776" w:type="dxa"/>
            <w:tcBorders>
              <w:bottom w:val="single" w:sz="4" w:space="0" w:color="00000A"/>
              <w:right w:val="single" w:sz="4" w:space="0" w:color="00000A"/>
            </w:tcBorders>
            <w:shd w:val="clear" w:color="auto" w:fill="FFFFFF"/>
            <w:vAlign w:val="bottom"/>
          </w:tcPr>
          <w:p w:rsidR="004335D2" w:rsidRDefault="006864F7">
            <w:pPr>
              <w:pStyle w:val="Estilopredeterminado"/>
              <w:framePr w:w="13698" w:h="23" w:hRule="exact" w:wrap="around" w:vAnchor="text" w:hAnchor="margin" w:x="-70" w:yAlign="top"/>
            </w:pPr>
            <w:bookmarkStart w:id="73" w:name="__UnoMark__5311_1283660021"/>
            <w:bookmarkStart w:id="74" w:name="__UnoMark__5312_1283660021"/>
            <w:bookmarkEnd w:id="73"/>
            <w:bookmarkEnd w:id="74"/>
            <w:r>
              <w:rPr>
                <w:rFonts w:ascii="Calibri" w:hAnsi="Calibri"/>
              </w:rPr>
              <w:t> </w:t>
            </w:r>
          </w:p>
        </w:tc>
      </w:tr>
      <w:tr w:rsidR="004335D2">
        <w:trPr>
          <w:cantSplit/>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4335D2" w:rsidRDefault="006864F7">
            <w:pPr>
              <w:pStyle w:val="Estilopredeterminado"/>
              <w:framePr w:w="13698" w:h="23" w:hRule="exact" w:wrap="around" w:vAnchor="text" w:hAnchor="margin" w:x="-70" w:yAlign="top"/>
            </w:pPr>
            <w:bookmarkStart w:id="75" w:name="__UnoMark__5313_1283660021"/>
            <w:bookmarkStart w:id="76" w:name="__UnoMark__5314_1283660021"/>
            <w:bookmarkEnd w:id="75"/>
            <w:bookmarkEnd w:id="76"/>
            <w:r>
              <w:rPr>
                <w:rFonts w:ascii="Calibri" w:hAnsi="Calibri"/>
              </w:rPr>
              <w:t xml:space="preserve">7. Adoptáronse as </w:t>
            </w:r>
            <w:r>
              <w:rPr>
                <w:rFonts w:ascii="Calibri" w:hAnsi="Calibri"/>
              </w:rPr>
              <w:t>medidas curriculares adecuadas para atender ao alumnado con NEAE.</w:t>
            </w:r>
          </w:p>
        </w:tc>
        <w:tc>
          <w:tcPr>
            <w:tcW w:w="774" w:type="dxa"/>
            <w:tcBorders>
              <w:bottom w:val="single" w:sz="4" w:space="0" w:color="00000A"/>
              <w:right w:val="single" w:sz="4" w:space="0" w:color="00000A"/>
            </w:tcBorders>
            <w:shd w:val="clear" w:color="auto" w:fill="FFFFFF"/>
            <w:vAlign w:val="bottom"/>
          </w:tcPr>
          <w:p w:rsidR="004335D2" w:rsidRDefault="006864F7">
            <w:pPr>
              <w:pStyle w:val="Estilopredeterminado"/>
              <w:framePr w:w="13698" w:h="23" w:hRule="exact" w:wrap="around" w:vAnchor="text" w:hAnchor="margin" w:x="-70" w:yAlign="top"/>
            </w:pPr>
            <w:bookmarkStart w:id="77" w:name="__UnoMark__5315_1283660021"/>
            <w:bookmarkStart w:id="78" w:name="__UnoMark__5316_1283660021"/>
            <w:bookmarkEnd w:id="77"/>
            <w:bookmarkEnd w:id="78"/>
            <w:r>
              <w:rPr>
                <w:rFonts w:ascii="Calibri" w:hAnsi="Calibri"/>
              </w:rPr>
              <w:t> </w:t>
            </w:r>
          </w:p>
        </w:tc>
        <w:tc>
          <w:tcPr>
            <w:tcW w:w="773" w:type="dxa"/>
            <w:tcBorders>
              <w:bottom w:val="single" w:sz="4" w:space="0" w:color="00000A"/>
              <w:right w:val="single" w:sz="4" w:space="0" w:color="00000A"/>
            </w:tcBorders>
            <w:shd w:val="clear" w:color="auto" w:fill="FFFFFF"/>
            <w:vAlign w:val="bottom"/>
          </w:tcPr>
          <w:p w:rsidR="004335D2" w:rsidRDefault="006864F7">
            <w:pPr>
              <w:pStyle w:val="Estilopredeterminado"/>
              <w:framePr w:w="13698" w:h="23" w:hRule="exact" w:wrap="around" w:vAnchor="text" w:hAnchor="margin" w:x="-70" w:yAlign="top"/>
            </w:pPr>
            <w:bookmarkStart w:id="79" w:name="__UnoMark__5317_1283660021"/>
            <w:bookmarkStart w:id="80" w:name="__UnoMark__5318_1283660021"/>
            <w:bookmarkEnd w:id="79"/>
            <w:bookmarkEnd w:id="80"/>
            <w:r>
              <w:rPr>
                <w:rFonts w:ascii="Calibri" w:hAnsi="Calibri"/>
              </w:rPr>
              <w:t> </w:t>
            </w:r>
          </w:p>
        </w:tc>
        <w:tc>
          <w:tcPr>
            <w:tcW w:w="772" w:type="dxa"/>
            <w:tcBorders>
              <w:bottom w:val="single" w:sz="4" w:space="0" w:color="00000A"/>
              <w:right w:val="single" w:sz="4" w:space="0" w:color="00000A"/>
            </w:tcBorders>
            <w:shd w:val="clear" w:color="auto" w:fill="FFFFFF"/>
            <w:vAlign w:val="bottom"/>
          </w:tcPr>
          <w:p w:rsidR="004335D2" w:rsidRDefault="006864F7">
            <w:pPr>
              <w:pStyle w:val="Estilopredeterminado"/>
              <w:framePr w:w="13698" w:h="23" w:hRule="exact" w:wrap="around" w:vAnchor="text" w:hAnchor="margin" w:x="-70" w:yAlign="top"/>
            </w:pPr>
            <w:bookmarkStart w:id="81" w:name="__UnoMark__5319_1283660021"/>
            <w:bookmarkStart w:id="82" w:name="__UnoMark__5320_1283660021"/>
            <w:bookmarkEnd w:id="81"/>
            <w:bookmarkEnd w:id="82"/>
            <w:r>
              <w:rPr>
                <w:rFonts w:ascii="Calibri" w:hAnsi="Calibri"/>
              </w:rPr>
              <w:t> </w:t>
            </w:r>
          </w:p>
        </w:tc>
        <w:tc>
          <w:tcPr>
            <w:tcW w:w="776" w:type="dxa"/>
            <w:tcBorders>
              <w:bottom w:val="single" w:sz="4" w:space="0" w:color="00000A"/>
              <w:right w:val="single" w:sz="4" w:space="0" w:color="00000A"/>
            </w:tcBorders>
            <w:shd w:val="clear" w:color="auto" w:fill="FFFFFF"/>
            <w:vAlign w:val="bottom"/>
          </w:tcPr>
          <w:p w:rsidR="004335D2" w:rsidRDefault="006864F7">
            <w:pPr>
              <w:pStyle w:val="Estilopredeterminado"/>
              <w:framePr w:w="13698" w:h="23" w:hRule="exact" w:wrap="around" w:vAnchor="text" w:hAnchor="margin" w:x="-70" w:yAlign="top"/>
            </w:pPr>
            <w:bookmarkStart w:id="83" w:name="__UnoMark__5321_1283660021"/>
            <w:bookmarkStart w:id="84" w:name="__UnoMark__5322_1283660021"/>
            <w:bookmarkEnd w:id="83"/>
            <w:bookmarkEnd w:id="84"/>
            <w:r>
              <w:rPr>
                <w:rFonts w:ascii="Calibri" w:hAnsi="Calibri"/>
              </w:rPr>
              <w:t> </w:t>
            </w:r>
          </w:p>
        </w:tc>
      </w:tr>
      <w:tr w:rsidR="004335D2">
        <w:trPr>
          <w:cantSplit/>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4335D2" w:rsidRDefault="006864F7">
            <w:pPr>
              <w:pStyle w:val="Estilopredeterminado"/>
              <w:framePr w:w="13698" w:h="23" w:hRule="exact" w:wrap="around" w:vAnchor="text" w:hAnchor="margin" w:x="-70" w:yAlign="top"/>
            </w:pPr>
            <w:bookmarkStart w:id="85" w:name="__UnoMark__5323_1283660021"/>
            <w:bookmarkStart w:id="86" w:name="__UnoMark__5324_1283660021"/>
            <w:bookmarkEnd w:id="85"/>
            <w:bookmarkEnd w:id="86"/>
            <w:r>
              <w:rPr>
                <w:rFonts w:ascii="Calibri" w:hAnsi="Calibri"/>
              </w:rPr>
              <w:t>8. Adoptáronse as medidas organizativas adecuadas para atender ao alumnado con NEAE.</w:t>
            </w:r>
          </w:p>
        </w:tc>
        <w:tc>
          <w:tcPr>
            <w:tcW w:w="774" w:type="dxa"/>
            <w:tcBorders>
              <w:bottom w:val="single" w:sz="4" w:space="0" w:color="00000A"/>
              <w:right w:val="single" w:sz="4" w:space="0" w:color="00000A"/>
            </w:tcBorders>
            <w:shd w:val="clear" w:color="auto" w:fill="FFFFFF"/>
            <w:vAlign w:val="bottom"/>
          </w:tcPr>
          <w:p w:rsidR="004335D2" w:rsidRDefault="006864F7">
            <w:pPr>
              <w:pStyle w:val="Estilopredeterminado"/>
              <w:framePr w:w="13698" w:h="23" w:hRule="exact" w:wrap="around" w:vAnchor="text" w:hAnchor="margin" w:x="-70" w:yAlign="top"/>
            </w:pPr>
            <w:bookmarkStart w:id="87" w:name="__UnoMark__5325_1283660021"/>
            <w:bookmarkStart w:id="88" w:name="__UnoMark__5326_1283660021"/>
            <w:bookmarkEnd w:id="87"/>
            <w:bookmarkEnd w:id="88"/>
            <w:r>
              <w:rPr>
                <w:rFonts w:ascii="Calibri" w:hAnsi="Calibri"/>
              </w:rPr>
              <w:t> </w:t>
            </w:r>
          </w:p>
        </w:tc>
        <w:tc>
          <w:tcPr>
            <w:tcW w:w="773" w:type="dxa"/>
            <w:tcBorders>
              <w:bottom w:val="single" w:sz="4" w:space="0" w:color="00000A"/>
              <w:right w:val="single" w:sz="4" w:space="0" w:color="00000A"/>
            </w:tcBorders>
            <w:shd w:val="clear" w:color="auto" w:fill="FFFFFF"/>
            <w:vAlign w:val="bottom"/>
          </w:tcPr>
          <w:p w:rsidR="004335D2" w:rsidRDefault="006864F7">
            <w:pPr>
              <w:pStyle w:val="Estilopredeterminado"/>
              <w:framePr w:w="13698" w:h="23" w:hRule="exact" w:wrap="around" w:vAnchor="text" w:hAnchor="margin" w:x="-70" w:yAlign="top"/>
            </w:pPr>
            <w:bookmarkStart w:id="89" w:name="__UnoMark__5327_1283660021"/>
            <w:bookmarkStart w:id="90" w:name="__UnoMark__5328_1283660021"/>
            <w:bookmarkEnd w:id="89"/>
            <w:bookmarkEnd w:id="90"/>
            <w:r>
              <w:rPr>
                <w:rFonts w:ascii="Calibri" w:hAnsi="Calibri"/>
              </w:rPr>
              <w:t> </w:t>
            </w:r>
          </w:p>
        </w:tc>
        <w:tc>
          <w:tcPr>
            <w:tcW w:w="772" w:type="dxa"/>
            <w:tcBorders>
              <w:bottom w:val="single" w:sz="4" w:space="0" w:color="00000A"/>
              <w:right w:val="single" w:sz="4" w:space="0" w:color="00000A"/>
            </w:tcBorders>
            <w:shd w:val="clear" w:color="auto" w:fill="FFFFFF"/>
            <w:vAlign w:val="bottom"/>
          </w:tcPr>
          <w:p w:rsidR="004335D2" w:rsidRDefault="006864F7">
            <w:pPr>
              <w:pStyle w:val="Estilopredeterminado"/>
              <w:framePr w:w="13698" w:h="23" w:hRule="exact" w:wrap="around" w:vAnchor="text" w:hAnchor="margin" w:x="-70" w:yAlign="top"/>
            </w:pPr>
            <w:bookmarkStart w:id="91" w:name="__UnoMark__5329_1283660021"/>
            <w:bookmarkStart w:id="92" w:name="__UnoMark__5330_1283660021"/>
            <w:bookmarkEnd w:id="91"/>
            <w:bookmarkEnd w:id="92"/>
            <w:r>
              <w:rPr>
                <w:rFonts w:ascii="Calibri" w:hAnsi="Calibri"/>
              </w:rPr>
              <w:t> </w:t>
            </w:r>
          </w:p>
        </w:tc>
        <w:tc>
          <w:tcPr>
            <w:tcW w:w="776" w:type="dxa"/>
            <w:tcBorders>
              <w:bottom w:val="single" w:sz="4" w:space="0" w:color="00000A"/>
              <w:right w:val="single" w:sz="4" w:space="0" w:color="00000A"/>
            </w:tcBorders>
            <w:shd w:val="clear" w:color="auto" w:fill="FFFFFF"/>
            <w:vAlign w:val="bottom"/>
          </w:tcPr>
          <w:p w:rsidR="004335D2" w:rsidRDefault="006864F7">
            <w:pPr>
              <w:pStyle w:val="Estilopredeterminado"/>
              <w:framePr w:w="13698" w:h="23" w:hRule="exact" w:wrap="around" w:vAnchor="text" w:hAnchor="margin" w:x="-70" w:yAlign="top"/>
            </w:pPr>
            <w:bookmarkStart w:id="93" w:name="__UnoMark__5331_1283660021"/>
            <w:bookmarkStart w:id="94" w:name="__UnoMark__5332_1283660021"/>
            <w:bookmarkEnd w:id="93"/>
            <w:bookmarkEnd w:id="94"/>
            <w:r>
              <w:rPr>
                <w:rFonts w:ascii="Calibri" w:hAnsi="Calibri"/>
              </w:rPr>
              <w:t> </w:t>
            </w:r>
          </w:p>
        </w:tc>
      </w:tr>
      <w:tr w:rsidR="004335D2">
        <w:trPr>
          <w:cantSplit/>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4335D2" w:rsidRDefault="006864F7">
            <w:pPr>
              <w:pStyle w:val="Estilopredeterminado"/>
              <w:framePr w:w="13698" w:h="23" w:hRule="exact" w:wrap="around" w:vAnchor="text" w:hAnchor="margin" w:x="-70" w:yAlign="top"/>
            </w:pPr>
            <w:bookmarkStart w:id="95" w:name="__UnoMark__5333_1283660021"/>
            <w:bookmarkStart w:id="96" w:name="__UnoMark__5334_1283660021"/>
            <w:bookmarkEnd w:id="95"/>
            <w:bookmarkEnd w:id="96"/>
            <w:r>
              <w:rPr>
                <w:rFonts w:ascii="Calibri" w:hAnsi="Calibri"/>
                <w:lang w:val="pt-PT"/>
              </w:rPr>
              <w:t>9. Atendeuse adecuadamente á diversidade do alumnado.</w:t>
            </w:r>
          </w:p>
        </w:tc>
        <w:tc>
          <w:tcPr>
            <w:tcW w:w="774" w:type="dxa"/>
            <w:tcBorders>
              <w:bottom w:val="single" w:sz="4" w:space="0" w:color="00000A"/>
              <w:right w:val="single" w:sz="4" w:space="0" w:color="00000A"/>
            </w:tcBorders>
            <w:shd w:val="clear" w:color="auto" w:fill="FFFFFF"/>
            <w:vAlign w:val="bottom"/>
          </w:tcPr>
          <w:p w:rsidR="004335D2" w:rsidRDefault="006864F7">
            <w:pPr>
              <w:pStyle w:val="Estilopredeterminado"/>
              <w:framePr w:w="13698" w:h="23" w:hRule="exact" w:wrap="around" w:vAnchor="text" w:hAnchor="margin" w:x="-70" w:yAlign="top"/>
            </w:pPr>
            <w:bookmarkStart w:id="97" w:name="__UnoMark__5335_1283660021"/>
            <w:bookmarkStart w:id="98" w:name="__UnoMark__5336_1283660021"/>
            <w:bookmarkEnd w:id="97"/>
            <w:bookmarkEnd w:id="98"/>
            <w:r>
              <w:rPr>
                <w:rFonts w:ascii="Calibri" w:hAnsi="Calibri"/>
                <w:lang w:val="pt-PT"/>
              </w:rPr>
              <w:t> </w:t>
            </w:r>
          </w:p>
        </w:tc>
        <w:tc>
          <w:tcPr>
            <w:tcW w:w="773" w:type="dxa"/>
            <w:tcBorders>
              <w:bottom w:val="single" w:sz="4" w:space="0" w:color="00000A"/>
              <w:right w:val="single" w:sz="4" w:space="0" w:color="00000A"/>
            </w:tcBorders>
            <w:shd w:val="clear" w:color="auto" w:fill="FFFFFF"/>
            <w:vAlign w:val="bottom"/>
          </w:tcPr>
          <w:p w:rsidR="004335D2" w:rsidRDefault="006864F7">
            <w:pPr>
              <w:pStyle w:val="Estilopredeterminado"/>
              <w:framePr w:w="13698" w:h="23" w:hRule="exact" w:wrap="around" w:vAnchor="text" w:hAnchor="margin" w:x="-70" w:yAlign="top"/>
            </w:pPr>
            <w:bookmarkStart w:id="99" w:name="__UnoMark__5337_1283660021"/>
            <w:bookmarkStart w:id="100" w:name="__UnoMark__5338_1283660021"/>
            <w:bookmarkEnd w:id="99"/>
            <w:bookmarkEnd w:id="100"/>
            <w:r>
              <w:rPr>
                <w:rFonts w:ascii="Calibri" w:hAnsi="Calibri"/>
                <w:lang w:val="pt-PT"/>
              </w:rPr>
              <w:t> </w:t>
            </w:r>
          </w:p>
        </w:tc>
        <w:tc>
          <w:tcPr>
            <w:tcW w:w="772" w:type="dxa"/>
            <w:tcBorders>
              <w:bottom w:val="single" w:sz="4" w:space="0" w:color="00000A"/>
              <w:right w:val="single" w:sz="4" w:space="0" w:color="00000A"/>
            </w:tcBorders>
            <w:shd w:val="clear" w:color="auto" w:fill="FFFFFF"/>
            <w:vAlign w:val="bottom"/>
          </w:tcPr>
          <w:p w:rsidR="004335D2" w:rsidRDefault="006864F7">
            <w:pPr>
              <w:pStyle w:val="Estilopredeterminado"/>
              <w:framePr w:w="13698" w:h="23" w:hRule="exact" w:wrap="around" w:vAnchor="text" w:hAnchor="margin" w:x="-70" w:yAlign="top"/>
            </w:pPr>
            <w:bookmarkStart w:id="101" w:name="__UnoMark__5339_1283660021"/>
            <w:bookmarkStart w:id="102" w:name="__UnoMark__5340_1283660021"/>
            <w:bookmarkEnd w:id="101"/>
            <w:bookmarkEnd w:id="102"/>
            <w:r>
              <w:rPr>
                <w:rFonts w:ascii="Calibri" w:hAnsi="Calibri"/>
                <w:lang w:val="pt-PT"/>
              </w:rPr>
              <w:t> </w:t>
            </w:r>
          </w:p>
        </w:tc>
        <w:tc>
          <w:tcPr>
            <w:tcW w:w="776" w:type="dxa"/>
            <w:tcBorders>
              <w:bottom w:val="single" w:sz="4" w:space="0" w:color="00000A"/>
              <w:right w:val="single" w:sz="4" w:space="0" w:color="00000A"/>
            </w:tcBorders>
            <w:shd w:val="clear" w:color="auto" w:fill="FFFFFF"/>
            <w:vAlign w:val="bottom"/>
          </w:tcPr>
          <w:p w:rsidR="004335D2" w:rsidRDefault="006864F7">
            <w:pPr>
              <w:pStyle w:val="Estilopredeterminado"/>
              <w:framePr w:w="13698" w:h="23" w:hRule="exact" w:wrap="around" w:vAnchor="text" w:hAnchor="margin" w:x="-70" w:yAlign="top"/>
            </w:pPr>
            <w:bookmarkStart w:id="103" w:name="__UnoMark__5341_1283660021"/>
            <w:bookmarkStart w:id="104" w:name="__UnoMark__5342_1283660021"/>
            <w:bookmarkEnd w:id="103"/>
            <w:bookmarkEnd w:id="104"/>
            <w:r>
              <w:rPr>
                <w:rFonts w:ascii="Calibri" w:hAnsi="Calibri"/>
                <w:lang w:val="pt-PT"/>
              </w:rPr>
              <w:t> </w:t>
            </w:r>
          </w:p>
        </w:tc>
      </w:tr>
      <w:tr w:rsidR="004335D2">
        <w:trPr>
          <w:cantSplit/>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4335D2" w:rsidRDefault="006864F7">
            <w:pPr>
              <w:pStyle w:val="Estilopredeterminado"/>
              <w:framePr w:w="13698" w:h="23" w:hRule="exact" w:wrap="around" w:vAnchor="text" w:hAnchor="margin" w:x="-70" w:yAlign="top"/>
            </w:pPr>
            <w:bookmarkStart w:id="105" w:name="__UnoMark__5343_1283660021"/>
            <w:bookmarkStart w:id="106" w:name="__UnoMark__5344_1283660021"/>
            <w:bookmarkEnd w:id="105"/>
            <w:bookmarkEnd w:id="106"/>
            <w:r>
              <w:rPr>
                <w:rFonts w:ascii="Calibri" w:hAnsi="Calibri"/>
              </w:rPr>
              <w:t xml:space="preserve">10. Usáronse distintos </w:t>
            </w:r>
            <w:r>
              <w:rPr>
                <w:rFonts w:ascii="Calibri" w:hAnsi="Calibri"/>
              </w:rPr>
              <w:t>instrumentos de avaliación.</w:t>
            </w:r>
          </w:p>
        </w:tc>
        <w:tc>
          <w:tcPr>
            <w:tcW w:w="774" w:type="dxa"/>
            <w:tcBorders>
              <w:bottom w:val="single" w:sz="4" w:space="0" w:color="00000A"/>
              <w:right w:val="single" w:sz="4" w:space="0" w:color="00000A"/>
            </w:tcBorders>
            <w:shd w:val="clear" w:color="auto" w:fill="FFFFFF"/>
            <w:vAlign w:val="bottom"/>
          </w:tcPr>
          <w:p w:rsidR="004335D2" w:rsidRDefault="006864F7">
            <w:pPr>
              <w:pStyle w:val="Estilopredeterminado"/>
              <w:framePr w:w="13698" w:h="23" w:hRule="exact" w:wrap="around" w:vAnchor="text" w:hAnchor="margin" w:x="-70" w:yAlign="top"/>
            </w:pPr>
            <w:bookmarkStart w:id="107" w:name="__UnoMark__5345_1283660021"/>
            <w:bookmarkStart w:id="108" w:name="__UnoMark__5346_1283660021"/>
            <w:bookmarkEnd w:id="107"/>
            <w:bookmarkEnd w:id="108"/>
            <w:r>
              <w:rPr>
                <w:rFonts w:ascii="Calibri" w:hAnsi="Calibri"/>
              </w:rPr>
              <w:t> </w:t>
            </w:r>
          </w:p>
        </w:tc>
        <w:tc>
          <w:tcPr>
            <w:tcW w:w="773" w:type="dxa"/>
            <w:tcBorders>
              <w:bottom w:val="single" w:sz="4" w:space="0" w:color="00000A"/>
              <w:right w:val="single" w:sz="4" w:space="0" w:color="00000A"/>
            </w:tcBorders>
            <w:shd w:val="clear" w:color="auto" w:fill="FFFFFF"/>
            <w:vAlign w:val="bottom"/>
          </w:tcPr>
          <w:p w:rsidR="004335D2" w:rsidRDefault="006864F7">
            <w:pPr>
              <w:pStyle w:val="Estilopredeterminado"/>
              <w:framePr w:w="13698" w:h="23" w:hRule="exact" w:wrap="around" w:vAnchor="text" w:hAnchor="margin" w:x="-70" w:yAlign="top"/>
            </w:pPr>
            <w:bookmarkStart w:id="109" w:name="__UnoMark__5347_1283660021"/>
            <w:bookmarkStart w:id="110" w:name="__UnoMark__5348_1283660021"/>
            <w:bookmarkEnd w:id="109"/>
            <w:bookmarkEnd w:id="110"/>
            <w:r>
              <w:rPr>
                <w:rFonts w:ascii="Calibri" w:hAnsi="Calibri"/>
              </w:rPr>
              <w:t> </w:t>
            </w:r>
          </w:p>
        </w:tc>
        <w:tc>
          <w:tcPr>
            <w:tcW w:w="772" w:type="dxa"/>
            <w:tcBorders>
              <w:bottom w:val="single" w:sz="4" w:space="0" w:color="00000A"/>
              <w:right w:val="single" w:sz="4" w:space="0" w:color="00000A"/>
            </w:tcBorders>
            <w:shd w:val="clear" w:color="auto" w:fill="FFFFFF"/>
            <w:vAlign w:val="bottom"/>
          </w:tcPr>
          <w:p w:rsidR="004335D2" w:rsidRDefault="006864F7">
            <w:pPr>
              <w:pStyle w:val="Estilopredeterminado"/>
              <w:framePr w:w="13698" w:h="23" w:hRule="exact" w:wrap="around" w:vAnchor="text" w:hAnchor="margin" w:x="-70" w:yAlign="top"/>
            </w:pPr>
            <w:bookmarkStart w:id="111" w:name="__UnoMark__5349_1283660021"/>
            <w:bookmarkStart w:id="112" w:name="__UnoMark__5350_1283660021"/>
            <w:bookmarkEnd w:id="111"/>
            <w:bookmarkEnd w:id="112"/>
            <w:r>
              <w:rPr>
                <w:rFonts w:ascii="Calibri" w:hAnsi="Calibri"/>
              </w:rPr>
              <w:t> </w:t>
            </w:r>
          </w:p>
        </w:tc>
        <w:tc>
          <w:tcPr>
            <w:tcW w:w="776" w:type="dxa"/>
            <w:tcBorders>
              <w:bottom w:val="single" w:sz="4" w:space="0" w:color="00000A"/>
              <w:right w:val="single" w:sz="4" w:space="0" w:color="00000A"/>
            </w:tcBorders>
            <w:shd w:val="clear" w:color="auto" w:fill="FFFFFF"/>
            <w:vAlign w:val="bottom"/>
          </w:tcPr>
          <w:p w:rsidR="004335D2" w:rsidRDefault="006864F7">
            <w:pPr>
              <w:pStyle w:val="Estilopredeterminado"/>
              <w:framePr w:w="13698" w:h="23" w:hRule="exact" w:wrap="around" w:vAnchor="text" w:hAnchor="margin" w:x="-70" w:yAlign="top"/>
            </w:pPr>
            <w:bookmarkStart w:id="113" w:name="__UnoMark__5351_1283660021"/>
            <w:bookmarkStart w:id="114" w:name="__UnoMark__5352_1283660021"/>
            <w:bookmarkEnd w:id="113"/>
            <w:bookmarkEnd w:id="114"/>
            <w:r>
              <w:rPr>
                <w:rFonts w:ascii="Calibri" w:hAnsi="Calibri"/>
              </w:rPr>
              <w:t> </w:t>
            </w:r>
          </w:p>
        </w:tc>
      </w:tr>
      <w:tr w:rsidR="004335D2">
        <w:trPr>
          <w:cantSplit/>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4335D2" w:rsidRDefault="006864F7">
            <w:pPr>
              <w:pStyle w:val="Estilopredeterminado"/>
              <w:framePr w:w="13698" w:h="23" w:hRule="exact" w:wrap="around" w:vAnchor="text" w:hAnchor="margin" w:x="-70" w:yAlign="top"/>
            </w:pPr>
            <w:bookmarkStart w:id="115" w:name="__UnoMark__5353_1283660021"/>
            <w:bookmarkStart w:id="116" w:name="__UnoMark__5354_1283660021"/>
            <w:bookmarkEnd w:id="115"/>
            <w:bookmarkEnd w:id="116"/>
            <w:r>
              <w:rPr>
                <w:rFonts w:ascii="Calibri" w:hAnsi="Calibri"/>
              </w:rPr>
              <w:t>11. Dáse un peso real á observación do traballo na aula.</w:t>
            </w:r>
          </w:p>
        </w:tc>
        <w:tc>
          <w:tcPr>
            <w:tcW w:w="774" w:type="dxa"/>
            <w:tcBorders>
              <w:bottom w:val="single" w:sz="4" w:space="0" w:color="00000A"/>
              <w:right w:val="single" w:sz="4" w:space="0" w:color="00000A"/>
            </w:tcBorders>
            <w:shd w:val="clear" w:color="auto" w:fill="FFFFFF"/>
            <w:vAlign w:val="bottom"/>
          </w:tcPr>
          <w:p w:rsidR="004335D2" w:rsidRDefault="006864F7">
            <w:pPr>
              <w:pStyle w:val="Estilopredeterminado"/>
              <w:framePr w:w="13698" w:h="23" w:hRule="exact" w:wrap="around" w:vAnchor="text" w:hAnchor="margin" w:x="-70" w:yAlign="top"/>
            </w:pPr>
            <w:bookmarkStart w:id="117" w:name="__UnoMark__5355_1283660021"/>
            <w:bookmarkStart w:id="118" w:name="__UnoMark__5356_1283660021"/>
            <w:bookmarkEnd w:id="117"/>
            <w:bookmarkEnd w:id="118"/>
            <w:r>
              <w:rPr>
                <w:rFonts w:ascii="Calibri" w:hAnsi="Calibri"/>
              </w:rPr>
              <w:t> </w:t>
            </w:r>
          </w:p>
        </w:tc>
        <w:tc>
          <w:tcPr>
            <w:tcW w:w="773" w:type="dxa"/>
            <w:tcBorders>
              <w:bottom w:val="single" w:sz="4" w:space="0" w:color="00000A"/>
              <w:right w:val="single" w:sz="4" w:space="0" w:color="00000A"/>
            </w:tcBorders>
            <w:shd w:val="clear" w:color="auto" w:fill="FFFFFF"/>
            <w:vAlign w:val="bottom"/>
          </w:tcPr>
          <w:p w:rsidR="004335D2" w:rsidRDefault="006864F7">
            <w:pPr>
              <w:pStyle w:val="Estilopredeterminado"/>
              <w:framePr w:w="13698" w:h="23" w:hRule="exact" w:wrap="around" w:vAnchor="text" w:hAnchor="margin" w:x="-70" w:yAlign="top"/>
            </w:pPr>
            <w:bookmarkStart w:id="119" w:name="__UnoMark__5357_1283660021"/>
            <w:bookmarkStart w:id="120" w:name="__UnoMark__5358_1283660021"/>
            <w:bookmarkEnd w:id="119"/>
            <w:bookmarkEnd w:id="120"/>
            <w:r>
              <w:rPr>
                <w:rFonts w:ascii="Calibri" w:hAnsi="Calibri"/>
              </w:rPr>
              <w:t> </w:t>
            </w:r>
          </w:p>
        </w:tc>
        <w:tc>
          <w:tcPr>
            <w:tcW w:w="772" w:type="dxa"/>
            <w:tcBorders>
              <w:bottom w:val="single" w:sz="4" w:space="0" w:color="00000A"/>
              <w:right w:val="single" w:sz="4" w:space="0" w:color="00000A"/>
            </w:tcBorders>
            <w:shd w:val="clear" w:color="auto" w:fill="FFFFFF"/>
            <w:vAlign w:val="bottom"/>
          </w:tcPr>
          <w:p w:rsidR="004335D2" w:rsidRDefault="006864F7">
            <w:pPr>
              <w:pStyle w:val="Estilopredeterminado"/>
              <w:framePr w:w="13698" w:h="23" w:hRule="exact" w:wrap="around" w:vAnchor="text" w:hAnchor="margin" w:x="-70" w:yAlign="top"/>
            </w:pPr>
            <w:bookmarkStart w:id="121" w:name="__UnoMark__5359_1283660021"/>
            <w:bookmarkStart w:id="122" w:name="__UnoMark__5360_1283660021"/>
            <w:bookmarkEnd w:id="121"/>
            <w:bookmarkEnd w:id="122"/>
            <w:r>
              <w:rPr>
                <w:rFonts w:ascii="Calibri" w:hAnsi="Calibri"/>
              </w:rPr>
              <w:t> </w:t>
            </w:r>
          </w:p>
        </w:tc>
        <w:tc>
          <w:tcPr>
            <w:tcW w:w="776" w:type="dxa"/>
            <w:tcBorders>
              <w:bottom w:val="single" w:sz="4" w:space="0" w:color="00000A"/>
              <w:right w:val="single" w:sz="4" w:space="0" w:color="00000A"/>
            </w:tcBorders>
            <w:shd w:val="clear" w:color="auto" w:fill="FFFFFF"/>
            <w:vAlign w:val="bottom"/>
          </w:tcPr>
          <w:p w:rsidR="004335D2" w:rsidRDefault="006864F7">
            <w:pPr>
              <w:pStyle w:val="Estilopredeterminado"/>
              <w:framePr w:w="13698" w:h="23" w:hRule="exact" w:wrap="around" w:vAnchor="text" w:hAnchor="margin" w:x="-70" w:yAlign="top"/>
            </w:pPr>
            <w:bookmarkStart w:id="123" w:name="__UnoMark__5361_1283660021"/>
            <w:bookmarkStart w:id="124" w:name="__UnoMark__5362_1283660021"/>
            <w:bookmarkEnd w:id="123"/>
            <w:bookmarkEnd w:id="124"/>
            <w:r>
              <w:rPr>
                <w:rFonts w:ascii="Calibri" w:hAnsi="Calibri"/>
              </w:rPr>
              <w:t> </w:t>
            </w:r>
          </w:p>
        </w:tc>
      </w:tr>
      <w:tr w:rsidR="004335D2">
        <w:trPr>
          <w:cantSplit/>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4335D2" w:rsidRDefault="006864F7">
            <w:pPr>
              <w:pStyle w:val="Estilopredeterminado"/>
              <w:framePr w:w="13698" w:h="23" w:hRule="exact" w:wrap="around" w:vAnchor="text" w:hAnchor="margin" w:x="-70" w:yAlign="top"/>
            </w:pPr>
            <w:bookmarkStart w:id="125" w:name="__UnoMark__5363_1283660021"/>
            <w:bookmarkStart w:id="126" w:name="__UnoMark__5364_1283660021"/>
            <w:bookmarkEnd w:id="125"/>
            <w:bookmarkEnd w:id="126"/>
            <w:r>
              <w:rPr>
                <w:rFonts w:ascii="Calibri" w:hAnsi="Calibri"/>
                <w:lang w:val="pt-PT"/>
              </w:rPr>
              <w:t>12. Valorouse adecuadamente o traballo colaborativo do alumnado dentro do grupo.</w:t>
            </w:r>
          </w:p>
        </w:tc>
        <w:tc>
          <w:tcPr>
            <w:tcW w:w="774" w:type="dxa"/>
            <w:tcBorders>
              <w:bottom w:val="single" w:sz="4" w:space="0" w:color="00000A"/>
              <w:right w:val="single" w:sz="4" w:space="0" w:color="00000A"/>
            </w:tcBorders>
            <w:shd w:val="clear" w:color="auto" w:fill="FFFFFF"/>
            <w:vAlign w:val="bottom"/>
          </w:tcPr>
          <w:p w:rsidR="004335D2" w:rsidRDefault="006864F7">
            <w:pPr>
              <w:pStyle w:val="Estilopredeterminado"/>
              <w:framePr w:w="13698" w:h="23" w:hRule="exact" w:wrap="around" w:vAnchor="text" w:hAnchor="margin" w:x="-70" w:yAlign="top"/>
            </w:pPr>
            <w:bookmarkStart w:id="127" w:name="__UnoMark__5365_1283660021"/>
            <w:bookmarkStart w:id="128" w:name="__UnoMark__5366_1283660021"/>
            <w:bookmarkEnd w:id="127"/>
            <w:bookmarkEnd w:id="128"/>
            <w:r>
              <w:rPr>
                <w:rFonts w:ascii="Calibri" w:hAnsi="Calibri"/>
                <w:lang w:val="pt-PT"/>
              </w:rPr>
              <w:t> </w:t>
            </w:r>
          </w:p>
        </w:tc>
        <w:tc>
          <w:tcPr>
            <w:tcW w:w="773" w:type="dxa"/>
            <w:tcBorders>
              <w:bottom w:val="single" w:sz="4" w:space="0" w:color="00000A"/>
              <w:right w:val="single" w:sz="4" w:space="0" w:color="00000A"/>
            </w:tcBorders>
            <w:shd w:val="clear" w:color="auto" w:fill="FFFFFF"/>
            <w:vAlign w:val="bottom"/>
          </w:tcPr>
          <w:p w:rsidR="004335D2" w:rsidRDefault="006864F7">
            <w:pPr>
              <w:pStyle w:val="Estilopredeterminado"/>
              <w:framePr w:w="13698" w:h="23" w:hRule="exact" w:wrap="around" w:vAnchor="text" w:hAnchor="margin" w:x="-70" w:yAlign="top"/>
            </w:pPr>
            <w:bookmarkStart w:id="129" w:name="__UnoMark__5367_1283660021"/>
            <w:bookmarkStart w:id="130" w:name="__UnoMark__5368_1283660021"/>
            <w:bookmarkEnd w:id="129"/>
            <w:bookmarkEnd w:id="130"/>
            <w:r>
              <w:rPr>
                <w:rFonts w:ascii="Calibri" w:hAnsi="Calibri"/>
                <w:lang w:val="pt-PT"/>
              </w:rPr>
              <w:t> </w:t>
            </w:r>
          </w:p>
        </w:tc>
        <w:tc>
          <w:tcPr>
            <w:tcW w:w="772" w:type="dxa"/>
            <w:tcBorders>
              <w:bottom w:val="single" w:sz="4" w:space="0" w:color="00000A"/>
              <w:right w:val="single" w:sz="4" w:space="0" w:color="00000A"/>
            </w:tcBorders>
            <w:shd w:val="clear" w:color="auto" w:fill="FFFFFF"/>
            <w:vAlign w:val="bottom"/>
          </w:tcPr>
          <w:p w:rsidR="004335D2" w:rsidRDefault="006864F7">
            <w:pPr>
              <w:pStyle w:val="Estilopredeterminado"/>
              <w:framePr w:w="13698" w:h="23" w:hRule="exact" w:wrap="around" w:vAnchor="text" w:hAnchor="margin" w:x="-70" w:yAlign="top"/>
            </w:pPr>
            <w:bookmarkStart w:id="131" w:name="__UnoMark__5369_1283660021"/>
            <w:bookmarkStart w:id="132" w:name="__UnoMark__5370_1283660021"/>
            <w:bookmarkEnd w:id="131"/>
            <w:bookmarkEnd w:id="132"/>
            <w:r>
              <w:rPr>
                <w:rFonts w:ascii="Calibri" w:hAnsi="Calibri"/>
                <w:lang w:val="pt-PT"/>
              </w:rPr>
              <w:t> </w:t>
            </w:r>
          </w:p>
        </w:tc>
        <w:tc>
          <w:tcPr>
            <w:tcW w:w="776" w:type="dxa"/>
            <w:tcBorders>
              <w:bottom w:val="single" w:sz="4" w:space="0" w:color="00000A"/>
              <w:right w:val="single" w:sz="4" w:space="0" w:color="00000A"/>
            </w:tcBorders>
            <w:shd w:val="clear" w:color="auto" w:fill="FFFFFF"/>
            <w:vAlign w:val="bottom"/>
          </w:tcPr>
          <w:p w:rsidR="004335D2" w:rsidRDefault="006864F7">
            <w:pPr>
              <w:pStyle w:val="Estilopredeterminado"/>
              <w:framePr w:w="13698" w:h="23" w:hRule="exact" w:wrap="around" w:vAnchor="text" w:hAnchor="margin" w:x="-70" w:yAlign="top"/>
            </w:pPr>
            <w:bookmarkStart w:id="133" w:name="__UnoMark__5371_1283660021"/>
            <w:bookmarkEnd w:id="133"/>
            <w:r>
              <w:rPr>
                <w:rFonts w:ascii="Calibri" w:hAnsi="Calibri"/>
                <w:lang w:val="pt-PT"/>
              </w:rPr>
              <w:t> </w:t>
            </w:r>
          </w:p>
        </w:tc>
      </w:tr>
    </w:tbl>
    <w:p w:rsidR="004335D2" w:rsidRDefault="006864F7">
      <w:pPr>
        <w:pStyle w:val="Estilopredeterminado"/>
      </w:pPr>
      <w:bookmarkStart w:id="134" w:name="_Toc440355817"/>
      <w:bookmarkStart w:id="135" w:name="_Toc433099663"/>
      <w:r>
        <w:rPr>
          <w:rFonts w:ascii="Calibri" w:hAnsi="Calibri"/>
        </w:rPr>
        <w:t>Indicadores de logro da práctica docente</w:t>
      </w:r>
      <w:bookmarkEnd w:id="134"/>
      <w:bookmarkEnd w:id="135"/>
      <w:r>
        <w:rPr>
          <w:rFonts w:ascii="Calibri" w:hAnsi="Calibri"/>
        </w:rPr>
        <w:t xml:space="preserve"> </w:t>
      </w:r>
    </w:p>
    <w:tbl>
      <w:tblPr>
        <w:tblW w:w="0" w:type="auto"/>
        <w:tblInd w:w="354" w:type="dxa"/>
        <w:tblBorders>
          <w:right w:val="single" w:sz="4" w:space="0" w:color="00000A"/>
          <w:insideV w:val="single" w:sz="4" w:space="0" w:color="00000A"/>
        </w:tblBorders>
        <w:tblCellMar>
          <w:left w:w="75" w:type="dxa"/>
          <w:right w:w="70" w:type="dxa"/>
        </w:tblCellMar>
        <w:tblLook w:val="0000"/>
      </w:tblPr>
      <w:tblGrid>
        <w:gridCol w:w="10639"/>
        <w:gridCol w:w="787"/>
        <w:gridCol w:w="786"/>
        <w:gridCol w:w="786"/>
        <w:gridCol w:w="786"/>
      </w:tblGrid>
      <w:tr w:rsidR="004335D2">
        <w:trPr>
          <w:cantSplit/>
          <w:trHeight w:val="265"/>
        </w:trPr>
        <w:tc>
          <w:tcPr>
            <w:tcW w:w="10639" w:type="dxa"/>
            <w:tcBorders>
              <w:right w:val="single" w:sz="4" w:space="0" w:color="00000A"/>
            </w:tcBorders>
            <w:shd w:val="clear" w:color="auto" w:fill="FFFFFF"/>
            <w:vAlign w:val="center"/>
          </w:tcPr>
          <w:p w:rsidR="004335D2" w:rsidRDefault="004335D2">
            <w:pPr>
              <w:pStyle w:val="Estilopredeterminado"/>
            </w:pPr>
          </w:p>
        </w:tc>
        <w:tc>
          <w:tcPr>
            <w:tcW w:w="3145" w:type="dxa"/>
            <w:gridSpan w:val="4"/>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rPr>
              <w:t>Escala</w:t>
            </w:r>
          </w:p>
        </w:tc>
      </w:tr>
      <w:tr w:rsidR="004335D2">
        <w:trPr>
          <w:cantSplit/>
          <w:trHeight w:val="354"/>
        </w:trPr>
        <w:tc>
          <w:tcPr>
            <w:tcW w:w="10639" w:type="dxa"/>
            <w:tcBorders>
              <w:bottom w:val="single" w:sz="4" w:space="0" w:color="00000A"/>
              <w:right w:val="single" w:sz="4" w:space="0" w:color="00000A"/>
            </w:tcBorders>
            <w:shd w:val="clear" w:color="auto" w:fill="FFFFFF"/>
            <w:vAlign w:val="center"/>
          </w:tcPr>
          <w:p w:rsidR="004335D2" w:rsidRDefault="004335D2">
            <w:pPr>
              <w:pStyle w:val="Estilopredeterminado"/>
            </w:pP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rPr>
              <w:t>1</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rPr>
              <w:t>2</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rPr>
              <w:t>3</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rPr>
              <w:t>4</w:t>
            </w:r>
          </w:p>
        </w:tc>
      </w:tr>
      <w:tr w:rsidR="004335D2">
        <w:trPr>
          <w:cantSplit/>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4335D2" w:rsidRDefault="006864F7">
            <w:pPr>
              <w:pStyle w:val="Estilopredeterminado"/>
            </w:pPr>
            <w:r>
              <w:rPr>
                <w:rFonts w:ascii="Calibri" w:hAnsi="Calibri"/>
              </w:rPr>
              <w:t>1.</w:t>
            </w:r>
            <w:r>
              <w:rPr>
                <w:rFonts w:ascii="Calibri" w:hAnsi="Calibri"/>
              </w:rPr>
              <w:t xml:space="preserve"> Como norma xeral, fanse explicacións xerais para todo o alumnado.</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rPr>
              <w:t> </w:t>
            </w:r>
          </w:p>
        </w:tc>
      </w:tr>
      <w:tr w:rsidR="004335D2">
        <w:trPr>
          <w:cantSplit/>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4335D2" w:rsidRDefault="006864F7">
            <w:pPr>
              <w:pStyle w:val="Estilopredeterminado"/>
            </w:pPr>
            <w:r>
              <w:rPr>
                <w:rFonts w:ascii="Calibri" w:hAnsi="Calibri"/>
              </w:rPr>
              <w:t>2. Ofrécense a cada alumno/a as explicacións individualizadas que precisa.</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rPr>
              <w:t> </w:t>
            </w:r>
          </w:p>
        </w:tc>
      </w:tr>
      <w:tr w:rsidR="004335D2">
        <w:trPr>
          <w:cantSplit/>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4335D2" w:rsidRDefault="006864F7">
            <w:pPr>
              <w:pStyle w:val="Estilopredeterminado"/>
            </w:pPr>
            <w:r>
              <w:rPr>
                <w:rFonts w:ascii="Calibri" w:hAnsi="Calibri"/>
                <w:lang w:val="pt-PT"/>
              </w:rPr>
              <w:t>3. Elabóranse actividades atendendo á diversidade.</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lang w:val="pt-PT"/>
              </w:rPr>
              <w:t> </w:t>
            </w:r>
          </w:p>
        </w:tc>
      </w:tr>
      <w:tr w:rsidR="004335D2">
        <w:trPr>
          <w:cantSplit/>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4335D2" w:rsidRDefault="006864F7">
            <w:pPr>
              <w:pStyle w:val="Estilopredeterminado"/>
            </w:pPr>
            <w:r>
              <w:rPr>
                <w:rFonts w:ascii="Calibri" w:hAnsi="Calibri"/>
              </w:rPr>
              <w:t xml:space="preserve">4. Elabóranse probas de avaliación </w:t>
            </w:r>
            <w:r>
              <w:rPr>
                <w:rFonts w:ascii="Calibri" w:hAnsi="Calibri"/>
              </w:rPr>
              <w:t>adaptadas ás necesidades do alumnado con NEAE.</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rPr>
              <w:t> </w:t>
            </w:r>
          </w:p>
        </w:tc>
      </w:tr>
      <w:tr w:rsidR="004335D2">
        <w:trPr>
          <w:cantSplit/>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4335D2" w:rsidRDefault="006864F7">
            <w:pPr>
              <w:pStyle w:val="Estilopredeterminado"/>
            </w:pPr>
            <w:r>
              <w:rPr>
                <w:rFonts w:ascii="Calibri" w:hAnsi="Calibri"/>
              </w:rPr>
              <w:t>5. Utilízanse distintas estratexias metodolóxicas en función dos temas a tratar.</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rPr>
              <w:t> </w:t>
            </w:r>
          </w:p>
        </w:tc>
      </w:tr>
      <w:tr w:rsidR="004335D2">
        <w:trPr>
          <w:cantSplit/>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4335D2" w:rsidRDefault="006864F7">
            <w:pPr>
              <w:pStyle w:val="Estilopredeterminado"/>
            </w:pPr>
            <w:r>
              <w:rPr>
                <w:rFonts w:ascii="Calibri" w:hAnsi="Calibri"/>
              </w:rPr>
              <w:t>6. Combínase o traballo individual e en equipo.</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rPr>
              <w:t> </w:t>
            </w:r>
          </w:p>
        </w:tc>
      </w:tr>
      <w:tr w:rsidR="004335D2">
        <w:trPr>
          <w:cantSplit/>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4335D2" w:rsidRDefault="006864F7">
            <w:pPr>
              <w:pStyle w:val="Estilopredeterminado"/>
            </w:pPr>
            <w:r>
              <w:rPr>
                <w:rFonts w:ascii="Calibri" w:hAnsi="Calibri"/>
              </w:rPr>
              <w:t xml:space="preserve">7. Poténcianse estratexias de animación á lectura. </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rPr>
              <w:t> </w:t>
            </w:r>
          </w:p>
        </w:tc>
      </w:tr>
      <w:tr w:rsidR="004335D2">
        <w:trPr>
          <w:cantSplit/>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4335D2" w:rsidRDefault="006864F7">
            <w:pPr>
              <w:pStyle w:val="Estilopredeterminado"/>
            </w:pPr>
            <w:r>
              <w:rPr>
                <w:rFonts w:ascii="Calibri" w:hAnsi="Calibri"/>
              </w:rPr>
              <w:t>8. Poténcianse estratexias tanto de expresión como de comprensión oral e escrita.</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4335D2">
            <w:pPr>
              <w:pStyle w:val="Estilopredeterminado"/>
            </w:pP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4335D2">
            <w:pPr>
              <w:pStyle w:val="Estilopredeterminado"/>
            </w:pP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4335D2">
            <w:pPr>
              <w:pStyle w:val="Estilopredeterminado"/>
            </w:pP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4335D2">
            <w:pPr>
              <w:pStyle w:val="Estilopredeterminado"/>
            </w:pPr>
          </w:p>
        </w:tc>
      </w:tr>
      <w:tr w:rsidR="004335D2">
        <w:trPr>
          <w:cantSplit/>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4335D2" w:rsidRDefault="006864F7">
            <w:pPr>
              <w:pStyle w:val="Estilopredeterminado"/>
            </w:pPr>
            <w:r>
              <w:rPr>
                <w:rFonts w:ascii="Calibri" w:hAnsi="Calibri"/>
                <w:lang w:val="pt-PT"/>
              </w:rPr>
              <w:t>9. Incorpóranse as TIC aos procesos de ensino – aprendizaxe.</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lang w:val="pt-PT"/>
              </w:rPr>
              <w:t> </w:t>
            </w:r>
          </w:p>
        </w:tc>
      </w:tr>
      <w:tr w:rsidR="004335D2">
        <w:trPr>
          <w:cantSplit/>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4335D2" w:rsidRDefault="006864F7">
            <w:pPr>
              <w:pStyle w:val="Estilopredeterminado"/>
            </w:pPr>
            <w:r>
              <w:rPr>
                <w:rFonts w:ascii="Calibri" w:hAnsi="Calibri"/>
              </w:rPr>
              <w:t xml:space="preserve">10. Préstase atención aos elementos transversais. </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rPr>
              <w:t> </w:t>
            </w:r>
          </w:p>
        </w:tc>
      </w:tr>
      <w:tr w:rsidR="004335D2">
        <w:trPr>
          <w:cantSplit/>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4335D2" w:rsidRDefault="006864F7">
            <w:pPr>
              <w:pStyle w:val="Estilopredeterminado"/>
            </w:pPr>
            <w:r>
              <w:rPr>
                <w:rFonts w:ascii="Calibri" w:hAnsi="Calibri"/>
                <w:lang w:val="pt-PT"/>
              </w:rPr>
              <w:t xml:space="preserve">11. Ofrécense ao alumnado de </w:t>
            </w:r>
            <w:r>
              <w:rPr>
                <w:rFonts w:ascii="Calibri" w:hAnsi="Calibri"/>
                <w:lang w:val="pt-PT"/>
              </w:rPr>
              <w:t>forma rápida os resultados das probas / traballos, etc.</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lang w:val="pt-PT"/>
              </w:rPr>
              <w:t> </w:t>
            </w:r>
          </w:p>
        </w:tc>
      </w:tr>
      <w:tr w:rsidR="004335D2">
        <w:trPr>
          <w:cantSplit/>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4335D2" w:rsidRDefault="006864F7">
            <w:pPr>
              <w:pStyle w:val="Estilopredeterminado"/>
            </w:pPr>
            <w:r>
              <w:rPr>
                <w:rFonts w:ascii="Calibri" w:hAnsi="Calibri"/>
              </w:rPr>
              <w:t>12. Analízanse e coméntanse co alumnado os aspectos máis significativos derivados da corrección das probas, traballos, etc.</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rPr>
              <w:t> </w:t>
            </w:r>
          </w:p>
        </w:tc>
      </w:tr>
      <w:tr w:rsidR="004335D2">
        <w:trPr>
          <w:cantSplit/>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4335D2" w:rsidRDefault="006864F7">
            <w:pPr>
              <w:pStyle w:val="Estilopredeterminado"/>
            </w:pPr>
            <w:r>
              <w:rPr>
                <w:rFonts w:ascii="Calibri" w:hAnsi="Calibri"/>
                <w:lang w:val="pt-PT"/>
              </w:rPr>
              <w:t xml:space="preserve">13. Dáselle ao alumnado a posibilidade de visualizar e </w:t>
            </w:r>
            <w:r>
              <w:rPr>
                <w:rFonts w:ascii="Calibri" w:hAnsi="Calibri"/>
                <w:lang w:val="pt-PT"/>
              </w:rPr>
              <w:t>comentar os seus acertos e erros.</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lang w:val="pt-PT"/>
              </w:rPr>
              <w:t> </w:t>
            </w:r>
          </w:p>
        </w:tc>
      </w:tr>
      <w:tr w:rsidR="004335D2">
        <w:trPr>
          <w:cantSplit/>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4335D2" w:rsidRDefault="006864F7">
            <w:pPr>
              <w:pStyle w:val="Estilopredeterminado"/>
            </w:pPr>
            <w:r>
              <w:rPr>
                <w:rFonts w:ascii="Calibri" w:hAnsi="Calibri"/>
              </w:rPr>
              <w:t>14. Grao de implicación do profesorado nas funcións de titoría e orientación.</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rPr>
              <w:t> </w:t>
            </w:r>
          </w:p>
        </w:tc>
      </w:tr>
      <w:tr w:rsidR="004335D2">
        <w:trPr>
          <w:cantSplit/>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4335D2" w:rsidRDefault="006864F7">
            <w:pPr>
              <w:pStyle w:val="Estilopredeterminado"/>
            </w:pPr>
            <w:r>
              <w:rPr>
                <w:rFonts w:ascii="Calibri" w:hAnsi="Calibri"/>
              </w:rPr>
              <w:t>15. Adecuación, logo da súa aplicación, das ACS propostas e aprobadas.</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rPr>
              <w:t> </w:t>
            </w:r>
          </w:p>
        </w:tc>
      </w:tr>
      <w:tr w:rsidR="004335D2">
        <w:trPr>
          <w:cantSplit/>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4335D2" w:rsidRDefault="006864F7">
            <w:pPr>
              <w:pStyle w:val="Estilopredeterminado"/>
            </w:pPr>
            <w:r>
              <w:rPr>
                <w:rFonts w:ascii="Calibri" w:hAnsi="Calibri"/>
              </w:rPr>
              <w:t xml:space="preserve">16. Avalíase a eficacia dos programas de </w:t>
            </w:r>
            <w:r>
              <w:rPr>
                <w:rFonts w:ascii="Calibri" w:hAnsi="Calibri"/>
              </w:rPr>
              <w:t>apoio, reforzo, recuperación, ampliación…</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4335D2" w:rsidRDefault="006864F7">
            <w:pPr>
              <w:pStyle w:val="Estilopredeterminado"/>
            </w:pPr>
            <w:r>
              <w:rPr>
                <w:rFonts w:ascii="Calibri" w:hAnsi="Calibri"/>
              </w:rPr>
              <w:t> </w:t>
            </w:r>
          </w:p>
        </w:tc>
      </w:tr>
    </w:tbl>
    <w:p w:rsidR="004335D2" w:rsidRDefault="004335D2">
      <w:pPr>
        <w:pStyle w:val="Estilopredeterminado"/>
      </w:pPr>
    </w:p>
    <w:p w:rsidR="004335D2" w:rsidRDefault="004335D2">
      <w:pPr>
        <w:pStyle w:val="Estilopredeterminado"/>
      </w:pPr>
    </w:p>
    <w:p w:rsidR="004335D2" w:rsidRDefault="004335D2">
      <w:pPr>
        <w:pStyle w:val="Estilopredeterminado"/>
      </w:pPr>
      <w:bookmarkStart w:id="136" w:name="_Toc440355818"/>
      <w:bookmarkStart w:id="137" w:name="_Toc433099664"/>
      <w:bookmarkEnd w:id="136"/>
      <w:bookmarkEnd w:id="137"/>
    </w:p>
    <w:p w:rsidR="004335D2" w:rsidRDefault="006864F7">
      <w:pPr>
        <w:pStyle w:val="Estilopredeterminado"/>
      </w:pPr>
      <w:r>
        <w:rPr>
          <w:rFonts w:ascii="Calibri" w:hAnsi="Calibri"/>
          <w:b/>
        </w:rPr>
        <w:t>12. Avaliación da programación didáctica</w:t>
      </w:r>
    </w:p>
    <w:p w:rsidR="004335D2" w:rsidRDefault="004335D2">
      <w:pPr>
        <w:pStyle w:val="Estilopredeterminado"/>
      </w:pPr>
    </w:p>
    <w:p w:rsidR="004335D2" w:rsidRDefault="006864F7">
      <w:pPr>
        <w:pStyle w:val="Estilopredeterminado"/>
      </w:pPr>
      <w:r>
        <w:rPr>
          <w:rFonts w:ascii="Calibri" w:hAnsi="Calibri"/>
        </w:rPr>
        <w:t>Periodicidade coa que se revisará: cada ano, a principio de curso</w:t>
      </w:r>
    </w:p>
    <w:p w:rsidR="004335D2" w:rsidRDefault="004335D2">
      <w:pPr>
        <w:pStyle w:val="Estilopredeterminado"/>
      </w:pPr>
    </w:p>
    <w:p w:rsidR="004335D2" w:rsidRDefault="006864F7">
      <w:pPr>
        <w:pStyle w:val="Estilopredeterminado"/>
      </w:pPr>
      <w:bookmarkStart w:id="138" w:name="_Toc440355820"/>
      <w:r>
        <w:rPr>
          <w:rFonts w:ascii="Calibri" w:hAnsi="Calibri"/>
        </w:rPr>
        <w:t>Indicadores</w:t>
      </w:r>
      <w:bookmarkEnd w:id="138"/>
      <w:r>
        <w:rPr>
          <w:rFonts w:ascii="Calibri" w:hAnsi="Calibri"/>
        </w:rPr>
        <w:t xml:space="preserve"> </w:t>
      </w:r>
    </w:p>
    <w:tbl>
      <w:tblPr>
        <w:tblW w:w="0" w:type="auto"/>
        <w:tblInd w:w="354" w:type="dxa"/>
        <w:tblBorders>
          <w:right w:val="single" w:sz="4" w:space="0" w:color="00000A"/>
          <w:insideV w:val="single" w:sz="4" w:space="0" w:color="00000A"/>
        </w:tblBorders>
        <w:tblCellMar>
          <w:left w:w="70" w:type="dxa"/>
          <w:right w:w="70" w:type="dxa"/>
        </w:tblCellMar>
        <w:tblLook w:val="0000"/>
      </w:tblPr>
      <w:tblGrid>
        <w:gridCol w:w="11212"/>
        <w:gridCol w:w="628"/>
        <w:gridCol w:w="586"/>
        <w:gridCol w:w="587"/>
        <w:gridCol w:w="628"/>
      </w:tblGrid>
      <w:tr w:rsidR="004335D2">
        <w:trPr>
          <w:cantSplit/>
          <w:trHeight w:val="293"/>
        </w:trPr>
        <w:tc>
          <w:tcPr>
            <w:tcW w:w="11212" w:type="dxa"/>
            <w:tcBorders>
              <w:right w:val="single" w:sz="4" w:space="0" w:color="00000A"/>
            </w:tcBorders>
            <w:shd w:val="clear" w:color="auto" w:fill="FFFFFF"/>
            <w:vAlign w:val="bottom"/>
          </w:tcPr>
          <w:p w:rsidR="004335D2" w:rsidRDefault="004335D2">
            <w:pPr>
              <w:pStyle w:val="Estilopredeterminado"/>
            </w:pPr>
          </w:p>
        </w:tc>
        <w:tc>
          <w:tcPr>
            <w:tcW w:w="2429" w:type="dxa"/>
            <w:gridSpan w:val="4"/>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4335D2" w:rsidRDefault="006864F7">
            <w:pPr>
              <w:pStyle w:val="Estilopredeterminado"/>
            </w:pPr>
            <w:r>
              <w:rPr>
                <w:rFonts w:ascii="Calibri" w:hAnsi="Calibri"/>
              </w:rPr>
              <w:t>Escala</w:t>
            </w:r>
          </w:p>
        </w:tc>
      </w:tr>
      <w:tr w:rsidR="004335D2">
        <w:trPr>
          <w:cantSplit/>
          <w:trHeight w:val="334"/>
        </w:trPr>
        <w:tc>
          <w:tcPr>
            <w:tcW w:w="11212" w:type="dxa"/>
            <w:tcBorders>
              <w:bottom w:val="single" w:sz="4" w:space="0" w:color="00000A"/>
              <w:right w:val="single" w:sz="4" w:space="0" w:color="00000A"/>
            </w:tcBorders>
            <w:shd w:val="clear" w:color="auto" w:fill="FFFFFF"/>
            <w:vAlign w:val="bottom"/>
          </w:tcPr>
          <w:p w:rsidR="004335D2" w:rsidRDefault="004335D2">
            <w:pPr>
              <w:pStyle w:val="Estilopredeterminado"/>
            </w:pP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4335D2" w:rsidRDefault="006864F7">
            <w:pPr>
              <w:pStyle w:val="Estilopredeterminado"/>
            </w:pPr>
            <w:r>
              <w:rPr>
                <w:rFonts w:ascii="Calibri" w:hAnsi="Calibri"/>
              </w:rPr>
              <w:t>1</w:t>
            </w:r>
          </w:p>
        </w:tc>
        <w:tc>
          <w:tcPr>
            <w:tcW w:w="586" w:type="dxa"/>
            <w:tcBorders>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2</w:t>
            </w:r>
          </w:p>
        </w:tc>
        <w:tc>
          <w:tcPr>
            <w:tcW w:w="587" w:type="dxa"/>
            <w:tcBorders>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3</w:t>
            </w:r>
          </w:p>
        </w:tc>
        <w:tc>
          <w:tcPr>
            <w:tcW w:w="628" w:type="dxa"/>
            <w:tcBorders>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4</w:t>
            </w:r>
          </w:p>
        </w:tc>
      </w:tr>
      <w:tr w:rsidR="004335D2">
        <w:trPr>
          <w:cantSplit/>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4335D2" w:rsidRDefault="006864F7">
            <w:pPr>
              <w:pStyle w:val="Estilopredeterminado"/>
            </w:pPr>
            <w:r>
              <w:rPr>
                <w:rFonts w:ascii="Calibri" w:hAnsi="Calibri"/>
              </w:rPr>
              <w:t>O desenvolvemento da programación respondeu á secuenciación e</w:t>
            </w:r>
            <w:r>
              <w:rPr>
                <w:rFonts w:ascii="Calibri" w:hAnsi="Calibri"/>
              </w:rPr>
              <w:t xml:space="preserve"> a temporalización previstas.</w:t>
            </w:r>
          </w:p>
        </w:tc>
        <w:tc>
          <w:tcPr>
            <w:tcW w:w="628"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586"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587"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628"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r>
      <w:tr w:rsidR="004335D2">
        <w:trPr>
          <w:cantSplit/>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4335D2" w:rsidRDefault="006864F7">
            <w:pPr>
              <w:pStyle w:val="Estilopredeterminado"/>
            </w:pPr>
            <w:r>
              <w:rPr>
                <w:rFonts w:ascii="Calibri" w:hAnsi="Calibri"/>
              </w:rPr>
              <w:t>Adecuación da secuenciación dos estándares para cada avaliación.</w:t>
            </w:r>
          </w:p>
        </w:tc>
        <w:tc>
          <w:tcPr>
            <w:tcW w:w="628"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586"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587"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628"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r>
      <w:tr w:rsidR="004335D2">
        <w:trPr>
          <w:cantSplit/>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4335D2" w:rsidRDefault="006864F7">
            <w:pPr>
              <w:pStyle w:val="Estilopredeterminado"/>
            </w:pPr>
            <w:r>
              <w:rPr>
                <w:rFonts w:ascii="Calibri" w:hAnsi="Calibri"/>
              </w:rPr>
              <w:t>Adecuación dos estándares mínimos para a promoción do alumnado.</w:t>
            </w:r>
          </w:p>
        </w:tc>
        <w:tc>
          <w:tcPr>
            <w:tcW w:w="628"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586"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587"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628"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r>
      <w:tr w:rsidR="004335D2">
        <w:trPr>
          <w:cantSplit/>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4335D2" w:rsidRDefault="006864F7">
            <w:pPr>
              <w:pStyle w:val="Estilopredeterminado"/>
            </w:pPr>
            <w:r>
              <w:rPr>
                <w:rFonts w:ascii="Calibri" w:hAnsi="Calibri"/>
              </w:rPr>
              <w:t>Asignación a cada estándar do peso correspondente na cualificación.</w:t>
            </w:r>
          </w:p>
        </w:tc>
        <w:tc>
          <w:tcPr>
            <w:tcW w:w="628"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586"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587"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628"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r>
      <w:tr w:rsidR="004335D2">
        <w:trPr>
          <w:cantSplit/>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4335D2" w:rsidRDefault="006864F7">
            <w:pPr>
              <w:pStyle w:val="Estilopredeterminado"/>
            </w:pPr>
            <w:r>
              <w:rPr>
                <w:rFonts w:ascii="Calibri" w:hAnsi="Calibri"/>
              </w:rPr>
              <w:t>Vinculación de cada estándar a un ou varios instrumentos para a súa avaliación.</w:t>
            </w:r>
          </w:p>
        </w:tc>
        <w:tc>
          <w:tcPr>
            <w:tcW w:w="628"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586"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587"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628"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r>
      <w:tr w:rsidR="004335D2">
        <w:trPr>
          <w:cantSplit/>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4335D2" w:rsidRDefault="006864F7">
            <w:pPr>
              <w:pStyle w:val="Estilopredeterminado"/>
            </w:pPr>
            <w:r>
              <w:rPr>
                <w:rFonts w:ascii="Calibri" w:hAnsi="Calibri"/>
              </w:rPr>
              <w:t>Concreción dos elementos transversais.</w:t>
            </w:r>
          </w:p>
        </w:tc>
        <w:tc>
          <w:tcPr>
            <w:tcW w:w="628"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586"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587"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628"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r>
      <w:tr w:rsidR="004335D2">
        <w:trPr>
          <w:cantSplit/>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4335D2" w:rsidRDefault="006864F7">
            <w:pPr>
              <w:pStyle w:val="Estilopredeterminado"/>
            </w:pPr>
            <w:r>
              <w:rPr>
                <w:rFonts w:ascii="Calibri" w:hAnsi="Calibri"/>
              </w:rPr>
              <w:t>Adecuación da secuencia de traballo na aula.</w:t>
            </w:r>
          </w:p>
        </w:tc>
        <w:tc>
          <w:tcPr>
            <w:tcW w:w="628"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586"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587"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628"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r>
      <w:tr w:rsidR="004335D2">
        <w:trPr>
          <w:cantSplit/>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4335D2" w:rsidRDefault="006864F7">
            <w:pPr>
              <w:pStyle w:val="Estilopredeterminado"/>
            </w:pPr>
            <w:r>
              <w:rPr>
                <w:rFonts w:ascii="Calibri" w:hAnsi="Calibri"/>
              </w:rPr>
              <w:t>Adecuación dos materiais didácticos utilizados.</w:t>
            </w:r>
          </w:p>
        </w:tc>
        <w:tc>
          <w:tcPr>
            <w:tcW w:w="628"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586"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587"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628"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r>
      <w:tr w:rsidR="004335D2">
        <w:trPr>
          <w:cantSplit/>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4335D2" w:rsidRDefault="006864F7">
            <w:pPr>
              <w:pStyle w:val="Estilopredeterminado"/>
            </w:pPr>
            <w:r>
              <w:rPr>
                <w:rFonts w:ascii="Calibri" w:hAnsi="Calibri"/>
              </w:rPr>
              <w:t>Adecuación do libro de texto.</w:t>
            </w:r>
          </w:p>
        </w:tc>
        <w:tc>
          <w:tcPr>
            <w:tcW w:w="628"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586"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587"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628"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r>
      <w:tr w:rsidR="004335D2">
        <w:trPr>
          <w:cantSplit/>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4335D2" w:rsidRDefault="006864F7">
            <w:pPr>
              <w:pStyle w:val="Estilopredeterminado"/>
            </w:pPr>
            <w:r>
              <w:rPr>
                <w:rFonts w:ascii="Calibri" w:hAnsi="Calibri"/>
              </w:rPr>
              <w:t>Adecuación do plan de avaliación inicial deseñado.</w:t>
            </w:r>
          </w:p>
        </w:tc>
        <w:tc>
          <w:tcPr>
            <w:tcW w:w="628"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586"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587"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628"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r>
      <w:tr w:rsidR="004335D2">
        <w:trPr>
          <w:cantSplit/>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4335D2" w:rsidRDefault="006864F7">
            <w:pPr>
              <w:pStyle w:val="Estilopredeterminado"/>
            </w:pPr>
            <w:r>
              <w:rPr>
                <w:rFonts w:ascii="Calibri" w:hAnsi="Calibri"/>
              </w:rPr>
              <w:t>Adecuación da proba de avaliación inicial.</w:t>
            </w:r>
          </w:p>
        </w:tc>
        <w:tc>
          <w:tcPr>
            <w:tcW w:w="628"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586"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587"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628"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r>
      <w:tr w:rsidR="004335D2">
        <w:trPr>
          <w:cantSplit/>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4335D2" w:rsidRDefault="006864F7">
            <w:pPr>
              <w:pStyle w:val="Estilopredeterminado"/>
            </w:pPr>
            <w:r>
              <w:rPr>
                <w:rFonts w:ascii="Calibri" w:hAnsi="Calibri"/>
              </w:rPr>
              <w:lastRenderedPageBreak/>
              <w:t xml:space="preserve">Adecuación das pautas xerais establecidas para a avaliación continua. </w:t>
            </w:r>
          </w:p>
        </w:tc>
        <w:tc>
          <w:tcPr>
            <w:tcW w:w="628"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586"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587"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628"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r>
      <w:tr w:rsidR="004335D2">
        <w:trPr>
          <w:cantSplit/>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4335D2" w:rsidRDefault="006864F7">
            <w:pPr>
              <w:pStyle w:val="Estilopredeterminado"/>
            </w:pPr>
            <w:r>
              <w:rPr>
                <w:rFonts w:ascii="Calibri" w:hAnsi="Calibri"/>
              </w:rPr>
              <w:t xml:space="preserve">Adecuación dos exames, </w:t>
            </w:r>
            <w:r>
              <w:rPr>
                <w:rFonts w:ascii="Calibri" w:hAnsi="Calibri"/>
              </w:rPr>
              <w:t>tendo en conta o valor de cada estándar.</w:t>
            </w:r>
          </w:p>
        </w:tc>
        <w:tc>
          <w:tcPr>
            <w:tcW w:w="628"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586"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587"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628"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r>
      <w:tr w:rsidR="004335D2">
        <w:trPr>
          <w:cantSplit/>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4335D2" w:rsidRDefault="006864F7">
            <w:pPr>
              <w:pStyle w:val="Estilopredeterminado"/>
            </w:pPr>
            <w:r>
              <w:rPr>
                <w:rFonts w:ascii="Calibri" w:hAnsi="Calibri"/>
              </w:rPr>
              <w:t>Adecuación dos programas de apoio, recuperación, etc. vinculados aos estándares.</w:t>
            </w:r>
          </w:p>
        </w:tc>
        <w:tc>
          <w:tcPr>
            <w:tcW w:w="628"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586"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587"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628"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r>
      <w:tr w:rsidR="004335D2">
        <w:trPr>
          <w:cantSplit/>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4335D2" w:rsidRDefault="006864F7">
            <w:pPr>
              <w:pStyle w:val="Estilopredeterminado"/>
            </w:pPr>
            <w:r>
              <w:rPr>
                <w:rFonts w:ascii="Calibri" w:hAnsi="Calibri"/>
              </w:rPr>
              <w:t>Adecuación das medidas específicas de atención ao alumnado con NEAE.</w:t>
            </w:r>
          </w:p>
        </w:tc>
        <w:tc>
          <w:tcPr>
            <w:tcW w:w="628"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586"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587"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628"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r>
      <w:tr w:rsidR="004335D2">
        <w:trPr>
          <w:cantSplit/>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4335D2" w:rsidRDefault="006864F7">
            <w:pPr>
              <w:pStyle w:val="Estilopredeterminado"/>
            </w:pPr>
            <w:r>
              <w:rPr>
                <w:rFonts w:ascii="Calibri" w:hAnsi="Calibri"/>
                <w:lang w:val="pt-PT"/>
              </w:rPr>
              <w:t xml:space="preserve">Grao de desenvolvemento das </w:t>
            </w:r>
            <w:r>
              <w:rPr>
                <w:rFonts w:ascii="Calibri" w:hAnsi="Calibri"/>
                <w:lang w:val="pt-PT"/>
              </w:rPr>
              <w:t>actividades complementarias e extraescolares previstas.</w:t>
            </w:r>
          </w:p>
        </w:tc>
        <w:tc>
          <w:tcPr>
            <w:tcW w:w="628"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lang w:val="pt-PT"/>
              </w:rPr>
              <w:t> </w:t>
            </w:r>
          </w:p>
        </w:tc>
        <w:tc>
          <w:tcPr>
            <w:tcW w:w="586"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lang w:val="pt-PT"/>
              </w:rPr>
              <w:t> </w:t>
            </w:r>
          </w:p>
        </w:tc>
        <w:tc>
          <w:tcPr>
            <w:tcW w:w="587"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lang w:val="pt-PT"/>
              </w:rPr>
              <w:t> </w:t>
            </w:r>
          </w:p>
        </w:tc>
        <w:tc>
          <w:tcPr>
            <w:tcW w:w="628"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lang w:val="pt-PT"/>
              </w:rPr>
              <w:t> </w:t>
            </w:r>
          </w:p>
        </w:tc>
      </w:tr>
      <w:tr w:rsidR="004335D2">
        <w:trPr>
          <w:cantSplit/>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4335D2" w:rsidRDefault="006864F7">
            <w:pPr>
              <w:pStyle w:val="Estilopredeterminado"/>
            </w:pPr>
            <w:r>
              <w:rPr>
                <w:rFonts w:ascii="Calibri" w:hAnsi="Calibri"/>
              </w:rPr>
              <w:t>Adecuación dos mecanismos para informar ás familias sobre criterios de avaliación, estándares e instrumentos.</w:t>
            </w:r>
          </w:p>
        </w:tc>
        <w:tc>
          <w:tcPr>
            <w:tcW w:w="628"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586"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587"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628"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r>
      <w:tr w:rsidR="004335D2">
        <w:trPr>
          <w:cantSplit/>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4335D2" w:rsidRDefault="006864F7">
            <w:pPr>
              <w:pStyle w:val="Estilopredeterminado"/>
            </w:pPr>
            <w:r>
              <w:rPr>
                <w:rFonts w:ascii="Calibri" w:hAnsi="Calibri"/>
              </w:rPr>
              <w:t xml:space="preserve">Adecuación dos mecanismos para informar ás familias sobre os criterios </w:t>
            </w:r>
            <w:r>
              <w:rPr>
                <w:rFonts w:ascii="Calibri" w:hAnsi="Calibri"/>
              </w:rPr>
              <w:t>de promoción.</w:t>
            </w:r>
          </w:p>
        </w:tc>
        <w:tc>
          <w:tcPr>
            <w:tcW w:w="628"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586"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587"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628"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r>
      <w:tr w:rsidR="004335D2">
        <w:trPr>
          <w:cantSplit/>
          <w:trHeight w:val="293"/>
        </w:trPr>
        <w:tc>
          <w:tcPr>
            <w:tcW w:w="11212" w:type="dxa"/>
            <w:tcBorders>
              <w:top w:val="single" w:sz="4" w:space="0" w:color="00000A"/>
              <w:left w:val="single" w:sz="4" w:space="0" w:color="00000A"/>
              <w:bottom w:val="single" w:sz="4" w:space="0" w:color="00000A"/>
            </w:tcBorders>
            <w:shd w:val="clear" w:color="auto" w:fill="FFFFFF"/>
            <w:tcMar>
              <w:left w:w="65" w:type="dxa"/>
            </w:tcMar>
            <w:vAlign w:val="bottom"/>
          </w:tcPr>
          <w:p w:rsidR="004335D2" w:rsidRDefault="006864F7">
            <w:pPr>
              <w:pStyle w:val="Estilopredeterminado"/>
            </w:pPr>
            <w:r>
              <w:rPr>
                <w:rFonts w:ascii="Calibri" w:hAnsi="Calibri"/>
                <w:lang w:val="pt-PT"/>
              </w:rPr>
              <w:t>Adecuación do seguimento e da revisión da programación ao longo do curso.</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4335D2" w:rsidRDefault="006864F7">
            <w:pPr>
              <w:pStyle w:val="Estilopredeterminado"/>
            </w:pPr>
            <w:r>
              <w:rPr>
                <w:rFonts w:ascii="Calibri" w:hAnsi="Calibri"/>
                <w:lang w:val="pt-PT"/>
              </w:rPr>
              <w:t> </w:t>
            </w:r>
          </w:p>
        </w:tc>
        <w:tc>
          <w:tcPr>
            <w:tcW w:w="586"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lang w:val="pt-PT"/>
              </w:rPr>
              <w:t> </w:t>
            </w:r>
          </w:p>
        </w:tc>
        <w:tc>
          <w:tcPr>
            <w:tcW w:w="587"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lang w:val="pt-PT"/>
              </w:rPr>
              <w:t> </w:t>
            </w:r>
          </w:p>
        </w:tc>
        <w:tc>
          <w:tcPr>
            <w:tcW w:w="628"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lang w:val="pt-PT"/>
              </w:rPr>
              <w:t> </w:t>
            </w:r>
          </w:p>
        </w:tc>
      </w:tr>
      <w:tr w:rsidR="004335D2">
        <w:trPr>
          <w:cantSplit/>
          <w:trHeight w:val="293"/>
        </w:trPr>
        <w:tc>
          <w:tcPr>
            <w:tcW w:w="11212" w:type="dxa"/>
            <w:tcBorders>
              <w:top w:val="single" w:sz="4" w:space="0" w:color="00000A"/>
              <w:left w:val="single" w:sz="4" w:space="0" w:color="00000A"/>
              <w:bottom w:val="single" w:sz="4" w:space="0" w:color="00000A"/>
            </w:tcBorders>
            <w:shd w:val="clear" w:color="auto" w:fill="FFFFFF"/>
            <w:tcMar>
              <w:left w:w="65" w:type="dxa"/>
            </w:tcMar>
            <w:vAlign w:val="bottom"/>
          </w:tcPr>
          <w:p w:rsidR="004335D2" w:rsidRDefault="006864F7">
            <w:pPr>
              <w:pStyle w:val="Estilopredeterminado"/>
            </w:pPr>
            <w:r>
              <w:rPr>
                <w:rFonts w:ascii="Calibri" w:hAnsi="Calibri"/>
              </w:rPr>
              <w:t>Contribución desde a materia ao plan de lectura do centro.</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4335D2" w:rsidRDefault="006864F7">
            <w:pPr>
              <w:pStyle w:val="Estilopredeterminado"/>
            </w:pPr>
            <w:r>
              <w:rPr>
                <w:rFonts w:ascii="Calibri" w:hAnsi="Calibri"/>
              </w:rPr>
              <w:t> </w:t>
            </w:r>
          </w:p>
        </w:tc>
        <w:tc>
          <w:tcPr>
            <w:tcW w:w="586"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587"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c>
          <w:tcPr>
            <w:tcW w:w="628"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rPr>
              <w:t> </w:t>
            </w:r>
          </w:p>
        </w:tc>
      </w:tr>
      <w:tr w:rsidR="004335D2">
        <w:trPr>
          <w:cantSplit/>
          <w:trHeight w:val="293"/>
        </w:trPr>
        <w:tc>
          <w:tcPr>
            <w:tcW w:w="11212" w:type="dxa"/>
            <w:tcBorders>
              <w:top w:val="single" w:sz="4" w:space="0" w:color="00000A"/>
              <w:left w:val="single" w:sz="4" w:space="0" w:color="00000A"/>
              <w:bottom w:val="single" w:sz="4" w:space="0" w:color="00000A"/>
            </w:tcBorders>
            <w:shd w:val="clear" w:color="auto" w:fill="FFFFFF"/>
            <w:tcMar>
              <w:left w:w="65" w:type="dxa"/>
            </w:tcMar>
            <w:vAlign w:val="bottom"/>
          </w:tcPr>
          <w:p w:rsidR="004335D2" w:rsidRDefault="006864F7">
            <w:pPr>
              <w:pStyle w:val="Estilopredeterminado"/>
            </w:pPr>
            <w:r>
              <w:rPr>
                <w:rFonts w:ascii="Calibri" w:hAnsi="Calibri"/>
                <w:lang w:val="pt-PT"/>
              </w:rPr>
              <w:t>Grao de integración das TIC no desenvolvemento da materia.</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4335D2" w:rsidRDefault="006864F7">
            <w:pPr>
              <w:pStyle w:val="Estilopredeterminado"/>
            </w:pPr>
            <w:r>
              <w:rPr>
                <w:rFonts w:ascii="Calibri" w:hAnsi="Calibri"/>
                <w:lang w:val="pt-PT"/>
              </w:rPr>
              <w:t> </w:t>
            </w:r>
          </w:p>
        </w:tc>
        <w:tc>
          <w:tcPr>
            <w:tcW w:w="586"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lang w:val="pt-PT"/>
              </w:rPr>
              <w:t> </w:t>
            </w:r>
          </w:p>
        </w:tc>
        <w:tc>
          <w:tcPr>
            <w:tcW w:w="587"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lang w:val="pt-PT"/>
              </w:rPr>
              <w:t> </w:t>
            </w:r>
          </w:p>
        </w:tc>
        <w:tc>
          <w:tcPr>
            <w:tcW w:w="628" w:type="dxa"/>
            <w:tcBorders>
              <w:top w:val="single" w:sz="4" w:space="0" w:color="00000A"/>
              <w:bottom w:val="single" w:sz="4" w:space="0" w:color="00000A"/>
              <w:right w:val="single" w:sz="4" w:space="0" w:color="00000A"/>
            </w:tcBorders>
            <w:shd w:val="clear" w:color="auto" w:fill="FFFFFF"/>
            <w:vAlign w:val="bottom"/>
          </w:tcPr>
          <w:p w:rsidR="004335D2" w:rsidRDefault="006864F7">
            <w:pPr>
              <w:pStyle w:val="Estilopredeterminado"/>
            </w:pPr>
            <w:r>
              <w:rPr>
                <w:rFonts w:ascii="Calibri" w:hAnsi="Calibri"/>
                <w:lang w:val="pt-PT"/>
              </w:rPr>
              <w:t> </w:t>
            </w:r>
          </w:p>
        </w:tc>
      </w:tr>
    </w:tbl>
    <w:p w:rsidR="004335D2" w:rsidRDefault="004335D2">
      <w:pPr>
        <w:pStyle w:val="Estilopredeterminado"/>
      </w:pPr>
    </w:p>
    <w:p w:rsidR="004335D2" w:rsidRDefault="004335D2">
      <w:pPr>
        <w:pStyle w:val="Estilopredeterminado"/>
        <w:ind w:firstLine="0"/>
      </w:pPr>
    </w:p>
    <w:sectPr w:rsidR="004335D2" w:rsidSect="004335D2">
      <w:pgSz w:w="16838" w:h="11906" w:orient="landscape"/>
      <w:pgMar w:top="1701" w:right="1418" w:bottom="1701" w:left="1418"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00"/>
    <w:family w:val="roman"/>
    <w:notTrueType/>
    <w:pitch w:val="default"/>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4BDE"/>
    <w:multiLevelType w:val="multilevel"/>
    <w:tmpl w:val="9A7887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1A9A40C8"/>
    <w:multiLevelType w:val="multilevel"/>
    <w:tmpl w:val="0A3C033C"/>
    <w:lvl w:ilvl="0">
      <w:start w:val="1"/>
      <w:numFmt w:val="bullet"/>
      <w:lvlText w:val=""/>
      <w:lvlJc w:val="left"/>
      <w:pPr>
        <w:tabs>
          <w:tab w:val="num" w:pos="720"/>
        </w:tabs>
        <w:ind w:left="720" w:hanging="360"/>
      </w:pPr>
      <w:rPr>
        <w:rFonts w:ascii="Symbol" w:hAnsi="Symbol" w:cs="Symbol" w:hint="default"/>
        <w:b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2C63190E"/>
    <w:multiLevelType w:val="multilevel"/>
    <w:tmpl w:val="D81683E2"/>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
    <w:nsid w:val="2E34349C"/>
    <w:multiLevelType w:val="multilevel"/>
    <w:tmpl w:val="0FCEA0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2B87DEF"/>
    <w:multiLevelType w:val="multilevel"/>
    <w:tmpl w:val="02886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3396461C"/>
    <w:multiLevelType w:val="multilevel"/>
    <w:tmpl w:val="A7F622CC"/>
    <w:lvl w:ilvl="0">
      <w:start w:val="1"/>
      <w:numFmt w:val="bullet"/>
      <w:lvlText w:val=""/>
      <w:lvlJc w:val="left"/>
      <w:pPr>
        <w:tabs>
          <w:tab w:val="num" w:pos="720"/>
        </w:tabs>
        <w:ind w:left="720" w:hanging="360"/>
      </w:pPr>
      <w:rPr>
        <w:rFonts w:ascii="Symbol" w:hAnsi="Symbol" w:cs="Symbol" w:hint="default"/>
        <w:b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346719B8"/>
    <w:multiLevelType w:val="multilevel"/>
    <w:tmpl w:val="C6B221E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499E76D0"/>
    <w:multiLevelType w:val="multilevel"/>
    <w:tmpl w:val="A2121CC4"/>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8">
    <w:nsid w:val="4EA841A3"/>
    <w:multiLevelType w:val="multilevel"/>
    <w:tmpl w:val="7FC8783C"/>
    <w:lvl w:ilvl="0">
      <w:start w:val="1"/>
      <w:numFmt w:val="bullet"/>
      <w:lvlText w:val=""/>
      <w:lvlJc w:val="left"/>
      <w:pPr>
        <w:ind w:left="720" w:hanging="360"/>
      </w:pPr>
      <w:rPr>
        <w:rFonts w:ascii="Wingdings" w:hAnsi="Wingdings" w:cs="Wingdings" w:hint="default"/>
        <w:strike w:val="0"/>
        <w:dstrike w:val="0"/>
        <w:color w:val="0000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674D3EBC"/>
    <w:multiLevelType w:val="multilevel"/>
    <w:tmpl w:val="F744A47A"/>
    <w:lvl w:ilvl="0">
      <w:start w:val="1"/>
      <w:numFmt w:val="bullet"/>
      <w:lvlText w:val=""/>
      <w:lvlJc w:val="left"/>
      <w:pPr>
        <w:tabs>
          <w:tab w:val="num" w:pos="720"/>
        </w:tabs>
        <w:ind w:left="720" w:hanging="360"/>
      </w:pPr>
      <w:rPr>
        <w:rFonts w:ascii="Symbol" w:hAnsi="Symbol" w:cs="Symbol" w:hint="default"/>
        <w:b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nsid w:val="73195248"/>
    <w:multiLevelType w:val="multilevel"/>
    <w:tmpl w:val="A44C62E6"/>
    <w:lvl w:ilvl="0">
      <w:start w:val="1"/>
      <w:numFmt w:val="bullet"/>
      <w:lvlText w:val="­"/>
      <w:lvlJc w:val="left"/>
      <w:pPr>
        <w:ind w:left="947" w:hanging="360"/>
      </w:pPr>
      <w:rPr>
        <w:rFonts w:ascii="Courier New" w:hAnsi="Courier New" w:cs="Courier New"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cs="Wingdings" w:hint="default"/>
      </w:rPr>
    </w:lvl>
    <w:lvl w:ilvl="3">
      <w:start w:val="1"/>
      <w:numFmt w:val="bullet"/>
      <w:lvlText w:val=""/>
      <w:lvlJc w:val="left"/>
      <w:pPr>
        <w:ind w:left="3107" w:hanging="360"/>
      </w:pPr>
      <w:rPr>
        <w:rFonts w:ascii="Symbol" w:hAnsi="Symbol" w:cs="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cs="Wingdings" w:hint="default"/>
      </w:rPr>
    </w:lvl>
    <w:lvl w:ilvl="6">
      <w:start w:val="1"/>
      <w:numFmt w:val="bullet"/>
      <w:lvlText w:val=""/>
      <w:lvlJc w:val="left"/>
      <w:pPr>
        <w:ind w:left="5267" w:hanging="360"/>
      </w:pPr>
      <w:rPr>
        <w:rFonts w:ascii="Symbol" w:hAnsi="Symbol" w:cs="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cs="Wingdings" w:hint="default"/>
      </w:rPr>
    </w:lvl>
  </w:abstractNum>
  <w:abstractNum w:abstractNumId="11">
    <w:nsid w:val="7B042943"/>
    <w:multiLevelType w:val="multilevel"/>
    <w:tmpl w:val="533C7D2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7DA02A1F"/>
    <w:multiLevelType w:val="multilevel"/>
    <w:tmpl w:val="34CE4254"/>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7FFC495E"/>
    <w:multiLevelType w:val="multilevel"/>
    <w:tmpl w:val="E354C80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8"/>
  </w:num>
  <w:num w:numId="2">
    <w:abstractNumId w:val="12"/>
  </w:num>
  <w:num w:numId="3">
    <w:abstractNumId w:val="0"/>
  </w:num>
  <w:num w:numId="4">
    <w:abstractNumId w:val="7"/>
  </w:num>
  <w:num w:numId="5">
    <w:abstractNumId w:val="13"/>
  </w:num>
  <w:num w:numId="6">
    <w:abstractNumId w:val="6"/>
  </w:num>
  <w:num w:numId="7">
    <w:abstractNumId w:val="9"/>
  </w:num>
  <w:num w:numId="8">
    <w:abstractNumId w:val="5"/>
  </w:num>
  <w:num w:numId="9">
    <w:abstractNumId w:val="1"/>
  </w:num>
  <w:num w:numId="10">
    <w:abstractNumId w:val="3"/>
  </w:num>
  <w:num w:numId="11">
    <w:abstractNumId w:val="2"/>
  </w:num>
  <w:num w:numId="12">
    <w:abstractNumId w:val="10"/>
  </w:num>
  <w:num w:numId="13">
    <w:abstractNumId w:val="4"/>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compat>
    <w:useFELayout/>
  </w:compat>
  <w:rsids>
    <w:rsidRoot w:val="004335D2"/>
    <w:rsid w:val="004335D2"/>
    <w:rsid w:val="006864F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predeterminado">
    <w:name w:val="Estilo predeterminado"/>
    <w:rsid w:val="004335D2"/>
    <w:pPr>
      <w:tabs>
        <w:tab w:val="left" w:pos="851"/>
      </w:tabs>
      <w:suppressAutoHyphens/>
      <w:spacing w:before="60" w:after="60" w:line="300" w:lineRule="exact"/>
      <w:ind w:firstLine="284"/>
      <w:jc w:val="both"/>
    </w:pPr>
    <w:rPr>
      <w:rFonts w:ascii="Arial" w:eastAsia="Times New Roman" w:hAnsi="Arial" w:cs="Times New Roman"/>
      <w:sz w:val="24"/>
      <w:szCs w:val="24"/>
      <w:lang w:val="gl-ES"/>
    </w:rPr>
  </w:style>
  <w:style w:type="paragraph" w:customStyle="1" w:styleId="Encabezado1">
    <w:name w:val="Encabezado 1"/>
    <w:basedOn w:val="Estilopredeterminado"/>
    <w:rsid w:val="004335D2"/>
    <w:pPr>
      <w:keepNext/>
      <w:spacing w:before="240" w:line="276" w:lineRule="auto"/>
      <w:ind w:firstLine="0"/>
      <w:jc w:val="left"/>
    </w:pPr>
    <w:rPr>
      <w:rFonts w:eastAsia="Calibri" w:cs="Arial"/>
      <w:b/>
      <w:bCs/>
      <w:sz w:val="32"/>
      <w:szCs w:val="32"/>
      <w:lang w:val="es-ES" w:eastAsia="en-US"/>
    </w:rPr>
  </w:style>
  <w:style w:type="paragraph" w:customStyle="1" w:styleId="Encabezado2">
    <w:name w:val="Encabezado 2"/>
    <w:basedOn w:val="Estilopredeterminado"/>
    <w:rsid w:val="004335D2"/>
    <w:pPr>
      <w:spacing w:before="28" w:after="28" w:line="100" w:lineRule="atLeast"/>
      <w:ind w:left="1224" w:firstLine="0"/>
      <w:jc w:val="left"/>
    </w:pPr>
    <w:rPr>
      <w:rFonts w:ascii="Verdana" w:eastAsia="SimSun" w:hAnsi="Verdana"/>
      <w:b/>
      <w:bCs/>
      <w:caps/>
      <w:szCs w:val="36"/>
      <w:lang w:val="en-US" w:eastAsia="zh-CN"/>
    </w:rPr>
  </w:style>
  <w:style w:type="paragraph" w:customStyle="1" w:styleId="Encabezado3">
    <w:name w:val="Encabezado 3"/>
    <w:basedOn w:val="Estilopredeterminado"/>
    <w:rsid w:val="004335D2"/>
    <w:pPr>
      <w:keepNext/>
      <w:spacing w:before="240" w:line="276" w:lineRule="auto"/>
      <w:ind w:firstLine="0"/>
      <w:jc w:val="left"/>
    </w:pPr>
    <w:rPr>
      <w:rFonts w:eastAsia="Calibri" w:cs="Arial"/>
      <w:b/>
      <w:bCs/>
      <w:sz w:val="26"/>
      <w:szCs w:val="26"/>
      <w:lang w:val="es-ES" w:eastAsia="en-US"/>
    </w:rPr>
  </w:style>
  <w:style w:type="character" w:customStyle="1" w:styleId="TextoindependienteCar">
    <w:name w:val="Texto independiente Car"/>
    <w:basedOn w:val="Fuentedeprrafopredeter"/>
    <w:rsid w:val="004335D2"/>
    <w:rPr>
      <w:rFonts w:ascii="Arial" w:hAnsi="Arial" w:cs="Times New Roman"/>
      <w:sz w:val="24"/>
      <w:szCs w:val="24"/>
      <w:lang w:val="gl-ES"/>
    </w:rPr>
  </w:style>
  <w:style w:type="character" w:customStyle="1" w:styleId="Ttulo1Car">
    <w:name w:val="Título 1 Car"/>
    <w:basedOn w:val="Fuentedeprrafopredeter"/>
    <w:rsid w:val="004335D2"/>
    <w:rPr>
      <w:rFonts w:ascii="Arial" w:eastAsia="Calibri" w:hAnsi="Arial" w:cs="Arial"/>
      <w:b/>
      <w:bCs/>
      <w:sz w:val="32"/>
      <w:szCs w:val="32"/>
      <w:lang w:val="es-ES" w:eastAsia="en-US"/>
    </w:rPr>
  </w:style>
  <w:style w:type="character" w:customStyle="1" w:styleId="Ttulo2Car">
    <w:name w:val="Título 2 Car"/>
    <w:basedOn w:val="Fuentedeprrafopredeter"/>
    <w:rsid w:val="004335D2"/>
    <w:rPr>
      <w:rFonts w:ascii="Verdana" w:eastAsia="SimSun" w:hAnsi="Verdana"/>
      <w:b/>
      <w:bCs/>
      <w:caps/>
      <w:sz w:val="24"/>
      <w:szCs w:val="36"/>
      <w:lang w:val="en-US" w:eastAsia="zh-CN"/>
    </w:rPr>
  </w:style>
  <w:style w:type="character" w:customStyle="1" w:styleId="Ttulo3Car">
    <w:name w:val="Título 3 Car"/>
    <w:basedOn w:val="Fuentedeprrafopredeter"/>
    <w:rsid w:val="004335D2"/>
    <w:rPr>
      <w:rFonts w:ascii="Arial" w:eastAsia="Calibri" w:hAnsi="Arial" w:cs="Arial"/>
      <w:b/>
      <w:bCs/>
      <w:sz w:val="26"/>
      <w:szCs w:val="26"/>
      <w:lang w:val="es-ES" w:eastAsia="en-US"/>
    </w:rPr>
  </w:style>
  <w:style w:type="character" w:customStyle="1" w:styleId="ListLabel1">
    <w:name w:val="ListLabel 1"/>
    <w:rsid w:val="004335D2"/>
    <w:rPr>
      <w:strike w:val="0"/>
      <w:dstrike w:val="0"/>
      <w:color w:val="00000A"/>
    </w:rPr>
  </w:style>
  <w:style w:type="character" w:customStyle="1" w:styleId="ListLabel2">
    <w:name w:val="ListLabel 2"/>
    <w:rsid w:val="004335D2"/>
    <w:rPr>
      <w:color w:val="00000A"/>
      <w:sz w:val="24"/>
    </w:rPr>
  </w:style>
  <w:style w:type="character" w:customStyle="1" w:styleId="ListLabel3">
    <w:name w:val="ListLabel 3"/>
    <w:rsid w:val="004335D2"/>
    <w:rPr>
      <w:rFonts w:cs="Times New Roman"/>
    </w:rPr>
  </w:style>
  <w:style w:type="character" w:customStyle="1" w:styleId="ListLabel4">
    <w:name w:val="ListLabel 4"/>
    <w:rsid w:val="004335D2"/>
    <w:rPr>
      <w:rFonts w:eastAsia="Times New Roman"/>
    </w:rPr>
  </w:style>
  <w:style w:type="character" w:customStyle="1" w:styleId="ListLabel5">
    <w:name w:val="ListLabel 5"/>
    <w:rsid w:val="004335D2"/>
    <w:rPr>
      <w:rFonts w:eastAsia="Times New Roman"/>
      <w:b w:val="0"/>
    </w:rPr>
  </w:style>
  <w:style w:type="character" w:customStyle="1" w:styleId="ListLabel6">
    <w:name w:val="ListLabel 6"/>
    <w:rsid w:val="004335D2"/>
    <w:rPr>
      <w:rFonts w:eastAsia="Calibri" w:cs="Arial"/>
    </w:rPr>
  </w:style>
  <w:style w:type="character" w:customStyle="1" w:styleId="ListLabel7">
    <w:name w:val="ListLabel 7"/>
    <w:rsid w:val="004335D2"/>
    <w:rPr>
      <w:rFonts w:cs="Courier New"/>
    </w:rPr>
  </w:style>
  <w:style w:type="character" w:customStyle="1" w:styleId="EnlacedeInternet">
    <w:name w:val="Enlace de Internet"/>
    <w:rsid w:val="004335D2"/>
    <w:rPr>
      <w:color w:val="000080"/>
      <w:u w:val="single"/>
    </w:rPr>
  </w:style>
  <w:style w:type="paragraph" w:styleId="Encabezado">
    <w:name w:val="header"/>
    <w:basedOn w:val="Estilopredeterminado"/>
    <w:next w:val="Cuerpodetexto"/>
    <w:rsid w:val="004335D2"/>
    <w:pPr>
      <w:keepNext/>
      <w:spacing w:before="240" w:after="120"/>
    </w:pPr>
    <w:rPr>
      <w:rFonts w:eastAsia="Lucida Sans Unicode" w:cs="Mangal"/>
      <w:sz w:val="28"/>
      <w:szCs w:val="28"/>
    </w:rPr>
  </w:style>
  <w:style w:type="paragraph" w:customStyle="1" w:styleId="Cuerpodetexto">
    <w:name w:val="Cuerpo de texto"/>
    <w:basedOn w:val="Estilopredeterminado"/>
    <w:rsid w:val="004335D2"/>
    <w:pPr>
      <w:spacing w:after="120"/>
    </w:pPr>
    <w:rPr>
      <w:rFonts w:ascii="Times New Roman" w:hAnsi="Times New Roman"/>
      <w:szCs w:val="20"/>
    </w:rPr>
  </w:style>
  <w:style w:type="paragraph" w:styleId="Lista">
    <w:name w:val="List"/>
    <w:basedOn w:val="Cuerpodetexto"/>
    <w:rsid w:val="004335D2"/>
    <w:rPr>
      <w:rFonts w:cs="Mangal"/>
    </w:rPr>
  </w:style>
  <w:style w:type="paragraph" w:customStyle="1" w:styleId="Etiqueta">
    <w:name w:val="Etiqueta"/>
    <w:basedOn w:val="Estilopredeterminado"/>
    <w:rsid w:val="004335D2"/>
    <w:pPr>
      <w:suppressLineNumbers/>
      <w:spacing w:before="120" w:after="120"/>
    </w:pPr>
    <w:rPr>
      <w:rFonts w:cs="Mangal"/>
      <w:i/>
      <w:iCs/>
    </w:rPr>
  </w:style>
  <w:style w:type="paragraph" w:customStyle="1" w:styleId="ndice">
    <w:name w:val="Índice"/>
    <w:basedOn w:val="Estilopredeterminado"/>
    <w:rsid w:val="004335D2"/>
    <w:pPr>
      <w:suppressLineNumbers/>
    </w:pPr>
    <w:rPr>
      <w:rFonts w:cs="Mangal"/>
    </w:rPr>
  </w:style>
  <w:style w:type="paragraph" w:customStyle="1" w:styleId="ttcab1">
    <w:name w:val="_ttcab1"/>
    <w:basedOn w:val="Estilopredeterminado"/>
    <w:rsid w:val="004335D2"/>
    <w:pPr>
      <w:spacing w:before="40" w:after="40" w:line="240" w:lineRule="exact"/>
      <w:ind w:firstLine="0"/>
      <w:jc w:val="center"/>
    </w:pPr>
    <w:rPr>
      <w:rFonts w:cs="Arial"/>
      <w:bCs/>
      <w:sz w:val="18"/>
      <w:szCs w:val="20"/>
    </w:rPr>
  </w:style>
  <w:style w:type="paragraph" w:customStyle="1" w:styleId="ttp1">
    <w:name w:val="_ttp1"/>
    <w:rsid w:val="004335D2"/>
    <w:pPr>
      <w:widowControl w:val="0"/>
      <w:tabs>
        <w:tab w:val="num" w:pos="720"/>
      </w:tabs>
      <w:suppressAutoHyphens/>
      <w:spacing w:line="240" w:lineRule="exact"/>
      <w:ind w:left="227" w:hanging="227"/>
    </w:pPr>
    <w:rPr>
      <w:rFonts w:ascii="Arial" w:eastAsia="Times New Roman" w:hAnsi="Arial" w:cs="Arial"/>
      <w:sz w:val="18"/>
      <w:szCs w:val="20"/>
      <w:lang w:val="gl-ES" w:eastAsia="gl-ES"/>
    </w:rPr>
  </w:style>
  <w:style w:type="paragraph" w:customStyle="1" w:styleId="captulo">
    <w:name w:val="_capítulo"/>
    <w:basedOn w:val="Estilopredeterminado"/>
    <w:rsid w:val="004335D2"/>
    <w:pPr>
      <w:keepNext/>
      <w:spacing w:before="240" w:after="180"/>
      <w:ind w:firstLine="0"/>
      <w:jc w:val="center"/>
    </w:pPr>
  </w:style>
  <w:style w:type="paragraph" w:styleId="NormalWeb">
    <w:name w:val="Normal (Web)"/>
    <w:basedOn w:val="Estilopredeterminado"/>
    <w:rsid w:val="004335D2"/>
    <w:rPr>
      <w:rFonts w:ascii="Times New Roman" w:hAnsi="Times New Roman"/>
    </w:rPr>
  </w:style>
  <w:style w:type="paragraph" w:customStyle="1" w:styleId="artigo">
    <w:name w:val="_artigo"/>
    <w:basedOn w:val="Estilopredeterminado"/>
    <w:rsid w:val="004335D2"/>
    <w:pPr>
      <w:keepNext/>
      <w:spacing w:before="180"/>
      <w:ind w:firstLine="0"/>
      <w:jc w:val="left"/>
    </w:pPr>
  </w:style>
  <w:style w:type="paragraph" w:styleId="ndice1">
    <w:name w:val="index 1"/>
    <w:basedOn w:val="Estilopredeterminado"/>
    <w:rsid w:val="004335D2"/>
    <w:pPr>
      <w:spacing w:before="0" w:after="100" w:line="276" w:lineRule="auto"/>
      <w:ind w:firstLine="0"/>
      <w:jc w:val="left"/>
    </w:pPr>
    <w:rPr>
      <w:rFonts w:ascii="Calibri" w:hAnsi="Calibri"/>
      <w:sz w:val="22"/>
      <w:szCs w:val="22"/>
      <w:lang w:eastAsia="zh-CN"/>
    </w:rPr>
  </w:style>
  <w:style w:type="paragraph" w:customStyle="1" w:styleId="p2">
    <w:name w:val="_p2"/>
    <w:basedOn w:val="Estilopredeterminado"/>
    <w:rsid w:val="004335D2"/>
    <w:pPr>
      <w:tabs>
        <w:tab w:val="left" w:pos="1571"/>
      </w:tabs>
      <w:ind w:left="851" w:hanging="284"/>
    </w:pPr>
    <w:rPr>
      <w:rFonts w:cs="Arial"/>
      <w:sz w:val="22"/>
      <w:szCs w:val="22"/>
    </w:rPr>
  </w:style>
  <w:style w:type="paragraph" w:styleId="Prrafodelista">
    <w:name w:val="List Paragraph"/>
    <w:basedOn w:val="Estilopredeterminado"/>
    <w:rsid w:val="004335D2"/>
    <w:pPr>
      <w:spacing w:before="0" w:after="200" w:line="276" w:lineRule="auto"/>
      <w:ind w:left="720" w:firstLine="0"/>
      <w:contextualSpacing/>
      <w:jc w:val="left"/>
    </w:pPr>
    <w:rPr>
      <w:rFonts w:ascii="Calibri" w:hAnsi="Calibri"/>
      <w:sz w:val="22"/>
      <w:szCs w:val="22"/>
      <w:lang w:eastAsia="en-US"/>
    </w:rPr>
  </w:style>
  <w:style w:type="paragraph" w:customStyle="1" w:styleId="ttp2">
    <w:name w:val="_ttp2"/>
    <w:basedOn w:val="ttp1"/>
    <w:rsid w:val="004335D2"/>
    <w:pPr>
      <w:ind w:left="454"/>
    </w:pPr>
  </w:style>
  <w:style w:type="paragraph" w:customStyle="1" w:styleId="txcentrado">
    <w:name w:val="_tx_centrado"/>
    <w:basedOn w:val="Estilopredeterminado"/>
    <w:rsid w:val="004335D2"/>
    <w:pPr>
      <w:spacing w:before="180" w:line="320" w:lineRule="exact"/>
      <w:ind w:firstLine="0"/>
      <w:jc w:val="center"/>
    </w:pPr>
    <w:rPr>
      <w:rFonts w:cs="Arial"/>
    </w:rPr>
  </w:style>
  <w:style w:type="paragraph" w:customStyle="1" w:styleId="Contenidodelmarco">
    <w:name w:val="Contenido del marco"/>
    <w:basedOn w:val="Cuerpodetexto"/>
    <w:rsid w:val="004335D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6702</Words>
  <Characters>36862</Characters>
  <Application>Microsoft Office Word</Application>
  <DocSecurity>0</DocSecurity>
  <Lines>307</Lines>
  <Paragraphs>86</Paragraphs>
  <ScaleCrop>false</ScaleCrop>
  <Company/>
  <LinksUpToDate>false</LinksUpToDate>
  <CharactersWithSpaces>43478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ÁREA</dc:title>
  <dc:creator>daniel</dc:creator>
  <cp:lastModifiedBy>TERE</cp:lastModifiedBy>
  <cp:revision>2</cp:revision>
  <cp:lastPrinted>2015-10-15T09:37:00Z</cp:lastPrinted>
  <dcterms:created xsi:type="dcterms:W3CDTF">2018-10-18T10:52:00Z</dcterms:created>
  <dcterms:modified xsi:type="dcterms:W3CDTF">2018-10-18T10:52:00Z</dcterms:modified>
</cp:coreProperties>
</file>