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EF" w:rsidRDefault="005071EF" w:rsidP="005071EF">
      <w:pPr>
        <w:jc w:val="center"/>
        <w:rPr>
          <w:rFonts w:asciiTheme="minorHAnsi" w:hAnsiTheme="minorHAnsi"/>
          <w:b/>
          <w:spacing w:val="1"/>
          <w:sz w:val="36"/>
          <w:szCs w:val="36"/>
          <w:lang w:val="es-ES"/>
        </w:rPr>
      </w:pPr>
      <w:r>
        <w:rPr>
          <w:rFonts w:asciiTheme="minorHAnsi" w:hAnsiTheme="minorHAnsi"/>
          <w:b/>
          <w:sz w:val="36"/>
          <w:szCs w:val="36"/>
        </w:rPr>
        <w:t>CURSO 2019-20</w:t>
      </w:r>
    </w:p>
    <w:p w:rsidR="00165827" w:rsidRPr="005071EF" w:rsidRDefault="005071EF" w:rsidP="005071EF">
      <w:pPr>
        <w:jc w:val="center"/>
        <w:rPr>
          <w:sz w:val="36"/>
          <w:szCs w:val="36"/>
          <w:lang w:val="es-ES"/>
        </w:rPr>
      </w:pPr>
      <w:r w:rsidRPr="005071EF">
        <w:rPr>
          <w:rFonts w:asciiTheme="minorHAnsi" w:hAnsiTheme="minorHAnsi"/>
          <w:b/>
          <w:spacing w:val="1"/>
          <w:sz w:val="36"/>
          <w:szCs w:val="36"/>
          <w:lang w:val="es-ES"/>
        </w:rPr>
        <w:t xml:space="preserve">CIENCIAS SOCIAIS - </w:t>
      </w:r>
      <w:r w:rsidRPr="005071EF">
        <w:rPr>
          <w:rFonts w:ascii="Calibri" w:hAnsi="Calibri" w:cs="Calibri"/>
          <w:b/>
          <w:sz w:val="36"/>
          <w:szCs w:val="36"/>
          <w:lang w:val="gl-ES"/>
        </w:rPr>
        <w:t>5º DE EDUCACIÓN PRIMARIA - PROGRAMACIÓN DIDÁCTICA</w:t>
      </w:r>
    </w:p>
    <w:p w:rsidR="00165827" w:rsidRDefault="00165827">
      <w:pPr>
        <w:jc w:val="both"/>
        <w:rPr>
          <w:rFonts w:asciiTheme="minorHAnsi" w:hAnsiTheme="minorHAnsi"/>
          <w:b/>
          <w:spacing w:val="1"/>
          <w:lang w:val="es-ES"/>
        </w:rPr>
      </w:pPr>
    </w:p>
    <w:p w:rsidR="00165827" w:rsidRDefault="00165827">
      <w:pPr>
        <w:jc w:val="both"/>
        <w:rPr>
          <w:rFonts w:asciiTheme="minorHAnsi" w:hAnsiTheme="minorHAnsi"/>
          <w:b/>
          <w:spacing w:val="1"/>
          <w:lang w:val="es-ES"/>
        </w:rPr>
      </w:pPr>
    </w:p>
    <w:p w:rsidR="00165827" w:rsidRDefault="001B0FBD">
      <w:pPr>
        <w:jc w:val="both"/>
        <w:rPr>
          <w:rFonts w:asciiTheme="minorHAnsi" w:hAnsiTheme="minorHAnsi"/>
          <w:b/>
          <w:spacing w:val="1"/>
          <w:lang w:val="es-ES"/>
        </w:rPr>
      </w:pPr>
      <w:r>
        <w:rPr>
          <w:rFonts w:asciiTheme="minorHAnsi" w:hAnsiTheme="minorHAnsi"/>
          <w:b/>
          <w:spacing w:val="1"/>
          <w:lang w:val="es-ES"/>
        </w:rPr>
        <w:t xml:space="preserve">1.- Competencias clave: </w:t>
      </w:r>
    </w:p>
    <w:p w:rsidR="00165827" w:rsidRDefault="00165827">
      <w:pPr>
        <w:jc w:val="both"/>
        <w:rPr>
          <w:rFonts w:asciiTheme="minorHAnsi" w:hAnsiTheme="minorHAnsi"/>
          <w:spacing w:val="1"/>
          <w:lang w:val="es-ES"/>
        </w:rPr>
      </w:pPr>
    </w:p>
    <w:tbl>
      <w:tblPr>
        <w:tblW w:w="14094" w:type="dxa"/>
        <w:tblCellMar>
          <w:top w:w="15" w:type="dxa"/>
          <w:left w:w="15" w:type="dxa"/>
          <w:bottom w:w="15" w:type="dxa"/>
          <w:right w:w="15" w:type="dxa"/>
        </w:tblCellMar>
        <w:tblLook w:val="04A0"/>
      </w:tblPr>
      <w:tblGrid>
        <w:gridCol w:w="81"/>
        <w:gridCol w:w="14013"/>
      </w:tblGrid>
      <w:tr w:rsidR="00165827" w:rsidRPr="005071EF">
        <w:tc>
          <w:tcPr>
            <w:tcW w:w="81" w:type="dxa"/>
            <w:shd w:val="clear" w:color="auto" w:fill="auto"/>
            <w:vAlign w:val="center"/>
          </w:tcPr>
          <w:p w:rsidR="00165827" w:rsidRDefault="00165827">
            <w:pPr>
              <w:ind w:left="284"/>
              <w:jc w:val="both"/>
              <w:rPr>
                <w:rFonts w:asciiTheme="minorHAnsi" w:hAnsiTheme="minorHAnsi"/>
                <w:lang w:val="es-ES"/>
              </w:rPr>
            </w:pPr>
          </w:p>
        </w:tc>
        <w:tc>
          <w:tcPr>
            <w:tcW w:w="14012" w:type="dxa"/>
            <w:shd w:val="clear" w:color="auto" w:fill="auto"/>
            <w:vAlign w:val="center"/>
          </w:tcPr>
          <w:p w:rsidR="00165827" w:rsidRDefault="001B0FBD">
            <w:pPr>
              <w:ind w:left="501"/>
              <w:jc w:val="both"/>
              <w:rPr>
                <w:rFonts w:asciiTheme="minorHAnsi" w:hAnsiTheme="minorHAnsi"/>
                <w:bCs/>
                <w:lang w:val="es-ES"/>
              </w:rPr>
            </w:pPr>
            <w:r>
              <w:rPr>
                <w:rFonts w:asciiTheme="minorHAnsi" w:hAnsiTheme="minorHAnsi"/>
                <w:bCs/>
                <w:lang w:val="es-ES"/>
              </w:rPr>
              <w:br/>
              <w:t xml:space="preserve">1. Competencia en comunicación lingüística (CCL). Refírese á habilidade para utilizar a lingua, expresar ideas e interactuar con outras persoas de xeito oral ou escrita. </w:t>
            </w:r>
          </w:p>
          <w:p w:rsidR="00165827" w:rsidRDefault="001B0FBD">
            <w:pPr>
              <w:ind w:left="501"/>
              <w:jc w:val="both"/>
              <w:rPr>
                <w:rFonts w:asciiTheme="minorHAnsi" w:hAnsiTheme="minorHAnsi"/>
                <w:bCs/>
                <w:lang w:val="es-ES"/>
              </w:rPr>
            </w:pPr>
            <w:r>
              <w:rPr>
                <w:rFonts w:asciiTheme="minorHAnsi" w:hAnsiTheme="minorHAnsi"/>
                <w:bCs/>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165827" w:rsidRDefault="001B0FBD">
            <w:pPr>
              <w:ind w:left="501"/>
              <w:jc w:val="both"/>
              <w:rPr>
                <w:rFonts w:asciiTheme="minorHAnsi" w:hAnsiTheme="minorHAnsi"/>
                <w:bCs/>
                <w:lang w:val="es-ES"/>
              </w:rPr>
            </w:pPr>
            <w:r>
              <w:rPr>
                <w:rFonts w:asciiTheme="minorHAnsi" w:hAnsiTheme="minorHAnsi"/>
                <w:bCs/>
                <w:lang w:val="es-ES"/>
              </w:rPr>
              <w:t xml:space="preserve">3. Competencia dixital (CD). Implica o uso seguro e crítico das TIC para obter, analizar, producir e intercambiar información. </w:t>
            </w:r>
          </w:p>
          <w:p w:rsidR="00165827" w:rsidRDefault="001B0FBD">
            <w:pPr>
              <w:ind w:left="501"/>
              <w:jc w:val="both"/>
              <w:rPr>
                <w:rFonts w:asciiTheme="minorHAnsi" w:hAnsiTheme="minorHAnsi"/>
                <w:bCs/>
                <w:lang w:val="es-ES"/>
              </w:rPr>
            </w:pPr>
            <w:r>
              <w:rPr>
                <w:rFonts w:asciiTheme="minorHAnsi" w:hAnsiTheme="minorHAnsi"/>
                <w:bCs/>
                <w:lang w:val="es-ES"/>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165827" w:rsidRDefault="001B0FBD">
            <w:pPr>
              <w:ind w:left="501"/>
              <w:jc w:val="both"/>
              <w:rPr>
                <w:rFonts w:asciiTheme="minorHAnsi" w:hAnsiTheme="minorHAnsi"/>
                <w:bCs/>
                <w:lang w:val="es-ES"/>
              </w:rPr>
            </w:pPr>
            <w:r>
              <w:rPr>
                <w:rFonts w:asciiTheme="minorHAnsi" w:hAnsiTheme="minorHAnsi"/>
                <w:bCs/>
                <w:lang w:val="es-ES"/>
              </w:rPr>
              <w:t xml:space="preserve">5. Competencias sociais e cívicas (CSC). Fan referencia ás capacidades para relacionarse coas persoas e participar de xeito activo, participativa e democrático na vida social e cívica. </w:t>
            </w:r>
          </w:p>
          <w:p w:rsidR="00165827" w:rsidRDefault="001B0FBD">
            <w:pPr>
              <w:ind w:left="501"/>
              <w:jc w:val="both"/>
              <w:rPr>
                <w:rFonts w:asciiTheme="minorHAnsi" w:hAnsiTheme="minorHAnsi"/>
                <w:bCs/>
                <w:lang w:val="es-ES"/>
              </w:rPr>
            </w:pPr>
            <w:r>
              <w:rPr>
                <w:rFonts w:asciiTheme="minorHAnsi" w:hAnsiTheme="minorHAnsi"/>
                <w:bCs/>
                <w:lang w:val="es-ES"/>
              </w:rPr>
              <w:t xml:space="preserve">6. Sentido da iniciativa e espírito emprendedor (CSIEE). Implica as habilidades necesarias para converter as ideas en actos, como a creatividade ou as capacidades para asumir riscos e planificar e cestionar proxectos. </w:t>
            </w:r>
          </w:p>
          <w:p w:rsidR="00165827" w:rsidRDefault="001B0FBD">
            <w:pPr>
              <w:ind w:left="501"/>
              <w:jc w:val="both"/>
              <w:rPr>
                <w:rFonts w:asciiTheme="minorHAnsi" w:hAnsiTheme="minorHAnsi"/>
                <w:bCs/>
                <w:lang w:val="es-ES"/>
              </w:rPr>
            </w:pPr>
            <w:r>
              <w:rPr>
                <w:rFonts w:asciiTheme="minorHAnsi" w:hAnsiTheme="minorHAnsi"/>
                <w:bCs/>
                <w:lang w:val="es-ES"/>
              </w:rPr>
              <w:t xml:space="preserve">7. Conciencia e expresións culturais (CCEC). Fai referencia á capacidade para apreciar a importancia da expresión a través da música, as artes plásticas e escénicas ou a literatura. </w:t>
            </w:r>
          </w:p>
        </w:tc>
      </w:tr>
    </w:tbl>
    <w:p w:rsidR="00165827" w:rsidRDefault="00165827">
      <w:pPr>
        <w:ind w:left="284"/>
        <w:jc w:val="both"/>
        <w:rPr>
          <w:rFonts w:asciiTheme="minorHAnsi" w:hAnsiTheme="minorHAnsi"/>
          <w:lang w:val="es-ES"/>
        </w:rPr>
      </w:pPr>
    </w:p>
    <w:p w:rsidR="00165827" w:rsidRDefault="00165827">
      <w:pPr>
        <w:jc w:val="both"/>
        <w:rPr>
          <w:rFonts w:asciiTheme="minorHAnsi" w:hAnsiTheme="minorHAnsi"/>
          <w:spacing w:val="1"/>
          <w:lang w:val="es-ES"/>
        </w:rPr>
      </w:pPr>
    </w:p>
    <w:p w:rsidR="00165827" w:rsidRPr="005071EF" w:rsidRDefault="00165827">
      <w:pPr>
        <w:jc w:val="both"/>
        <w:rPr>
          <w:rFonts w:asciiTheme="minorHAnsi" w:hAnsiTheme="minorHAnsi"/>
          <w:b/>
          <w:lang w:val="es-ES"/>
        </w:rPr>
      </w:pPr>
    </w:p>
    <w:p w:rsidR="00165827" w:rsidRPr="005071EF" w:rsidRDefault="00165827">
      <w:pPr>
        <w:jc w:val="both"/>
        <w:rPr>
          <w:rFonts w:asciiTheme="minorHAnsi" w:hAnsiTheme="minorHAnsi"/>
          <w:b/>
          <w:lang w:val="es-ES"/>
        </w:rPr>
      </w:pPr>
    </w:p>
    <w:p w:rsidR="00165827" w:rsidRPr="005071EF" w:rsidRDefault="00165827">
      <w:pPr>
        <w:jc w:val="both"/>
        <w:rPr>
          <w:rFonts w:asciiTheme="minorHAnsi" w:hAnsiTheme="minorHAnsi"/>
          <w:b/>
          <w:lang w:val="es-ES"/>
        </w:rPr>
      </w:pPr>
    </w:p>
    <w:p w:rsidR="00165827" w:rsidRPr="005071EF" w:rsidRDefault="00165827">
      <w:pPr>
        <w:jc w:val="both"/>
        <w:rPr>
          <w:rFonts w:asciiTheme="minorHAnsi" w:hAnsiTheme="minorHAnsi"/>
          <w:b/>
          <w:lang w:val="es-ES"/>
        </w:rPr>
      </w:pPr>
    </w:p>
    <w:p w:rsidR="00165827" w:rsidRDefault="001B0FBD">
      <w:pPr>
        <w:jc w:val="both"/>
        <w:rPr>
          <w:rFonts w:asciiTheme="minorHAnsi" w:hAnsiTheme="minorHAnsi"/>
          <w:b/>
          <w:spacing w:val="1"/>
        </w:rPr>
      </w:pPr>
      <w:proofErr w:type="gramStart"/>
      <w:r>
        <w:rPr>
          <w:rFonts w:asciiTheme="minorHAnsi" w:hAnsiTheme="minorHAnsi"/>
          <w:b/>
        </w:rPr>
        <w:t>2.-</w:t>
      </w:r>
      <w:proofErr w:type="gramEnd"/>
      <w:r>
        <w:rPr>
          <w:rFonts w:asciiTheme="minorHAnsi" w:hAnsiTheme="minorHAnsi"/>
          <w:b/>
        </w:rPr>
        <w:t xml:space="preserve"> Obxectivos da educación primaria. </w:t>
      </w:r>
    </w:p>
    <w:p w:rsidR="00165827" w:rsidRDefault="00165827">
      <w:pPr>
        <w:ind w:left="284"/>
        <w:jc w:val="both"/>
        <w:rPr>
          <w:rFonts w:asciiTheme="minorHAnsi" w:hAnsiTheme="minorHAnsi"/>
        </w:rPr>
      </w:pP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A educación primaria contribuirá a desenvolver nos nenos e nas nenas as capacidades que lles permita:</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Coñecer e apreciar os valores e as normas de convivencia, aprender a obrar de acordo con elas, prepararse para o exercicio activo da cidadanía e respectar os dereitos humanos, así como o pluralismo propio dunha sociedade democrática.</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 xml:space="preserve">Adquirir habilidades para a prevención e para a resolución pacífica de conflitos que lles permitan desenvolverse con autonomía no ámbito familiar e doméstico, así como nos grupos sociais cos que se relacionan. </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Coñecer, comprender e respectar as diferentes culturas e as diferenzas entre as persoas, a igualdade de dereitos e oportunidades de homes e mulleres e a non discriminación de persoas con discapacidade nin por outros motivos.</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Coñecer e utilizar de xeito apropiado a lingua galega e a lingua castelá, e desenvolver hábitos de lectura en ambas as linguas.</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Adquirir en, polo menos, unha lingua estranxeira a competencia comunicativa básica que lles permita expresar e comprender mensaxes sinxelas e desenvolverse en situacións cotiás.</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Coñecer os aspectos fundamentais das ciencias da natureza, as ciencias sociais, a xeografía, a historia e a cultura, con especial atención aos relacionados e vinculados con Galicia.</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Iniciarse na utilización, para a aprendizaxe, das tecnoloxías da información e da comunicación, desenvolvendo un espírito crítico ante as mensaxes que reciben e elaboran.</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Utilizar diferentes representacións e expresións artísticas e iniciarse na construción de propostas visuais e audiovisuais.</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Valorar a hixiene e a saúde, aceptar o propio corpo e o das demais persoas, respectar as diferenzas e utilizar a educación física e o deporte como medios para favorecer o desenvolvemento persoal e social.</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lastRenderedPageBreak/>
        <w:t>Coñecer e valorar os animais máis próximos ao ser humano e adoptar modos de comportamento que favorezan o seu coidado.</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Fomentar a educación viaria e actitudes de respecto que incidan na prevención dos accidentes de tráfico.</w:t>
      </w:r>
    </w:p>
    <w:p w:rsidR="00165827" w:rsidRDefault="001B0FBD">
      <w:pPr>
        <w:numPr>
          <w:ilvl w:val="0"/>
          <w:numId w:val="1"/>
        </w:numPr>
        <w:tabs>
          <w:tab w:val="left" w:pos="851"/>
        </w:tabs>
        <w:spacing w:before="60" w:after="60" w:line="300" w:lineRule="exact"/>
        <w:jc w:val="both"/>
        <w:rPr>
          <w:rFonts w:asciiTheme="minorHAnsi" w:hAnsiTheme="minorHAnsi"/>
          <w:lang w:val="es-ES"/>
        </w:rPr>
      </w:pPr>
      <w:r>
        <w:rPr>
          <w:rFonts w:asciiTheme="minorHAnsi" w:hAnsiTheme="minorHAnsi"/>
          <w:lang w:val="es-ES"/>
        </w:rPr>
        <w:t>Coñecer, apreciar e valorar as singularidades culturais, lingüísticas, físicas e sociais de Galicia, poñendo de relevancia as mulleres e homes que realizaron achegas importantes á cultura e á sociedade galegas.</w:t>
      </w:r>
    </w:p>
    <w:p w:rsidR="00165827" w:rsidRDefault="00165827">
      <w:pPr>
        <w:jc w:val="both"/>
        <w:rPr>
          <w:rFonts w:asciiTheme="minorHAnsi" w:hAnsiTheme="minorHAnsi"/>
          <w:spacing w:val="1"/>
          <w:lang w:val="es-ES"/>
        </w:rPr>
      </w:pPr>
    </w:p>
    <w:p w:rsidR="00165827" w:rsidRDefault="001B0FBD">
      <w:pPr>
        <w:jc w:val="both"/>
        <w:rPr>
          <w:rFonts w:asciiTheme="minorHAnsi" w:hAnsiTheme="minorHAnsi"/>
          <w:b/>
          <w:lang w:val="es-ES"/>
        </w:rPr>
      </w:pPr>
      <w:r>
        <w:rPr>
          <w:rFonts w:asciiTheme="minorHAnsi" w:hAnsiTheme="minorHAnsi"/>
          <w:b/>
          <w:lang w:val="es-ES"/>
        </w:rPr>
        <w:t xml:space="preserve">3.- Vinculación entre obxectivos, contidos, criterios de avaliación, estándares de aprendizaxe e competencias clave. </w:t>
      </w:r>
    </w:p>
    <w:p w:rsidR="00165827" w:rsidRDefault="00165827">
      <w:pPr>
        <w:rPr>
          <w:lang w:val="es-ES"/>
        </w:rPr>
      </w:pPr>
    </w:p>
    <w:p w:rsidR="00165827" w:rsidRDefault="00165827">
      <w:pPr>
        <w:rPr>
          <w:lang w:val="es-ES"/>
        </w:rPr>
      </w:pPr>
    </w:p>
    <w:tbl>
      <w:tblPr>
        <w:tblStyle w:val="TableNormal"/>
        <w:tblW w:w="14454" w:type="dxa"/>
        <w:tblInd w:w="71" w:type="dxa"/>
        <w:tblCellMar>
          <w:top w:w="80" w:type="dxa"/>
          <w:left w:w="75" w:type="dxa"/>
          <w:bottom w:w="80" w:type="dxa"/>
          <w:right w:w="80" w:type="dxa"/>
        </w:tblCellMar>
        <w:tblLook w:val="04A0"/>
      </w:tblPr>
      <w:tblGrid>
        <w:gridCol w:w="1247"/>
        <w:gridCol w:w="3493"/>
        <w:gridCol w:w="3514"/>
        <w:gridCol w:w="4617"/>
        <w:gridCol w:w="1583"/>
      </w:tblGrid>
      <w:tr w:rsidR="00165827">
        <w:trPr>
          <w:tblHeader/>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ÁREA</w:t>
            </w:r>
          </w:p>
        </w:tc>
        <w:tc>
          <w:tcPr>
            <w:tcW w:w="7007" w:type="dxa"/>
            <w:gridSpan w:val="2"/>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 xml:space="preserve">CIENCIAS SOCIAIS </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CURSO</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QUINTO</w:t>
            </w:r>
          </w:p>
        </w:tc>
      </w:tr>
      <w:tr w:rsidR="00165827">
        <w:trPr>
          <w:tblHeader/>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Obxectivos</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Contidos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Criterios de avaliación</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Estándares de aprendizaxe</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Competencias clave</w:t>
            </w:r>
          </w:p>
        </w:tc>
      </w:tr>
      <w:tr w:rsidR="00165827">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65827" w:rsidRDefault="001B0FBD">
            <w:pPr>
              <w:pStyle w:val="Sinespaciado"/>
            </w:pPr>
            <w:r>
              <w:rPr>
                <w:rStyle w:val="Ninguno"/>
                <w:rFonts w:asciiTheme="minorHAnsi" w:hAnsiTheme="minorHAnsi" w:cstheme="minorHAnsi"/>
                <w:sz w:val="22"/>
                <w:szCs w:val="22"/>
              </w:rPr>
              <w:t>BLOQUE 1. CONTIDOS COMÚNS</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a</w:t>
            </w:r>
          </w:p>
          <w:p w:rsidR="00165827" w:rsidRDefault="001B0FBD">
            <w:pPr>
              <w:pStyle w:val="Sinespaciado"/>
            </w:pPr>
            <w:r>
              <w:rPr>
                <w:rStyle w:val="Ninguno"/>
                <w:rFonts w:asciiTheme="minorHAnsi" w:hAnsiTheme="minorHAnsi" w:cstheme="minorHAnsi"/>
                <w:sz w:val="22"/>
                <w:szCs w:val="22"/>
              </w:rPr>
              <w:t>b</w:t>
            </w:r>
          </w:p>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e</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i</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B1.1.Iniciación ao coñecemento científico, toma de conciencia das súas fases e a súa aplicación nas Ciencias sociais. Proposta de traballo que xurda dun problema, acontecemento ou inquedanza e que supoña un proceso de investigación e acción que garanta participación activa do alumnado e facilite o proceso de autorregulación de aprendizaxes.</w:t>
            </w:r>
          </w:p>
          <w:p w:rsidR="00165827" w:rsidRDefault="001B0FBD">
            <w:pPr>
              <w:pStyle w:val="Sinespaciado"/>
              <w:rPr>
                <w:lang w:val="es-ES"/>
              </w:rPr>
            </w:pPr>
            <w:r>
              <w:rPr>
                <w:rStyle w:val="Ninguno"/>
                <w:rFonts w:asciiTheme="minorHAnsi" w:hAnsiTheme="minorHAnsi" w:cstheme="minorHAnsi"/>
                <w:sz w:val="22"/>
                <w:szCs w:val="22"/>
                <w:lang w:val="es-ES"/>
              </w:rPr>
              <w:t xml:space="preserve">B1.2.Busca e selección de </w:t>
            </w:r>
            <w:r>
              <w:rPr>
                <w:rStyle w:val="Ninguno"/>
                <w:rFonts w:asciiTheme="minorHAnsi" w:hAnsiTheme="minorHAnsi" w:cstheme="minorHAnsi"/>
                <w:sz w:val="22"/>
                <w:szCs w:val="22"/>
                <w:lang w:val="es-ES"/>
              </w:rPr>
              <w:lastRenderedPageBreak/>
              <w:t>información empregando as TIC e outras fontes (directas e indirectas), organización, análise, documentación do proceso (mediante uso do cartafoles) e comunicación das conclusións.</w:t>
            </w:r>
          </w:p>
          <w:p w:rsidR="00165827" w:rsidRDefault="001B0FBD">
            <w:pPr>
              <w:pStyle w:val="Sinespaciado"/>
            </w:pPr>
            <w:r>
              <w:rPr>
                <w:rStyle w:val="Ninguno"/>
                <w:rFonts w:asciiTheme="minorHAnsi" w:hAnsiTheme="minorHAnsi" w:cstheme="minorHAnsi"/>
                <w:sz w:val="22"/>
                <w:szCs w:val="22"/>
                <w:lang w:val="es-ES"/>
              </w:rPr>
              <w:t xml:space="preserve">B1.3.Planificación e xestión de proxectos co fin de acadar obxectivos. </w:t>
            </w:r>
            <w:r>
              <w:rPr>
                <w:rStyle w:val="Ninguno"/>
                <w:rFonts w:asciiTheme="minorHAnsi" w:hAnsiTheme="minorHAnsi" w:cstheme="minorHAnsi"/>
                <w:sz w:val="22"/>
                <w:szCs w:val="22"/>
              </w:rPr>
              <w:t xml:space="preserve">Iniciativa emprendedora.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 xml:space="preserve">B1.1.Realizar un traballo de investigación que supoña a busca, selección e organización de información sobre fenómenos previamente delimitados, a realización dun produto, a documentación do proceso e a comunicación do resultados. </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CSB1.1.1.Busca información (empregando as TIC e outras fontes directas e indirectas), selecciona a información relevante, a organiza, analiza, obtén conclusións sinxelas e as comunica oralmente e/ou por escrito.</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CAA</w:t>
            </w:r>
          </w:p>
          <w:p w:rsidR="00165827" w:rsidRDefault="001B0FBD">
            <w:pPr>
              <w:pStyle w:val="Sinespaciado"/>
            </w:pPr>
            <w:r>
              <w:rPr>
                <w:rStyle w:val="Ninguno"/>
                <w:rFonts w:asciiTheme="minorHAnsi" w:hAnsiTheme="minorHAnsi" w:cstheme="minorHAnsi"/>
                <w:sz w:val="22"/>
                <w:szCs w:val="22"/>
              </w:rPr>
              <w:t>CD</w:t>
            </w:r>
          </w:p>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CSB1.1.2.Manifesta autonomía na planificación e execución de accións e tarefas, ten iniciativa na toma de decisións e asume responsabilidades.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CSIEE</w:t>
            </w:r>
          </w:p>
          <w:p w:rsidR="00165827" w:rsidRDefault="001B0FBD">
            <w:pPr>
              <w:pStyle w:val="Sinespaciado"/>
            </w:pPr>
            <w:r>
              <w:rPr>
                <w:rStyle w:val="Ninguno"/>
                <w:rFonts w:asciiTheme="minorHAnsi" w:hAnsiTheme="minorHAnsi" w:cstheme="minorHAnsi"/>
                <w:sz w:val="22"/>
                <w:szCs w:val="22"/>
              </w:rPr>
              <w:t>CAA</w:t>
            </w:r>
          </w:p>
        </w:tc>
      </w:tr>
      <w:tr w:rsidR="00165827">
        <w:trPr>
          <w:trHeight w:val="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CSB1.1.3.Realiza as tarefas encomendadas e presenta os traballos de maneira ordenada, clara </w:t>
            </w:r>
            <w:r>
              <w:rPr>
                <w:rStyle w:val="Ninguno"/>
                <w:rFonts w:asciiTheme="minorHAnsi" w:hAnsiTheme="minorHAnsi" w:cstheme="minorHAnsi"/>
                <w:sz w:val="22"/>
                <w:szCs w:val="22"/>
                <w:lang w:val="es-ES"/>
              </w:rPr>
              <w:lastRenderedPageBreak/>
              <w:t xml:space="preserve">e limpa.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CAA</w:t>
            </w:r>
          </w:p>
          <w:p w:rsidR="00165827" w:rsidRDefault="001B0FBD">
            <w:pPr>
              <w:pStyle w:val="Sinespaciado"/>
            </w:pPr>
            <w:r>
              <w:rPr>
                <w:rStyle w:val="Ninguno"/>
                <w:rFonts w:asciiTheme="minorHAnsi" w:hAnsiTheme="minorHAnsi" w:cstheme="minorHAnsi"/>
                <w:sz w:val="22"/>
                <w:szCs w:val="22"/>
              </w:rPr>
              <w:t>CCL</w:t>
            </w:r>
          </w:p>
        </w:tc>
      </w:tr>
      <w:tr w:rsidR="00165827">
        <w:trPr>
          <w:trHeight w:val="1"/>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a</w:t>
            </w:r>
          </w:p>
          <w:p w:rsidR="00165827" w:rsidRDefault="001B0FBD">
            <w:pPr>
              <w:pStyle w:val="Sinespaciado"/>
            </w:pPr>
            <w:r>
              <w:rPr>
                <w:rStyle w:val="Ninguno"/>
                <w:rFonts w:asciiTheme="minorHAnsi" w:hAnsiTheme="minorHAnsi" w:cstheme="minorHAnsi"/>
                <w:sz w:val="22"/>
                <w:szCs w:val="22"/>
              </w:rPr>
              <w:t>b</w:t>
            </w:r>
          </w:p>
          <w:p w:rsidR="00165827" w:rsidRDefault="001B0FBD">
            <w:pPr>
              <w:pStyle w:val="Sinespaciado"/>
            </w:pPr>
            <w:r>
              <w:rPr>
                <w:rStyle w:val="Ninguno"/>
                <w:rFonts w:asciiTheme="minorHAnsi" w:hAnsiTheme="minorHAnsi" w:cstheme="minorHAnsi"/>
                <w:sz w:val="22"/>
                <w:szCs w:val="22"/>
              </w:rPr>
              <w:t>c</w:t>
            </w:r>
          </w:p>
          <w:p w:rsidR="00165827" w:rsidRDefault="001B0FBD">
            <w:pPr>
              <w:pStyle w:val="Sinespaciado"/>
            </w:pPr>
            <w:r>
              <w:rPr>
                <w:rStyle w:val="Ninguno"/>
                <w:rFonts w:asciiTheme="minorHAnsi" w:hAnsiTheme="minorHAnsi" w:cstheme="minorHAnsi"/>
                <w:sz w:val="22"/>
                <w:szCs w:val="22"/>
              </w:rPr>
              <w:t>d</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B1.4.Emprego de técnicas de estudo individual e de estratexias de traballo cooperativo. Valoración do esforzo e coidado do material.</w:t>
            </w:r>
          </w:p>
          <w:p w:rsidR="00165827" w:rsidRDefault="001B0FBD">
            <w:pPr>
              <w:pStyle w:val="Sinespaciado"/>
              <w:rPr>
                <w:lang w:val="es-ES"/>
              </w:rPr>
            </w:pPr>
            <w:r>
              <w:rPr>
                <w:rStyle w:val="Ninguno"/>
                <w:rFonts w:asciiTheme="minorHAnsi" w:hAnsiTheme="minorHAnsi" w:cstheme="minorHAnsi"/>
                <w:sz w:val="22"/>
                <w:szCs w:val="22"/>
                <w:lang w:val="es-ES"/>
              </w:rPr>
              <w:t>B1.5.Participación activa e construtiva na vida social, uso das normas de convivencia.</w:t>
            </w:r>
          </w:p>
          <w:p w:rsidR="00165827" w:rsidRDefault="001B0FBD">
            <w:pPr>
              <w:pStyle w:val="Sinespaciado"/>
              <w:rPr>
                <w:lang w:val="es-ES"/>
              </w:rPr>
            </w:pPr>
            <w:r>
              <w:rPr>
                <w:rStyle w:val="Ninguno"/>
                <w:rFonts w:asciiTheme="minorHAnsi" w:hAnsiTheme="minorHAnsi" w:cstheme="minorHAnsi"/>
                <w:sz w:val="22"/>
                <w:szCs w:val="22"/>
                <w:lang w:val="es-ES"/>
              </w:rPr>
              <w:t>B1.6.A cooperación e o diálogo como valores democráticos e recursos básicos na resolución pacífica de conflitos.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B1.2.Empregar estratexias de traballo cooperativo, adoitar un comportamento de respecto e tolerancia ante as diferentes ideas e achegas alleas nos diálogos e debates, valorando o esforzo e amosando actitudes de cooperación, participación e respecto cara aos demais.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CSB1.2.1.Participa en actividades individuais e de grupo, e emprega estratexias de traballo cooperativo valorando o esforzo e o coidado do material.</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CAA</w:t>
            </w:r>
          </w:p>
        </w:tc>
      </w:tr>
      <w:tr w:rsidR="00165827">
        <w:trPr>
          <w:trHeight w:val="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CSB1.2.2.Adopta un comportamento responsable, construtivo e solidario, respectando diferentes ideas e achegas nos debates e recoñecendo a cooperación e o diálogo como principios básicos do funcionamento democrático.</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CAA</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b</w:t>
            </w:r>
          </w:p>
          <w:p w:rsidR="00165827" w:rsidRDefault="001B0FBD">
            <w:pPr>
              <w:pStyle w:val="Sinespaciado"/>
            </w:pPr>
            <w:r>
              <w:rPr>
                <w:rStyle w:val="Ninguno"/>
                <w:rFonts w:asciiTheme="minorHAnsi" w:hAnsiTheme="minorHAnsi" w:cstheme="minorHAnsi"/>
                <w:sz w:val="22"/>
                <w:szCs w:val="22"/>
              </w:rPr>
              <w:t>e</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i</w:t>
            </w:r>
          </w:p>
          <w:p w:rsidR="00165827" w:rsidRDefault="001B0FBD">
            <w:pPr>
              <w:pStyle w:val="Sinespaciado"/>
            </w:pPr>
            <w:r>
              <w:rPr>
                <w:rStyle w:val="Ninguno"/>
                <w:rFonts w:asciiTheme="minorHAnsi" w:hAnsiTheme="minorHAnsi" w:cstheme="minorHAnsi"/>
                <w:sz w:val="22"/>
                <w:szCs w:val="22"/>
              </w:rPr>
              <w:lastRenderedPageBreak/>
              <w:t>o</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B1.7.Utilización da terminoloxía propia da área.</w:t>
            </w:r>
          </w:p>
          <w:p w:rsidR="00165827" w:rsidRDefault="001B0FBD">
            <w:pPr>
              <w:pStyle w:val="Sinespaciado"/>
              <w:rPr>
                <w:lang w:val="es-ES"/>
              </w:rPr>
            </w:pPr>
            <w:r>
              <w:rPr>
                <w:rStyle w:val="Ninguno"/>
                <w:rFonts w:asciiTheme="minorHAnsi" w:hAnsiTheme="minorHAnsi" w:cstheme="minorHAnsi"/>
                <w:sz w:val="22"/>
                <w:szCs w:val="22"/>
                <w:lang w:val="es-ES"/>
              </w:rPr>
              <w:t>Organización de ficheiros temáticos de termos propios da área.</w:t>
            </w:r>
          </w:p>
          <w:p w:rsidR="00165827" w:rsidRDefault="001B0FBD">
            <w:pPr>
              <w:pStyle w:val="Sinespaciado"/>
              <w:rPr>
                <w:lang w:val="es-ES"/>
              </w:rPr>
            </w:pPr>
            <w:r>
              <w:rPr>
                <w:rStyle w:val="Ninguno"/>
                <w:rFonts w:asciiTheme="minorHAnsi" w:hAnsiTheme="minorHAnsi" w:cstheme="minorHAnsi"/>
                <w:sz w:val="22"/>
                <w:szCs w:val="22"/>
                <w:lang w:val="es-ES"/>
              </w:rPr>
              <w:lastRenderedPageBreak/>
              <w:t xml:space="preserve">B1.8.Fomento de Técnicas de animación á lectura de textos de divulgación das Ciencias sociais (de carácter social, xeográfico e histórico). </w:t>
            </w:r>
          </w:p>
          <w:p w:rsidR="00165827" w:rsidRDefault="001B0FBD">
            <w:pPr>
              <w:pStyle w:val="Sinespaciado"/>
              <w:rPr>
                <w:lang w:val="es-ES"/>
              </w:rPr>
            </w:pPr>
            <w:r>
              <w:rPr>
                <w:rStyle w:val="Ninguno"/>
                <w:rFonts w:asciiTheme="minorHAnsi" w:hAnsiTheme="minorHAnsi" w:cstheme="minorHAnsi"/>
                <w:sz w:val="22"/>
                <w:szCs w:val="22"/>
                <w:lang w:val="es-ES"/>
              </w:rPr>
              <w:t>A prensa escrita e dixital como fonte de información.</w:t>
            </w:r>
          </w:p>
          <w:p w:rsidR="00165827" w:rsidRDefault="001B0FBD">
            <w:pPr>
              <w:pStyle w:val="Sinespaciado"/>
              <w:rPr>
                <w:lang w:val="es-ES"/>
              </w:rPr>
            </w:pPr>
            <w:r>
              <w:rPr>
                <w:rStyle w:val="Ninguno"/>
                <w:rFonts w:asciiTheme="minorHAnsi" w:hAnsiTheme="minorHAnsi" w:cstheme="minorHAnsi"/>
                <w:sz w:val="22"/>
                <w:szCs w:val="22"/>
                <w:lang w:val="es-ES"/>
              </w:rPr>
              <w:t>B1.9.Utilización e lectura de diferentes linguaxes textuais e gráficos.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 xml:space="preserve">B1.3.Coñecer e utilizar as palabras claves e conceptos necesarios para ser capaz de ler, escribir e falar sobre Ciencias sociais, así como </w:t>
            </w:r>
            <w:r>
              <w:rPr>
                <w:rStyle w:val="Ninguno"/>
                <w:rFonts w:asciiTheme="minorHAnsi" w:hAnsiTheme="minorHAnsi" w:cstheme="minorHAnsi"/>
                <w:sz w:val="22"/>
                <w:szCs w:val="22"/>
                <w:lang w:val="es-ES"/>
              </w:rPr>
              <w:lastRenderedPageBreak/>
              <w:t>comprender diferentes linguaxes recollidos en textos de carácter social, xeográfico ou histórico.</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CSB1.3.1.Emprega de maneira axeitada o vocabulario adquirido para ser capaz de ler, escribir e falar sobre Ciencias sociais.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CAA</w:t>
            </w:r>
          </w:p>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CCB1.3.2.Expón oralmente de forma clara e ordenada, contidos relacionados coa área, que manifesten a comprensión de textos orais e /ou escritos de carácter xeográfico, social e histórico.</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CAA</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CSB1.3.3.Analiza informacións relacionadas coa área e manexa imaxes, táboas, gráficos, esquemas, resumos e as tecnoloxías da información e a comunicación.</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CD</w:t>
            </w:r>
          </w:p>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CSC</w:t>
            </w:r>
          </w:p>
        </w:tc>
      </w:tr>
      <w:tr w:rsidR="00165827" w:rsidRPr="005071EF">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BLOQUE 2. O MUNDO QUE NOS RODEA</w:t>
            </w:r>
          </w:p>
        </w:tc>
      </w:tr>
      <w:tr w:rsidR="00165827">
        <w:trPr>
          <w:trHeight w:val="1"/>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e</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B2.1.O Universo: galaxia, estrela, planeta, satélite, asteroide e cometa.</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B2.1.Explicar como é e de que forma se orixinou o Universo e os seus principais compoñentes.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CSB2.1.1.Describe como é e de que forma se orixinou o Universo e explica os seus principais compoñentes identificando galaxia, estrela, planeta, satélite, asteroide e cometa.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tc>
      </w:tr>
      <w:tr w:rsidR="00165827">
        <w:trPr>
          <w:trHeight w:val="1"/>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 xml:space="preserve">e </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B2.2.O sistema Sslar: o Sol e os planetas.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B2.2.Describir as características principais do Sistema Solar identificando diferentes tipos de astros e as súas características.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CSB2.2.1. Describe as características, compoñentes do Sistema Solar, localizando o Sol no centro do mesmo e os planetas segundo a súa proximidade.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e</w:t>
            </w:r>
          </w:p>
          <w:p w:rsidR="00165827" w:rsidRDefault="001B0FBD">
            <w:pPr>
              <w:pStyle w:val="Sinespaciado"/>
            </w:pPr>
            <w:r>
              <w:rPr>
                <w:rStyle w:val="Ninguno"/>
                <w:rFonts w:asciiTheme="minorHAnsi" w:hAnsiTheme="minorHAnsi" w:cstheme="minorHAnsi"/>
                <w:sz w:val="22"/>
                <w:szCs w:val="22"/>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B2.3.O planeta Terra e a Lúa. Características.</w:t>
            </w:r>
          </w:p>
          <w:p w:rsidR="00165827" w:rsidRDefault="001B0FBD">
            <w:pPr>
              <w:pStyle w:val="Sinespaciado"/>
              <w:rPr>
                <w:lang w:val="es-ES"/>
              </w:rPr>
            </w:pPr>
            <w:r>
              <w:rPr>
                <w:rStyle w:val="Ninguno"/>
                <w:rFonts w:asciiTheme="minorHAnsi" w:hAnsiTheme="minorHAnsi" w:cstheme="minorHAnsi"/>
                <w:sz w:val="22"/>
                <w:szCs w:val="22"/>
                <w:lang w:val="es-ES"/>
              </w:rPr>
              <w:t xml:space="preserve">B2.4. Movementos terrestres e as </w:t>
            </w:r>
            <w:r>
              <w:rPr>
                <w:rStyle w:val="Ninguno"/>
                <w:rFonts w:asciiTheme="minorHAnsi" w:hAnsiTheme="minorHAnsi" w:cstheme="minorHAnsi"/>
                <w:sz w:val="22"/>
                <w:szCs w:val="22"/>
                <w:lang w:val="es-ES"/>
              </w:rPr>
              <w:lastRenderedPageBreak/>
              <w:t>súas consecuencias: as estacións do ano, día e noite, fusos horarios.</w:t>
            </w:r>
          </w:p>
          <w:p w:rsidR="00165827" w:rsidRDefault="001B0FBD">
            <w:pPr>
              <w:pStyle w:val="Sinespaciado"/>
            </w:pPr>
            <w:r>
              <w:rPr>
                <w:rStyle w:val="Ninguno"/>
                <w:rFonts w:asciiTheme="minorHAnsi" w:hAnsiTheme="minorHAnsi" w:cstheme="minorHAnsi"/>
                <w:sz w:val="22"/>
                <w:szCs w:val="22"/>
                <w:lang w:val="es-ES"/>
              </w:rPr>
              <w:t xml:space="preserve">B2.5.A translación da Lúa: as fases lunares. </w:t>
            </w:r>
            <w:r>
              <w:rPr>
                <w:rStyle w:val="Ninguno"/>
                <w:rFonts w:asciiTheme="minorHAnsi" w:hAnsiTheme="minorHAnsi" w:cstheme="minorHAnsi"/>
                <w:sz w:val="22"/>
                <w:szCs w:val="22"/>
              </w:rPr>
              <w:t>Eclipses e mareas.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cstheme="minorHAnsi"/>
                <w:sz w:val="22"/>
                <w:szCs w:val="20"/>
                <w:lang w:val="es-ES"/>
              </w:rPr>
              <w:lastRenderedPageBreak/>
              <w:t>B2.3.</w:t>
            </w:r>
            <w:r>
              <w:rPr>
                <w:rStyle w:val="Ninguno"/>
                <w:rFonts w:eastAsia="Calibri" w:cstheme="minorHAnsi"/>
                <w:sz w:val="22"/>
                <w:szCs w:val="20"/>
                <w:lang w:val="es-ES"/>
              </w:rPr>
              <w:t xml:space="preserve"> </w:t>
            </w:r>
            <w:r>
              <w:rPr>
                <w:rStyle w:val="Ninguno"/>
                <w:rFonts w:cstheme="minorHAnsi"/>
                <w:sz w:val="22"/>
                <w:szCs w:val="20"/>
                <w:lang w:val="es-ES"/>
              </w:rPr>
              <w:t xml:space="preserve">Localizar o planeta Terra e a Lúa no sistema solar, explicando as súas características, movementos, consecuencias e calcular os fusos </w:t>
            </w:r>
            <w:r>
              <w:rPr>
                <w:rStyle w:val="Ninguno"/>
                <w:rFonts w:cstheme="minorHAnsi"/>
                <w:sz w:val="22"/>
                <w:szCs w:val="20"/>
                <w:lang w:val="es-ES"/>
              </w:rPr>
              <w:lastRenderedPageBreak/>
              <w:t>horarios.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cstheme="minorHAnsi"/>
                <w:sz w:val="22"/>
                <w:szCs w:val="20"/>
                <w:lang w:val="es-ES"/>
              </w:rPr>
              <w:lastRenderedPageBreak/>
              <w:t>CSB2.3.1.</w:t>
            </w:r>
            <w:r>
              <w:rPr>
                <w:rStyle w:val="Ninguno"/>
                <w:rFonts w:eastAsia="Calibri" w:cstheme="minorHAnsi"/>
                <w:sz w:val="22"/>
                <w:szCs w:val="20"/>
                <w:lang w:val="es-ES"/>
              </w:rPr>
              <w:t xml:space="preserve"> </w:t>
            </w:r>
            <w:r>
              <w:rPr>
                <w:rStyle w:val="Ninguno"/>
                <w:rFonts w:cstheme="minorHAnsi"/>
                <w:sz w:val="22"/>
                <w:szCs w:val="20"/>
                <w:lang w:val="es-ES"/>
              </w:rPr>
              <w:t xml:space="preserve">Define e representa o movemento de translación terrestre, o eixe do xiro e os polos xeográficos, asocia as estacións do ano ao seu efecto combinado e calcula os fusos horarios.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CAA</w:t>
            </w:r>
          </w:p>
        </w:tc>
      </w:tr>
      <w:tr w:rsidR="00165827">
        <w:trPr>
          <w:trHeight w:val="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CSB2.3.2.Explica o día e a noite como consecuencia da rotación terrestre e como unidades para medir o tempo.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CAA</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CSB2.3.3.Define a translación da Lúa identificando e nomeando as fases lunares.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tc>
      </w:tr>
      <w:tr w:rsidR="00165827">
        <w:trPr>
          <w:trHeight w:val="1"/>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g</w:t>
            </w:r>
          </w:p>
          <w:p w:rsidR="00165827" w:rsidRDefault="001B0FBD">
            <w:pPr>
              <w:pStyle w:val="Sinespaciado"/>
            </w:pPr>
            <w:r>
              <w:rPr>
                <w:rStyle w:val="Ninguno"/>
                <w:rFonts w:asciiTheme="minorHAnsi" w:hAnsiTheme="minorHAnsi" w:cstheme="minorHAnsi"/>
                <w:sz w:val="22"/>
                <w:szCs w:val="22"/>
              </w:rPr>
              <w:t>e</w:t>
            </w:r>
          </w:p>
          <w:p w:rsidR="00165827" w:rsidRDefault="001B0FBD">
            <w:pPr>
              <w:pStyle w:val="Sinespaciado"/>
            </w:pPr>
            <w:r>
              <w:rPr>
                <w:rStyle w:val="Ninguno"/>
                <w:rFonts w:asciiTheme="minorHAnsi" w:hAnsiTheme="minorHAnsi" w:cstheme="minorHAnsi"/>
                <w:sz w:val="22"/>
                <w:szCs w:val="22"/>
              </w:rPr>
              <w:t>i</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B2.6.Cartografía. Planos, mapas e planisferios. Mapas temáticos.</w:t>
            </w:r>
          </w:p>
          <w:p w:rsidR="00165827" w:rsidRDefault="001B0FBD">
            <w:pPr>
              <w:pStyle w:val="Sinespaciado"/>
              <w:rPr>
                <w:lang w:val="es-ES"/>
              </w:rPr>
            </w:pPr>
            <w:r>
              <w:rPr>
                <w:rStyle w:val="Ninguno"/>
                <w:rFonts w:asciiTheme="minorHAnsi" w:hAnsiTheme="minorHAnsi" w:cstheme="minorHAnsi"/>
                <w:sz w:val="22"/>
                <w:szCs w:val="22"/>
                <w:lang w:val="es-ES"/>
              </w:rPr>
              <w:t>B2.7. Escalas e signos convencionais dun mapa.</w:t>
            </w:r>
          </w:p>
          <w:p w:rsidR="00165827" w:rsidRDefault="001B0FBD">
            <w:pPr>
              <w:pStyle w:val="Sinespaciado"/>
              <w:rPr>
                <w:lang w:val="es-ES"/>
              </w:rPr>
            </w:pPr>
            <w:r>
              <w:rPr>
                <w:rStyle w:val="Ninguno"/>
                <w:rFonts w:asciiTheme="minorHAnsi" w:hAnsiTheme="minorHAnsi" w:cstheme="minorHAnsi"/>
                <w:sz w:val="22"/>
                <w:szCs w:val="22"/>
                <w:lang w:val="es-ES"/>
              </w:rPr>
              <w:t>B2.8.Orientación no espazo: técnicas, instrumentos e estratexias.</w:t>
            </w:r>
          </w:p>
          <w:p w:rsidR="00165827" w:rsidRDefault="001B0FBD">
            <w:pPr>
              <w:pStyle w:val="Sinespaciado"/>
              <w:rPr>
                <w:lang w:val="es-ES"/>
              </w:rPr>
            </w:pPr>
            <w:r>
              <w:rPr>
                <w:rStyle w:val="Ninguno"/>
                <w:rFonts w:asciiTheme="minorHAnsi" w:hAnsiTheme="minorHAnsi" w:cstheme="minorHAnsi"/>
                <w:sz w:val="22"/>
                <w:szCs w:val="22"/>
                <w:lang w:val="es-ES"/>
              </w:rPr>
              <w:t>Elaboración dun itinerario coa axuda de ferramentas dixitais.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B2.4.Describir correctamente planos e mapas, incluíndo os planisferios, interpretando a súa escala e signos convencionais.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CSB2.4.1.Identifica e clasifica os diferentes tipos de mapas, define que é a escala nun mapa e emprega e interpreta os signos convencionais máis usuais que poden aparecer nel.</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CAA</w:t>
            </w:r>
          </w:p>
        </w:tc>
      </w:tr>
      <w:tr w:rsidR="00165827">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e</w:t>
            </w:r>
          </w:p>
          <w:p w:rsidR="00165827" w:rsidRDefault="001B0FBD">
            <w:pPr>
              <w:pStyle w:val="Sinespaciado"/>
            </w:pPr>
            <w:r>
              <w:rPr>
                <w:rStyle w:val="Ninguno"/>
                <w:rFonts w:asciiTheme="minorHAnsi" w:hAnsiTheme="minorHAnsi" w:cstheme="minorHAnsi"/>
                <w:sz w:val="22"/>
                <w:szCs w:val="22"/>
              </w:rPr>
              <w:t>g</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B2.9.O clima e factores climáticos.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B2.5.Identificar os elementos que inflúen no clima, explicando como actúan nel e adquirindo unha idea básica de clima e dos factores determinan o clima en España.</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CSB2.5.1.Define clima, nomea os seus elementos e identifica os factores que determinan en España.</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e</w:t>
            </w:r>
          </w:p>
          <w:p w:rsidR="00165827" w:rsidRDefault="001B0FBD">
            <w:pPr>
              <w:pStyle w:val="Sinespaciado"/>
            </w:pPr>
            <w:r>
              <w:rPr>
                <w:rStyle w:val="Ninguno"/>
                <w:rFonts w:asciiTheme="minorHAnsi" w:hAnsiTheme="minorHAnsi" w:cstheme="minorHAnsi"/>
                <w:sz w:val="22"/>
                <w:szCs w:val="22"/>
              </w:rPr>
              <w:t>g</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B2.10.As grandes zonas climáticas do planeta. </w:t>
            </w:r>
          </w:p>
          <w:p w:rsidR="00165827" w:rsidRDefault="001B0FBD">
            <w:pPr>
              <w:pStyle w:val="Sinespaciado"/>
            </w:pPr>
            <w:r>
              <w:rPr>
                <w:rStyle w:val="Ninguno"/>
                <w:rFonts w:asciiTheme="minorHAnsi" w:hAnsiTheme="minorHAnsi" w:cstheme="minorHAnsi"/>
                <w:sz w:val="22"/>
                <w:szCs w:val="22"/>
                <w:lang w:val="es-ES"/>
              </w:rPr>
              <w:t xml:space="preserve">B2.11.Tipos de climas de España e as súas zonas de influencia. </w:t>
            </w:r>
            <w:r>
              <w:rPr>
                <w:rStyle w:val="Ninguno"/>
                <w:rFonts w:asciiTheme="minorHAnsi" w:hAnsiTheme="minorHAnsi" w:cstheme="minorHAnsi"/>
                <w:sz w:val="22"/>
                <w:szCs w:val="22"/>
              </w:rPr>
              <w:t>O clima en Galicia.</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B2.6.Recoñecer as zonas climáticas mundiais e os tipos de clima de España identificando algunhas das súas características básicas.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CSB2.6.1.Explica que é unha zona climática, nomeando as tres zonas climáticas do planeta e describindo as súas características principais.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 xml:space="preserve">CCL </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CSB2.6.2 Describe e sinala nun mapa os tipos de climas de España, e as zonas ás que afecta cada </w:t>
            </w:r>
            <w:r>
              <w:rPr>
                <w:rStyle w:val="Ninguno"/>
                <w:rFonts w:asciiTheme="minorHAnsi" w:hAnsiTheme="minorHAnsi" w:cstheme="minorHAnsi"/>
                <w:sz w:val="22"/>
                <w:szCs w:val="22"/>
                <w:lang w:val="es-ES"/>
              </w:rPr>
              <w:lastRenderedPageBreak/>
              <w:t xml:space="preserve">un, interpretando e analizando climogramas de distintos territorios de España e relacionándoos co clima ao que pertence.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CMCCT</w:t>
            </w:r>
          </w:p>
          <w:p w:rsidR="00165827" w:rsidRDefault="001B0FBD">
            <w:pPr>
              <w:pStyle w:val="Sinespaciado"/>
            </w:pPr>
            <w:r>
              <w:rPr>
                <w:rStyle w:val="Ninguno"/>
                <w:rFonts w:asciiTheme="minorHAnsi" w:hAnsiTheme="minorHAnsi" w:cstheme="minorHAnsi"/>
                <w:sz w:val="22"/>
                <w:szCs w:val="22"/>
              </w:rPr>
              <w:t>CAA</w:t>
            </w:r>
          </w:p>
          <w:p w:rsidR="00165827" w:rsidRDefault="001B0FBD">
            <w:pPr>
              <w:pStyle w:val="Sinespaciado"/>
            </w:pPr>
            <w:r>
              <w:rPr>
                <w:rStyle w:val="Ninguno"/>
                <w:rFonts w:asciiTheme="minorHAnsi" w:hAnsiTheme="minorHAnsi" w:cstheme="minorHAnsi"/>
                <w:sz w:val="22"/>
                <w:szCs w:val="22"/>
              </w:rPr>
              <w:lastRenderedPageBreak/>
              <w:t xml:space="preserve">CCL </w:t>
            </w:r>
          </w:p>
        </w:tc>
      </w:tr>
      <w:tr w:rsidR="00165827">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h</w:t>
            </w:r>
          </w:p>
          <w:p w:rsidR="00165827" w:rsidRDefault="001B0FBD">
            <w:pPr>
              <w:pStyle w:val="Sinespaciado"/>
            </w:pPr>
            <w:r>
              <w:rPr>
                <w:rStyle w:val="Ninguno"/>
                <w:rFonts w:asciiTheme="minorHAnsi" w:hAnsiTheme="minorHAnsi" w:cstheme="minorHAnsi"/>
                <w:sz w:val="22"/>
                <w:szCs w:val="22"/>
              </w:rPr>
              <w:t>i</w:t>
            </w:r>
          </w:p>
          <w:p w:rsidR="00165827" w:rsidRDefault="001B0FBD">
            <w:pPr>
              <w:pStyle w:val="Sinespaciado"/>
            </w:pPr>
            <w:r>
              <w:rPr>
                <w:rStyle w:val="Ninguno"/>
                <w:rFonts w:asciiTheme="minorHAnsi" w:hAnsiTheme="minorHAnsi" w:cstheme="minorHAnsi"/>
                <w:sz w:val="22"/>
                <w:szCs w:val="22"/>
              </w:rPr>
              <w:t>o</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B2.12.A paisaxe: elementos que a forman, tipos de paisaxes. </w:t>
            </w:r>
          </w:p>
          <w:p w:rsidR="00165827" w:rsidRDefault="001B0FBD">
            <w:pPr>
              <w:pStyle w:val="Sinespaciado"/>
              <w:rPr>
                <w:lang w:val="es-ES"/>
              </w:rPr>
            </w:pPr>
            <w:r>
              <w:rPr>
                <w:rStyle w:val="Ninguno"/>
                <w:rFonts w:asciiTheme="minorHAnsi" w:hAnsiTheme="minorHAnsi" w:cstheme="minorHAnsi"/>
                <w:sz w:val="22"/>
                <w:szCs w:val="22"/>
                <w:lang w:val="es-ES"/>
              </w:rPr>
              <w:t>B2.13.Características das principais paisaxes de España.</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B2.7.Explicar que é unha paisaxe, identificar os principais elementos que a compoñen e as características das principais paisaxes de España</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CSB2.7.1.Define paisaxe, identifica os seus elementos e explica as características das principais paisaxes de España valorando a súa diversidade.</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CAA</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e</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io</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B2.14.A diversidade xeográfica das paisaxes de España: relevo e hidrografía.</w:t>
            </w:r>
          </w:p>
          <w:p w:rsidR="00165827" w:rsidRDefault="001B0FBD">
            <w:pPr>
              <w:pStyle w:val="Sinespaciado"/>
              <w:rPr>
                <w:lang w:val="es-ES"/>
              </w:rPr>
            </w:pPr>
            <w:r>
              <w:rPr>
                <w:rStyle w:val="Ninguno"/>
                <w:rFonts w:asciiTheme="minorHAnsi" w:hAnsiTheme="minorHAnsi" w:cstheme="minorHAnsi"/>
                <w:sz w:val="22"/>
                <w:szCs w:val="22"/>
                <w:lang w:val="es-ES"/>
              </w:rPr>
              <w:t>B2.15.O relevo e a rede hidrográfica de Galicia. Utilización de sistemas de información xeográfica.</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B2.8.Describir as características do relevo de España e a súa rede hidrográfica, localizándoos nun mapa.</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CSB2.8.1.Localiza nun mapa as principais unidades de relevo en España e as súas vertentes hidrográficas.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CSB2.8.2.Sitúa nun mapa os mares, océanos e os grandes ríos de España.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a</w:t>
            </w:r>
          </w:p>
          <w:p w:rsidR="00165827" w:rsidRDefault="001B0FBD">
            <w:pPr>
              <w:pStyle w:val="Sinespaciado"/>
            </w:pPr>
            <w:r>
              <w:rPr>
                <w:rStyle w:val="Ninguno"/>
                <w:rFonts w:asciiTheme="minorHAnsi" w:hAnsiTheme="minorHAnsi" w:cstheme="minorHAnsi"/>
                <w:sz w:val="22"/>
                <w:szCs w:val="22"/>
              </w:rPr>
              <w:t>b</w:t>
            </w:r>
          </w:p>
          <w:p w:rsidR="00165827" w:rsidRDefault="001B0FBD">
            <w:pPr>
              <w:pStyle w:val="Sinespaciado"/>
            </w:pPr>
            <w:r>
              <w:rPr>
                <w:rStyle w:val="Ninguno"/>
                <w:rFonts w:asciiTheme="minorHAnsi" w:hAnsiTheme="minorHAnsi" w:cstheme="minorHAnsi"/>
                <w:sz w:val="22"/>
                <w:szCs w:val="22"/>
              </w:rPr>
              <w:t>h</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B2.16.A intervención humana no medio. Estudo de campo das consecuencias da intervención humana na contorna.</w:t>
            </w:r>
          </w:p>
          <w:p w:rsidR="00165827" w:rsidRDefault="001B0FBD">
            <w:pPr>
              <w:pStyle w:val="Sinespaciado"/>
              <w:rPr>
                <w:lang w:val="es-ES"/>
              </w:rPr>
            </w:pPr>
            <w:r>
              <w:rPr>
                <w:rStyle w:val="Ninguno"/>
                <w:rFonts w:asciiTheme="minorHAnsi" w:hAnsiTheme="minorHAnsi" w:cstheme="minorHAnsi"/>
                <w:sz w:val="22"/>
                <w:szCs w:val="22"/>
                <w:lang w:val="es-ES"/>
              </w:rPr>
              <w:t>B2.17.A contaminación e o cambio climático.</w:t>
            </w:r>
          </w:p>
          <w:p w:rsidR="00165827" w:rsidRDefault="001B0FBD">
            <w:pPr>
              <w:pStyle w:val="Sinespaciado"/>
              <w:rPr>
                <w:lang w:val="es-ES"/>
              </w:rPr>
            </w:pPr>
            <w:r>
              <w:rPr>
                <w:rStyle w:val="Ninguno"/>
                <w:rFonts w:asciiTheme="minorHAnsi" w:hAnsiTheme="minorHAnsi" w:cstheme="minorHAnsi"/>
                <w:sz w:val="22"/>
                <w:szCs w:val="22"/>
                <w:lang w:val="es-ES"/>
              </w:rPr>
              <w:t>B2.18.Desenvolvemento sostible e consumo responsable.</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B2.9.Explicar a importancia da intervención humana no medio e favorecer o desenvolvemento sostible.</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CSB2.9.1.Explica a importancia do coidado do medio, así como as consecuencias da acción humana neste.</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CCL</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CSB2.9.2.Favorece o desenvolvemento sostible e o consumo responsable.</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CAA</w:t>
            </w:r>
          </w:p>
        </w:tc>
      </w:tr>
      <w:tr w:rsidR="00165827">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 xml:space="preserve">BLOQUE 3. VIVIR EN SOCIEDADE </w:t>
            </w:r>
          </w:p>
        </w:tc>
      </w:tr>
      <w:tr w:rsidR="00165827">
        <w:trPr>
          <w:trHeight w:val="1"/>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a</w:t>
            </w:r>
          </w:p>
          <w:p w:rsidR="00165827" w:rsidRDefault="001B0FBD">
            <w:pPr>
              <w:pStyle w:val="Sinespaciado"/>
            </w:pPr>
            <w:r>
              <w:rPr>
                <w:rStyle w:val="Ninguno"/>
                <w:rFonts w:asciiTheme="minorHAnsi" w:hAnsiTheme="minorHAnsi" w:cstheme="minorHAnsi"/>
                <w:sz w:val="22"/>
                <w:szCs w:val="22"/>
              </w:rPr>
              <w:lastRenderedPageBreak/>
              <w:t>d</w:t>
            </w:r>
          </w:p>
          <w:p w:rsidR="00165827" w:rsidRDefault="001B0FBD">
            <w:pPr>
              <w:pStyle w:val="Sinespaciado"/>
            </w:pPr>
            <w:r>
              <w:rPr>
                <w:rStyle w:val="Ninguno"/>
                <w:rFonts w:asciiTheme="minorHAnsi" w:hAnsiTheme="minorHAnsi" w:cstheme="minorHAnsi"/>
                <w:sz w:val="22"/>
                <w:szCs w:val="22"/>
              </w:rPr>
              <w:t>h</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B3.1.A Constitución de 1978.</w:t>
            </w:r>
          </w:p>
          <w:p w:rsidR="00165827" w:rsidRDefault="001B0FBD">
            <w:pPr>
              <w:pStyle w:val="Sinespaciado"/>
              <w:rPr>
                <w:lang w:val="es-ES"/>
              </w:rPr>
            </w:pPr>
            <w:r>
              <w:rPr>
                <w:rStyle w:val="Ninguno"/>
                <w:rFonts w:asciiTheme="minorHAnsi" w:hAnsiTheme="minorHAnsi" w:cstheme="minorHAnsi"/>
                <w:sz w:val="22"/>
                <w:szCs w:val="22"/>
                <w:lang w:val="es-ES"/>
              </w:rPr>
              <w:lastRenderedPageBreak/>
              <w:t>B3.2.Dereitos e deberes dos cidadáns e cidadás.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 xml:space="preserve">B3.1.Explicar a importancia que ten a </w:t>
            </w:r>
            <w:r>
              <w:rPr>
                <w:rStyle w:val="Ninguno"/>
                <w:rFonts w:asciiTheme="minorHAnsi" w:hAnsiTheme="minorHAnsi" w:cstheme="minorHAnsi"/>
                <w:sz w:val="22"/>
                <w:szCs w:val="22"/>
                <w:lang w:val="es-ES"/>
              </w:rPr>
              <w:lastRenderedPageBreak/>
              <w:t>Constitución para o funcionamento do Estado español, así como os dereitos, deberes e liberdades recollidos nesta.</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 xml:space="preserve">CSB3.1.1.Identifica, respecta e valora os </w:t>
            </w:r>
            <w:r>
              <w:rPr>
                <w:rStyle w:val="Ninguno"/>
                <w:rFonts w:asciiTheme="minorHAnsi" w:hAnsiTheme="minorHAnsi" w:cstheme="minorHAnsi"/>
                <w:sz w:val="22"/>
                <w:szCs w:val="22"/>
                <w:lang w:val="es-ES"/>
              </w:rPr>
              <w:lastRenderedPageBreak/>
              <w:t>principios democráticos máis importantes establecidos na Constitución e explica a importancia que a Constitución ten para o funcionamento do Estado español.</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CSC</w:t>
            </w:r>
          </w:p>
          <w:p w:rsidR="00165827" w:rsidRDefault="001B0FBD">
            <w:pPr>
              <w:pStyle w:val="Sinespaciado"/>
            </w:pPr>
            <w:r>
              <w:rPr>
                <w:rStyle w:val="Ninguno"/>
                <w:rFonts w:asciiTheme="minorHAnsi" w:hAnsiTheme="minorHAnsi" w:cstheme="minorHAnsi"/>
                <w:sz w:val="22"/>
                <w:szCs w:val="22"/>
              </w:rPr>
              <w:lastRenderedPageBreak/>
              <w:t>CCL</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a</w:t>
            </w:r>
          </w:p>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h</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B3.3.Forma de goberno: a monarquía parlamentaria.</w:t>
            </w:r>
          </w:p>
          <w:p w:rsidR="00165827" w:rsidRDefault="001B0FBD">
            <w:pPr>
              <w:pStyle w:val="Sinespaciado"/>
            </w:pPr>
            <w:r>
              <w:rPr>
                <w:rStyle w:val="Ninguno"/>
                <w:rFonts w:asciiTheme="minorHAnsi" w:hAnsiTheme="minorHAnsi" w:cstheme="minorHAnsi"/>
                <w:sz w:val="22"/>
                <w:szCs w:val="22"/>
                <w:lang w:val="es-ES"/>
              </w:rPr>
              <w:t xml:space="preserve">B3.4.As principais institucións políticas e as súas funcións. </w:t>
            </w:r>
            <w:r>
              <w:rPr>
                <w:rStyle w:val="Ninguno"/>
                <w:rFonts w:asciiTheme="minorHAnsi" w:hAnsiTheme="minorHAnsi" w:cstheme="minorHAnsi"/>
                <w:sz w:val="22"/>
                <w:szCs w:val="22"/>
              </w:rPr>
              <w:t>Elaboración de organigramas.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cstheme="minorHAnsi"/>
                <w:sz w:val="22"/>
                <w:szCs w:val="20"/>
                <w:lang w:val="es-ES"/>
              </w:rPr>
              <w:t xml:space="preserve">B3.2.Identificar as institucións políticas que se derivan da Constitución. </w:t>
            </w:r>
            <w:r>
              <w:rPr>
                <w:rStyle w:val="Ninguno"/>
                <w:rFonts w:cstheme="minorHAnsi"/>
                <w:sz w:val="22"/>
                <w:szCs w:val="20"/>
              </w:rPr>
              <w:t>Funcións e organización.</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CSB3.2.1.Identifica as principais institucións do Estado español e describe as súas funcións e a súa organización.</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CCL</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CSB3.2.2.Identifica e comprende a división de poderes do Estado e cales son as atribucións recollidas na Constitución para cada un deles.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a</w:t>
            </w:r>
          </w:p>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h</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B3.5.Entidades territoriais e órganos de goberno. As comunidades autónomas, as cidades autónomas e as provincias.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B3.3.Describir a organización territorial do Estado español así como os órganos de goberno.</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CSB3.3.1.Explica a organización territorial de España, nomea as estruturas básicas de goberno e localiza en mapas políticos as distintas comunidades autónomas que forman España, así como as súas provincias.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a</w:t>
            </w:r>
          </w:p>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B3.6.Manifestacións culturais e lingüísticas de España.</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B3.4.Valorar a diversidade cultural, social, política e lingüística do Estado español respectando as diferenzas.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CSB3.4.1.Valora, partindo da realidade do estado español, a diversidade cultural, social, política e lingüística nun mesmo territorio como fonte de enriquecemento cultural.</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CCL</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g</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i</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B3.7.Demografía e poboación. Variables demográficas.</w:t>
            </w:r>
          </w:p>
          <w:p w:rsidR="00165827" w:rsidRDefault="001B0FBD">
            <w:pPr>
              <w:pStyle w:val="Sinespaciado"/>
              <w:rPr>
                <w:lang w:val="es-ES"/>
              </w:rPr>
            </w:pPr>
            <w:r>
              <w:rPr>
                <w:rStyle w:val="Ninguno"/>
                <w:rFonts w:asciiTheme="minorHAnsi" w:hAnsiTheme="minorHAnsi" w:cstheme="minorHAnsi"/>
                <w:sz w:val="22"/>
                <w:szCs w:val="22"/>
                <w:lang w:val="es-ES"/>
              </w:rPr>
              <w:t xml:space="preserve">B3.8.Conceptos demográficos: poboación absoluta, densidade de </w:t>
            </w:r>
            <w:r>
              <w:rPr>
                <w:rStyle w:val="Ninguno"/>
                <w:rFonts w:asciiTheme="minorHAnsi" w:hAnsiTheme="minorHAnsi" w:cstheme="minorHAnsi"/>
                <w:sz w:val="22"/>
                <w:szCs w:val="22"/>
                <w:lang w:val="es-ES"/>
              </w:rPr>
              <w:lastRenderedPageBreak/>
              <w:t>poboación, distribución espacial, crecemento natural e crecemento real da poboación.</w:t>
            </w:r>
          </w:p>
          <w:p w:rsidR="00165827" w:rsidRDefault="001B0FBD">
            <w:pPr>
              <w:pStyle w:val="Sinespaciado"/>
              <w:rPr>
                <w:lang w:val="es-ES"/>
              </w:rPr>
            </w:pPr>
            <w:r>
              <w:rPr>
                <w:rStyle w:val="Ninguno"/>
                <w:rFonts w:asciiTheme="minorHAnsi" w:hAnsiTheme="minorHAnsi" w:cstheme="minorHAnsi"/>
                <w:sz w:val="22"/>
                <w:szCs w:val="22"/>
                <w:lang w:val="es-ES"/>
              </w:rPr>
              <w:t>B3.9.Representación gráfica de datos demográficos.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 xml:space="preserve">B3.5.Comprender e interpreta os principais conceptos demográficos e os factores xeográficos, sociais, económicos ou culturais que inciden </w:t>
            </w:r>
            <w:r>
              <w:rPr>
                <w:rStyle w:val="Ninguno"/>
                <w:rFonts w:asciiTheme="minorHAnsi" w:hAnsiTheme="minorHAnsi" w:cstheme="minorHAnsi"/>
                <w:sz w:val="22"/>
                <w:szCs w:val="22"/>
                <w:lang w:val="es-ES"/>
              </w:rPr>
              <w:lastRenderedPageBreak/>
              <w:t>nos datos de poboación.</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CSB3.5.1.Define demografía e poboación, comprende os principais conceptos demográficos e os principais factores que afectan á de poboación.</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 5.2.Interpreta unha pirámide de poboación e outros gráficos usados no estudo da poboación.</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CAA</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d</w:t>
            </w:r>
          </w:p>
          <w:p w:rsidR="00165827" w:rsidRDefault="001B0FBD">
            <w:pPr>
              <w:pStyle w:val="Sinespaciado"/>
            </w:pPr>
            <w:r>
              <w:rPr>
                <w:rStyle w:val="Ninguno"/>
                <w:rFonts w:asciiTheme="minorHAnsi" w:hAnsiTheme="minorHAnsi" w:cstheme="minorHAnsi"/>
                <w:sz w:val="22"/>
                <w:szCs w:val="22"/>
              </w:rPr>
              <w:t>g</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B3.10.Poboación de Galicia e España: distribución e evolución. Representación gráfica dalgúns datos demográficos de Galicia obtidos en fontes estatísticas: INE.</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B3.6.Distinguir os principais trazos da poboación española explicando a súa evolución e a súa distribución demográfica e representándoa graficamente. </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CSB3.6.1.Describe os principais rasgos da poboación española.</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CSB3.6.2.Explica o proceso da evolución da poboación en España e describe a incidencia que tiveron nesta, factores como a esperanza de vida ou a natalidade.</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CSB3.6.3.Describe os factores que condicionan a distribución da poboación española.</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CSB3.6.4 Sitúa nun mapa os maiores núcleos de poboación en España e as zonas máis densamente poboadas.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a</w:t>
            </w:r>
          </w:p>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B3.11.Os movementos migratorios: éxodo rural, a emigración a Europa, a chegada de inmigrantes ao noso país.</w:t>
            </w:r>
          </w:p>
          <w:p w:rsidR="00165827" w:rsidRDefault="001B0FBD">
            <w:pPr>
              <w:pStyle w:val="Sinespaciado"/>
              <w:rPr>
                <w:lang w:val="es-ES"/>
              </w:rPr>
            </w:pPr>
            <w:r>
              <w:rPr>
                <w:rStyle w:val="Ninguno"/>
                <w:rFonts w:asciiTheme="minorHAnsi" w:hAnsiTheme="minorHAnsi" w:cstheme="minorHAnsi"/>
                <w:sz w:val="22"/>
                <w:szCs w:val="22"/>
                <w:lang w:val="es-ES"/>
              </w:rPr>
              <w:t>B3.12.Problemas actuais da poboación española.</w:t>
            </w:r>
          </w:p>
          <w:p w:rsidR="00165827" w:rsidRDefault="001B0FBD">
            <w:pPr>
              <w:pStyle w:val="Sinespaciado"/>
              <w:rPr>
                <w:lang w:val="es-ES"/>
              </w:rPr>
            </w:pPr>
            <w:r>
              <w:rPr>
                <w:rStyle w:val="Ninguno"/>
                <w:rFonts w:asciiTheme="minorHAnsi" w:hAnsiTheme="minorHAnsi" w:cstheme="minorHAnsi"/>
                <w:sz w:val="22"/>
                <w:szCs w:val="22"/>
                <w:lang w:val="es-ES"/>
              </w:rPr>
              <w:t>Estudo de casos e debates.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B3.7.Describir os movementos migratorios da poboación galega e de España explicando o éxodo rural, a emigración a Europa, e a chegada de emigrantes ao noso país e identificar os problemas actuais da poboación española.</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CSB3.7.1 Explica o éxodo rural, a emigración a Europa, e a chegada de inmigrantes ao noso país.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rPr>
          <w:trHeight w:val="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CSB3.7.2.Identifica e describe os principais problemas actuais da poboación española: migracións, envellecemento, etc.</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rPr>
          <w:trHeight w:val="1"/>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h</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B3.13.As actividades produtivas: recursos naturais e materias primas.</w:t>
            </w:r>
          </w:p>
          <w:p w:rsidR="00165827" w:rsidRDefault="001B0FBD">
            <w:pPr>
              <w:pStyle w:val="Sinespaciado"/>
            </w:pPr>
            <w:r>
              <w:rPr>
                <w:rStyle w:val="Ninguno"/>
                <w:rFonts w:asciiTheme="minorHAnsi" w:hAnsiTheme="minorHAnsi" w:cstheme="minorHAnsi"/>
                <w:sz w:val="22"/>
                <w:szCs w:val="22"/>
                <w:lang w:val="es-ES"/>
              </w:rPr>
              <w:t xml:space="preserve">B3.14.Produtos elaborados. Artesanía e Industria. </w:t>
            </w:r>
            <w:r>
              <w:rPr>
                <w:rStyle w:val="Ninguno"/>
                <w:rFonts w:asciiTheme="minorHAnsi" w:hAnsiTheme="minorHAnsi" w:cstheme="minorHAnsi"/>
                <w:sz w:val="22"/>
                <w:szCs w:val="22"/>
              </w:rPr>
              <w:t>Formas de produción.</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B3.8.Explicar as diferenzas entre materias primas e os produtos elaborados, identificando as actividades que se realizan para obtelos.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CSB3.8.1.Identifica e define materias primas e produto elaborado e os asocia coas actividades nas que se obteñen.</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 8.2 Describe ordenadamente o proceso de obtención dun produto ata a súa venda e identifica os sectores aos que pertencen.</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CMCCT</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B3.15.As actividades económicas e os sectores produtivos de España.</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B3.9.Identificar as actividades que pertencen a cada un dos sectores económicos, describir as características destes recoñecendo as principais actividades económicas de España.</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CSB3.9.1.Identifica os tres sectores de actividades económicas e clasifica distintas actividades no grupo ao que pertencen.</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CMTC</w:t>
            </w:r>
          </w:p>
          <w:p w:rsidR="00165827" w:rsidRDefault="001B0FBD">
            <w:pPr>
              <w:pStyle w:val="Sinespaciado"/>
            </w:pPr>
            <w:r>
              <w:rPr>
                <w:rStyle w:val="Ninguno"/>
                <w:rFonts w:asciiTheme="minorHAnsi" w:hAnsiTheme="minorHAnsi" w:cstheme="minorHAnsi"/>
                <w:sz w:val="22"/>
                <w:szCs w:val="22"/>
              </w:rPr>
              <w:t>CSC</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 CSB3.9.2.Explica as actividades relevantes dos sectores primario, secundario e terciario en España e as súas localizacións nos territorios correspondentes.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CSC</w:t>
            </w:r>
          </w:p>
        </w:tc>
      </w:tr>
      <w:tr w:rsidR="00165827" w:rsidRPr="005071EF">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BLOQUE 4. AS PEGADAS DO TEMPO</w:t>
            </w:r>
          </w:p>
        </w:tc>
      </w:tr>
      <w:tr w:rsidR="00165827">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g</w:t>
            </w:r>
          </w:p>
          <w:p w:rsidR="00165827" w:rsidRDefault="001B0FBD">
            <w:pPr>
              <w:pStyle w:val="Sinespaciado"/>
            </w:pPr>
            <w:r>
              <w:rPr>
                <w:rStyle w:val="Ninguno"/>
                <w:rFonts w:asciiTheme="minorHAnsi" w:hAnsiTheme="minorHAnsi" w:cstheme="minorHAnsi"/>
                <w:sz w:val="22"/>
                <w:szCs w:val="22"/>
              </w:rPr>
              <w:t>o</w:t>
            </w:r>
          </w:p>
          <w:p w:rsidR="00165827" w:rsidRDefault="001B0FBD">
            <w:pPr>
              <w:pStyle w:val="Sinespaciado"/>
            </w:pPr>
            <w:r>
              <w:rPr>
                <w:rStyle w:val="Ninguno"/>
                <w:rFonts w:asciiTheme="minorHAnsi" w:hAnsiTheme="minorHAnsi" w:cstheme="minorHAnsi"/>
                <w:sz w:val="22"/>
                <w:szCs w:val="22"/>
              </w:rPr>
              <w:t>h</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B4.1.O tempo histórico. A Idade Media e a Idade Moderna: duración e datación dos feitos históricos significativos que as acoutan. </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B4.1.Explicar as características de cada tempo histórico estudado e certos acontecementos desas épocas que determinaron cambios fundamentais no rumbo da historia. </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CSB4.1.1Identifica a idea de idade da historia e data a Idade Media e Moderna, asociándoas aos feitos que marcan os seus inicios e finais.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CCEC</w:t>
            </w:r>
          </w:p>
        </w:tc>
      </w:tr>
      <w:tr w:rsidR="00165827">
        <w:trPr>
          <w:trHeight w:val="1"/>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b</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i</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cstheme="minorHAnsi"/>
                <w:sz w:val="22"/>
                <w:szCs w:val="20"/>
                <w:lang w:val="es-ES"/>
              </w:rPr>
              <w:t xml:space="preserve">B4.2.As fontes históricas e a súa clasificación: fontes primarias e secundarias. </w:t>
            </w:r>
            <w:r>
              <w:rPr>
                <w:rStyle w:val="Ninguno"/>
                <w:rFonts w:cstheme="minorHAnsi"/>
                <w:sz w:val="22"/>
                <w:szCs w:val="20"/>
              </w:rPr>
              <w:t xml:space="preserve">Elaboración dun traballo comparativo entre tipos de fontes </w:t>
            </w:r>
            <w:r>
              <w:rPr>
                <w:rStyle w:val="Ninguno"/>
                <w:rFonts w:cstheme="minorHAnsi"/>
                <w:sz w:val="22"/>
                <w:szCs w:val="20"/>
              </w:rPr>
              <w:lastRenderedPageBreak/>
              <w:t>históricas.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 xml:space="preserve">B4.2.Coñecer a importancia das fontes históricas para o estudo da historia, diferenciando entre fontes </w:t>
            </w:r>
            <w:r>
              <w:rPr>
                <w:rStyle w:val="Ninguno"/>
                <w:rFonts w:asciiTheme="minorHAnsi" w:hAnsiTheme="minorHAnsi" w:cstheme="minorHAnsi"/>
                <w:sz w:val="22"/>
                <w:szCs w:val="22"/>
                <w:lang w:val="es-ES"/>
              </w:rPr>
              <w:lastRenderedPageBreak/>
              <w:t>primarias e secundarias.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lastRenderedPageBreak/>
              <w:t xml:space="preserve">CSB4.2.1.Coñece algunhas fontes da historia representativas de cada unha das idades da historia, facendo fincapé na Idade </w:t>
            </w:r>
            <w:r>
              <w:rPr>
                <w:rStyle w:val="Ninguno"/>
                <w:rFonts w:asciiTheme="minorHAnsi" w:hAnsiTheme="minorHAnsi" w:cstheme="minorHAnsi"/>
                <w:sz w:val="22"/>
                <w:szCs w:val="22"/>
                <w:lang w:val="es-ES"/>
              </w:rPr>
              <w:lastRenderedPageBreak/>
              <w:t>Contemporánea.</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CSC</w:t>
            </w:r>
          </w:p>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CAA</w:t>
            </w:r>
          </w:p>
          <w:p w:rsidR="00165827" w:rsidRDefault="001B0FBD">
            <w:pPr>
              <w:pStyle w:val="Sinespaciado"/>
            </w:pPr>
            <w:r>
              <w:rPr>
                <w:rStyle w:val="Ninguno"/>
                <w:rFonts w:asciiTheme="minorHAnsi" w:hAnsiTheme="minorHAnsi" w:cstheme="minorHAnsi"/>
                <w:sz w:val="22"/>
                <w:szCs w:val="22"/>
              </w:rPr>
              <w:lastRenderedPageBreak/>
              <w:t>CCEC</w:t>
            </w:r>
          </w:p>
        </w:tc>
      </w:tr>
      <w:tr w:rsidR="00165827">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g</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i</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B4.3.Técnicas para localizar no tempo e no espazo feitos do pasado: os mapas históricos e as liñas do tempo.</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B4.3.Utiliza as nocións básicas de sucesión, duración e simultaneidade para ordenar temporalmente algúns feitos históricos e outros feitos relevantes.</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CSB4.3.1.Usa diferentes técnicas para localizar no tempo e no espazo feitos do pasado, percibindo a duración, a simultaneidade e as relacións entre os acontecementos.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CAA</w:t>
            </w:r>
          </w:p>
          <w:p w:rsidR="00165827" w:rsidRDefault="001B0FBD">
            <w:pPr>
              <w:pStyle w:val="Sinespaciado"/>
            </w:pPr>
            <w:r>
              <w:rPr>
                <w:rStyle w:val="Ninguno"/>
                <w:rFonts w:asciiTheme="minorHAnsi" w:hAnsiTheme="minorHAnsi" w:cstheme="minorHAnsi"/>
                <w:sz w:val="22"/>
                <w:szCs w:val="22"/>
              </w:rPr>
              <w:t>CCEC</w:t>
            </w:r>
          </w:p>
        </w:tc>
      </w:tr>
      <w:tr w:rsidR="00165827">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b</w:t>
            </w:r>
          </w:p>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B4.4.A península ibérica na Idade Media. </w:t>
            </w:r>
          </w:p>
          <w:p w:rsidR="00165827" w:rsidRDefault="001B0FBD">
            <w:pPr>
              <w:pStyle w:val="Sinespaciado"/>
              <w:rPr>
                <w:lang w:val="es-ES"/>
              </w:rPr>
            </w:pPr>
            <w:r>
              <w:rPr>
                <w:rStyle w:val="Ninguno"/>
                <w:rFonts w:asciiTheme="minorHAnsi" w:hAnsiTheme="minorHAnsi" w:cstheme="minorHAnsi"/>
                <w:sz w:val="22"/>
                <w:szCs w:val="22"/>
                <w:lang w:val="es-ES"/>
              </w:rPr>
              <w:t xml:space="preserve">B4.5.Al-Andalus e os reinos cristianos. </w:t>
            </w:r>
          </w:p>
          <w:p w:rsidR="00165827" w:rsidRDefault="001B0FBD">
            <w:pPr>
              <w:pStyle w:val="Sinespaciado"/>
              <w:rPr>
                <w:lang w:val="es-ES"/>
              </w:rPr>
            </w:pPr>
            <w:r>
              <w:rPr>
                <w:rStyle w:val="Ninguno"/>
                <w:rFonts w:asciiTheme="minorHAnsi" w:hAnsiTheme="minorHAnsi" w:cstheme="minorHAnsi"/>
                <w:sz w:val="22"/>
                <w:szCs w:val="22"/>
                <w:lang w:val="es-ES"/>
              </w:rPr>
              <w:t xml:space="preserve">B4.6.O Camiño de Santiago. O Románico. O </w:t>
            </w:r>
            <w:proofErr w:type="gramStart"/>
            <w:r>
              <w:rPr>
                <w:rStyle w:val="Ninguno"/>
                <w:rFonts w:asciiTheme="minorHAnsi" w:hAnsiTheme="minorHAnsi" w:cstheme="minorHAnsi"/>
                <w:sz w:val="22"/>
                <w:szCs w:val="22"/>
                <w:lang w:val="es-ES"/>
              </w:rPr>
              <w:t>Gótico</w:t>
            </w:r>
            <w:proofErr w:type="gramEnd"/>
            <w:r>
              <w:rPr>
                <w:rStyle w:val="Ninguno"/>
                <w:rFonts w:asciiTheme="minorHAnsi" w:hAnsiTheme="minorHAnsi" w:cstheme="minorHAnsi"/>
                <w:sz w:val="22"/>
                <w:szCs w:val="22"/>
                <w:lang w:val="es-ES"/>
              </w:rPr>
              <w:t>. Proposta de realización dunha investigación e exposición sobre o Camiño de Santiago.</w:t>
            </w:r>
          </w:p>
          <w:p w:rsidR="00165827" w:rsidRDefault="001B0FBD">
            <w:pPr>
              <w:pStyle w:val="Sinespaciado"/>
              <w:rPr>
                <w:lang w:val="es-ES"/>
              </w:rPr>
            </w:pPr>
            <w:r>
              <w:rPr>
                <w:rStyle w:val="Ninguno"/>
                <w:rFonts w:asciiTheme="minorHAnsi" w:hAnsiTheme="minorHAnsi" w:cstheme="minorHAnsi"/>
                <w:sz w:val="22"/>
                <w:szCs w:val="22"/>
                <w:lang w:val="es-ES"/>
              </w:rPr>
              <w:t xml:space="preserve">B4.7.España e Galicia na Idade Moderna. </w:t>
            </w:r>
          </w:p>
          <w:p w:rsidR="00165827" w:rsidRDefault="001B0FBD">
            <w:pPr>
              <w:pStyle w:val="Sinespaciado"/>
              <w:rPr>
                <w:lang w:val="es-ES"/>
              </w:rPr>
            </w:pPr>
            <w:r>
              <w:rPr>
                <w:rStyle w:val="Ninguno"/>
                <w:rFonts w:asciiTheme="minorHAnsi" w:hAnsiTheme="minorHAnsi" w:cstheme="minorHAnsi"/>
                <w:sz w:val="22"/>
                <w:szCs w:val="22"/>
                <w:lang w:val="es-ES"/>
              </w:rPr>
              <w:t>B4.8.A época dos grandes descubrimentos.</w:t>
            </w:r>
          </w:p>
          <w:p w:rsidR="00165827" w:rsidRDefault="001B0FBD">
            <w:pPr>
              <w:pStyle w:val="Sinespaciado"/>
              <w:rPr>
                <w:lang w:val="es-ES"/>
              </w:rPr>
            </w:pPr>
            <w:r>
              <w:rPr>
                <w:rStyle w:val="Ninguno"/>
                <w:rFonts w:asciiTheme="minorHAnsi" w:hAnsiTheme="minorHAnsi" w:cstheme="minorHAnsi"/>
                <w:sz w:val="22"/>
                <w:szCs w:val="22"/>
                <w:lang w:val="es-ES"/>
              </w:rPr>
              <w:t xml:space="preserve">B4.9.A monarquía dos Austrias e os Borbóns. </w:t>
            </w:r>
          </w:p>
          <w:p w:rsidR="00165827" w:rsidRDefault="001B0FBD">
            <w:pPr>
              <w:pStyle w:val="Sinespaciado"/>
              <w:rPr>
                <w:lang w:val="es-ES"/>
              </w:rPr>
            </w:pPr>
            <w:r>
              <w:rPr>
                <w:rStyle w:val="Ninguno"/>
                <w:rFonts w:asciiTheme="minorHAnsi" w:hAnsiTheme="minorHAnsi" w:cstheme="minorHAnsi"/>
                <w:sz w:val="22"/>
                <w:szCs w:val="22"/>
                <w:lang w:val="es-ES"/>
              </w:rPr>
              <w:t>B4.10.A arte na Idade Moderna: Renacemento e Barroco.</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B4.4.Identificar e localizar no tempo e no espazo os procesos e e acontecementos históricos, políticos, sociais e culturais máis relevantes da historia de España para adquirir unha perspectiva global da súa evolución.</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CSB4.4.1.Sitúa nunha liña do tempo as etapas históricas máis importantes da Idade Media e Idade Moderna en España.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CCEC</w:t>
            </w:r>
          </w:p>
        </w:tc>
      </w:tr>
      <w:tr w:rsidR="00165827">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CSB4.4.2.Identifica e localiza no tempo e no espazo os feitos fundamentais da historia medieval e moderna de España, describindo as principais características de cada unha delas.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CCEC</w:t>
            </w:r>
          </w:p>
          <w:p w:rsidR="00165827" w:rsidRDefault="001B0FBD">
            <w:pPr>
              <w:pStyle w:val="Sinespaciado"/>
            </w:pPr>
            <w:r>
              <w:rPr>
                <w:rStyle w:val="Ninguno"/>
                <w:rFonts w:asciiTheme="minorHAnsi" w:hAnsiTheme="minorHAnsi" w:cstheme="minorHAnsi"/>
                <w:sz w:val="22"/>
                <w:szCs w:val="22"/>
              </w:rPr>
              <w:t>CCL</w:t>
            </w:r>
          </w:p>
        </w:tc>
      </w:tr>
      <w:tr w:rsidR="00165827">
        <w:trPr>
          <w:trHeight w:val="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CSB4.4.3.Explica aspectos relacionados coa forma de vida e organización social de España das distintas épocas históricas estudadas.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CCEC</w:t>
            </w:r>
          </w:p>
          <w:p w:rsidR="00165827" w:rsidRDefault="001B0FBD">
            <w:pPr>
              <w:pStyle w:val="Sinespaciado"/>
            </w:pPr>
            <w:r>
              <w:rPr>
                <w:rStyle w:val="Ninguno"/>
                <w:rFonts w:asciiTheme="minorHAnsi" w:hAnsiTheme="minorHAnsi" w:cstheme="minorHAnsi"/>
                <w:sz w:val="22"/>
                <w:szCs w:val="22"/>
              </w:rPr>
              <w:t>CAA</w:t>
            </w:r>
          </w:p>
        </w:tc>
      </w:tr>
      <w:tr w:rsidR="00165827">
        <w:trPr>
          <w:trHeight w:val="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CSB4.4.4. Describe en orde cronolóxica os principais movementos artísticos e culturais da Idade Media e da Idade Moderna en España citando aos seus representantes máis significativos. </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CMCCT</w:t>
            </w:r>
          </w:p>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CCEC</w:t>
            </w:r>
          </w:p>
        </w:tc>
      </w:tr>
      <w:tr w:rsidR="00165827">
        <w:trPr>
          <w:trHeight w:val="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 xml:space="preserve">CSB4.4.5.Identifica as características distintivas </w:t>
            </w:r>
            <w:r>
              <w:rPr>
                <w:rStyle w:val="Ninguno"/>
                <w:rFonts w:asciiTheme="minorHAnsi" w:hAnsiTheme="minorHAnsi" w:cstheme="minorHAnsi"/>
                <w:sz w:val="22"/>
                <w:szCs w:val="22"/>
                <w:lang w:val="es-ES"/>
              </w:rPr>
              <w:lastRenderedPageBreak/>
              <w:t>das culturas que conviviron nos reinos peninsulares durante a Idade Media describindo a evolución política e os distintos modelos sociais.</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lastRenderedPageBreak/>
              <w:t>CCEC</w:t>
            </w:r>
          </w:p>
          <w:p w:rsidR="00165827" w:rsidRDefault="001B0FBD">
            <w:pPr>
              <w:pStyle w:val="Sinespaciado"/>
            </w:pPr>
            <w:r>
              <w:rPr>
                <w:rStyle w:val="Ninguno"/>
                <w:rFonts w:asciiTheme="minorHAnsi" w:hAnsiTheme="minorHAnsi" w:cstheme="minorHAnsi"/>
                <w:sz w:val="22"/>
                <w:szCs w:val="22"/>
              </w:rPr>
              <w:lastRenderedPageBreak/>
              <w:t>CSC</w:t>
            </w:r>
          </w:p>
          <w:p w:rsidR="00165827" w:rsidRDefault="001B0FBD">
            <w:pPr>
              <w:pStyle w:val="Sinespaciado"/>
            </w:pPr>
            <w:r>
              <w:rPr>
                <w:rStyle w:val="Ninguno"/>
                <w:rFonts w:asciiTheme="minorHAnsi" w:hAnsiTheme="minorHAnsi" w:cstheme="minorHAnsi"/>
                <w:sz w:val="22"/>
                <w:szCs w:val="22"/>
              </w:rPr>
              <w:t>CCL</w:t>
            </w:r>
          </w:p>
        </w:tc>
      </w:tr>
      <w:tr w:rsidR="00165827">
        <w:trPr>
          <w:trHeight w:val="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65827" w:rsidRDefault="00165827">
            <w:pPr>
              <w:pStyle w:val="Sinespaciado"/>
              <w:rPr>
                <w:szCs w:val="20"/>
              </w:rPr>
            </w:pP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cstheme="minorHAnsi"/>
                <w:sz w:val="22"/>
                <w:szCs w:val="20"/>
                <w:lang w:val="es-ES"/>
              </w:rPr>
              <w:t xml:space="preserve">CSB4.4.6.Explica as características da Idade Moderna e certos acontecementos que determinaron cambios fundamentais no rumbo da historia neste período de tempo (Monarquía dos Austrias, s. XVI-XVII. </w:t>
            </w:r>
            <w:r>
              <w:rPr>
                <w:rStyle w:val="Ninguno"/>
                <w:rFonts w:cstheme="minorHAnsi"/>
                <w:sz w:val="22"/>
                <w:szCs w:val="20"/>
              </w:rPr>
              <w:t>Os Borbóns, s. XVIII).</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CCL</w:t>
            </w:r>
          </w:p>
          <w:p w:rsidR="00165827" w:rsidRDefault="001B0FBD">
            <w:pPr>
              <w:pStyle w:val="Sinespaciado"/>
            </w:pPr>
            <w:r>
              <w:rPr>
                <w:rStyle w:val="Ninguno"/>
                <w:rFonts w:asciiTheme="minorHAnsi" w:hAnsiTheme="minorHAnsi" w:cstheme="minorHAnsi"/>
                <w:sz w:val="22"/>
                <w:szCs w:val="22"/>
              </w:rPr>
              <w:t>CCEC</w:t>
            </w:r>
          </w:p>
        </w:tc>
      </w:tr>
      <w:tr w:rsidR="00165827">
        <w:trPr>
          <w:trHeight w:val="1"/>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B4.11.Noso patrimonio histórico e cultural.</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B4.5.Desenvolver a curiosidade por coñecer as formas da vida humana no pasado, valorando a importancia que teñen os restos para o coñecemento e estudo da historia e como patrimonio cultural que hai que coidar e legar.</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CSB4.5.1.Identifica, valora e respecta o patrimonio natural, histórico, cultural e artístico e asume as responsabilidades que supón a súa conservación e mellora.</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CCEC</w:t>
            </w:r>
          </w:p>
        </w:tc>
      </w:tr>
      <w:tr w:rsidR="00165827">
        <w:trPr>
          <w:trHeight w:val="1"/>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d</w:t>
            </w:r>
          </w:p>
          <w:p w:rsidR="00165827" w:rsidRDefault="001B0FBD">
            <w:pPr>
              <w:pStyle w:val="Sinespaciado"/>
            </w:pPr>
            <w:r>
              <w:rPr>
                <w:rStyle w:val="Ninguno"/>
                <w:rFonts w:asciiTheme="minorHAnsi" w:hAnsiTheme="minorHAnsi" w:cstheme="minorHAnsi"/>
                <w:sz w:val="22"/>
                <w:szCs w:val="22"/>
              </w:rPr>
              <w:t>h</w:t>
            </w:r>
          </w:p>
          <w:p w:rsidR="00165827" w:rsidRDefault="001B0FBD">
            <w:pPr>
              <w:pStyle w:val="Sinespaciado"/>
            </w:pPr>
            <w:r>
              <w:rPr>
                <w:rStyle w:val="Ninguno"/>
                <w:rFonts w:asciiTheme="minorHAnsi" w:hAnsiTheme="minorHAnsi" w:cstheme="minorHAnsi"/>
                <w:sz w:val="22"/>
                <w:szCs w:val="22"/>
              </w:rPr>
              <w:t>o</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cstheme="minorHAnsi"/>
                <w:sz w:val="22"/>
                <w:szCs w:val="20"/>
                <w:lang w:val="es-ES"/>
              </w:rPr>
              <w:t xml:space="preserve">B4.12.Museos, sitios e monumentos históricos como espazos de aprendizaxe e gozo. </w:t>
            </w:r>
            <w:r>
              <w:rPr>
                <w:rStyle w:val="Ninguno"/>
                <w:rFonts w:cstheme="minorHAnsi"/>
                <w:sz w:val="22"/>
                <w:szCs w:val="20"/>
              </w:rPr>
              <w:t>Elaboración dunha guía dun museo próximo.</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B4.6.Valorar a importancia dos museos, sitios e monumentos históricos como espazos onde se ensina e aprende, amosando unha actitude de respecto á súa contorna e á súa cultura, apreciando a herdanza cultural.</w:t>
            </w:r>
          </w:p>
        </w:tc>
        <w:tc>
          <w:tcPr>
            <w:tcW w:w="46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rPr>
                <w:lang w:val="es-ES"/>
              </w:rPr>
            </w:pPr>
            <w:r>
              <w:rPr>
                <w:rStyle w:val="Ninguno"/>
                <w:rFonts w:asciiTheme="minorHAnsi" w:hAnsiTheme="minorHAnsi" w:cstheme="minorHAnsi"/>
                <w:sz w:val="22"/>
                <w:szCs w:val="22"/>
                <w:lang w:val="es-ES"/>
              </w:rPr>
              <w:t>CSB4.6.1.Aprecia a herdanza cultural a escala local e nacional como a riqueza compartida que hai que coñecer, preservar e coidar.</w:t>
            </w:r>
          </w:p>
        </w:tc>
        <w:tc>
          <w:tcPr>
            <w:tcW w:w="15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65827" w:rsidRDefault="001B0FBD">
            <w:pPr>
              <w:pStyle w:val="Sinespaciado"/>
            </w:pPr>
            <w:r>
              <w:rPr>
                <w:rStyle w:val="Ninguno"/>
                <w:rFonts w:asciiTheme="minorHAnsi" w:hAnsiTheme="minorHAnsi" w:cstheme="minorHAnsi"/>
                <w:sz w:val="22"/>
                <w:szCs w:val="22"/>
              </w:rPr>
              <w:t>CSC</w:t>
            </w:r>
          </w:p>
          <w:p w:rsidR="00165827" w:rsidRDefault="001B0FBD">
            <w:pPr>
              <w:pStyle w:val="Sinespaciado"/>
            </w:pPr>
            <w:r>
              <w:rPr>
                <w:rStyle w:val="Ninguno"/>
                <w:rFonts w:asciiTheme="minorHAnsi" w:hAnsiTheme="minorHAnsi" w:cstheme="minorHAnsi"/>
                <w:sz w:val="22"/>
                <w:szCs w:val="22"/>
              </w:rPr>
              <w:t>CCEC</w:t>
            </w:r>
          </w:p>
        </w:tc>
      </w:tr>
    </w:tbl>
    <w:p w:rsidR="00165827" w:rsidRDefault="00165827">
      <w:pPr>
        <w:rPr>
          <w:lang w:val="es-ES"/>
        </w:rPr>
      </w:pPr>
    </w:p>
    <w:p w:rsidR="00165827" w:rsidRDefault="00165827">
      <w:pPr>
        <w:rPr>
          <w:lang w:val="es-ES"/>
        </w:rPr>
      </w:pPr>
    </w:p>
    <w:p w:rsidR="00165827" w:rsidRDefault="00165827"/>
    <w:p w:rsidR="00165827" w:rsidRDefault="001B0FBD">
      <w:pPr>
        <w:rPr>
          <w:rFonts w:asciiTheme="minorHAnsi" w:hAnsiTheme="minorHAnsi"/>
          <w:b/>
          <w:lang w:val="es-ES"/>
        </w:rPr>
      </w:pPr>
      <w:r>
        <w:rPr>
          <w:rFonts w:asciiTheme="minorHAnsi" w:hAnsiTheme="minorHAnsi"/>
          <w:b/>
          <w:lang w:val="es-ES"/>
        </w:rPr>
        <w:t xml:space="preserve">4.- Vinculación entre estándares de aprendizaxe, con indicación dos mínimos esixibles para promocionar, e instrumentos de avaliación e criterios de cualificación. </w:t>
      </w:r>
    </w:p>
    <w:p w:rsidR="00165827" w:rsidRDefault="00165827">
      <w:pPr>
        <w:rPr>
          <w:rFonts w:asciiTheme="minorHAnsi" w:hAnsiTheme="minorHAnsi"/>
          <w:b/>
          <w:lang w:val="es-ES"/>
        </w:rPr>
      </w:pPr>
    </w:p>
    <w:p w:rsidR="00165827" w:rsidRDefault="00165827">
      <w:pPr>
        <w:rPr>
          <w:rFonts w:asciiTheme="minorHAnsi" w:hAnsiTheme="minorHAnsi"/>
          <w:b/>
          <w:lang w:val="es-ES"/>
        </w:rPr>
      </w:pPr>
    </w:p>
    <w:p w:rsidR="00165827" w:rsidRDefault="00165827">
      <w:pPr>
        <w:rPr>
          <w:lang w:val="es-ES"/>
        </w:rPr>
      </w:pPr>
    </w:p>
    <w:tbl>
      <w:tblPr>
        <w:tblStyle w:val="TableNormal"/>
        <w:tblW w:w="14431" w:type="dxa"/>
        <w:tblInd w:w="19" w:type="dxa"/>
        <w:tblCellMar>
          <w:top w:w="80" w:type="dxa"/>
          <w:left w:w="23" w:type="dxa"/>
          <w:bottom w:w="80" w:type="dxa"/>
          <w:right w:w="28" w:type="dxa"/>
        </w:tblCellMar>
        <w:tblLook w:val="04A0"/>
      </w:tblPr>
      <w:tblGrid>
        <w:gridCol w:w="6017"/>
        <w:gridCol w:w="850"/>
        <w:gridCol w:w="851"/>
        <w:gridCol w:w="850"/>
        <w:gridCol w:w="852"/>
        <w:gridCol w:w="3685"/>
        <w:gridCol w:w="1326"/>
      </w:tblGrid>
      <w:tr w:rsidR="00165827">
        <w:trPr>
          <w:tblHeader/>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165827" w:rsidRDefault="001B0FBD">
            <w:pPr>
              <w:pStyle w:val="Sinespaciado"/>
              <w:rPr>
                <w:rFonts w:asciiTheme="minorHAnsi" w:hAnsiTheme="minorHAnsi" w:cstheme="minorHAnsi"/>
                <w:sz w:val="22"/>
                <w:szCs w:val="22"/>
              </w:rPr>
            </w:pPr>
            <w:r>
              <w:rPr>
                <w:rStyle w:val="Ninguno"/>
                <w:rFonts w:asciiTheme="minorHAnsi" w:hAnsiTheme="minorHAnsi" w:cstheme="minorHAnsi"/>
                <w:sz w:val="22"/>
                <w:szCs w:val="22"/>
              </w:rPr>
              <w:t>Estándares de aprendizaxe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vAlign w:val="cente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1ª AV</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vAlign w:val="cente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2ª AV</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vAlign w:val="cente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3ª AV</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vAlign w:val="cente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MIN</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vAlign w:val="cente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Instrumentos de avaliación</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vAlign w:val="cente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Criterios de cualificación</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CSB1.1.1.Busca información (empregando as TIC e outras fontes directas e indirectas), selecciona a información relevante, a organiza, analiza, obtén conclusións sinxelas e as comunica oralmente e/ou por escrito.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CSB1.1.2.Manifesta autonomía na planificación e execución de accións e tarefas, ten iniciativa na toma de decisións e asume responsabilidades.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65827" w:rsidRDefault="00165827">
            <w:pPr>
              <w:pStyle w:val="Sinespaciado"/>
              <w:rPr>
                <w:rStyle w:val="Ninguno"/>
              </w:rPr>
            </w:pP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100%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CSB1.1.3.Realiza as tarefas encomendadas e presenta os traballos de maneira ordenada, clara e limpa.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CSB1.2.1.Participa en actividades individuais e de grupo, e emprega estratexias de traballo cooperativo valorando o esforzo e o coidado do material.</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65827" w:rsidRDefault="00165827">
            <w:pPr>
              <w:pStyle w:val="Sinespaciado"/>
              <w:rPr>
                <w:rStyle w:val="Ninguno"/>
              </w:rPr>
            </w:pP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100%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CSB1.2.2.Adopta un comportamento responsable, construtivo e solidario, respectando diferentes ideas e achegas nos debates e recoñecendo a cooperación e o diálogo como principios básicos do funcionamento democrático.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65827" w:rsidRDefault="00165827">
            <w:pPr>
              <w:pStyle w:val="Sinespaciado"/>
              <w:rPr>
                <w:rStyle w:val="Ninguno"/>
              </w:rPr>
            </w:pP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100%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CSB1.3.1.Emprega de maneira axeitada o vocabulario adquirido para ser capaz de ler, escribir e falar sobre Ciencias sociais.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lastRenderedPageBreak/>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lastRenderedPageBreak/>
              <w:t>20%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lastRenderedPageBreak/>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CCB1.3.2.Expón oralmente de forma clara e ordenada, contidos relacionados coa área, que manifesten a comprensión de textos orais e /ou escritos de carácter xeográfico, social e histórico.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65827" w:rsidRDefault="00165827">
            <w:pPr>
              <w:pStyle w:val="Sinespaciado"/>
              <w:rPr>
                <w:rStyle w:val="Ninguno"/>
              </w:rPr>
            </w:pP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CSB1.3.3.Analiza informacións relacionadas coa área e manexa imaxes, táboas, gráficos, esquemas, resumos e as tecnoloxías da información e a comunicación.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CSB2.1.1.Describe como é e de que forma se orixinou o Universo e explica os seus principais compoñentes identificando galaxia, estrela, planeta, satélite, asteroide e cometa.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CSB2.2.1. Describe as características, compoñentes do Sistema Solar, localizando o Sol no centro do mesmo e os planetas segundo a súa proximidade.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cstheme="minorHAnsi"/>
                <w:sz w:val="22"/>
                <w:szCs w:val="20"/>
                <w:lang w:val="es-ES"/>
              </w:rPr>
              <w:t>CSB2.3.1.</w:t>
            </w:r>
            <w:r>
              <w:rPr>
                <w:rStyle w:val="Ninguno"/>
                <w:rFonts w:eastAsia="Calibri" w:cstheme="minorHAnsi"/>
                <w:sz w:val="22"/>
                <w:szCs w:val="20"/>
                <w:lang w:val="es-ES"/>
              </w:rPr>
              <w:t xml:space="preserve"> </w:t>
            </w:r>
            <w:r>
              <w:rPr>
                <w:rStyle w:val="Ninguno"/>
                <w:rFonts w:cstheme="minorHAnsi"/>
                <w:sz w:val="22"/>
                <w:szCs w:val="20"/>
                <w:lang w:val="es-ES"/>
              </w:rPr>
              <w:t xml:space="preserve">Define e representa o movemento de translación terrestre, o eixe do xiro e os polos xeográficos, asocia as estacións do ano ao seu efecto combinado e calcula os fusos horarios.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CSB2.3.2.Explica o día e a noite como consecuencia da rotación terrestre e como unidades para medir o tempo.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CSB2.3.3.Define a translación da Lúa identificando e nomeando as fases lunares.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CSB2.4.1.Identifica e clasifica os diferentes tipos de mapas, define que é a escala nun mapa e emprega e interpreta os signos convencionais máis usuais que poden aparecer nel.</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20%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50%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30%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CSB2.5.1.Define clima, nomea os seus elementos e identifica os factores que determinan en España.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CSB2.6.1.Explica que é unha zona climática, nomeando as tres zonas climáticas do planeta e describindo as súas características principais.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CSB2.6.2 Describe e sinala nun mapa os tipos de climas de España, e as zonas ás que afecta cada un, interpretando e analizando climogramas de distintos territorios de España e relacionándoos co clima ao que pertence.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CSB2.7.1.Define paisaxe, identifica os seus elementos e explica as características das principais paisaxes de España valorando a súa diversidade.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CSB2.8.1.Localiza nun mapa as principais unidades de relevo en España e as súas vertentes hidrográficas.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CSB2.8.2.Sitúa nun mapa os mares, océanos e os grandes ríos de España.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CSB2.9.1.Explica a importancia do coidado do medio, así como as consecuencias da acción humana neste.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CSB2.9.2.Favorece o desenvolvemento sostible e o consumo responsable.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65827" w:rsidRDefault="00165827">
            <w:pPr>
              <w:pStyle w:val="Sinespaciado"/>
              <w:rPr>
                <w:rStyle w:val="Ninguno"/>
              </w:rPr>
            </w:pP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100%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CSB3.1.1.Identifica, respecta e valora os principios democráticos máis importantes establecidos na Constitución e explica a importancia que a Constitución ten para o funcionamento do </w:t>
            </w:r>
            <w:r>
              <w:rPr>
                <w:rStyle w:val="Ninguno"/>
                <w:rFonts w:asciiTheme="minorHAnsi" w:hAnsiTheme="minorHAnsi" w:cstheme="minorHAnsi"/>
                <w:sz w:val="22"/>
                <w:szCs w:val="22"/>
                <w:lang w:val="es-ES"/>
              </w:rPr>
              <w:lastRenderedPageBreak/>
              <w:t>Estado español.</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CSB3.2.1.Identifica as principais institucións do Estado español e describe as súas funcións e a súa organización.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CSB3.2.2.Identifica e comprende a división de poderes do Estado e cales son as atribucións recollidas na Constitución para cada un deles.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CSB3.3.1.Explica a organización territorial de España, nomea as estruturas básicas de goberno e localiza en mapas políticos as distintas comunidades autónomas que forman España, así como as súas provincias.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CSB3.4.1.Valora, partindo da realidade do estado español, a diversidade cultural, social, política e lingüística nun mesmo territorio como fonte de enriquecemento cultural.</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65827" w:rsidRDefault="00165827">
            <w:pPr>
              <w:pStyle w:val="Sinespaciado"/>
              <w:rPr>
                <w:rStyle w:val="Ninguno"/>
              </w:rPr>
            </w:pP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100%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CSB3.5.1.Define demografía e poboación, comprende os principais conceptos demográficos e os principais factores que afectan á de poboación.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 5.2.Interpreta unha pirámide de poboación e outros gráficos usados no estudo da poboación.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CSB3.6.1.Describe os principais rasgos da poboación española.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CSB3.6.2.Explica o proceso da evolución da poboación en España e describe a incidencia que tiveron nesta, factores como a esperanza de vida ou a natalidade.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CSB3.6.3.Describe os factores que condicionan a distribución da poboación española.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CSB3.6.4 Sitúa nun mapa os maiores núcleos de poboación en España e as zonas máis densamente poboadas.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CSB3.7.1 Explica o éxodo rural, a emigración a Europa, e a chegada de inmigrantes ao noso país.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CSB3.7.2.Identifica e describe os principais problemas actuais da poboación española: migracións, envellecemento, etc.</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CSB3.8.1.Identifica e define materias primas e produto elaborado e os asocia coas actividades nas que se obteñen.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 8.2 Describe ordenadamente o proceso de obtención dun produto ata a súa venda e identifica os sectores aos que pertencen.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CSB3.9.1.Identifica os tres sectores de actividades económicas e clasifica distintas actividades no grupo ao que pertencen.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CSB3.9.2.Explica as actividades relevantedos sectores primario, secundario e terciario en España e as súas localizacións nos territorios correspondentes.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CSB4.1.1Identifica a idea de idade da historia e data a Idade Media e Moderna, asociándoas aos feitos que marcan os seus inicios e finais.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 xml:space="preserve">CSB4.2.1.Coñece algunhas fontes da historia representativas de </w:t>
            </w:r>
            <w:r>
              <w:rPr>
                <w:rStyle w:val="Ninguno"/>
                <w:rFonts w:asciiTheme="minorHAnsi" w:hAnsiTheme="minorHAnsi" w:cstheme="minorHAnsi"/>
                <w:sz w:val="22"/>
                <w:szCs w:val="22"/>
                <w:lang w:val="es-ES"/>
              </w:rPr>
              <w:lastRenderedPageBreak/>
              <w:t>cada unha das idades da historia, facendo fincapé na Idade Contemporánea.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lastRenderedPageBreak/>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lastRenderedPageBreak/>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lastRenderedPageBreak/>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Pr="005071EF" w:rsidRDefault="001B0FBD">
            <w:pPr>
              <w:pStyle w:val="Sinespaciado"/>
              <w:rPr>
                <w:rFonts w:asciiTheme="minorHAnsi" w:hAnsiTheme="minorHAnsi" w:cstheme="minorHAnsi"/>
                <w:sz w:val="22"/>
                <w:szCs w:val="22"/>
                <w:lang w:val="es-ES"/>
              </w:rPr>
            </w:pPr>
            <w:r w:rsidRPr="005071EF">
              <w:rPr>
                <w:rStyle w:val="Ninguno"/>
                <w:rFonts w:asciiTheme="minorHAnsi" w:hAnsiTheme="minorHAnsi" w:cstheme="minorHAnsi"/>
                <w:sz w:val="22"/>
                <w:szCs w:val="22"/>
                <w:lang w:val="es-ES"/>
              </w:rPr>
              <w:lastRenderedPageBreak/>
              <w:t xml:space="preserve">CSB4.3.1.Usa diferentes técnicas para localizar no tempo e no espazo feitos do pasado, percibindo a duración, a simultaneidade e as relacións entre os acontecementos.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Pr="005071EF" w:rsidRDefault="001B0FBD">
            <w:pPr>
              <w:pStyle w:val="Sinespaciado"/>
              <w:rPr>
                <w:rFonts w:asciiTheme="minorHAnsi" w:hAnsiTheme="minorHAnsi" w:cstheme="minorHAnsi"/>
                <w:sz w:val="22"/>
                <w:szCs w:val="22"/>
                <w:lang w:val="es-ES"/>
              </w:rPr>
            </w:pPr>
            <w:r w:rsidRPr="005071EF">
              <w:rPr>
                <w:rStyle w:val="Ninguno"/>
                <w:rFonts w:asciiTheme="minorHAnsi" w:hAnsiTheme="minorHAnsi" w:cstheme="minorHAnsi"/>
                <w:sz w:val="22"/>
                <w:szCs w:val="22"/>
                <w:lang w:val="es-ES"/>
              </w:rPr>
              <w:t xml:space="preserve">CSB4.4.1.Sitúa nunha liña do tempo as etapas históricas máis importantes da Idade Media e Idade Moderna en España.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Pr="005071EF" w:rsidRDefault="001B0FBD">
            <w:pPr>
              <w:pStyle w:val="Sinespaciado"/>
              <w:rPr>
                <w:rFonts w:asciiTheme="minorHAnsi" w:hAnsiTheme="minorHAnsi" w:cstheme="minorHAnsi"/>
                <w:sz w:val="22"/>
                <w:szCs w:val="22"/>
                <w:lang w:val="es-ES"/>
              </w:rPr>
            </w:pPr>
            <w:r w:rsidRPr="005071EF">
              <w:rPr>
                <w:rStyle w:val="Ninguno"/>
                <w:rFonts w:asciiTheme="minorHAnsi" w:hAnsiTheme="minorHAnsi" w:cstheme="minorHAnsi"/>
                <w:sz w:val="22"/>
                <w:szCs w:val="22"/>
                <w:lang w:val="es-ES"/>
              </w:rPr>
              <w:t xml:space="preserve">CSB4.4.2.Identifica e localiza no tempo e no espazo os feitos fundamentais da historia medieval e moderna de España, describindo as principais características de cada unha delas.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Pr="005071EF" w:rsidRDefault="001B0FBD">
            <w:pPr>
              <w:pStyle w:val="Sinespaciado"/>
              <w:rPr>
                <w:rFonts w:asciiTheme="minorHAnsi" w:hAnsiTheme="minorHAnsi" w:cstheme="minorHAnsi"/>
                <w:sz w:val="22"/>
                <w:szCs w:val="22"/>
                <w:lang w:val="es-ES"/>
              </w:rPr>
            </w:pPr>
            <w:r w:rsidRPr="005071EF">
              <w:rPr>
                <w:rStyle w:val="Ninguno"/>
                <w:rFonts w:asciiTheme="minorHAnsi" w:hAnsiTheme="minorHAnsi" w:cstheme="minorHAnsi"/>
                <w:sz w:val="22"/>
                <w:szCs w:val="22"/>
                <w:lang w:val="es-ES"/>
              </w:rPr>
              <w:t xml:space="preserve">CSB4.4.3.Explica aspectos relacionados coa forma de vida e organización social de España das distintas épocas históricas estudadas.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Pr="005071EF" w:rsidRDefault="001B0FBD">
            <w:pPr>
              <w:pStyle w:val="Sinespaciado"/>
              <w:rPr>
                <w:rFonts w:asciiTheme="minorHAnsi" w:hAnsiTheme="minorHAnsi" w:cstheme="minorHAnsi"/>
                <w:sz w:val="22"/>
                <w:szCs w:val="22"/>
                <w:lang w:val="es-ES"/>
              </w:rPr>
            </w:pPr>
            <w:r w:rsidRPr="005071EF">
              <w:rPr>
                <w:rStyle w:val="Ninguno"/>
                <w:rFonts w:asciiTheme="minorHAnsi" w:hAnsiTheme="minorHAnsi" w:cstheme="minorHAnsi"/>
                <w:sz w:val="22"/>
                <w:szCs w:val="22"/>
                <w:lang w:val="es-ES"/>
              </w:rPr>
              <w:t xml:space="preserve">CSB4.4.4. Describe en orde cronolóxica os principais movementos artísticos e culturais da Idade Media e da Idade Moderna en España citando aos seus representantes máis significativos.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CSB4.4.5.Identifica as características distintivas das culturas que conviviron nos reinos peninsulares durante a Idade Media describindo a evolución política e os distintos modelos sociais.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rPr>
            </w:pPr>
            <w:r w:rsidRPr="005071EF">
              <w:rPr>
                <w:rStyle w:val="Ninguno"/>
                <w:rFonts w:asciiTheme="minorHAnsi" w:hAnsiTheme="minorHAnsi" w:cstheme="minorHAnsi"/>
                <w:sz w:val="22"/>
                <w:szCs w:val="22"/>
                <w:lang w:val="es-ES"/>
              </w:rPr>
              <w:t xml:space="preserve">CSB4.4.6.Explica as características da Idade Moderna e certos acontecementos que determinaron cambios fundamentais no rumbo da historia neste período de tempo (Monarquía dos Austrias, s. XVI-XVII. </w:t>
            </w:r>
            <w:r>
              <w:rPr>
                <w:rStyle w:val="Ninguno"/>
                <w:rFonts w:asciiTheme="minorHAnsi" w:hAnsiTheme="minorHAnsi" w:cstheme="minorHAnsi"/>
                <w:sz w:val="22"/>
                <w:szCs w:val="22"/>
              </w:rPr>
              <w:t>Os Borbóns, s. XVIII).</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65827">
            <w:pPr>
              <w:pStyle w:val="Sinespaciado"/>
              <w:jc w:val="center"/>
              <w:rPr>
                <w:rStyle w:val="Ninguno"/>
                <w:szCs w:val="20"/>
              </w:rPr>
            </w:pP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Pr="005071EF" w:rsidRDefault="001B0FBD">
            <w:pPr>
              <w:pStyle w:val="Sinespaciado"/>
              <w:rPr>
                <w:rFonts w:asciiTheme="minorHAnsi" w:hAnsiTheme="minorHAnsi" w:cstheme="minorHAnsi"/>
                <w:sz w:val="22"/>
                <w:szCs w:val="22"/>
                <w:lang w:val="es-ES"/>
              </w:rPr>
            </w:pPr>
            <w:r w:rsidRPr="005071EF">
              <w:rPr>
                <w:rStyle w:val="Ninguno"/>
                <w:rFonts w:asciiTheme="minorHAnsi" w:hAnsiTheme="minorHAnsi" w:cstheme="minorHAnsi"/>
                <w:sz w:val="22"/>
                <w:szCs w:val="22"/>
                <w:lang w:val="es-ES"/>
              </w:rPr>
              <w:lastRenderedPageBreak/>
              <w:t>CSB4.5.1.Identifica, valora e respecta o patrimonio natural, histórico, cultural e artístico e asume as responsabilidades que supón a súa conservación e mellora.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r w:rsidR="00165827">
        <w:trPr>
          <w:trHeight w:val="1"/>
        </w:trPr>
        <w:tc>
          <w:tcPr>
            <w:tcW w:w="601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65827" w:rsidRDefault="001B0FBD">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CSB4.6.1.Aprecia a herdanza cultural a escala local e nacional como a riqueza compartida que hai que coñecer, preservar e coidar.</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Pr="005071EF" w:rsidRDefault="00165827">
            <w:pPr>
              <w:pStyle w:val="Sinespaciado"/>
              <w:jc w:val="center"/>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jc w:val="center"/>
              <w:rPr>
                <w:rStyle w:val="Ninguno"/>
                <w:rFonts w:asciiTheme="minorHAnsi" w:hAnsiTheme="minorHAnsi" w:cstheme="minorHAnsi"/>
                <w:sz w:val="22"/>
                <w:szCs w:val="22"/>
              </w:rPr>
            </w:pPr>
            <w:bookmarkStart w:id="0" w:name="_GoBack"/>
            <w:bookmarkEnd w:id="0"/>
            <w:r>
              <w:rPr>
                <w:rStyle w:val="Ninguno"/>
                <w:rFonts w:asciiTheme="minorHAnsi" w:hAnsiTheme="minorHAnsi" w:cstheme="minorHAnsi"/>
                <w:sz w:val="22"/>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65827" w:rsidRDefault="001B0FBD">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326"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60%</w:t>
            </w:r>
          </w:p>
          <w:p w:rsidR="00165827" w:rsidRDefault="001B0FBD">
            <w:pPr>
              <w:pStyle w:val="Sinespaciado"/>
              <w:rPr>
                <w:rStyle w:val="Ninguno"/>
                <w:rFonts w:asciiTheme="minorHAnsi" w:hAnsiTheme="minorHAnsi" w:cstheme="minorHAnsi"/>
                <w:sz w:val="22"/>
                <w:szCs w:val="22"/>
              </w:rPr>
            </w:pPr>
            <w:r>
              <w:rPr>
                <w:rStyle w:val="Ninguno"/>
                <w:rFonts w:asciiTheme="minorHAnsi" w:hAnsiTheme="minorHAnsi" w:cstheme="minorHAnsi"/>
                <w:sz w:val="22"/>
                <w:szCs w:val="22"/>
              </w:rPr>
              <w:t>40%</w:t>
            </w:r>
          </w:p>
        </w:tc>
      </w:tr>
    </w:tbl>
    <w:p w:rsidR="00165827" w:rsidRDefault="00165827">
      <w:pPr>
        <w:pStyle w:val="artigo"/>
        <w:rPr>
          <w:rFonts w:asciiTheme="minorHAnsi" w:hAnsiTheme="minorHAnsi" w:cstheme="minorHAnsi"/>
          <w:b/>
          <w:sz w:val="24"/>
        </w:rPr>
      </w:pPr>
    </w:p>
    <w:p w:rsidR="00165827" w:rsidRDefault="001B0FBD">
      <w:pPr>
        <w:pStyle w:val="artigo"/>
        <w:rPr>
          <w:rFonts w:asciiTheme="minorHAnsi" w:hAnsiTheme="minorHAnsi" w:cstheme="minorHAnsi"/>
          <w:b/>
          <w:sz w:val="24"/>
        </w:rPr>
      </w:pPr>
      <w:r>
        <w:rPr>
          <w:rFonts w:asciiTheme="minorHAnsi" w:hAnsiTheme="minorHAnsi" w:cstheme="minorHAnsi"/>
          <w:b/>
          <w:sz w:val="24"/>
        </w:rPr>
        <w:t xml:space="preserve">5.- Elementos transversais. </w:t>
      </w:r>
    </w:p>
    <w:p w:rsidR="00165827" w:rsidRDefault="00165827">
      <w:pPr>
        <w:pStyle w:val="artigo"/>
        <w:rPr>
          <w:rFonts w:asciiTheme="minorHAnsi" w:hAnsiTheme="minorHAnsi" w:cstheme="minorHAnsi"/>
          <w:sz w:val="24"/>
        </w:rPr>
      </w:pPr>
    </w:p>
    <w:p w:rsidR="00165827" w:rsidRDefault="001B0FBD">
      <w:pPr>
        <w:rPr>
          <w:rFonts w:asciiTheme="minorHAnsi" w:hAnsiTheme="minorHAnsi" w:cstheme="minorHAnsi"/>
          <w:lang w:val="es-ES"/>
        </w:rPr>
      </w:pPr>
      <w:r>
        <w:rPr>
          <w:rFonts w:asciiTheme="minorHAnsi" w:hAnsiTheme="minorHAnsi" w:cstheme="minorHAnsi"/>
          <w:lang w:val="es-ES"/>
        </w:rPr>
        <w:t>Traballaranse en tódalas disciplinas:</w:t>
      </w:r>
    </w:p>
    <w:p w:rsidR="00165827" w:rsidRDefault="00165827">
      <w:pPr>
        <w:rPr>
          <w:rFonts w:asciiTheme="minorHAnsi" w:hAnsiTheme="minorHAnsi" w:cstheme="minorHAnsi"/>
          <w:lang w:val="es-ES"/>
        </w:rPr>
      </w:pPr>
    </w:p>
    <w:p w:rsidR="00165827" w:rsidRDefault="001B0FBD">
      <w:pPr>
        <w:numPr>
          <w:ilvl w:val="0"/>
          <w:numId w:val="3"/>
        </w:numPr>
        <w:tabs>
          <w:tab w:val="left" w:pos="851"/>
        </w:tabs>
        <w:spacing w:before="60" w:after="60" w:line="300" w:lineRule="exact"/>
        <w:jc w:val="both"/>
        <w:rPr>
          <w:rFonts w:asciiTheme="minorHAnsi" w:hAnsiTheme="minorHAnsi" w:cstheme="minorHAnsi"/>
        </w:rPr>
      </w:pPr>
      <w:r>
        <w:rPr>
          <w:rFonts w:asciiTheme="minorHAnsi" w:hAnsiTheme="minorHAnsi" w:cstheme="minorHAnsi"/>
        </w:rPr>
        <w:t xml:space="preserve">A comprensión lectora, </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A expresión oral e escrita,</w:t>
      </w:r>
    </w:p>
    <w:p w:rsidR="00165827" w:rsidRDefault="001B0FBD">
      <w:pPr>
        <w:numPr>
          <w:ilvl w:val="0"/>
          <w:numId w:val="3"/>
        </w:numPr>
        <w:tabs>
          <w:tab w:val="left" w:pos="851"/>
        </w:tabs>
        <w:spacing w:before="60" w:after="60" w:line="300" w:lineRule="exact"/>
        <w:jc w:val="both"/>
        <w:rPr>
          <w:rFonts w:asciiTheme="minorHAnsi" w:hAnsiTheme="minorHAnsi" w:cstheme="minorHAnsi"/>
        </w:rPr>
      </w:pPr>
      <w:r>
        <w:rPr>
          <w:rFonts w:asciiTheme="minorHAnsi" w:hAnsiTheme="minorHAnsi" w:cstheme="minorHAnsi"/>
        </w:rPr>
        <w:t xml:space="preserve">A comunicación audiovisual, </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 xml:space="preserve">As tecnoloxías da información e a comunicación, </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 xml:space="preserve">O emprendemento e a educación cívica e constitucional </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Os valores que fomenten a igualdade efectiva entre homes e mulleres e a prevención da violencia de xénero.</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Os valores inherentes ao principio de igualdade de trato e non-discriminación por calquera condición ou circunstancia persoal ou social.</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 xml:space="preserve">A prevención e resolución pacífica de conflitos en todos os ámbitos da vida persoal, familiar e social. </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lastRenderedPageBreak/>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 xml:space="preserve">A  prevención da violencia de xénero, da violencia terrorista e de calquera forma de violencia, racismo ou xenofobia. </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Desenvolvemento sostible e o medio ambiente, os riscos de explotación e abuso sexual, as situacións de risco derivadas da utilización das tecnoloxías da información e da comunicación, así como a protección ante urxencias e catástrofes.</w:t>
      </w:r>
    </w:p>
    <w:p w:rsidR="00165827" w:rsidRDefault="001B0FBD">
      <w:pPr>
        <w:numPr>
          <w:ilvl w:val="0"/>
          <w:numId w:val="3"/>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Desenvolvemento e afianzamento do espírito emprendedor e a iniciativa empresarial a partir de aptitudes como a creatividade, a autonomía, a iniciativa, o traballo en equipo, a confianza nun mesmo e o sentido crítico.</w:t>
      </w:r>
    </w:p>
    <w:p w:rsidR="00165827" w:rsidRDefault="001B0FBD">
      <w:pPr>
        <w:numPr>
          <w:ilvl w:val="0"/>
          <w:numId w:val="3"/>
        </w:numPr>
        <w:tabs>
          <w:tab w:val="left" w:pos="851"/>
        </w:tabs>
        <w:spacing w:before="60" w:after="60" w:line="300" w:lineRule="exact"/>
        <w:jc w:val="both"/>
        <w:rPr>
          <w:rFonts w:asciiTheme="minorHAnsi" w:hAnsiTheme="minorHAnsi" w:cstheme="minorHAnsi"/>
        </w:rPr>
      </w:pPr>
      <w:r>
        <w:rPr>
          <w:rFonts w:asciiTheme="minorHAnsi" w:hAnsiTheme="minorHAnsi" w:cstheme="minorHAnsi"/>
        </w:rPr>
        <w:t xml:space="preserve">Educación e  seguridade viaria </w:t>
      </w:r>
    </w:p>
    <w:p w:rsidR="00165827" w:rsidRDefault="00165827">
      <w:pPr>
        <w:pStyle w:val="TOC1"/>
        <w:tabs>
          <w:tab w:val="left" w:pos="440"/>
          <w:tab w:val="right" w:leader="underscore" w:pos="8494"/>
        </w:tabs>
        <w:rPr>
          <w:rFonts w:asciiTheme="minorHAnsi" w:hAnsiTheme="minorHAnsi" w:cstheme="minorHAnsi"/>
          <w:sz w:val="24"/>
          <w:szCs w:val="24"/>
          <w:lang w:eastAsia="es-ES"/>
        </w:rPr>
      </w:pPr>
    </w:p>
    <w:p w:rsidR="00165827" w:rsidRDefault="001B0FBD">
      <w:pPr>
        <w:pStyle w:val="TOC1"/>
        <w:tabs>
          <w:tab w:val="left" w:pos="440"/>
          <w:tab w:val="right" w:leader="underscore" w:pos="8494"/>
        </w:tabs>
        <w:rPr>
          <w:rFonts w:asciiTheme="minorHAnsi" w:hAnsiTheme="minorHAnsi" w:cstheme="minorHAnsi"/>
          <w:b/>
          <w:color w:val="FF0000"/>
          <w:sz w:val="24"/>
          <w:szCs w:val="24"/>
          <w:lang w:val="es-ES" w:eastAsia="gl-ES"/>
        </w:rPr>
      </w:pPr>
      <w:r>
        <w:rPr>
          <w:rFonts w:cstheme="minorHAnsi"/>
          <w:b/>
          <w:sz w:val="24"/>
          <w:szCs w:val="24"/>
          <w:lang w:val="es-ES" w:eastAsia="gl-ES"/>
        </w:rPr>
        <w:t xml:space="preserve">6.- </w:t>
      </w:r>
      <w:r>
        <w:rPr>
          <w:rFonts w:cstheme="minorHAnsi"/>
          <w:b/>
          <w:sz w:val="24"/>
          <w:szCs w:val="24"/>
          <w:lang w:eastAsia="gl-ES"/>
        </w:rPr>
        <w:t xml:space="preserve">Metodoloxía didáctica, incluíndo as estratexias a desenvolver polo profesorado, para acadar os estándares de aprendizaxe, así como a adquisición das competencias clave. </w:t>
      </w:r>
      <w:r>
        <w:rPr>
          <w:rFonts w:cstheme="minorHAnsi"/>
          <w:b/>
          <w:sz w:val="24"/>
          <w:szCs w:val="24"/>
          <w:lang w:val="es-ES" w:eastAsia="gl-ES"/>
        </w:rPr>
        <w:t xml:space="preserve"> </w:t>
      </w:r>
    </w:p>
    <w:p w:rsidR="00165827" w:rsidRDefault="00165827">
      <w:pPr>
        <w:rPr>
          <w:rFonts w:asciiTheme="minorHAnsi" w:hAnsiTheme="minorHAnsi" w:cstheme="minorHAnsi"/>
          <w:b/>
          <w:lang w:val="pt-BR"/>
        </w:rPr>
      </w:pPr>
    </w:p>
    <w:p w:rsidR="00165827" w:rsidRDefault="001B0FBD">
      <w:pPr>
        <w:rPr>
          <w:rFonts w:asciiTheme="minorHAnsi" w:hAnsiTheme="minorHAnsi" w:cstheme="minorHAnsi"/>
          <w:b/>
          <w:lang w:val="pt-BR"/>
        </w:rPr>
      </w:pPr>
      <w:r>
        <w:rPr>
          <w:rFonts w:asciiTheme="minorHAnsi" w:hAnsiTheme="minorHAnsi" w:cstheme="minorHAnsi"/>
          <w:b/>
          <w:lang w:val="pt-BR"/>
        </w:rPr>
        <w:t>6.1.  Principios metodolóxicos</w:t>
      </w:r>
    </w:p>
    <w:p w:rsidR="00165827" w:rsidRDefault="00165827">
      <w:pPr>
        <w:rPr>
          <w:rFonts w:asciiTheme="minorHAnsi" w:hAnsiTheme="minorHAnsi" w:cstheme="minorHAnsi"/>
          <w:b/>
          <w:lang w:val="pt-BR"/>
        </w:rPr>
      </w:pPr>
    </w:p>
    <w:p w:rsidR="00165827" w:rsidRDefault="001B0FBD">
      <w:pPr>
        <w:rPr>
          <w:rFonts w:asciiTheme="minorHAnsi" w:hAnsiTheme="minorHAnsi" w:cstheme="minorHAnsi"/>
          <w:lang w:val="pt-BR"/>
        </w:rPr>
      </w:pPr>
      <w:r>
        <w:rPr>
          <w:rFonts w:asciiTheme="minorHAnsi" w:hAnsiTheme="minorHAnsi" w:cstheme="minorHAnsi"/>
          <w:b/>
          <w:lang w:val="pt-BR"/>
        </w:rPr>
        <w:t>Emprego dun estilo educativo asertivo</w:t>
      </w:r>
      <w:r>
        <w:rPr>
          <w:rFonts w:asciiTheme="minorHAnsi" w:hAnsiTheme="minorHAnsi" w:cstheme="minorHAnsi"/>
          <w:lang w:val="pt-BR"/>
        </w:rPr>
        <w:t xml:space="preserve">.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w:t>
      </w:r>
      <w:proofErr w:type="gramStart"/>
      <w:r>
        <w:rPr>
          <w:rFonts w:asciiTheme="minorHAnsi" w:hAnsiTheme="minorHAnsi" w:cstheme="minorHAnsi"/>
          <w:lang w:val="pt-BR"/>
        </w:rPr>
        <w:t>ben</w:t>
      </w:r>
      <w:proofErr w:type="gramEnd"/>
      <w:r>
        <w:rPr>
          <w:rFonts w:asciiTheme="minorHAnsi" w:hAnsiTheme="minorHAnsi" w:cstheme="minorHAnsi"/>
          <w:lang w:val="pt-BR"/>
        </w:rPr>
        <w:t xml:space="preserve"> feito usarase fundamentalmente o eloxio constante, ao mesmo tempo que se ignora ou se reprende o comportamento inadecuado. Esta discriminación condutual, xunto </w:t>
      </w:r>
      <w:proofErr w:type="gramStart"/>
      <w:r>
        <w:rPr>
          <w:rFonts w:asciiTheme="minorHAnsi" w:hAnsiTheme="minorHAnsi" w:cstheme="minorHAnsi"/>
          <w:lang w:val="pt-BR"/>
        </w:rPr>
        <w:t>co trato</w:t>
      </w:r>
      <w:proofErr w:type="gramEnd"/>
      <w:r>
        <w:rPr>
          <w:rFonts w:asciiTheme="minorHAnsi" w:hAnsiTheme="minorHAnsi" w:cstheme="minorHAnsi"/>
          <w:lang w:val="pt-BR"/>
        </w:rPr>
        <w:t xml:space="preserve"> respectuoso e xusto favorecerán a autoestima, o rendemento escolar e a convivencia pacífica, contribuíndo ao desenvolvemento do clima escolar necesario.</w:t>
      </w:r>
    </w:p>
    <w:p w:rsidR="00165827" w:rsidRDefault="00165827">
      <w:pPr>
        <w:rPr>
          <w:rFonts w:asciiTheme="minorHAnsi" w:hAnsiTheme="minorHAnsi" w:cstheme="minorHAnsi"/>
          <w:lang w:val="pt-BR"/>
        </w:rPr>
      </w:pPr>
    </w:p>
    <w:p w:rsidR="00165827" w:rsidRDefault="001B0FBD">
      <w:pPr>
        <w:rPr>
          <w:rFonts w:asciiTheme="minorHAnsi" w:hAnsiTheme="minorHAnsi" w:cstheme="minorHAnsi"/>
          <w:lang w:val="pt-BR"/>
        </w:rPr>
      </w:pPr>
      <w:r>
        <w:rPr>
          <w:rFonts w:asciiTheme="minorHAnsi" w:hAnsiTheme="minorHAnsi" w:cstheme="minorHAnsi"/>
          <w:b/>
          <w:lang w:val="pt-BR"/>
        </w:rPr>
        <w:t>Procura de aprendizaxes significativos</w:t>
      </w:r>
      <w:r>
        <w:rPr>
          <w:rFonts w:asciiTheme="minorHAnsi" w:hAnsiTheme="minorHAnsi" w:cstheme="minorHAnsi"/>
          <w:lang w:val="pt-BR"/>
        </w:rPr>
        <w:t xml:space="preserve">. Nas diferentes unidades de ensino-aprendizaxe procurarase sempre </w:t>
      </w:r>
    </w:p>
    <w:p w:rsidR="00165827" w:rsidRDefault="001B0FBD">
      <w:pPr>
        <w:rPr>
          <w:rFonts w:asciiTheme="minorHAnsi" w:hAnsiTheme="minorHAnsi" w:cstheme="minorHAnsi"/>
          <w:lang w:val="pt-BR"/>
        </w:rPr>
      </w:pPr>
      <w:r>
        <w:rPr>
          <w:rFonts w:asciiTheme="minorHAnsi" w:hAnsiTheme="minorHAnsi" w:cstheme="minorHAnsi"/>
          <w:lang w:val="pt-BR"/>
        </w:rPr>
        <w:t>- Que os contidos sexan lóxicos e coherentes, con estrutura e vocabulario adaptados ao alumnado ao que se dirixen.</w:t>
      </w:r>
    </w:p>
    <w:p w:rsidR="00165827" w:rsidRDefault="001B0FBD">
      <w:pPr>
        <w:rPr>
          <w:rFonts w:asciiTheme="minorHAnsi" w:hAnsiTheme="minorHAnsi" w:cstheme="minorHAnsi"/>
          <w:lang w:val="pt-BR"/>
        </w:rPr>
      </w:pPr>
      <w:r>
        <w:rPr>
          <w:rFonts w:asciiTheme="minorHAnsi" w:hAnsiTheme="minorHAnsi" w:cstheme="minorHAnsi"/>
          <w:lang w:val="pt-BR"/>
        </w:rPr>
        <w:lastRenderedPageBreak/>
        <w:t>- Que o alumnado teña os coñecementos previos necesarios para comprender os novos contidos e que estes estean activados.</w:t>
      </w:r>
    </w:p>
    <w:p w:rsidR="00165827" w:rsidRDefault="001B0FBD">
      <w:pPr>
        <w:rPr>
          <w:rFonts w:asciiTheme="minorHAnsi" w:hAnsiTheme="minorHAnsi" w:cstheme="minorHAnsi"/>
          <w:lang w:val="pt-BR"/>
        </w:rPr>
      </w:pPr>
      <w:r>
        <w:rPr>
          <w:rFonts w:asciiTheme="minorHAnsi" w:hAnsiTheme="minorHAnsi" w:cstheme="minorHAnsi"/>
          <w:lang w:val="pt-BR"/>
        </w:rPr>
        <w:t xml:space="preserve">- Que o alumnado teña a predisposición, a actitude, o interese e a motivación necesarias para interactuar cos contidos que lle </w:t>
      </w:r>
      <w:proofErr w:type="gramStart"/>
      <w:r>
        <w:rPr>
          <w:rFonts w:asciiTheme="minorHAnsi" w:hAnsiTheme="minorHAnsi" w:cstheme="minorHAnsi"/>
          <w:lang w:val="pt-BR"/>
        </w:rPr>
        <w:t>propomos</w:t>
      </w:r>
      <w:proofErr w:type="gramEnd"/>
      <w:r>
        <w:rPr>
          <w:rFonts w:asciiTheme="minorHAnsi" w:hAnsiTheme="minorHAnsi" w:cstheme="minorHAnsi"/>
          <w:lang w:val="pt-BR"/>
        </w:rPr>
        <w:t xml:space="preserve">. </w:t>
      </w:r>
    </w:p>
    <w:p w:rsidR="00165827" w:rsidRDefault="00165827">
      <w:pPr>
        <w:rPr>
          <w:rFonts w:asciiTheme="minorHAnsi" w:hAnsiTheme="minorHAnsi" w:cstheme="minorHAnsi"/>
          <w:lang w:val="pt-BR"/>
        </w:rPr>
      </w:pPr>
    </w:p>
    <w:p w:rsidR="00165827" w:rsidRDefault="001B0FBD">
      <w:pPr>
        <w:rPr>
          <w:rFonts w:asciiTheme="minorHAnsi" w:hAnsiTheme="minorHAnsi" w:cstheme="minorHAnsi"/>
          <w:lang w:val="pt-BR"/>
        </w:rPr>
      </w:pPr>
      <w:r>
        <w:rPr>
          <w:rFonts w:asciiTheme="minorHAnsi" w:hAnsiTheme="minorHAnsi" w:cstheme="minorHAnsi"/>
          <w:b/>
          <w:lang w:val="pt-BR"/>
        </w:rPr>
        <w:t>Desenvolvemento de traballo por proxectos e traballos de investigación</w:t>
      </w:r>
      <w:r>
        <w:rPr>
          <w:rFonts w:asciiTheme="minorHAnsi" w:hAnsiTheme="minorHAnsi" w:cstheme="minorHAnsi"/>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165827" w:rsidRDefault="00165827">
      <w:pPr>
        <w:rPr>
          <w:rFonts w:asciiTheme="minorHAnsi" w:hAnsiTheme="minorHAnsi" w:cstheme="minorHAnsi"/>
          <w:lang w:val="pt-BR"/>
        </w:rPr>
      </w:pPr>
    </w:p>
    <w:p w:rsidR="00165827" w:rsidRDefault="001B0FBD">
      <w:pPr>
        <w:rPr>
          <w:rFonts w:asciiTheme="minorHAnsi" w:hAnsiTheme="minorHAnsi" w:cstheme="minorHAnsi"/>
          <w:lang w:val="pt-BR"/>
        </w:rPr>
      </w:pPr>
      <w:r>
        <w:rPr>
          <w:rFonts w:asciiTheme="minorHAnsi" w:hAnsiTheme="minorHAnsi" w:cstheme="minorHAnsi"/>
          <w:b/>
          <w:lang w:val="pt-BR"/>
        </w:rPr>
        <w:t>Metodoloxías activas</w:t>
      </w:r>
      <w:r>
        <w:rPr>
          <w:rFonts w:asciiTheme="minorHAnsi" w:hAnsiTheme="minorHAnsi" w:cstheme="minorHAnsi"/>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165827" w:rsidRDefault="00165827">
      <w:pPr>
        <w:rPr>
          <w:rFonts w:asciiTheme="minorHAnsi" w:hAnsiTheme="minorHAnsi" w:cstheme="minorHAnsi"/>
          <w:lang w:val="es-ES"/>
        </w:rPr>
      </w:pPr>
    </w:p>
    <w:p w:rsidR="00165827" w:rsidRDefault="001B0FBD">
      <w:pPr>
        <w:widowControl w:val="0"/>
        <w:rPr>
          <w:rFonts w:asciiTheme="minorHAnsi" w:hAnsiTheme="minorHAnsi" w:cstheme="minorHAnsi"/>
          <w:lang w:val="es-ES"/>
        </w:rPr>
      </w:pPr>
      <w:r>
        <w:rPr>
          <w:rFonts w:asciiTheme="minorHAnsi" w:hAnsiTheme="minorHAnsi" w:cstheme="minorHAnsi"/>
          <w:b/>
          <w:lang w:val="es-ES"/>
        </w:rPr>
        <w:t>Atención á diversidade.</w:t>
      </w:r>
      <w:r>
        <w:rPr>
          <w:rFonts w:asciiTheme="minorHAnsi" w:hAnsiTheme="minorHAnsi" w:cstheme="minorHAnsi"/>
          <w:lang w:val="es-ES"/>
        </w:rPr>
        <w:t xml:space="preserve"> Ter en conta as </w:t>
      </w:r>
      <w:r>
        <w:rPr>
          <w:rFonts w:asciiTheme="minorHAnsi" w:hAnsiTheme="minorHAnsi" w:cstheme="minorHAnsi"/>
          <w:b/>
          <w:bCs/>
          <w:lang w:val="es-ES"/>
        </w:rPr>
        <w:t>peculiaridades</w:t>
      </w:r>
      <w:r>
        <w:rPr>
          <w:rFonts w:asciiTheme="minorHAnsi" w:hAnsiTheme="minorHAnsi" w:cstheme="minorHAnsi"/>
          <w:lang w:val="es-ES"/>
        </w:rPr>
        <w:t xml:space="preserve"> (ritmos e estilos de aprendizaxe, capacidades, etc.) de cada grupo e de cada neno/a concreto. Cada alumno ten as súas necesidades educativas e algúns presentan necesidades educativas especiais que deberán ser atendidas.</w:t>
      </w:r>
    </w:p>
    <w:p w:rsidR="00165827" w:rsidRDefault="00165827">
      <w:pPr>
        <w:rPr>
          <w:rFonts w:asciiTheme="minorHAnsi" w:hAnsiTheme="minorHAnsi" w:cstheme="minorHAnsi"/>
          <w:lang w:val="es-ES"/>
        </w:rPr>
      </w:pPr>
    </w:p>
    <w:p w:rsidR="00165827" w:rsidRDefault="001B0FBD">
      <w:pPr>
        <w:widowControl w:val="0"/>
        <w:rPr>
          <w:rFonts w:asciiTheme="minorHAnsi" w:hAnsiTheme="minorHAnsi" w:cstheme="minorHAnsi"/>
          <w:lang w:val="es-ES"/>
        </w:rPr>
      </w:pPr>
      <w:r>
        <w:rPr>
          <w:rFonts w:asciiTheme="minorHAnsi" w:hAnsiTheme="minorHAnsi" w:cstheme="minorHAnsi"/>
          <w:b/>
          <w:lang w:val="es-ES"/>
        </w:rPr>
        <w:t>Traballo cooperativo.</w:t>
      </w:r>
      <w:r>
        <w:rPr>
          <w:rFonts w:asciiTheme="minorHAnsi" w:hAnsiTheme="minorHAnsi" w:cstheme="minorHAnsi"/>
          <w:lang w:val="es-ES"/>
        </w:rPr>
        <w:t xml:space="preserve"> É preciso promover as </w:t>
      </w:r>
      <w:r>
        <w:rPr>
          <w:rFonts w:asciiTheme="minorHAnsi" w:hAnsiTheme="minorHAnsi" w:cstheme="minorHAnsi"/>
          <w:b/>
          <w:bCs/>
          <w:lang w:val="es-ES"/>
        </w:rPr>
        <w:t>relacións entre iguais</w:t>
      </w:r>
      <w:r>
        <w:rPr>
          <w:rFonts w:asciiTheme="minorHAnsi" w:hAnsiTheme="minorHAnsi" w:cstheme="minorHAnsi"/>
          <w:lang w:val="es-ES"/>
        </w:rPr>
        <w:t xml:space="preserve"> para favorece-la confrontación e a modificación dos puntos de vista propios.</w:t>
      </w:r>
    </w:p>
    <w:p w:rsidR="00165827" w:rsidRDefault="00165827">
      <w:pPr>
        <w:widowControl w:val="0"/>
        <w:rPr>
          <w:rFonts w:asciiTheme="minorHAnsi" w:hAnsiTheme="minorHAnsi" w:cstheme="minorHAnsi"/>
          <w:lang w:val="es-ES"/>
        </w:rPr>
      </w:pPr>
    </w:p>
    <w:p w:rsidR="00165827" w:rsidRDefault="001B0FBD">
      <w:pPr>
        <w:widowControl w:val="0"/>
        <w:rPr>
          <w:rFonts w:asciiTheme="minorHAnsi" w:hAnsiTheme="minorHAnsi" w:cstheme="minorHAnsi"/>
          <w:b/>
          <w:bCs/>
          <w:lang w:val="es-ES"/>
        </w:rPr>
      </w:pPr>
      <w:r>
        <w:rPr>
          <w:rFonts w:asciiTheme="minorHAnsi" w:hAnsiTheme="minorHAnsi" w:cstheme="minorHAnsi"/>
          <w:b/>
          <w:bCs/>
          <w:lang w:val="es-ES"/>
        </w:rPr>
        <w:t xml:space="preserve">Contribución ao desenvolvemento da capacidad “de aprender a aprender”. </w:t>
      </w:r>
    </w:p>
    <w:p w:rsidR="00165827" w:rsidRDefault="001B0FBD">
      <w:pPr>
        <w:widowControl w:val="0"/>
        <w:rPr>
          <w:rFonts w:asciiTheme="minorHAnsi" w:hAnsiTheme="minorHAnsi" w:cstheme="minorHAnsi"/>
          <w:lang w:val="es-ES"/>
        </w:rPr>
      </w:pPr>
      <w:r>
        <w:rPr>
          <w:rFonts w:asciiTheme="minorHAnsi" w:hAnsiTheme="minorHAnsi" w:cstheme="minorHAnsi"/>
          <w:bCs/>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165827" w:rsidRDefault="00165827">
      <w:pPr>
        <w:widowControl w:val="0"/>
        <w:rPr>
          <w:rFonts w:asciiTheme="minorHAnsi" w:hAnsiTheme="minorHAnsi" w:cstheme="minorHAnsi"/>
          <w:lang w:val="es-ES"/>
        </w:rPr>
      </w:pPr>
    </w:p>
    <w:p w:rsidR="00165827" w:rsidRDefault="001B0FBD">
      <w:pPr>
        <w:widowControl w:val="0"/>
        <w:rPr>
          <w:rFonts w:asciiTheme="minorHAnsi" w:hAnsiTheme="minorHAnsi" w:cstheme="minorHAnsi"/>
          <w:lang w:val="es-ES"/>
        </w:rPr>
      </w:pPr>
      <w:r>
        <w:rPr>
          <w:rFonts w:asciiTheme="minorHAnsi" w:hAnsiTheme="minorHAnsi" w:cstheme="minorHAnsi"/>
          <w:b/>
          <w:lang w:val="es-ES"/>
        </w:rPr>
        <w:t>Cooperación e complicidade coas familias do alumnado</w:t>
      </w:r>
      <w:r>
        <w:rPr>
          <w:rFonts w:asciiTheme="minorHAnsi" w:hAnsiTheme="minorHAnsi" w:cstheme="minorHAnsi"/>
          <w:lang w:val="es-ES"/>
        </w:rPr>
        <w:t>, como requisito de primeiro orde para conseguir os obxectivos educativos do currículo escolar.</w:t>
      </w:r>
    </w:p>
    <w:p w:rsidR="00165827" w:rsidRDefault="00165827">
      <w:pPr>
        <w:rPr>
          <w:rFonts w:asciiTheme="minorHAnsi" w:hAnsiTheme="minorHAnsi" w:cstheme="minorHAnsi"/>
          <w:lang w:val="es-ES"/>
        </w:rPr>
      </w:pPr>
    </w:p>
    <w:p w:rsidR="00165827" w:rsidRDefault="001B0FBD">
      <w:pPr>
        <w:rPr>
          <w:rFonts w:asciiTheme="minorHAnsi" w:hAnsiTheme="minorHAnsi" w:cstheme="minorHAnsi"/>
          <w:b/>
          <w:lang w:val="es-ES"/>
        </w:rPr>
      </w:pPr>
      <w:r>
        <w:rPr>
          <w:rFonts w:asciiTheme="minorHAnsi" w:hAnsiTheme="minorHAnsi" w:cstheme="minorHAnsi"/>
          <w:b/>
          <w:lang w:val="es-ES"/>
        </w:rPr>
        <w:t>6.2.  Secuenciación das actividades de ensino-aprendizaxe.</w:t>
      </w:r>
    </w:p>
    <w:p w:rsidR="00165827" w:rsidRDefault="00165827">
      <w:pPr>
        <w:rPr>
          <w:rFonts w:asciiTheme="minorHAnsi" w:hAnsiTheme="minorHAnsi" w:cstheme="minorHAnsi"/>
          <w:b/>
          <w:lang w:val="es-ES"/>
        </w:rPr>
      </w:pPr>
    </w:p>
    <w:p w:rsidR="00165827" w:rsidRDefault="001B0FBD">
      <w:pPr>
        <w:rPr>
          <w:rFonts w:asciiTheme="minorHAnsi" w:hAnsiTheme="minorHAnsi" w:cstheme="minorHAnsi"/>
          <w:lang w:val="es-ES"/>
        </w:rPr>
      </w:pPr>
      <w:r>
        <w:rPr>
          <w:rFonts w:asciiTheme="minorHAnsi" w:hAnsiTheme="minorHAnsi" w:cstheme="minorHAnsi"/>
          <w:lang w:val="es-ES"/>
        </w:rPr>
        <w:lastRenderedPageBreak/>
        <w:t>A concreción da metodoloxía maniféstase na secuencia e no tipo de actividades que o profesorado programa e que logo desenvolve na aula co alumnado. A secuencia base da actividades educativas aproximarase á seguinte:</w:t>
      </w:r>
    </w:p>
    <w:p w:rsidR="00165827" w:rsidRDefault="00165827">
      <w:pPr>
        <w:rPr>
          <w:rFonts w:asciiTheme="minorHAnsi" w:hAnsiTheme="minorHAnsi" w:cstheme="minorHAnsi"/>
          <w:lang w:val="es-ES"/>
        </w:rPr>
      </w:pPr>
    </w:p>
    <w:p w:rsidR="00165827" w:rsidRDefault="001B0FBD">
      <w:pPr>
        <w:rPr>
          <w:rFonts w:asciiTheme="minorHAnsi" w:hAnsiTheme="minorHAnsi" w:cstheme="minorHAnsi"/>
          <w:b/>
          <w:lang w:val="es-ES"/>
        </w:rPr>
      </w:pPr>
      <w:r>
        <w:rPr>
          <w:rFonts w:asciiTheme="minorHAnsi" w:hAnsiTheme="minorHAnsi" w:cstheme="minorHAnsi"/>
          <w:b/>
          <w:lang w:val="es-ES"/>
        </w:rPr>
        <w:t>6.2.1.- Actividades para a presentación do centro de interese a traballar da forma máis chamativa posible, tratando de espertar a atención do alumnado e de motivalo cara as novas aprindizaxes, mediante vídeos, lecturas, xogos...</w:t>
      </w:r>
    </w:p>
    <w:p w:rsidR="00165827" w:rsidRDefault="00165827">
      <w:pPr>
        <w:rPr>
          <w:rFonts w:asciiTheme="minorHAnsi" w:hAnsiTheme="minorHAnsi" w:cstheme="minorHAnsi"/>
          <w:b/>
          <w:lang w:val="es-ES"/>
        </w:rPr>
      </w:pPr>
    </w:p>
    <w:p w:rsidR="00165827" w:rsidRDefault="00165827">
      <w:pPr>
        <w:widowControl w:val="0"/>
        <w:rPr>
          <w:rFonts w:asciiTheme="minorHAnsi" w:hAnsiTheme="minorHAnsi" w:cstheme="minorHAnsi"/>
          <w:b/>
          <w:lang w:val="es-ES"/>
        </w:rPr>
      </w:pPr>
    </w:p>
    <w:p w:rsidR="00165827" w:rsidRDefault="00165827">
      <w:pPr>
        <w:widowControl w:val="0"/>
        <w:rPr>
          <w:rFonts w:asciiTheme="minorHAnsi" w:hAnsiTheme="minorHAnsi" w:cstheme="minorHAnsi"/>
          <w:b/>
          <w:lang w:val="es-ES"/>
        </w:rPr>
      </w:pPr>
    </w:p>
    <w:p w:rsidR="00165827" w:rsidRDefault="001B0FBD">
      <w:pPr>
        <w:widowControl w:val="0"/>
        <w:rPr>
          <w:rFonts w:asciiTheme="minorHAnsi" w:hAnsiTheme="minorHAnsi" w:cstheme="minorHAnsi"/>
          <w:b/>
          <w:bCs/>
          <w:lang w:val="es-ES"/>
        </w:rPr>
      </w:pPr>
      <w:r>
        <w:rPr>
          <w:rFonts w:asciiTheme="minorHAnsi" w:hAnsiTheme="minorHAnsi" w:cstheme="minorHAnsi"/>
          <w:b/>
          <w:lang w:val="es-ES"/>
        </w:rPr>
        <w:t>6.2.2.-</w:t>
      </w:r>
      <w:r>
        <w:rPr>
          <w:rFonts w:asciiTheme="minorHAnsi" w:hAnsiTheme="minorHAnsi" w:cstheme="minorHAnsi"/>
          <w:b/>
          <w:bCs/>
          <w:lang w:val="es-ES"/>
        </w:rPr>
        <w:t xml:space="preserve"> Actividades de indagación/explicitación das ideas previas dos alumnos/as:</w:t>
      </w:r>
    </w:p>
    <w:p w:rsidR="00165827" w:rsidRDefault="00165827">
      <w:pPr>
        <w:widowControl w:val="0"/>
        <w:tabs>
          <w:tab w:val="left" w:pos="720"/>
        </w:tabs>
        <w:rPr>
          <w:rFonts w:asciiTheme="minorHAnsi" w:hAnsiTheme="minorHAnsi" w:cstheme="minorHAnsi"/>
          <w:lang w:val="es-ES"/>
        </w:rPr>
      </w:pPr>
    </w:p>
    <w:p w:rsidR="00165827" w:rsidRDefault="001B0FBD">
      <w:pPr>
        <w:widowControl w:val="0"/>
        <w:numPr>
          <w:ilvl w:val="0"/>
          <w:numId w:val="7"/>
        </w:numPr>
        <w:jc w:val="both"/>
        <w:rPr>
          <w:rFonts w:asciiTheme="minorHAnsi" w:hAnsiTheme="minorHAnsi" w:cstheme="minorHAnsi"/>
          <w:lang w:val="es-ES"/>
        </w:rPr>
      </w:pPr>
      <w:r>
        <w:rPr>
          <w:rFonts w:asciiTheme="minorHAnsi" w:hAnsiTheme="minorHAnsi" w:cstheme="minorHAnsi"/>
          <w:b/>
          <w:bCs/>
          <w:lang w:val="es-ES"/>
        </w:rPr>
        <w:t>Informar</w:t>
      </w:r>
      <w:r>
        <w:rPr>
          <w:rFonts w:asciiTheme="minorHAnsi" w:hAnsiTheme="minorHAnsi" w:cstheme="minorHAnsi"/>
          <w:lang w:val="es-ES"/>
        </w:rPr>
        <w:t xml:space="preserve"> aos alumnos/as sobre os novos contidos a tratar, buscándolle </w:t>
      </w:r>
      <w:r>
        <w:rPr>
          <w:rFonts w:asciiTheme="minorHAnsi" w:hAnsiTheme="minorHAnsi" w:cstheme="minorHAnsi"/>
          <w:b/>
          <w:bCs/>
          <w:lang w:val="es-ES"/>
        </w:rPr>
        <w:t>relación con outros contidos tratados con anterioridade</w:t>
      </w:r>
      <w:r>
        <w:rPr>
          <w:rFonts w:asciiTheme="minorHAnsi" w:hAnsiTheme="minorHAnsi" w:cstheme="minorHAnsi"/>
          <w:lang w:val="es-ES"/>
        </w:rPr>
        <w:t>.</w:t>
      </w:r>
    </w:p>
    <w:p w:rsidR="00165827" w:rsidRDefault="001B0FBD">
      <w:pPr>
        <w:widowControl w:val="0"/>
        <w:numPr>
          <w:ilvl w:val="0"/>
          <w:numId w:val="7"/>
        </w:numPr>
        <w:jc w:val="both"/>
        <w:rPr>
          <w:rFonts w:asciiTheme="minorHAnsi" w:hAnsiTheme="minorHAnsi" w:cstheme="minorHAnsi"/>
          <w:lang w:val="es-ES"/>
        </w:rPr>
      </w:pPr>
      <w:r>
        <w:rPr>
          <w:rFonts w:asciiTheme="minorHAnsi" w:hAnsiTheme="minorHAnsi" w:cstheme="minorHAnsi"/>
          <w:lang w:val="es-ES"/>
        </w:rPr>
        <w:t xml:space="preserve">Facer </w:t>
      </w:r>
      <w:r>
        <w:rPr>
          <w:rFonts w:asciiTheme="minorHAnsi" w:hAnsiTheme="minorHAnsi" w:cstheme="minorHAnsi"/>
          <w:b/>
          <w:bCs/>
          <w:lang w:val="es-ES"/>
        </w:rPr>
        <w:t>preguntas</w:t>
      </w:r>
      <w:r>
        <w:rPr>
          <w:rFonts w:asciiTheme="minorHAnsi" w:hAnsiTheme="minorHAnsi" w:cstheme="minorHAnsi"/>
          <w:lang w:val="es-ES"/>
        </w:rPr>
        <w:t xml:space="preserve"> que obriguen aos distintos alumnos/as a relacionar os novos contidos con diferentes situacións funcionais e </w:t>
      </w:r>
      <w:r>
        <w:rPr>
          <w:rFonts w:asciiTheme="minorHAnsi" w:hAnsiTheme="minorHAnsi" w:cstheme="minorHAnsi"/>
          <w:b/>
          <w:bCs/>
          <w:lang w:val="es-ES"/>
        </w:rPr>
        <w:t>que permitan identificar que tipos e graos de coñecemento</w:t>
      </w:r>
      <w:r>
        <w:rPr>
          <w:rFonts w:asciiTheme="minorHAnsi" w:hAnsiTheme="minorHAnsi" w:cstheme="minorHAnsi"/>
          <w:lang w:val="es-ES"/>
        </w:rPr>
        <w:t xml:space="preserve"> teñen sobre o tema.</w:t>
      </w:r>
    </w:p>
    <w:p w:rsidR="00165827" w:rsidRDefault="001B0FBD">
      <w:pPr>
        <w:widowControl w:val="0"/>
        <w:numPr>
          <w:ilvl w:val="0"/>
          <w:numId w:val="7"/>
        </w:numPr>
        <w:jc w:val="both"/>
        <w:rPr>
          <w:rFonts w:asciiTheme="minorHAnsi" w:hAnsiTheme="minorHAnsi" w:cstheme="minorHAnsi"/>
          <w:lang w:val="es-ES"/>
        </w:rPr>
      </w:pPr>
      <w:r>
        <w:rPr>
          <w:rFonts w:asciiTheme="minorHAnsi" w:hAnsiTheme="minorHAnsi" w:cstheme="minorHAnsi"/>
          <w:lang w:val="es-ES"/>
        </w:rPr>
        <w:t xml:space="preserve">Promover a </w:t>
      </w:r>
      <w:r>
        <w:rPr>
          <w:rFonts w:asciiTheme="minorHAnsi" w:hAnsiTheme="minorHAnsi" w:cstheme="minorHAnsi"/>
          <w:b/>
          <w:bCs/>
          <w:lang w:val="es-ES"/>
        </w:rPr>
        <w:t>intercomunicación do alumnado</w:t>
      </w:r>
      <w:r>
        <w:rPr>
          <w:rFonts w:asciiTheme="minorHAnsi" w:hAnsiTheme="minorHAnsi" w:cstheme="minorHAnsi"/>
          <w:lang w:val="es-ES"/>
        </w:rPr>
        <w:t xml:space="preserve"> sobre as novas cuestións (isto dá unha información importante para formar grupos).</w:t>
      </w:r>
    </w:p>
    <w:p w:rsidR="00165827" w:rsidRDefault="001B0FBD">
      <w:pPr>
        <w:widowControl w:val="0"/>
        <w:numPr>
          <w:ilvl w:val="0"/>
          <w:numId w:val="7"/>
        </w:numPr>
        <w:jc w:val="both"/>
        <w:rPr>
          <w:rFonts w:asciiTheme="minorHAnsi" w:hAnsiTheme="minorHAnsi" w:cstheme="minorHAnsi"/>
          <w:lang w:val="es-ES"/>
        </w:rPr>
      </w:pPr>
      <w:r>
        <w:rPr>
          <w:rFonts w:asciiTheme="minorHAnsi" w:hAnsiTheme="minorHAnsi" w:cstheme="minorHAnsi"/>
          <w:b/>
          <w:bCs/>
          <w:lang w:val="es-ES"/>
        </w:rPr>
        <w:t>Rexistrar</w:t>
      </w:r>
      <w:r>
        <w:rPr>
          <w:rFonts w:asciiTheme="minorHAnsi" w:hAnsiTheme="minorHAnsi" w:cstheme="minorHAnsi"/>
          <w:lang w:val="es-ES"/>
        </w:rPr>
        <w:t xml:space="preserve"> en instrumentos adecuados a información sobre a situación inicial dos alumnos/as.</w:t>
      </w:r>
    </w:p>
    <w:p w:rsidR="00165827" w:rsidRDefault="00165827">
      <w:pPr>
        <w:widowControl w:val="0"/>
        <w:rPr>
          <w:rFonts w:asciiTheme="minorHAnsi" w:hAnsiTheme="minorHAnsi" w:cstheme="minorHAnsi"/>
          <w:lang w:val="es-ES"/>
        </w:rPr>
      </w:pPr>
    </w:p>
    <w:p w:rsidR="00165827" w:rsidRDefault="001B0FBD">
      <w:pPr>
        <w:widowControl w:val="0"/>
        <w:rPr>
          <w:rFonts w:asciiTheme="minorHAnsi" w:hAnsiTheme="minorHAnsi" w:cstheme="minorHAnsi"/>
          <w:b/>
          <w:bCs/>
          <w:lang w:val="es-ES"/>
        </w:rPr>
      </w:pPr>
      <w:r>
        <w:rPr>
          <w:rFonts w:asciiTheme="minorHAnsi" w:hAnsiTheme="minorHAnsi" w:cstheme="minorHAnsi"/>
          <w:b/>
          <w:lang w:val="es-ES"/>
        </w:rPr>
        <w:t xml:space="preserve">6.2.3.- </w:t>
      </w:r>
      <w:r>
        <w:rPr>
          <w:rFonts w:asciiTheme="minorHAnsi" w:hAnsiTheme="minorHAnsi" w:cstheme="minorHAnsi"/>
          <w:b/>
          <w:bCs/>
          <w:lang w:val="es-ES"/>
        </w:rPr>
        <w:t>Actividades para a aprendizaxe dos novos contidos:</w:t>
      </w:r>
    </w:p>
    <w:p w:rsidR="00165827" w:rsidRDefault="00165827">
      <w:pPr>
        <w:widowControl w:val="0"/>
        <w:rPr>
          <w:rFonts w:asciiTheme="minorHAnsi" w:hAnsiTheme="minorHAnsi" w:cstheme="minorHAnsi"/>
          <w:b/>
          <w:bCs/>
          <w:lang w:val="es-ES"/>
        </w:rPr>
      </w:pPr>
    </w:p>
    <w:p w:rsidR="00165827" w:rsidRDefault="001B0FBD">
      <w:pPr>
        <w:widowControl w:val="0"/>
        <w:rPr>
          <w:rFonts w:asciiTheme="minorHAnsi" w:hAnsiTheme="minorHAnsi" w:cstheme="minorHAnsi"/>
          <w:b/>
          <w:bCs/>
          <w:lang w:val="es-ES"/>
        </w:rPr>
      </w:pPr>
      <w:r>
        <w:rPr>
          <w:rFonts w:asciiTheme="minorHAnsi" w:hAnsiTheme="minorHAnsi" w:cstheme="minorHAnsi"/>
          <w:b/>
          <w:bCs/>
          <w:lang w:val="es-ES"/>
        </w:rPr>
        <w:t>Usaranse fundamentalmente dúas vias:</w:t>
      </w:r>
    </w:p>
    <w:p w:rsidR="00165827" w:rsidRDefault="00165827">
      <w:pPr>
        <w:widowControl w:val="0"/>
        <w:rPr>
          <w:rFonts w:asciiTheme="minorHAnsi" w:hAnsiTheme="minorHAnsi" w:cstheme="minorHAnsi"/>
          <w:b/>
          <w:bCs/>
          <w:lang w:val="es-ES"/>
        </w:rPr>
      </w:pPr>
    </w:p>
    <w:p w:rsidR="00165827" w:rsidRDefault="001B0FBD">
      <w:pPr>
        <w:widowControl w:val="0"/>
        <w:rPr>
          <w:rFonts w:asciiTheme="minorHAnsi" w:hAnsiTheme="minorHAnsi" w:cstheme="minorHAnsi"/>
          <w:b/>
          <w:bCs/>
          <w:lang w:val="es-ES"/>
        </w:rPr>
      </w:pPr>
      <w:r>
        <w:rPr>
          <w:rFonts w:asciiTheme="minorHAnsi" w:hAnsiTheme="minorHAnsi" w:cstheme="minorHAnsi"/>
          <w:b/>
          <w:bCs/>
          <w:lang w:val="es-ES"/>
        </w:rPr>
        <w:t>a) Presentación dos novos contidos por parte do profesor/a:</w:t>
      </w:r>
    </w:p>
    <w:p w:rsidR="00165827" w:rsidRDefault="00165827">
      <w:pPr>
        <w:widowControl w:val="0"/>
        <w:tabs>
          <w:tab w:val="left" w:pos="720"/>
        </w:tabs>
        <w:rPr>
          <w:rFonts w:asciiTheme="minorHAnsi" w:hAnsiTheme="minorHAnsi" w:cstheme="minorHAnsi"/>
          <w:b/>
          <w:bCs/>
          <w:lang w:val="es-ES"/>
        </w:rPr>
      </w:pPr>
    </w:p>
    <w:p w:rsidR="00165827" w:rsidRDefault="001B0FBD">
      <w:pPr>
        <w:widowControl w:val="0"/>
        <w:numPr>
          <w:ilvl w:val="0"/>
          <w:numId w:val="6"/>
        </w:numPr>
        <w:jc w:val="both"/>
        <w:rPr>
          <w:rFonts w:asciiTheme="minorHAnsi" w:hAnsiTheme="minorHAnsi" w:cstheme="minorHAnsi"/>
          <w:b/>
          <w:bCs/>
          <w:lang w:val="es-ES"/>
        </w:rPr>
      </w:pPr>
      <w:r>
        <w:rPr>
          <w:rFonts w:asciiTheme="minorHAnsi" w:hAnsiTheme="minorHAnsi" w:cstheme="minorHAnsi"/>
          <w:lang w:val="es-ES"/>
        </w:rPr>
        <w:t xml:space="preserve">profesor presentará o </w:t>
      </w:r>
      <w:r>
        <w:rPr>
          <w:rFonts w:asciiTheme="minorHAnsi" w:hAnsiTheme="minorHAnsi" w:cstheme="minorHAnsi"/>
          <w:b/>
          <w:bCs/>
          <w:lang w:val="es-ES"/>
        </w:rPr>
        <w:t>novo contido de xeito claro, ben estructurado dende o punto de vista lóxico, usando demostracións, exemplos, formatos diferentes (imaxe, vídeos, esquemas...) e posibles aplicacións a casos prácticos.</w:t>
      </w:r>
    </w:p>
    <w:p w:rsidR="00165827" w:rsidRDefault="001B0FBD">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Inmediatamente despois alumnos e alumnas con diferentes capacidades e coñecementos previos </w:t>
      </w:r>
      <w:r>
        <w:rPr>
          <w:rFonts w:asciiTheme="minorHAnsi" w:hAnsiTheme="minorHAnsi" w:cstheme="minorHAnsi"/>
          <w:b/>
          <w:bCs/>
          <w:lang w:val="es-ES"/>
        </w:rPr>
        <w:t>resolverán exemplos semellantes</w:t>
      </w:r>
      <w:r>
        <w:rPr>
          <w:rFonts w:asciiTheme="minorHAnsi" w:hAnsiTheme="minorHAnsi" w:cstheme="minorHAnsi"/>
          <w:lang w:val="es-ES"/>
        </w:rPr>
        <w:t xml:space="preserve"> diante dos compañeiros, quedando para o final os menos competentes respecto a eses contidos.</w:t>
      </w:r>
    </w:p>
    <w:p w:rsidR="00165827" w:rsidRDefault="001B0FBD">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Analizaranse con todo o grupo </w:t>
      </w:r>
      <w:r>
        <w:rPr>
          <w:rFonts w:asciiTheme="minorHAnsi" w:hAnsiTheme="minorHAnsi" w:cstheme="minorHAnsi"/>
          <w:b/>
          <w:bCs/>
          <w:lang w:val="es-ES"/>
        </w:rPr>
        <w:t>actividades xa resoltas</w:t>
      </w:r>
      <w:r>
        <w:rPr>
          <w:rFonts w:asciiTheme="minorHAnsi" w:hAnsiTheme="minorHAnsi" w:cstheme="minorHAnsi"/>
          <w:lang w:val="es-ES"/>
        </w:rPr>
        <w:t xml:space="preserve"> (ben ou mal).</w:t>
      </w:r>
    </w:p>
    <w:p w:rsidR="00165827" w:rsidRDefault="001B0FBD">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Proporanse </w:t>
      </w:r>
      <w:r>
        <w:rPr>
          <w:rFonts w:asciiTheme="minorHAnsi" w:hAnsiTheme="minorHAnsi" w:cstheme="minorHAnsi"/>
          <w:b/>
          <w:bCs/>
          <w:lang w:val="es-ES"/>
        </w:rPr>
        <w:t>actividades de igual complexidade</w:t>
      </w:r>
      <w:r>
        <w:rPr>
          <w:rFonts w:asciiTheme="minorHAnsi" w:hAnsiTheme="minorHAnsi" w:cstheme="minorHAnsi"/>
          <w:lang w:val="es-ES"/>
        </w:rPr>
        <w:t xml:space="preserve"> cós exemplos do mestre/a para que os alumnos/as os fagan </w:t>
      </w:r>
      <w:r>
        <w:rPr>
          <w:rFonts w:asciiTheme="minorHAnsi" w:hAnsiTheme="minorHAnsi" w:cstheme="minorHAnsi"/>
          <w:b/>
          <w:bCs/>
          <w:lang w:val="es-ES"/>
        </w:rPr>
        <w:t>autonomamente.</w:t>
      </w:r>
    </w:p>
    <w:p w:rsidR="00165827" w:rsidRDefault="001B0FBD">
      <w:pPr>
        <w:widowControl w:val="0"/>
        <w:numPr>
          <w:ilvl w:val="0"/>
          <w:numId w:val="5"/>
        </w:numPr>
        <w:jc w:val="both"/>
        <w:rPr>
          <w:rFonts w:asciiTheme="minorHAnsi" w:hAnsiTheme="minorHAnsi" w:cstheme="minorHAnsi"/>
          <w:lang w:val="es-ES"/>
        </w:rPr>
      </w:pPr>
      <w:r>
        <w:rPr>
          <w:rFonts w:asciiTheme="minorHAnsi" w:hAnsiTheme="minorHAnsi" w:cstheme="minorHAnsi"/>
          <w:lang w:val="es-ES"/>
        </w:rPr>
        <w:lastRenderedPageBreak/>
        <w:t xml:space="preserve">Organizaranse </w:t>
      </w:r>
      <w:r>
        <w:rPr>
          <w:rFonts w:asciiTheme="minorHAnsi" w:hAnsiTheme="minorHAnsi" w:cstheme="minorHAnsi"/>
          <w:b/>
          <w:bCs/>
          <w:lang w:val="es-ES"/>
        </w:rPr>
        <w:t>actividades en pequenos grupos heteroxéneos</w:t>
      </w:r>
      <w:r>
        <w:rPr>
          <w:rFonts w:asciiTheme="minorHAnsi" w:hAnsiTheme="minorHAnsi" w:cstheme="minorHAnsi"/>
          <w:lang w:val="es-ES"/>
        </w:rPr>
        <w:t xml:space="preserve"> (en canto a capacidade e coñecementos previos) que rematan cunha exposición dos resultados ó grupo clase (con intervención de todos).</w:t>
      </w:r>
      <w:r>
        <w:rPr>
          <w:rFonts w:asciiTheme="minorHAnsi" w:hAnsiTheme="minorHAnsi" w:cstheme="minorHAnsi"/>
          <w:lang w:val="es-ES"/>
        </w:rPr>
        <w:tab/>
      </w:r>
    </w:p>
    <w:p w:rsidR="00165827" w:rsidRDefault="00165827">
      <w:pPr>
        <w:widowControl w:val="0"/>
        <w:rPr>
          <w:rFonts w:asciiTheme="minorHAnsi" w:hAnsiTheme="minorHAnsi" w:cstheme="minorHAnsi"/>
          <w:lang w:val="es-ES"/>
        </w:rPr>
      </w:pPr>
    </w:p>
    <w:p w:rsidR="00165827" w:rsidRDefault="001B0FBD">
      <w:pPr>
        <w:rPr>
          <w:rFonts w:asciiTheme="minorHAnsi" w:hAnsiTheme="minorHAnsi" w:cstheme="minorHAnsi"/>
          <w:b/>
          <w:lang w:val="es-ES"/>
        </w:rPr>
      </w:pPr>
      <w:r>
        <w:rPr>
          <w:rFonts w:asciiTheme="minorHAnsi" w:hAnsiTheme="minorHAnsi" w:cstheme="minorHAnsi"/>
          <w:b/>
          <w:lang w:val="es-ES"/>
        </w:rPr>
        <w:t>b) Traballos de investigación ou busca de información por parte do alumnado coa guia do profesor:</w:t>
      </w:r>
    </w:p>
    <w:p w:rsidR="00165827" w:rsidRDefault="00165827">
      <w:pPr>
        <w:rPr>
          <w:rFonts w:asciiTheme="minorHAnsi" w:hAnsiTheme="minorHAnsi" w:cstheme="minorHAnsi"/>
          <w:b/>
          <w:lang w:val="es-ES"/>
        </w:rPr>
      </w:pPr>
    </w:p>
    <w:p w:rsidR="00165827" w:rsidRDefault="001B0FBD">
      <w:pPr>
        <w:numPr>
          <w:ilvl w:val="0"/>
          <w:numId w:val="6"/>
        </w:numPr>
        <w:jc w:val="both"/>
        <w:rPr>
          <w:rFonts w:asciiTheme="minorHAnsi" w:hAnsiTheme="minorHAnsi" w:cstheme="minorHAnsi"/>
          <w:lang w:val="es-ES"/>
        </w:rPr>
      </w:pPr>
      <w:r>
        <w:rPr>
          <w:rFonts w:asciiTheme="minorHAnsi" w:hAnsiTheme="minorHAnsi" w:cstheme="minorHAnsi"/>
          <w:lang w:val="es-ES"/>
        </w:rPr>
        <w:t>Escóllese o tema a traballar (mellor coa participación do alumnado).</w:t>
      </w:r>
    </w:p>
    <w:p w:rsidR="00165827" w:rsidRDefault="001B0FBD">
      <w:pPr>
        <w:numPr>
          <w:ilvl w:val="0"/>
          <w:numId w:val="6"/>
        </w:numPr>
        <w:jc w:val="both"/>
        <w:rPr>
          <w:rFonts w:asciiTheme="minorHAnsi" w:hAnsiTheme="minorHAnsi" w:cstheme="minorHAnsi"/>
          <w:lang w:val="es-ES"/>
        </w:rPr>
      </w:pPr>
      <w:r>
        <w:rPr>
          <w:rFonts w:asciiTheme="minorHAnsi" w:hAnsiTheme="minorHAnsi" w:cstheme="minorHAnsi"/>
          <w:lang w:val="es-ES"/>
        </w:rPr>
        <w:t>Estúdanse as concepcións previas do alumnado sobre o tema.</w:t>
      </w:r>
    </w:p>
    <w:p w:rsidR="00165827" w:rsidRDefault="001B0FBD">
      <w:pPr>
        <w:numPr>
          <w:ilvl w:val="0"/>
          <w:numId w:val="6"/>
        </w:numPr>
        <w:jc w:val="both"/>
        <w:rPr>
          <w:rFonts w:asciiTheme="minorHAnsi" w:hAnsiTheme="minorHAnsi" w:cstheme="minorHAnsi"/>
          <w:lang w:val="es-ES"/>
        </w:rPr>
      </w:pPr>
      <w:r>
        <w:rPr>
          <w:rFonts w:asciiTheme="minorHAnsi" w:hAnsiTheme="minorHAnsi" w:cstheme="minorHAnsi"/>
          <w:lang w:val="es-ES"/>
        </w:rPr>
        <w:t>Concrétanse os aspectos que queremos descubrir (que queremos saber</w:t>
      </w:r>
      <w:proofErr w:type="gramStart"/>
      <w:r>
        <w:rPr>
          <w:rFonts w:asciiTheme="minorHAnsi" w:hAnsiTheme="minorHAnsi" w:cstheme="minorHAnsi"/>
          <w:lang w:val="es-ES"/>
        </w:rPr>
        <w:t>?</w:t>
      </w:r>
      <w:proofErr w:type="gramEnd"/>
      <w:r>
        <w:rPr>
          <w:rFonts w:asciiTheme="minorHAnsi" w:hAnsiTheme="minorHAnsi" w:cstheme="minorHAnsi"/>
          <w:lang w:val="es-ES"/>
        </w:rPr>
        <w:t>).</w:t>
      </w:r>
    </w:p>
    <w:p w:rsidR="00165827" w:rsidRDefault="001B0FBD">
      <w:pPr>
        <w:numPr>
          <w:ilvl w:val="0"/>
          <w:numId w:val="6"/>
        </w:numPr>
        <w:jc w:val="both"/>
        <w:rPr>
          <w:rFonts w:asciiTheme="minorHAnsi" w:hAnsiTheme="minorHAnsi" w:cstheme="minorHAnsi"/>
          <w:lang w:val="es-ES"/>
        </w:rPr>
      </w:pPr>
      <w:r>
        <w:rPr>
          <w:rFonts w:asciiTheme="minorHAnsi" w:hAnsiTheme="minorHAnsi" w:cstheme="minorHAnsi"/>
          <w:lang w:val="es-ES"/>
        </w:rPr>
        <w:t>O profesorado propón os recursos (en papel ou na rede) que se consultarán para respostar as preguntas.</w:t>
      </w:r>
    </w:p>
    <w:p w:rsidR="00165827" w:rsidRDefault="001B0FBD">
      <w:pPr>
        <w:numPr>
          <w:ilvl w:val="0"/>
          <w:numId w:val="6"/>
        </w:numPr>
        <w:jc w:val="both"/>
        <w:rPr>
          <w:rFonts w:asciiTheme="minorHAnsi" w:hAnsiTheme="minorHAnsi" w:cstheme="minorHAnsi"/>
          <w:lang w:val="es-ES"/>
        </w:rPr>
      </w:pPr>
      <w:r>
        <w:rPr>
          <w:rFonts w:asciiTheme="minorHAnsi" w:hAnsiTheme="minorHAnsi" w:cstheme="minorHAnsi"/>
          <w:lang w:val="es-ES"/>
        </w:rPr>
        <w:t>O alumnado busca a información nas fontes propostas.</w:t>
      </w:r>
    </w:p>
    <w:p w:rsidR="00165827" w:rsidRDefault="001B0FBD">
      <w:pPr>
        <w:numPr>
          <w:ilvl w:val="0"/>
          <w:numId w:val="6"/>
        </w:numPr>
        <w:jc w:val="both"/>
        <w:rPr>
          <w:rFonts w:asciiTheme="minorHAnsi" w:hAnsiTheme="minorHAnsi" w:cstheme="minorHAnsi"/>
          <w:lang w:val="es-ES"/>
        </w:rPr>
      </w:pPr>
      <w:r>
        <w:rPr>
          <w:rFonts w:asciiTheme="minorHAnsi" w:hAnsiTheme="minorHAnsi" w:cstheme="minorHAnsi"/>
          <w:lang w:val="es-ES"/>
        </w:rPr>
        <w:t>O alumnado traballa a información e con ela elabora un produto final (un documento, un mural, unha presentación...), para mostrarlle aos demais as súas conclusións.</w:t>
      </w:r>
    </w:p>
    <w:p w:rsidR="00165827" w:rsidRDefault="00165827">
      <w:pPr>
        <w:rPr>
          <w:rFonts w:asciiTheme="minorHAnsi" w:hAnsiTheme="minorHAnsi" w:cstheme="minorHAnsi"/>
          <w:b/>
          <w:lang w:val="es-ES"/>
        </w:rPr>
      </w:pPr>
    </w:p>
    <w:p w:rsidR="00165827" w:rsidRDefault="001B0FBD">
      <w:pPr>
        <w:widowControl w:val="0"/>
        <w:rPr>
          <w:rFonts w:asciiTheme="minorHAnsi" w:hAnsiTheme="minorHAnsi" w:cstheme="minorHAnsi"/>
          <w:b/>
          <w:bCs/>
          <w:lang w:val="es-ES"/>
        </w:rPr>
      </w:pPr>
      <w:r>
        <w:rPr>
          <w:rFonts w:asciiTheme="minorHAnsi" w:hAnsiTheme="minorHAnsi" w:cstheme="minorHAnsi"/>
          <w:b/>
          <w:bCs/>
          <w:lang w:val="es-ES"/>
        </w:rPr>
        <w:t>6.2.4.- Actividades de xeneralización e de aplicación das aprendizaxes adquiridas:</w:t>
      </w:r>
    </w:p>
    <w:p w:rsidR="00165827" w:rsidRDefault="00165827">
      <w:pPr>
        <w:widowControl w:val="0"/>
        <w:rPr>
          <w:rFonts w:asciiTheme="minorHAnsi" w:hAnsiTheme="minorHAnsi" w:cstheme="minorHAnsi"/>
          <w:lang w:val="es-ES"/>
        </w:rPr>
      </w:pPr>
    </w:p>
    <w:p w:rsidR="00165827" w:rsidRDefault="001B0FBD">
      <w:pPr>
        <w:widowControl w:val="0"/>
        <w:numPr>
          <w:ilvl w:val="0"/>
          <w:numId w:val="6"/>
        </w:numPr>
        <w:jc w:val="both"/>
        <w:rPr>
          <w:rFonts w:asciiTheme="minorHAnsi" w:hAnsiTheme="minorHAnsi" w:cstheme="minorHAnsi"/>
          <w:lang w:val="es-ES"/>
        </w:rPr>
      </w:pPr>
      <w:r>
        <w:rPr>
          <w:rFonts w:asciiTheme="minorHAnsi" w:hAnsiTheme="minorHAnsi" w:cstheme="minorHAnsi"/>
          <w:lang w:val="es-ES"/>
        </w:rPr>
        <w:t>O profesor explica con claridade, con exemplos e demostracións, como os contidos aprendidos se aplican a diferentes situacións. Irá aplicando o novo contido a diferentes variables e explicitando os pasos para resolve-la situación.</w:t>
      </w:r>
    </w:p>
    <w:p w:rsidR="00165827" w:rsidRDefault="001B0FBD">
      <w:pPr>
        <w:widowControl w:val="0"/>
        <w:numPr>
          <w:ilvl w:val="0"/>
          <w:numId w:val="8"/>
        </w:numPr>
        <w:jc w:val="both"/>
        <w:rPr>
          <w:rFonts w:asciiTheme="minorHAnsi" w:hAnsiTheme="minorHAnsi" w:cstheme="minorHAnsi"/>
        </w:rPr>
      </w:pPr>
      <w:r>
        <w:rPr>
          <w:rFonts w:asciiTheme="minorHAnsi" w:hAnsiTheme="minorHAnsi" w:cstheme="minorHAnsi"/>
          <w:lang w:val="es-ES"/>
        </w:rPr>
        <w:t xml:space="preserve">Proporánselle  aos alumnos/as actividades de diferentes graos de complexidade, dándolle opción a que cada un elixa a que máis se adapte á súa competencia. </w:t>
      </w:r>
      <w:r>
        <w:rPr>
          <w:rFonts w:asciiTheme="minorHAnsi" w:hAnsiTheme="minorHAnsi" w:cstheme="minorHAnsi"/>
        </w:rPr>
        <w:t>O grao de complexidade virá dado en función de:</w:t>
      </w:r>
    </w:p>
    <w:p w:rsidR="00165827" w:rsidRDefault="001B0FBD">
      <w:pPr>
        <w:widowControl w:val="0"/>
        <w:ind w:firstLine="708"/>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Parecido coas actividades de aprendizaxe.</w:t>
      </w:r>
    </w:p>
    <w:p w:rsidR="00165827" w:rsidRDefault="001B0FBD">
      <w:pPr>
        <w:widowControl w:val="0"/>
        <w:ind w:firstLine="708"/>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Número de variables a ter en conta.</w:t>
      </w:r>
    </w:p>
    <w:p w:rsidR="00165827" w:rsidRDefault="001B0FBD">
      <w:pPr>
        <w:widowControl w:val="0"/>
        <w:ind w:firstLine="708"/>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Grao de dirección da actividade.</w:t>
      </w:r>
    </w:p>
    <w:p w:rsidR="00165827" w:rsidRDefault="001B0FBD">
      <w:pPr>
        <w:widowControl w:val="0"/>
        <w:numPr>
          <w:ilvl w:val="0"/>
          <w:numId w:val="8"/>
        </w:numPr>
        <w:jc w:val="both"/>
        <w:rPr>
          <w:rFonts w:asciiTheme="minorHAnsi" w:hAnsiTheme="minorHAnsi" w:cstheme="minorHAnsi"/>
          <w:lang w:val="es-ES"/>
        </w:rPr>
      </w:pPr>
      <w:r>
        <w:rPr>
          <w:rFonts w:asciiTheme="minorHAnsi" w:hAnsiTheme="minorHAnsi" w:cstheme="minorHAnsi"/>
          <w:lang w:val="es-ES"/>
        </w:rPr>
        <w:t>Organizaranse actividades de titoría de alumnos por parellas ou en pequenos grupos.</w:t>
      </w:r>
    </w:p>
    <w:p w:rsidR="00165827" w:rsidRDefault="00165827">
      <w:pPr>
        <w:widowControl w:val="0"/>
        <w:rPr>
          <w:rFonts w:asciiTheme="minorHAnsi" w:hAnsiTheme="minorHAnsi" w:cstheme="minorHAnsi"/>
          <w:b/>
          <w:bCs/>
          <w:lang w:val="es-ES"/>
        </w:rPr>
      </w:pPr>
    </w:p>
    <w:p w:rsidR="00165827" w:rsidRDefault="001B0FBD">
      <w:pPr>
        <w:widowControl w:val="0"/>
        <w:rPr>
          <w:rFonts w:asciiTheme="minorHAnsi" w:hAnsiTheme="minorHAnsi" w:cstheme="minorHAnsi"/>
          <w:b/>
          <w:bCs/>
          <w:lang w:val="es-ES"/>
        </w:rPr>
      </w:pPr>
      <w:r>
        <w:rPr>
          <w:rFonts w:asciiTheme="minorHAnsi" w:hAnsiTheme="minorHAnsi" w:cstheme="minorHAnsi"/>
          <w:b/>
          <w:bCs/>
          <w:lang w:val="es-ES"/>
        </w:rPr>
        <w:t>6.2.5.- Actividades de exercitación e memorización:</w:t>
      </w:r>
    </w:p>
    <w:p w:rsidR="00165827" w:rsidRDefault="00165827">
      <w:pPr>
        <w:widowControl w:val="0"/>
        <w:rPr>
          <w:rFonts w:asciiTheme="minorHAnsi" w:hAnsiTheme="minorHAnsi" w:cstheme="minorHAnsi"/>
          <w:lang w:val="es-ES"/>
        </w:rPr>
      </w:pPr>
    </w:p>
    <w:p w:rsidR="00165827" w:rsidRDefault="001B0FBD">
      <w:pPr>
        <w:widowControl w:val="0"/>
        <w:tabs>
          <w:tab w:val="left" w:pos="720"/>
        </w:tabs>
        <w:ind w:left="720" w:hanging="360"/>
        <w:rPr>
          <w:rFonts w:asciiTheme="minorHAnsi" w:hAnsiTheme="minorHAnsi" w:cstheme="minorHAnsi"/>
          <w:lang w:val="es-ES"/>
        </w:rPr>
      </w:pPr>
      <w:r>
        <w:rPr>
          <w:rFonts w:asciiTheme="minorHAnsi" w:hAnsiTheme="minorHAnsi" w:cstheme="minorHAnsi"/>
          <w:lang w:val="es-ES"/>
        </w:rPr>
        <w:t>-</w:t>
      </w:r>
      <w:r>
        <w:rPr>
          <w:rFonts w:asciiTheme="minorHAnsi" w:hAnsiTheme="minorHAnsi" w:cstheme="minorHAnsi"/>
          <w:lang w:val="es-ES"/>
        </w:rPr>
        <w:tab/>
        <w:t xml:space="preserve">Organizar </w:t>
      </w:r>
      <w:r>
        <w:rPr>
          <w:rFonts w:asciiTheme="minorHAnsi" w:hAnsiTheme="minorHAnsi" w:cstheme="minorHAnsi"/>
          <w:b/>
          <w:bCs/>
          <w:lang w:val="es-ES"/>
        </w:rPr>
        <w:t>actividades de reforzo</w:t>
      </w:r>
      <w:r>
        <w:rPr>
          <w:rFonts w:asciiTheme="minorHAnsi" w:hAnsiTheme="minorHAnsi" w:cstheme="minorHAnsi"/>
          <w:lang w:val="es-ES"/>
        </w:rPr>
        <w:t xml:space="preserve"> (co mesmo grao de complexidade que </w:t>
      </w:r>
      <w:proofErr w:type="gramStart"/>
      <w:r>
        <w:rPr>
          <w:rFonts w:asciiTheme="minorHAnsi" w:hAnsiTheme="minorHAnsi" w:cstheme="minorHAnsi"/>
          <w:lang w:val="es-ES"/>
        </w:rPr>
        <w:t>as anteriores</w:t>
      </w:r>
      <w:proofErr w:type="gramEnd"/>
      <w:r>
        <w:rPr>
          <w:rFonts w:asciiTheme="minorHAnsi" w:hAnsiTheme="minorHAnsi" w:cstheme="minorHAnsi"/>
          <w:lang w:val="es-ES"/>
        </w:rPr>
        <w:t xml:space="preserve">) e de </w:t>
      </w:r>
      <w:r>
        <w:rPr>
          <w:rFonts w:asciiTheme="minorHAnsi" w:hAnsiTheme="minorHAnsi" w:cstheme="minorHAnsi"/>
          <w:b/>
          <w:bCs/>
          <w:lang w:val="es-ES"/>
        </w:rPr>
        <w:t>ampliación</w:t>
      </w:r>
      <w:r>
        <w:rPr>
          <w:rFonts w:asciiTheme="minorHAnsi" w:hAnsiTheme="minorHAnsi" w:cstheme="minorHAnsi"/>
          <w:lang w:val="es-ES"/>
        </w:rPr>
        <w:t xml:space="preserve"> (mesmos contidos en situacións diferentes).</w:t>
      </w:r>
    </w:p>
    <w:p w:rsidR="00165827" w:rsidRDefault="001B0FBD">
      <w:pPr>
        <w:widowControl w:val="0"/>
        <w:tabs>
          <w:tab w:val="left" w:pos="720"/>
        </w:tabs>
        <w:ind w:left="720" w:hanging="360"/>
        <w:rPr>
          <w:rFonts w:asciiTheme="minorHAnsi" w:hAnsiTheme="minorHAnsi" w:cstheme="minorHAnsi"/>
          <w:lang w:val="es-ES"/>
        </w:rPr>
      </w:pPr>
      <w:r>
        <w:rPr>
          <w:rFonts w:asciiTheme="minorHAnsi" w:hAnsiTheme="minorHAnsi" w:cstheme="minorHAnsi"/>
          <w:lang w:val="es-ES"/>
        </w:rPr>
        <w:lastRenderedPageBreak/>
        <w:t>-</w:t>
      </w:r>
      <w:r>
        <w:rPr>
          <w:rFonts w:asciiTheme="minorHAnsi" w:hAnsiTheme="minorHAnsi" w:cstheme="minorHAnsi"/>
          <w:lang w:val="es-ES"/>
        </w:rPr>
        <w:tab/>
        <w:t xml:space="preserve">Organizar </w:t>
      </w:r>
      <w:r>
        <w:rPr>
          <w:rFonts w:asciiTheme="minorHAnsi" w:hAnsiTheme="minorHAnsi" w:cstheme="minorHAnsi"/>
          <w:b/>
          <w:bCs/>
          <w:lang w:val="es-ES"/>
        </w:rPr>
        <w:t>novas actividades de titoría entre iguais</w:t>
      </w:r>
      <w:r>
        <w:rPr>
          <w:rFonts w:asciiTheme="minorHAnsi" w:hAnsiTheme="minorHAnsi" w:cstheme="minorHAnsi"/>
          <w:lang w:val="es-ES"/>
        </w:rPr>
        <w:t>, actuando os máis competentes como modelos.</w:t>
      </w:r>
    </w:p>
    <w:p w:rsidR="00165827" w:rsidRDefault="00165827">
      <w:pPr>
        <w:widowControl w:val="0"/>
        <w:tabs>
          <w:tab w:val="left" w:pos="720"/>
        </w:tabs>
        <w:rPr>
          <w:rFonts w:asciiTheme="minorHAnsi" w:hAnsiTheme="minorHAnsi" w:cstheme="minorHAnsi"/>
          <w:lang w:val="es-ES"/>
        </w:rPr>
      </w:pPr>
    </w:p>
    <w:p w:rsidR="00165827" w:rsidRDefault="001B0FBD">
      <w:pPr>
        <w:widowControl w:val="0"/>
        <w:tabs>
          <w:tab w:val="left" w:pos="720"/>
        </w:tabs>
        <w:rPr>
          <w:rFonts w:asciiTheme="minorHAnsi" w:hAnsiTheme="minorHAnsi" w:cstheme="minorHAnsi"/>
          <w:b/>
          <w:lang w:val="es-ES"/>
        </w:rPr>
      </w:pPr>
      <w:r>
        <w:rPr>
          <w:rFonts w:asciiTheme="minorHAnsi" w:hAnsiTheme="minorHAnsi" w:cstheme="minorHAnsi"/>
          <w:b/>
          <w:lang w:val="es-ES"/>
        </w:rPr>
        <w:t>6.2.6.- Actividades de aplicación práctica das aprendizaxes a situacións concretas da vida real (implican resolver situacións problemáticas similares ás presentadas na avaliación das competencias básicas):</w:t>
      </w:r>
    </w:p>
    <w:p w:rsidR="00165827" w:rsidRDefault="001B0FBD">
      <w:pPr>
        <w:widowControl w:val="0"/>
        <w:tabs>
          <w:tab w:val="left" w:pos="720"/>
        </w:tabs>
        <w:ind w:left="720" w:hanging="360"/>
        <w:rPr>
          <w:rFonts w:asciiTheme="minorHAnsi" w:hAnsiTheme="minorHAnsi" w:cstheme="minorHAnsi"/>
          <w:b/>
          <w:bCs/>
          <w:lang w:val="es-ES"/>
        </w:rPr>
      </w:pPr>
      <w:r>
        <w:rPr>
          <w:rFonts w:asciiTheme="minorHAnsi" w:hAnsiTheme="minorHAnsi" w:cstheme="minorHAnsi"/>
          <w:lang w:val="es-ES"/>
        </w:rPr>
        <w:t>-</w:t>
      </w:r>
      <w:r>
        <w:rPr>
          <w:rFonts w:asciiTheme="minorHAnsi" w:hAnsiTheme="minorHAnsi" w:cstheme="minorHAnsi"/>
          <w:lang w:val="es-ES"/>
        </w:rPr>
        <w:tab/>
        <w:t xml:space="preserve">Propoñer algún </w:t>
      </w:r>
      <w:r>
        <w:rPr>
          <w:rFonts w:asciiTheme="minorHAnsi" w:hAnsiTheme="minorHAnsi" w:cstheme="minorHAnsi"/>
          <w:b/>
          <w:bCs/>
          <w:lang w:val="es-ES"/>
        </w:rPr>
        <w:t>traballo que leve consigo algún tipo de produto,</w:t>
      </w:r>
      <w:r>
        <w:rPr>
          <w:rFonts w:asciiTheme="minorHAnsi" w:hAnsiTheme="minorHAnsi" w:cstheme="minorHAnsi"/>
          <w:lang w:val="es-ES"/>
        </w:rPr>
        <w:t xml:space="preserve"> para  que o alumno/a aplique as aprendizaxes adquiridas: unha saída, situación de laboratorio, cartel-mural resume, exposición ó grupo clase..... Proporanse varios </w:t>
      </w:r>
      <w:r>
        <w:rPr>
          <w:rFonts w:asciiTheme="minorHAnsi" w:hAnsiTheme="minorHAnsi" w:cstheme="minorHAnsi"/>
          <w:b/>
          <w:bCs/>
          <w:lang w:val="es-ES"/>
        </w:rPr>
        <w:t>traballos de distinta complexidade.</w:t>
      </w:r>
    </w:p>
    <w:p w:rsidR="00165827" w:rsidRDefault="00165827">
      <w:pPr>
        <w:rPr>
          <w:rFonts w:asciiTheme="minorHAnsi" w:hAnsiTheme="minorHAnsi" w:cstheme="minorHAnsi"/>
          <w:lang w:val="es-ES" w:eastAsia="gl-ES"/>
        </w:rPr>
      </w:pPr>
    </w:p>
    <w:p w:rsidR="00165827" w:rsidRDefault="00165827">
      <w:pPr>
        <w:rPr>
          <w:rFonts w:asciiTheme="minorHAnsi" w:hAnsiTheme="minorHAnsi" w:cstheme="minorHAnsi"/>
          <w:lang w:val="es-ES" w:eastAsia="gl-ES"/>
        </w:rPr>
      </w:pPr>
    </w:p>
    <w:p w:rsidR="00165827" w:rsidRDefault="001B0FBD">
      <w:pPr>
        <w:pStyle w:val="TOC1"/>
        <w:tabs>
          <w:tab w:val="left" w:pos="440"/>
          <w:tab w:val="right" w:leader="underscore" w:pos="8494"/>
        </w:tabs>
        <w:rPr>
          <w:rFonts w:asciiTheme="minorHAnsi" w:hAnsiTheme="minorHAnsi" w:cstheme="minorHAnsi"/>
          <w:sz w:val="24"/>
          <w:szCs w:val="24"/>
        </w:rPr>
      </w:pPr>
      <w:r>
        <w:rPr>
          <w:rFonts w:cstheme="minorHAnsi"/>
          <w:b/>
          <w:sz w:val="24"/>
          <w:szCs w:val="24"/>
          <w:lang w:val="es-ES" w:eastAsia="gl-ES"/>
        </w:rPr>
        <w:t xml:space="preserve">7.- </w:t>
      </w:r>
      <w:r>
        <w:rPr>
          <w:rFonts w:cstheme="minorHAnsi"/>
          <w:b/>
          <w:sz w:val="24"/>
          <w:szCs w:val="24"/>
          <w:lang w:eastAsia="gl-ES"/>
        </w:rPr>
        <w:t xml:space="preserve">Materiais e recursos didácticos. </w:t>
      </w:r>
    </w:p>
    <w:p w:rsidR="00165827" w:rsidRDefault="00165827">
      <w:pPr>
        <w:rPr>
          <w:rFonts w:asciiTheme="minorHAnsi" w:hAnsiTheme="minorHAnsi" w:cstheme="minorHAnsi"/>
          <w:lang w:val="es-ES" w:eastAsia="zh-CN"/>
        </w:rPr>
      </w:pPr>
    </w:p>
    <w:p w:rsidR="00165827" w:rsidRDefault="001B0FBD">
      <w:pPr>
        <w:pStyle w:val="Prrafodelista"/>
        <w:numPr>
          <w:ilvl w:val="0"/>
          <w:numId w:val="9"/>
        </w:numPr>
        <w:spacing w:line="276" w:lineRule="auto"/>
        <w:jc w:val="both"/>
        <w:rPr>
          <w:rFonts w:asciiTheme="minorHAnsi" w:hAnsiTheme="minorHAnsi" w:cs="Arial"/>
          <w:lang w:val="gl-ES"/>
        </w:rPr>
      </w:pPr>
      <w:r>
        <w:rPr>
          <w:rFonts w:asciiTheme="minorHAnsi" w:hAnsiTheme="minorHAnsi" w:cs="Arial"/>
          <w:lang w:val="gl-ES"/>
        </w:rPr>
        <w:t>Libros de texto e Libro dixital interactivo: Ciencias Sociais 5 (SM Xerme)</w:t>
      </w:r>
    </w:p>
    <w:p w:rsidR="00165827" w:rsidRDefault="001B0FBD">
      <w:pPr>
        <w:pStyle w:val="Prrafodelista"/>
        <w:numPr>
          <w:ilvl w:val="0"/>
          <w:numId w:val="9"/>
        </w:numPr>
        <w:spacing w:line="276" w:lineRule="auto"/>
        <w:jc w:val="both"/>
        <w:rPr>
          <w:rFonts w:asciiTheme="minorHAnsi" w:hAnsiTheme="minorHAnsi" w:cs="Arial"/>
          <w:lang w:val="gl-ES"/>
        </w:rPr>
      </w:pPr>
      <w:r>
        <w:rPr>
          <w:rFonts w:asciiTheme="minorHAnsi" w:hAnsiTheme="minorHAnsi" w:cs="Arial"/>
          <w:lang w:val="gl-ES"/>
        </w:rPr>
        <w:t>Material funxible.</w:t>
      </w:r>
    </w:p>
    <w:p w:rsidR="00165827" w:rsidRPr="005071EF" w:rsidRDefault="001B0FBD">
      <w:pPr>
        <w:pStyle w:val="Prrafodelista"/>
        <w:numPr>
          <w:ilvl w:val="0"/>
          <w:numId w:val="9"/>
        </w:numPr>
        <w:spacing w:line="276" w:lineRule="auto"/>
        <w:jc w:val="both"/>
        <w:rPr>
          <w:lang w:val="es-ES"/>
        </w:rPr>
      </w:pPr>
      <w:r>
        <w:rPr>
          <w:rFonts w:asciiTheme="minorHAnsi" w:hAnsiTheme="minorHAnsi" w:cs="Arial"/>
          <w:lang w:val="gl-ES"/>
        </w:rPr>
        <w:t xml:space="preserve">Material manipulable e experimental propia da área         </w:t>
      </w:r>
    </w:p>
    <w:p w:rsidR="00165827" w:rsidRDefault="001B0FBD">
      <w:pPr>
        <w:pStyle w:val="Prrafodelista"/>
        <w:numPr>
          <w:ilvl w:val="0"/>
          <w:numId w:val="9"/>
        </w:numPr>
        <w:rPr>
          <w:rFonts w:asciiTheme="minorHAnsi" w:hAnsiTheme="minorHAnsi" w:cstheme="minorHAnsi"/>
          <w:lang w:val="es-ES" w:eastAsia="zh-CN"/>
        </w:rPr>
      </w:pPr>
      <w:r>
        <w:rPr>
          <w:rFonts w:asciiTheme="minorHAnsi" w:hAnsiTheme="minorHAnsi" w:cs="Arial"/>
          <w:lang w:val="gl-ES"/>
        </w:rPr>
        <w:t>Encerado dixital.</w:t>
      </w:r>
    </w:p>
    <w:p w:rsidR="00165827" w:rsidRDefault="001B0FBD">
      <w:pPr>
        <w:pStyle w:val="Prrafodelista"/>
        <w:numPr>
          <w:ilvl w:val="0"/>
          <w:numId w:val="9"/>
        </w:numPr>
        <w:rPr>
          <w:rFonts w:asciiTheme="minorHAnsi" w:hAnsiTheme="minorHAnsi" w:cstheme="minorHAnsi"/>
          <w:lang w:val="es-ES" w:eastAsia="zh-CN"/>
        </w:rPr>
      </w:pPr>
      <w:r>
        <w:rPr>
          <w:rFonts w:asciiTheme="minorHAnsi" w:hAnsiTheme="minorHAnsi" w:cstheme="minorHAnsi"/>
          <w:lang w:val="es-ES"/>
        </w:rPr>
        <w:t xml:space="preserve">Recursos fotocopiables con actividades de reforzo e de ampliación.  </w:t>
      </w:r>
    </w:p>
    <w:p w:rsidR="00165827" w:rsidRPr="005071EF" w:rsidRDefault="001B0FBD">
      <w:pPr>
        <w:pStyle w:val="Prrafodelista"/>
        <w:widowControl w:val="0"/>
        <w:numPr>
          <w:ilvl w:val="0"/>
          <w:numId w:val="9"/>
        </w:numPr>
        <w:tabs>
          <w:tab w:val="left" w:pos="720"/>
        </w:tabs>
        <w:suppressAutoHyphens/>
        <w:spacing w:before="60" w:after="60" w:line="300" w:lineRule="exact"/>
        <w:jc w:val="both"/>
        <w:rPr>
          <w:lang w:val="es-ES"/>
        </w:rPr>
      </w:pPr>
      <w:r>
        <w:rPr>
          <w:rFonts w:asciiTheme="minorHAnsi" w:hAnsiTheme="minorHAnsi" w:cstheme="minorHAnsi"/>
          <w:lang w:val="es-ES"/>
        </w:rPr>
        <w:t>Caderno  con actividades de reforzo e ampliación.</w:t>
      </w:r>
    </w:p>
    <w:p w:rsidR="00165827" w:rsidRDefault="001B0FBD">
      <w:pPr>
        <w:pStyle w:val="Prrafodelista"/>
        <w:widowControl w:val="0"/>
        <w:numPr>
          <w:ilvl w:val="0"/>
          <w:numId w:val="9"/>
        </w:numPr>
        <w:tabs>
          <w:tab w:val="left" w:pos="720"/>
        </w:tabs>
        <w:suppressAutoHyphens/>
        <w:spacing w:before="60" w:after="60" w:line="300" w:lineRule="exact"/>
        <w:jc w:val="both"/>
        <w:rPr>
          <w:rFonts w:asciiTheme="minorHAnsi" w:hAnsiTheme="minorHAnsi" w:cstheme="minorHAnsi"/>
          <w:lang w:val="es-ES"/>
        </w:rPr>
      </w:pPr>
      <w:r>
        <w:rPr>
          <w:rFonts w:asciiTheme="minorHAnsi" w:hAnsiTheme="minorHAnsi" w:cstheme="minorHAnsi"/>
          <w:lang w:val="es-ES"/>
        </w:rPr>
        <w:t>Libro dixital para o profesor.</w:t>
      </w:r>
    </w:p>
    <w:p w:rsidR="00165827" w:rsidRDefault="001B0FBD">
      <w:pPr>
        <w:pStyle w:val="Prrafodelista"/>
        <w:widowControl w:val="0"/>
        <w:numPr>
          <w:ilvl w:val="0"/>
          <w:numId w:val="9"/>
        </w:numPr>
        <w:tabs>
          <w:tab w:val="left" w:pos="720"/>
        </w:tabs>
        <w:suppressAutoHyphens/>
        <w:spacing w:before="60" w:after="60" w:line="300" w:lineRule="exact"/>
        <w:jc w:val="both"/>
      </w:pPr>
      <w:r>
        <w:rPr>
          <w:rFonts w:asciiTheme="minorHAnsi" w:hAnsiTheme="minorHAnsi" w:cstheme="minorHAnsi"/>
          <w:lang w:val="es-ES"/>
        </w:rPr>
        <w:t>Globo terráqueo e mapas.</w:t>
      </w:r>
    </w:p>
    <w:p w:rsidR="00165827" w:rsidRPr="005071EF" w:rsidRDefault="001B0FBD">
      <w:pPr>
        <w:pStyle w:val="Prrafodelista"/>
        <w:widowControl w:val="0"/>
        <w:numPr>
          <w:ilvl w:val="0"/>
          <w:numId w:val="9"/>
        </w:numPr>
        <w:tabs>
          <w:tab w:val="left" w:pos="720"/>
        </w:tabs>
        <w:suppressAutoHyphens/>
        <w:spacing w:before="60" w:after="60" w:line="300" w:lineRule="exact"/>
        <w:jc w:val="both"/>
        <w:rPr>
          <w:lang w:val="es-ES"/>
        </w:rPr>
      </w:pPr>
      <w:r>
        <w:rPr>
          <w:rFonts w:asciiTheme="minorHAnsi" w:hAnsiTheme="minorHAnsi" w:cstheme="minorHAnsi"/>
          <w:lang w:val="es-ES"/>
        </w:rPr>
        <w:t>Material de aula</w:t>
      </w:r>
      <w:proofErr w:type="gramStart"/>
      <w:r>
        <w:rPr>
          <w:rFonts w:asciiTheme="minorHAnsi" w:hAnsiTheme="minorHAnsi" w:cstheme="minorHAnsi"/>
          <w:lang w:val="es-ES"/>
        </w:rPr>
        <w:t>: ,</w:t>
      </w:r>
      <w:proofErr w:type="gramEnd"/>
      <w:r>
        <w:rPr>
          <w:rFonts w:asciiTheme="minorHAnsi" w:hAnsiTheme="minorHAnsi" w:cstheme="minorHAnsi"/>
          <w:lang w:val="es-ES"/>
        </w:rPr>
        <w:t xml:space="preserve"> láminas, ordenador con conexión a internet, canón de video, encerado dixital,Aula Abalar.</w:t>
      </w:r>
    </w:p>
    <w:p w:rsidR="00165827" w:rsidRDefault="001B0FBD">
      <w:pPr>
        <w:pStyle w:val="Prrafodelista"/>
        <w:widowControl w:val="0"/>
        <w:numPr>
          <w:ilvl w:val="0"/>
          <w:numId w:val="9"/>
        </w:numPr>
        <w:tabs>
          <w:tab w:val="left" w:pos="720"/>
        </w:tabs>
        <w:suppressAutoHyphens/>
        <w:spacing w:before="60" w:after="60" w:line="300" w:lineRule="exact"/>
        <w:jc w:val="both"/>
        <w:rPr>
          <w:rFonts w:asciiTheme="minorHAnsi" w:hAnsiTheme="minorHAnsi" w:cstheme="minorHAnsi"/>
          <w:lang w:val="es-ES"/>
        </w:rPr>
      </w:pPr>
      <w:r>
        <w:rPr>
          <w:rFonts w:asciiTheme="minorHAnsi" w:hAnsiTheme="minorHAnsi" w:cstheme="minorHAnsi"/>
          <w:lang w:val="es-ES"/>
        </w:rPr>
        <w:t>Guía didáctica.</w:t>
      </w:r>
    </w:p>
    <w:p w:rsidR="00165827" w:rsidRDefault="001B0FBD">
      <w:pPr>
        <w:pStyle w:val="Prrafodelista"/>
        <w:widowControl w:val="0"/>
        <w:numPr>
          <w:ilvl w:val="0"/>
          <w:numId w:val="9"/>
        </w:numPr>
        <w:tabs>
          <w:tab w:val="left" w:pos="720"/>
        </w:tabs>
        <w:suppressAutoHyphens/>
        <w:spacing w:before="60" w:after="60" w:line="300" w:lineRule="exact"/>
        <w:jc w:val="both"/>
        <w:rPr>
          <w:rFonts w:asciiTheme="minorHAnsi" w:hAnsiTheme="minorHAnsi" w:cstheme="minorHAnsi"/>
          <w:lang w:val="es-ES"/>
        </w:rPr>
      </w:pPr>
      <w:r>
        <w:rPr>
          <w:rFonts w:asciiTheme="minorHAnsi" w:hAnsiTheme="minorHAnsi" w:cstheme="minorHAnsi"/>
          <w:lang w:val="es-ES"/>
        </w:rPr>
        <w:t>Recursos da biblioteca escolar.</w:t>
      </w:r>
    </w:p>
    <w:p w:rsidR="00165827" w:rsidRDefault="00165827">
      <w:pPr>
        <w:rPr>
          <w:rFonts w:asciiTheme="minorHAnsi" w:hAnsiTheme="minorHAnsi" w:cstheme="minorHAnsi"/>
          <w:lang w:val="es-ES" w:eastAsia="zh-CN"/>
        </w:rPr>
      </w:pPr>
    </w:p>
    <w:p w:rsidR="00165827" w:rsidRDefault="001B0FBD">
      <w:pPr>
        <w:pStyle w:val="TOC1"/>
        <w:tabs>
          <w:tab w:val="left" w:pos="440"/>
          <w:tab w:val="right" w:leader="underscore" w:pos="8494"/>
        </w:tabs>
      </w:pPr>
      <w:r>
        <w:rPr>
          <w:rFonts w:cstheme="minorHAnsi"/>
          <w:b/>
          <w:sz w:val="24"/>
          <w:szCs w:val="24"/>
        </w:rPr>
        <w:t xml:space="preserve">8.- </w:t>
      </w:r>
      <w:r w:rsidR="0083467A">
        <w:fldChar w:fldCharType="begin"/>
      </w:r>
      <w:r w:rsidR="0083467A">
        <w:instrText>HYPERLINK \l "__RefHeading___Toc417554252" \h</w:instrText>
      </w:r>
      <w:r w:rsidR="0083467A">
        <w:fldChar w:fldCharType="separate"/>
      </w:r>
      <w:r>
        <w:rPr>
          <w:rStyle w:val="EnlacedeInternet"/>
          <w:rFonts w:cstheme="minorHAnsi"/>
          <w:b/>
          <w:sz w:val="24"/>
          <w:szCs w:val="24"/>
          <w:lang w:eastAsia="gl-ES"/>
        </w:rPr>
        <w:t xml:space="preserve">Procedemento para a avaliación inicial </w:t>
      </w:r>
      <w:r w:rsidR="0083467A">
        <w:fldChar w:fldCharType="end"/>
      </w:r>
    </w:p>
    <w:p w:rsidR="00165827" w:rsidRDefault="00165827">
      <w:pPr>
        <w:rPr>
          <w:rFonts w:asciiTheme="minorHAnsi" w:hAnsiTheme="minorHAnsi" w:cstheme="minorHAnsi"/>
          <w:lang w:val="es-ES" w:eastAsia="zh-CN"/>
        </w:rPr>
      </w:pPr>
    </w:p>
    <w:p w:rsidR="00165827" w:rsidRDefault="001B0FBD">
      <w:r>
        <w:rPr>
          <w:rFonts w:asciiTheme="minorHAnsi" w:hAnsiTheme="minorHAnsi" w:cstheme="minorHAnsi"/>
          <w:lang w:val="es-ES" w:eastAsia="zh-CN"/>
        </w:rPr>
        <w:t xml:space="preserve">A avaliación inicial levarase a cabo entre o 11 e o 30 de setembro. </w:t>
      </w:r>
      <w:r>
        <w:rPr>
          <w:rFonts w:asciiTheme="minorHAnsi" w:hAnsiTheme="minorHAnsi" w:cstheme="minorHAnsi"/>
          <w:lang w:eastAsia="zh-CN"/>
        </w:rPr>
        <w:t>Farase en base ás seguintes accións:</w:t>
      </w:r>
    </w:p>
    <w:p w:rsidR="00165827" w:rsidRDefault="001B0FBD">
      <w:pPr>
        <w:numPr>
          <w:ilvl w:val="0"/>
          <w:numId w:val="2"/>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Análise das actas finais do curso anterior de cada  grupo de alumnos.</w:t>
      </w:r>
    </w:p>
    <w:p w:rsidR="00165827" w:rsidRDefault="001B0FBD">
      <w:pPr>
        <w:numPr>
          <w:ilvl w:val="0"/>
          <w:numId w:val="2"/>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lastRenderedPageBreak/>
        <w:t xml:space="preserve">Análise dos informes individualizados ou informes psicopedagóxicos que poida haber de cada alumno. </w:t>
      </w:r>
    </w:p>
    <w:p w:rsidR="00165827" w:rsidRDefault="001B0FBD">
      <w:pPr>
        <w:numPr>
          <w:ilvl w:val="0"/>
          <w:numId w:val="2"/>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Observación da actividade escolar de cada grupo e de cada un dos alumnos/as durante o traballo de aula</w:t>
      </w:r>
      <w:proofErr w:type="gramStart"/>
      <w:r>
        <w:rPr>
          <w:rFonts w:asciiTheme="minorHAnsi" w:hAnsiTheme="minorHAnsi" w:cstheme="minorHAnsi"/>
          <w:lang w:val="es-ES" w:eastAsia="zh-CN"/>
        </w:rPr>
        <w:t>..</w:t>
      </w:r>
      <w:proofErr w:type="gramEnd"/>
    </w:p>
    <w:p w:rsidR="00165827" w:rsidRDefault="001B0FBD">
      <w:pPr>
        <w:numPr>
          <w:ilvl w:val="0"/>
          <w:numId w:val="2"/>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Realización de probas específicas de avaliación inicial elaboradas previamente polo profesorado en base aos estándares de aprendizaxe do curso anterior.</w:t>
      </w:r>
    </w:p>
    <w:p w:rsidR="00165827" w:rsidRDefault="001B0FBD">
      <w:pPr>
        <w:numPr>
          <w:ilvl w:val="0"/>
          <w:numId w:val="2"/>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Valoración dos resultados e toma de decisións para recoller as medidas que se consideren oportunas na programación didáctica.</w:t>
      </w:r>
    </w:p>
    <w:p w:rsidR="00165827" w:rsidRDefault="001B0FBD">
      <w:pPr>
        <w:numPr>
          <w:ilvl w:val="0"/>
          <w:numId w:val="2"/>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Reunión da avaliación inicial durante a primeira semana de outubro.</w:t>
      </w:r>
    </w:p>
    <w:p w:rsidR="00165827" w:rsidRDefault="001B0FBD">
      <w:pPr>
        <w:numPr>
          <w:ilvl w:val="0"/>
          <w:numId w:val="2"/>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Rexistro dos datos da avaliación inicial nos documentos do profesorado e no XADE.</w:t>
      </w:r>
    </w:p>
    <w:p w:rsidR="00165827" w:rsidRDefault="00165827">
      <w:pPr>
        <w:pStyle w:val="TOC1"/>
        <w:tabs>
          <w:tab w:val="left" w:pos="440"/>
          <w:tab w:val="right" w:leader="underscore" w:pos="8494"/>
        </w:tabs>
        <w:rPr>
          <w:rFonts w:asciiTheme="minorHAnsi" w:hAnsiTheme="minorHAnsi" w:cstheme="minorHAnsi"/>
          <w:sz w:val="24"/>
          <w:szCs w:val="24"/>
        </w:rPr>
      </w:pPr>
    </w:p>
    <w:p w:rsidR="00165827" w:rsidRDefault="001B0FBD">
      <w:pPr>
        <w:pStyle w:val="TOC1"/>
        <w:tabs>
          <w:tab w:val="left" w:pos="440"/>
          <w:tab w:val="right" w:leader="underscore" w:pos="8494"/>
        </w:tabs>
      </w:pPr>
      <w:r>
        <w:rPr>
          <w:rFonts w:cstheme="minorHAnsi"/>
          <w:b/>
          <w:sz w:val="24"/>
          <w:szCs w:val="24"/>
        </w:rPr>
        <w:t xml:space="preserve">9.- </w:t>
      </w:r>
      <w:r w:rsidR="0083467A">
        <w:fldChar w:fldCharType="begin"/>
      </w:r>
      <w:r w:rsidR="0083467A">
        <w:instrText>HYPERLINK \l "__RefHeading___Toc417554253" \h</w:instrText>
      </w:r>
      <w:r w:rsidR="0083467A">
        <w:fldChar w:fldCharType="separate"/>
      </w:r>
      <w:r>
        <w:rPr>
          <w:rStyle w:val="EnlacedeInternet"/>
          <w:rFonts w:cstheme="minorHAnsi"/>
          <w:b/>
          <w:sz w:val="24"/>
          <w:szCs w:val="24"/>
          <w:lang w:eastAsia="gl-ES"/>
        </w:rPr>
        <w:t>Procedemento de avaliación continua.</w:t>
      </w:r>
      <w:r w:rsidR="0083467A">
        <w:fldChar w:fldCharType="end"/>
      </w:r>
      <w:r>
        <w:rPr>
          <w:rFonts w:cstheme="minorHAnsi"/>
          <w:b/>
          <w:sz w:val="24"/>
          <w:szCs w:val="24"/>
        </w:rPr>
        <w:t xml:space="preserve">  </w:t>
      </w:r>
    </w:p>
    <w:p w:rsidR="00165827" w:rsidRDefault="00165827">
      <w:pPr>
        <w:rPr>
          <w:rFonts w:asciiTheme="minorHAnsi" w:hAnsiTheme="minorHAnsi" w:cstheme="minorHAnsi"/>
          <w:lang w:val="es-ES" w:eastAsia="zh-CN"/>
        </w:rPr>
      </w:pPr>
    </w:p>
    <w:p w:rsidR="00165827" w:rsidRDefault="001B0FBD">
      <w:pPr>
        <w:rPr>
          <w:rFonts w:asciiTheme="minorHAnsi" w:hAnsiTheme="minorHAnsi" w:cstheme="minorHAnsi"/>
          <w:lang w:val="es-ES"/>
        </w:rPr>
      </w:pPr>
      <w:r>
        <w:rPr>
          <w:rFonts w:asciiTheme="minorHAnsi" w:hAnsiTheme="minorHAnsi" w:cstheme="minorHAnsi"/>
          <w:lang w:val="es-ES"/>
        </w:rPr>
        <w:t xml:space="preserve">Cada titor/a coordinará o desenvolvemento da avaliación continua que será realizada polo Equipo Docente de xeito colexiada. </w:t>
      </w:r>
    </w:p>
    <w:p w:rsidR="00165827" w:rsidRDefault="001B0FBD">
      <w:pPr>
        <w:rPr>
          <w:rFonts w:asciiTheme="minorHAnsi" w:hAnsiTheme="minorHAnsi" w:cstheme="minorHAnsi"/>
          <w:lang w:val="es-ES"/>
        </w:rPr>
      </w:pPr>
      <w:r>
        <w:rPr>
          <w:rFonts w:asciiTheme="minorHAnsi" w:hAnsiTheme="minorHAnsi" w:cstheme="minorHAnsi"/>
          <w:lang w:val="es-ES"/>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165827" w:rsidRDefault="001B0FBD">
      <w:pPr>
        <w:rPr>
          <w:rFonts w:asciiTheme="minorHAnsi" w:hAnsiTheme="minorHAnsi" w:cstheme="minorHAnsi"/>
          <w:lang w:val="es-ES"/>
        </w:rPr>
      </w:pPr>
      <w:r>
        <w:rPr>
          <w:rFonts w:asciiTheme="minorHAnsi" w:hAnsiTheme="minorHAnsi" w:cstheme="minorHAnsi"/>
          <w:lang w:val="es-ES"/>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165827" w:rsidRDefault="001B0FBD">
      <w:pPr>
        <w:rPr>
          <w:rFonts w:asciiTheme="minorHAnsi" w:hAnsiTheme="minorHAnsi" w:cstheme="minorHAnsi"/>
          <w:lang w:val="es-ES"/>
        </w:rPr>
      </w:pPr>
      <w:r>
        <w:rPr>
          <w:rFonts w:asciiTheme="minorHAnsi" w:hAnsiTheme="minorHAnsi" w:cstheme="minorHAnsi"/>
          <w:lang w:val="es-ES"/>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165827" w:rsidRDefault="001B0FBD">
      <w:pPr>
        <w:rPr>
          <w:rFonts w:asciiTheme="minorHAnsi" w:hAnsiTheme="minorHAnsi" w:cstheme="minorHAnsi"/>
          <w:lang w:val="es-ES"/>
        </w:rPr>
      </w:pPr>
      <w:r>
        <w:rPr>
          <w:rFonts w:asciiTheme="minorHAnsi" w:hAnsiTheme="minorHAnsi" w:cstheme="minorHAnsi"/>
          <w:lang w:val="es-ES"/>
        </w:rPr>
        <w:t xml:space="preserve">Durante o curso celebraranse tres sesións de avaliación, que coincidirán cos finais de cada un dos trimestres. De cada unha destas sesións o titor/a de o grupo levantará acta coas decisións e acordos adoptados. </w:t>
      </w:r>
    </w:p>
    <w:p w:rsidR="00165827" w:rsidRDefault="001B0FBD">
      <w:pPr>
        <w:rPr>
          <w:rFonts w:asciiTheme="minorHAnsi" w:hAnsiTheme="minorHAnsi" w:cstheme="minorHAnsi"/>
          <w:lang w:val="es-ES"/>
        </w:rPr>
      </w:pPr>
      <w:r>
        <w:rPr>
          <w:rFonts w:asciiTheme="minorHAnsi" w:hAnsiTheme="minorHAnsi" w:cstheme="minorHAnsi"/>
          <w:lang w:val="es-ES"/>
        </w:rPr>
        <w:t>Posteriormente a estas sesións de avaliación, o titor/a informará  ás familias sobre o resultado da avaliación, por escrito, mediante o boletín de notas, e introducirá as cualificacións no XADE.</w:t>
      </w:r>
    </w:p>
    <w:p w:rsidR="00165827" w:rsidRDefault="001B0FBD">
      <w:pPr>
        <w:rPr>
          <w:rFonts w:asciiTheme="minorHAnsi" w:hAnsiTheme="minorHAnsi" w:cstheme="minorHAnsi"/>
          <w:lang w:val="es-ES"/>
        </w:rPr>
      </w:pPr>
      <w:r>
        <w:rPr>
          <w:rFonts w:asciiTheme="minorHAnsi" w:hAnsiTheme="minorHAnsi" w:cstheme="minorHAnsi"/>
          <w:lang w:val="es-ES"/>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165827" w:rsidRDefault="001B0FBD">
      <w:pPr>
        <w:rPr>
          <w:rFonts w:asciiTheme="minorHAnsi" w:hAnsiTheme="minorHAnsi" w:cstheme="minorHAnsi"/>
          <w:lang w:val="es-ES"/>
        </w:rPr>
      </w:pPr>
      <w:r>
        <w:rPr>
          <w:rFonts w:asciiTheme="minorHAnsi" w:hAnsiTheme="minorHAnsi" w:cstheme="minorHAnsi"/>
          <w:lang w:val="es-ES"/>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165827" w:rsidRDefault="001B0FBD">
      <w:pPr>
        <w:rPr>
          <w:rFonts w:asciiTheme="minorHAnsi" w:hAnsiTheme="minorHAnsi" w:cstheme="minorHAnsi"/>
          <w:lang w:val="es-ES"/>
        </w:rPr>
      </w:pPr>
      <w:r>
        <w:rPr>
          <w:rFonts w:asciiTheme="minorHAnsi" w:hAnsiTheme="minorHAnsi" w:cstheme="minorHAnsi"/>
          <w:lang w:val="es-ES"/>
        </w:rPr>
        <w:lastRenderedPageBreak/>
        <w:t>Esta información curricular será incluída polo titor no expediente académico.</w:t>
      </w:r>
    </w:p>
    <w:p w:rsidR="00165827" w:rsidRDefault="001B0FBD">
      <w:pPr>
        <w:rPr>
          <w:rFonts w:asciiTheme="minorHAnsi" w:hAnsiTheme="minorHAnsi" w:cstheme="minorHAnsi"/>
          <w:lang w:val="es-ES"/>
        </w:rPr>
      </w:pPr>
      <w:r>
        <w:rPr>
          <w:rFonts w:asciiTheme="minorHAnsi" w:hAnsiTheme="minorHAnsi" w:cstheme="minorHAnsi"/>
          <w:lang w:val="es-ES"/>
        </w:rPr>
        <w:t xml:space="preserve">Procedemento para a toma de decisión da promoción de nivel: </w:t>
      </w:r>
    </w:p>
    <w:p w:rsidR="00165827" w:rsidRDefault="001B0FBD">
      <w:pPr>
        <w:rPr>
          <w:rFonts w:asciiTheme="minorHAnsi" w:hAnsiTheme="minorHAnsi" w:cstheme="minorHAnsi"/>
          <w:lang w:val="es-ES"/>
        </w:rPr>
      </w:pPr>
      <w:r>
        <w:rPr>
          <w:rFonts w:ascii="Symbol" w:eastAsia="Symbol" w:hAnsi="Symbol" w:cs="Symbol"/>
        </w:rPr>
        <w:t></w:t>
      </w:r>
      <w:r>
        <w:rPr>
          <w:rFonts w:asciiTheme="minorHAnsi" w:hAnsiTheme="minorHAnsi" w:cstheme="minorHAnsi"/>
          <w:lang w:val="es-ES"/>
        </w:rPr>
        <w:t xml:space="preserve"> Ao finalizar o curso, o equipo docente de nivel, reunido en sesión de avaliación final, deberá decidir sobre a promoción de cada </w:t>
      </w:r>
      <w:proofErr w:type="gramStart"/>
      <w:r>
        <w:rPr>
          <w:rFonts w:asciiTheme="minorHAnsi" w:hAnsiTheme="minorHAnsi" w:cstheme="minorHAnsi"/>
          <w:lang w:val="es-ES"/>
        </w:rPr>
        <w:t>un</w:t>
      </w:r>
      <w:proofErr w:type="gramEnd"/>
      <w:r>
        <w:rPr>
          <w:rFonts w:asciiTheme="minorHAnsi" w:hAnsiTheme="minorHAnsi" w:cstheme="minorHAnsi"/>
          <w:lang w:val="es-ES"/>
        </w:rPr>
        <w:t xml:space="preserve"> dos alumnos e alumnas ao curso seguinte. </w:t>
      </w:r>
    </w:p>
    <w:p w:rsidR="00165827" w:rsidRDefault="001B0FBD">
      <w:pPr>
        <w:rPr>
          <w:rFonts w:asciiTheme="minorHAnsi" w:hAnsiTheme="minorHAnsi" w:cstheme="minorHAnsi"/>
          <w:lang w:val="es-ES"/>
        </w:rPr>
      </w:pPr>
      <w:r>
        <w:rPr>
          <w:rFonts w:ascii="Symbol" w:eastAsia="Symbol" w:hAnsi="Symbol" w:cs="Symbol"/>
        </w:rPr>
        <w:t></w:t>
      </w:r>
      <w:r>
        <w:rPr>
          <w:rFonts w:asciiTheme="minorHAnsi" w:hAnsiTheme="minorHAnsi" w:cstheme="minorHAnsi"/>
          <w:lang w:val="es-ES"/>
        </w:rPr>
        <w:t xml:space="preserve"> </w:t>
      </w:r>
      <w:proofErr w:type="gramStart"/>
      <w:r>
        <w:rPr>
          <w:rFonts w:asciiTheme="minorHAnsi" w:hAnsiTheme="minorHAnsi" w:cstheme="minorHAnsi"/>
          <w:lang w:val="es-ES"/>
        </w:rPr>
        <w:t>A</w:t>
      </w:r>
      <w:proofErr w:type="gramEnd"/>
      <w:r>
        <w:rPr>
          <w:rFonts w:asciiTheme="minorHAnsi" w:hAnsiTheme="minorHAnsi" w:cstheme="minorHAnsi"/>
          <w:lang w:val="es-ES"/>
        </w:rPr>
        <w:t xml:space="preserve"> decisión debe ser consensuada por todo o profesorado, debendo ter especial consideración a información do titor ou titora. En caso de non existir acordo prevalecerá a opinión do titor/a. </w:t>
      </w:r>
    </w:p>
    <w:p w:rsidR="00165827" w:rsidRDefault="001B0FBD">
      <w:pPr>
        <w:rPr>
          <w:rFonts w:asciiTheme="minorHAnsi" w:hAnsiTheme="minorHAnsi" w:cstheme="minorHAnsi"/>
          <w:lang w:val="es-ES"/>
        </w:rPr>
      </w:pPr>
      <w:r>
        <w:rPr>
          <w:rFonts w:ascii="Symbol" w:eastAsia="Symbol" w:hAnsi="Symbol" w:cs="Symbol"/>
        </w:rPr>
        <w:t></w:t>
      </w:r>
      <w:r>
        <w:rPr>
          <w:rFonts w:asciiTheme="minorHAnsi" w:hAnsiTheme="minorHAnsi" w:cstheme="minorHAnsi"/>
          <w:lang w:val="es-ES"/>
        </w:rPr>
        <w:t xml:space="preserve"> No caso que </w:t>
      </w:r>
      <w:proofErr w:type="gramStart"/>
      <w:r>
        <w:rPr>
          <w:rFonts w:asciiTheme="minorHAnsi" w:hAnsiTheme="minorHAnsi" w:cstheme="minorHAnsi"/>
          <w:lang w:val="es-ES"/>
        </w:rPr>
        <w:t>un</w:t>
      </w:r>
      <w:proofErr w:type="gramEnd"/>
      <w:r>
        <w:rPr>
          <w:rFonts w:asciiTheme="minorHAnsi" w:hAnsiTheme="minorHAnsi" w:cstheme="minorHAnsi"/>
          <w:lang w:val="es-ES"/>
        </w:rPr>
        <w:t xml:space="preserve">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165827" w:rsidRDefault="00165827">
      <w:pPr>
        <w:rPr>
          <w:rFonts w:asciiTheme="minorHAnsi" w:hAnsiTheme="minorHAnsi" w:cstheme="minorHAnsi"/>
          <w:lang w:val="es-ES" w:eastAsia="zh-CN"/>
        </w:rPr>
      </w:pPr>
    </w:p>
    <w:p w:rsidR="00165827" w:rsidRDefault="001B0FBD">
      <w:pPr>
        <w:pStyle w:val="TOC1"/>
        <w:tabs>
          <w:tab w:val="left" w:pos="440"/>
          <w:tab w:val="right" w:leader="underscore" w:pos="8494"/>
        </w:tabs>
        <w:rPr>
          <w:rFonts w:asciiTheme="minorHAnsi" w:hAnsiTheme="minorHAnsi" w:cstheme="minorHAnsi"/>
          <w:b/>
          <w:color w:val="FF0000"/>
          <w:sz w:val="24"/>
          <w:szCs w:val="24"/>
        </w:rPr>
      </w:pPr>
      <w:r>
        <w:rPr>
          <w:rFonts w:cstheme="minorHAnsi"/>
          <w:b/>
          <w:sz w:val="24"/>
          <w:szCs w:val="24"/>
        </w:rPr>
        <w:t xml:space="preserve">10.- Medidas de atención á diversidade  </w:t>
      </w:r>
    </w:p>
    <w:p w:rsidR="00165827" w:rsidRDefault="00165827">
      <w:pPr>
        <w:rPr>
          <w:rFonts w:asciiTheme="minorHAnsi" w:hAnsiTheme="minorHAnsi" w:cstheme="minorHAnsi"/>
          <w:lang w:val="es-ES" w:eastAsia="zh-CN"/>
        </w:rPr>
      </w:pPr>
    </w:p>
    <w:p w:rsidR="00165827" w:rsidRDefault="001B0FBD">
      <w:pPr>
        <w:rPr>
          <w:rFonts w:asciiTheme="minorHAnsi" w:hAnsiTheme="minorHAnsi" w:cstheme="minorHAnsi"/>
          <w:lang w:val="es-ES" w:eastAsia="zh-CN"/>
        </w:rPr>
      </w:pPr>
      <w:r>
        <w:rPr>
          <w:rFonts w:asciiTheme="minorHAnsi" w:hAnsiTheme="minorHAnsi" w:cstheme="minorHAnsi"/>
          <w:lang w:val="es-ES" w:eastAsia="zh-CN"/>
        </w:rPr>
        <w:t>Ás clases de Valores asistirá, como norma xeral, todo o alumnado do grupo, sen que ninguén saia a recibir apoio fóra de aula. Tampouco contarán, habitualmente, con ningún profesorado de apoio. Polo tanto, as medidas fundamentais de atención á diversidade que se poñerán en marcha serán aquelas que axuden a xestionar o grupo completo tendo en conta, na maior medida posible, as necesidades específicas de cada un dos seus integrantes. As metodolooxías propostas son as principais medidas de atención á diversidade. Ademais,  na programación de aula ou na programación de cada unha das unidades didácticas concretaranse medidas específicas para desenvolver ao longo do curso, entre as que poderían contemplarse, entre outras:</w:t>
      </w:r>
    </w:p>
    <w:p w:rsidR="00165827" w:rsidRDefault="00165827">
      <w:pPr>
        <w:rPr>
          <w:rFonts w:asciiTheme="minorHAnsi" w:hAnsiTheme="minorHAnsi" w:cstheme="minorHAnsi"/>
          <w:lang w:val="es-ES" w:eastAsia="zh-CN"/>
        </w:rPr>
      </w:pP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Priorizar os obxectivos e contidos  que se consideren fundamentais para futuras aprendizaxes, que teñan  funcionalidade e aplicación práctica e que fagan referencia a procedementos.</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Partir sempre dos coñecementos previos de cada alumno.</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Deseñar actividades que teñan diferentes graos de realización e dificultade e que permitan distintos modos de execución.</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Deseñar actividades diversas para traballar un mesmo contido e/ou actividades de reforzo para afianzar os contidos mínimos.</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Propoñer actividades que se leven a cabo con distintos tipos de agrupamentos: pequeno grupo, gran grupo, individual.</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Planificar actividades de libre execución por parte dos alumnos segundo os seus intereses.</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lastRenderedPageBreak/>
        <w:t>Planificar actividades que faciliten  a manipulación e que teñan aplicación na vida cotiá para relacionar o estudado co entorno e darlle maior significatividade.</w:t>
      </w:r>
    </w:p>
    <w:p w:rsidR="00165827" w:rsidRDefault="001B0FBD">
      <w:pPr>
        <w:numPr>
          <w:ilvl w:val="0"/>
          <w:numId w:val="4"/>
        </w:numPr>
        <w:tabs>
          <w:tab w:val="left" w:pos="851"/>
        </w:tabs>
        <w:spacing w:before="60" w:after="60" w:line="300" w:lineRule="exact"/>
        <w:jc w:val="both"/>
        <w:rPr>
          <w:rFonts w:asciiTheme="minorHAnsi" w:hAnsiTheme="minorHAnsi" w:cstheme="minorHAnsi"/>
          <w:lang w:eastAsia="zh-CN"/>
        </w:rPr>
      </w:pPr>
      <w:r>
        <w:rPr>
          <w:rFonts w:asciiTheme="minorHAnsi" w:hAnsiTheme="minorHAnsi" w:cstheme="minorHAnsi"/>
          <w:lang w:eastAsia="zh-CN"/>
        </w:rPr>
        <w:t>Distribución heteroxénea do alumnado.</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Ubicación do alumnado con necesidades específicas nos lugares que máis lle favorezan.</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Plantexar sesións onde se alternen a explicación de teoría coa realización de exercicios prácticos.</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Priorizar métodos que favorezan a expresión directa, a reflexión, a comunicación e o descubrimento.</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Adecuar a linguaxe do material de estudo segundo o nivel de comprensión dos alumnos/as (especialmente para os alumnos/as con neae).</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w:t>
      </w:r>
      <w:proofErr w:type="gramStart"/>
      <w:r>
        <w:rPr>
          <w:rFonts w:asciiTheme="minorHAnsi" w:hAnsiTheme="minorHAnsi" w:cstheme="minorHAnsi"/>
          <w:lang w:val="es-ES" w:eastAsia="zh-CN"/>
        </w:rPr>
        <w:t>, …</w:t>
      </w:r>
      <w:proofErr w:type="gramEnd"/>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Favorecer o tratamento globalizado e interdisciplinar dos contidos de aprendizaxe buscando a xeneralización.</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Partir das motivacións e intereses dos nenos/as (centros de interese).</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Fomentar un bo clima de relacións sociais (respecto e tolerancia).</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Favorecer o uso de distintos materiais e recursos para que podan manipular e experimentar.</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Empregar distintos espazos e recursos dentro e fóra da aula.</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Introducir a avaliación do contexto de aula (avaliación continua, valorar o traballo diario, os intereses, a participación, traballos individuais e grupais, …)</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Concretar e/ou facilitar os contidos mínimos que deben estudar.</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Distribución do mobiliario na aula para mellorar a accesibilidade e a optimización da iluminación.</w:t>
      </w:r>
    </w:p>
    <w:p w:rsidR="00165827" w:rsidRDefault="001B0FBD">
      <w:pPr>
        <w:numPr>
          <w:ilvl w:val="0"/>
          <w:numId w:val="4"/>
        </w:numPr>
        <w:tabs>
          <w:tab w:val="left" w:pos="851"/>
        </w:tabs>
        <w:spacing w:before="60" w:after="60" w:line="300" w:lineRule="exact"/>
        <w:jc w:val="both"/>
        <w:rPr>
          <w:rFonts w:asciiTheme="minorHAnsi" w:hAnsiTheme="minorHAnsi" w:cstheme="minorHAnsi"/>
          <w:lang w:val="es-ES" w:eastAsia="zh-CN"/>
        </w:rPr>
      </w:pPr>
      <w:r>
        <w:rPr>
          <w:rFonts w:asciiTheme="minorHAnsi" w:hAnsiTheme="minorHAnsi" w:cstheme="minorHAnsi"/>
          <w:lang w:val="es-ES" w:eastAsia="zh-CN"/>
        </w:rPr>
        <w:t>Contratos didácticos co alumnado e coas familias.</w:t>
      </w:r>
    </w:p>
    <w:p w:rsidR="00165827" w:rsidRDefault="00165827">
      <w:pPr>
        <w:rPr>
          <w:rFonts w:asciiTheme="minorHAnsi" w:hAnsiTheme="minorHAnsi" w:cstheme="minorHAnsi"/>
          <w:lang w:val="es-ES" w:eastAsia="zh-CN"/>
        </w:rPr>
      </w:pPr>
    </w:p>
    <w:p w:rsidR="00165827" w:rsidRDefault="001B0FBD">
      <w:pPr>
        <w:rPr>
          <w:rFonts w:asciiTheme="minorHAnsi" w:hAnsiTheme="minorHAnsi" w:cstheme="minorHAnsi"/>
          <w:b/>
          <w:bCs/>
          <w:lang w:val="es-ES"/>
        </w:rPr>
      </w:pPr>
      <w:r>
        <w:rPr>
          <w:rFonts w:asciiTheme="minorHAnsi" w:hAnsiTheme="minorHAnsi" w:cstheme="minorHAnsi"/>
          <w:b/>
          <w:bCs/>
          <w:lang w:val="es-ES"/>
        </w:rPr>
        <w:t>11. Avaliación do proceso de ensino e da práctica docente</w:t>
      </w:r>
    </w:p>
    <w:p w:rsidR="00165827" w:rsidRDefault="00165827">
      <w:pPr>
        <w:rPr>
          <w:rFonts w:asciiTheme="minorHAnsi" w:hAnsiTheme="minorHAnsi" w:cstheme="minorHAnsi"/>
          <w:b/>
          <w:bCs/>
          <w:lang w:val="es-ES"/>
        </w:rPr>
      </w:pPr>
    </w:p>
    <w:p w:rsidR="00165827" w:rsidRDefault="001B0FBD">
      <w:pPr>
        <w:rPr>
          <w:rFonts w:asciiTheme="minorHAnsi" w:hAnsiTheme="minorHAnsi" w:cstheme="minorHAnsi"/>
          <w:lang w:val="es-ES"/>
        </w:rPr>
      </w:pPr>
      <w:bookmarkStart w:id="1" w:name="_Toc440355816"/>
      <w:bookmarkStart w:id="2" w:name="_Toc433099662"/>
      <w:bookmarkEnd w:id="1"/>
      <w:bookmarkEnd w:id="2"/>
      <w:r>
        <w:rPr>
          <w:rFonts w:asciiTheme="minorHAnsi" w:hAnsiTheme="minorHAnsi" w:cstheme="minorHAnsi"/>
          <w:lang w:val="es-ES"/>
        </w:rPr>
        <w:t>Indicadores de logro do proceso de ensino</w:t>
      </w:r>
    </w:p>
    <w:p w:rsidR="00165827" w:rsidRDefault="00165827">
      <w:pPr>
        <w:rPr>
          <w:rFonts w:asciiTheme="minorHAnsi" w:hAnsiTheme="minorHAnsi" w:cstheme="minorHAnsi"/>
          <w:b/>
          <w:bCs/>
          <w:lang w:val="es-ES"/>
        </w:rPr>
      </w:pPr>
    </w:p>
    <w:p w:rsidR="00165827" w:rsidRDefault="001B0FBD">
      <w:pPr>
        <w:rPr>
          <w:rFonts w:asciiTheme="minorHAnsi" w:hAnsiTheme="minorHAnsi" w:cstheme="minorHAnsi"/>
          <w:lang w:val="pt-PT"/>
        </w:rPr>
      </w:pPr>
      <w:r>
        <w:rPr>
          <w:rFonts w:asciiTheme="minorHAnsi" w:hAnsiTheme="minorHAnsi" w:cstheme="minorHAnsi"/>
          <w:lang w:val="pt-PT"/>
        </w:rPr>
        <w:br/>
      </w:r>
      <w:r w:rsidR="0083467A" w:rsidRPr="0083467A">
        <w:pict>
          <v:rect id="_x0000_s1026" style="position:absolute;margin-left:17.65pt;margin-top:.05pt;width:684.9pt;height:238.4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165827">
                    <w:trPr>
                      <w:trHeight w:val="259"/>
                    </w:trPr>
                    <w:tc>
                      <w:tcPr>
                        <w:tcW w:w="10603" w:type="dxa"/>
                        <w:tcBorders>
                          <w:right w:val="single" w:sz="4" w:space="0" w:color="00000A"/>
                        </w:tcBorders>
                        <w:shd w:val="clear" w:color="auto" w:fill="FFFFFF"/>
                        <w:vAlign w:val="bottom"/>
                      </w:tcPr>
                      <w:p w:rsidR="00165827" w:rsidRDefault="00165827">
                        <w:pPr>
                          <w:rPr>
                            <w:rFonts w:asciiTheme="minorHAnsi" w:hAnsiTheme="minorHAnsi" w:cstheme="minorHAnsi"/>
                            <w:lang w:val="es-ES"/>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65827" w:rsidRDefault="001B0FBD">
                        <w:r>
                          <w:rPr>
                            <w:rFonts w:asciiTheme="minorHAnsi" w:hAnsiTheme="minorHAnsi" w:cstheme="minorHAnsi"/>
                          </w:rPr>
                          <w:t>Escala</w:t>
                        </w:r>
                      </w:p>
                    </w:tc>
                  </w:tr>
                  <w:tr w:rsidR="00165827">
                    <w:trPr>
                      <w:trHeight w:val="259"/>
                    </w:trPr>
                    <w:tc>
                      <w:tcPr>
                        <w:tcW w:w="10603" w:type="dxa"/>
                        <w:tcBorders>
                          <w:bottom w:val="single" w:sz="4" w:space="0" w:color="00000A"/>
                          <w:right w:val="single" w:sz="4" w:space="0" w:color="00000A"/>
                        </w:tcBorders>
                        <w:shd w:val="clear" w:color="auto" w:fill="FFFFFF"/>
                        <w:vAlign w:val="bottom"/>
                      </w:tcPr>
                      <w:p w:rsidR="00165827" w:rsidRDefault="00165827">
                        <w:pPr>
                          <w:rPr>
                            <w:rFonts w:asciiTheme="minorHAnsi" w:hAnsiTheme="minorHAnsi" w:cstheme="minorHAnsi"/>
                            <w:b/>
                            <w:bCs/>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r>
                          <w:rPr>
                            <w:rFonts w:asciiTheme="minorHAnsi" w:hAnsiTheme="minorHAnsi" w:cstheme="minorHAnsi"/>
                          </w:rPr>
                          <w:t>1</w:t>
                        </w:r>
                      </w:p>
                    </w:tc>
                    <w:tc>
                      <w:tcPr>
                        <w:tcW w:w="773" w:type="dxa"/>
                        <w:tcBorders>
                          <w:bottom w:val="single" w:sz="4" w:space="0" w:color="00000A"/>
                          <w:right w:val="single" w:sz="4" w:space="0" w:color="00000A"/>
                        </w:tcBorders>
                        <w:shd w:val="clear" w:color="auto" w:fill="FFFFFF"/>
                        <w:vAlign w:val="bottom"/>
                      </w:tcPr>
                      <w:p w:rsidR="00165827" w:rsidRDefault="001B0FBD">
                        <w:r>
                          <w:rPr>
                            <w:rFonts w:asciiTheme="minorHAnsi" w:hAnsiTheme="minorHAnsi" w:cstheme="minorHAnsi"/>
                          </w:rPr>
                          <w:t>2</w:t>
                        </w:r>
                      </w:p>
                    </w:tc>
                    <w:tc>
                      <w:tcPr>
                        <w:tcW w:w="772" w:type="dxa"/>
                        <w:tcBorders>
                          <w:bottom w:val="single" w:sz="4" w:space="0" w:color="00000A"/>
                          <w:right w:val="single" w:sz="4" w:space="0" w:color="00000A"/>
                        </w:tcBorders>
                        <w:shd w:val="clear" w:color="auto" w:fill="FFFFFF"/>
                        <w:vAlign w:val="bottom"/>
                      </w:tcPr>
                      <w:p w:rsidR="00165827" w:rsidRDefault="001B0FBD">
                        <w:r>
                          <w:rPr>
                            <w:rFonts w:asciiTheme="minorHAnsi" w:hAnsiTheme="minorHAnsi" w:cstheme="minorHAnsi"/>
                          </w:rPr>
                          <w:t>3</w:t>
                        </w:r>
                      </w:p>
                    </w:tc>
                    <w:tc>
                      <w:tcPr>
                        <w:tcW w:w="776" w:type="dxa"/>
                        <w:tcBorders>
                          <w:bottom w:val="single" w:sz="4" w:space="0" w:color="00000A"/>
                          <w:right w:val="single" w:sz="4" w:space="0" w:color="00000A"/>
                        </w:tcBorders>
                        <w:shd w:val="clear" w:color="auto" w:fill="FFFFFF"/>
                        <w:vAlign w:val="bottom"/>
                      </w:tcPr>
                      <w:p w:rsidR="00165827" w:rsidRDefault="001B0FBD">
                        <w:r>
                          <w:rPr>
                            <w:rFonts w:asciiTheme="minorHAnsi" w:hAnsiTheme="minorHAnsi" w:cstheme="minorHAnsi"/>
                          </w:rPr>
                          <w:t>4</w:t>
                        </w:r>
                      </w:p>
                    </w:tc>
                  </w:tr>
                  <w:tr w:rsidR="00165827" w:rsidRPr="005071EF">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es-ES"/>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es-ES"/>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es-ES"/>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es-ES"/>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es-ES"/>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es-ES"/>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es-ES"/>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es-ES"/>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es-ES"/>
                          </w:rPr>
                          <w:t> </w:t>
                        </w:r>
                      </w:p>
                    </w:tc>
                  </w:tr>
                  <w:tr w:rsidR="00165827" w:rsidRPr="005071EF">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65827" w:rsidRPr="005071EF" w:rsidRDefault="001B0FBD">
                        <w:pPr>
                          <w:rPr>
                            <w:lang w:val="es-ES"/>
                          </w:rPr>
                        </w:pPr>
                        <w:r>
                          <w:rPr>
                            <w:rFonts w:asciiTheme="minorHAnsi" w:hAnsiTheme="minorHAnsi" w:cstheme="minorHAnsi"/>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3"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2"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c>
                      <w:tcPr>
                        <w:tcW w:w="776" w:type="dxa"/>
                        <w:tcBorders>
                          <w:bottom w:val="single" w:sz="4" w:space="0" w:color="00000A"/>
                          <w:right w:val="single" w:sz="4" w:space="0" w:color="00000A"/>
                        </w:tcBorders>
                        <w:shd w:val="clear" w:color="auto" w:fill="FFFFFF"/>
                        <w:vAlign w:val="bottom"/>
                      </w:tcPr>
                      <w:p w:rsidR="00165827" w:rsidRPr="005071EF" w:rsidRDefault="001B0FBD">
                        <w:pPr>
                          <w:rPr>
                            <w:lang w:val="es-ES"/>
                          </w:rPr>
                        </w:pPr>
                        <w:r>
                          <w:rPr>
                            <w:rFonts w:asciiTheme="minorHAnsi" w:hAnsiTheme="minorHAnsi" w:cstheme="minorHAnsi"/>
                            <w:lang w:val="pt-PT"/>
                          </w:rPr>
                          <w:t> </w:t>
                        </w:r>
                      </w:p>
                    </w:tc>
                  </w:tr>
                </w:tbl>
                <w:p w:rsidR="00165827" w:rsidRPr="005071EF" w:rsidRDefault="00165827">
                  <w:pPr>
                    <w:rPr>
                      <w:lang w:val="es-ES"/>
                    </w:rPr>
                  </w:pPr>
                </w:p>
              </w:txbxContent>
            </v:textbox>
            <w10:wrap type="square"/>
          </v:rect>
        </w:pict>
      </w:r>
    </w:p>
    <w:p w:rsidR="00165827" w:rsidRDefault="001B0FBD">
      <w:pPr>
        <w:rPr>
          <w:rFonts w:asciiTheme="minorHAnsi" w:hAnsiTheme="minorHAnsi" w:cstheme="minorHAnsi"/>
          <w:lang w:val="es-ES"/>
        </w:rPr>
      </w:pPr>
      <w:bookmarkStart w:id="3" w:name="_Toc440355817"/>
      <w:bookmarkStart w:id="4" w:name="_Toc433099663"/>
      <w:r>
        <w:rPr>
          <w:rFonts w:asciiTheme="minorHAnsi" w:hAnsiTheme="minorHAnsi" w:cstheme="minorHAnsi"/>
          <w:lang w:val="es-ES"/>
        </w:rPr>
        <w:t>Indicadores de logro da práctica docente</w:t>
      </w:r>
      <w:bookmarkEnd w:id="3"/>
      <w:bookmarkEnd w:id="4"/>
      <w:r>
        <w:rPr>
          <w:rFonts w:asciiTheme="minorHAnsi" w:hAnsiTheme="minorHAnsi" w:cstheme="minorHAnsi"/>
          <w:lang w:val="es-ES"/>
        </w:rPr>
        <w:t xml:space="preserve"> </w:t>
      </w:r>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165827">
        <w:trPr>
          <w:trHeight w:val="265"/>
        </w:trPr>
        <w:tc>
          <w:tcPr>
            <w:tcW w:w="10639" w:type="dxa"/>
            <w:tcBorders>
              <w:right w:val="single" w:sz="4" w:space="0" w:color="00000A"/>
            </w:tcBorders>
            <w:shd w:val="clear" w:color="auto" w:fill="FFFFFF"/>
            <w:vAlign w:val="center"/>
          </w:tcPr>
          <w:p w:rsidR="00165827" w:rsidRDefault="00165827">
            <w:pPr>
              <w:rPr>
                <w:rFonts w:asciiTheme="minorHAnsi" w:hAnsiTheme="minorHAnsi" w:cstheme="minorHAnsi"/>
                <w:b/>
                <w:bCs/>
                <w:lang w:val="es-ES"/>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rPr>
            </w:pPr>
            <w:r>
              <w:rPr>
                <w:rFonts w:asciiTheme="minorHAnsi" w:hAnsiTheme="minorHAnsi" w:cstheme="minorHAnsi"/>
              </w:rPr>
              <w:t>Escala</w:t>
            </w:r>
          </w:p>
        </w:tc>
      </w:tr>
      <w:tr w:rsidR="00165827">
        <w:trPr>
          <w:trHeight w:val="354"/>
        </w:trPr>
        <w:tc>
          <w:tcPr>
            <w:tcW w:w="10639" w:type="dxa"/>
            <w:tcBorders>
              <w:bottom w:val="single" w:sz="4" w:space="0" w:color="00000A"/>
              <w:right w:val="single" w:sz="4" w:space="0" w:color="00000A"/>
            </w:tcBorders>
            <w:shd w:val="clear" w:color="auto" w:fill="FFFFFF"/>
            <w:vAlign w:val="center"/>
          </w:tcPr>
          <w:p w:rsidR="00165827" w:rsidRDefault="00165827">
            <w:pPr>
              <w:rPr>
                <w:rFonts w:asciiTheme="minorHAnsi" w:hAnsiTheme="minorHAnsi" w:cstheme="minorHAnsi"/>
                <w:b/>
                <w:bCs/>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rPr>
            </w:pPr>
            <w:r>
              <w:rPr>
                <w:rFonts w:asciiTheme="minorHAnsi" w:hAnsiTheme="minorHAnsi" w:cstheme="minorHAnsi"/>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rPr>
            </w:pPr>
            <w:r>
              <w:rPr>
                <w:rFonts w:asciiTheme="minorHAnsi" w:hAnsiTheme="minorHAnsi" w:cstheme="minorHAnsi"/>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rPr>
            </w:pPr>
            <w:r>
              <w:rPr>
                <w:rFonts w:asciiTheme="minorHAnsi" w:hAnsiTheme="minorHAnsi" w:cstheme="minorHAnsi"/>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rPr>
            </w:pPr>
            <w:r>
              <w:rPr>
                <w:rFonts w:asciiTheme="minorHAnsi" w:hAnsiTheme="minorHAnsi" w:cstheme="minorHAnsi"/>
              </w:rPr>
              <w:t>4</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lastRenderedPageBreak/>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pt-PT"/>
              </w:rPr>
            </w:pPr>
            <w:r>
              <w:rPr>
                <w:rFonts w:asciiTheme="minorHAnsi" w:hAnsiTheme="minorHAnsi" w:cstheme="minorHAnsi"/>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65827">
            <w:pPr>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65827">
            <w:pPr>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65827">
            <w:pPr>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65827">
            <w:pPr>
              <w:rPr>
                <w:rFonts w:asciiTheme="minorHAnsi" w:hAnsiTheme="minorHAnsi" w:cstheme="minorHAnsi"/>
                <w:lang w:val="es-ES"/>
              </w:rPr>
            </w:pP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pt-PT"/>
              </w:rPr>
            </w:pPr>
            <w:r>
              <w:rPr>
                <w:rFonts w:asciiTheme="minorHAnsi" w:hAnsiTheme="minorHAnsi" w:cstheme="minorHAnsi"/>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pt-PT"/>
              </w:rPr>
            </w:pPr>
            <w:r>
              <w:rPr>
                <w:rFonts w:asciiTheme="minorHAnsi" w:hAnsiTheme="minorHAnsi" w:cstheme="minorHAnsi"/>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12. Analízanse e coméntanse co alumnado os aspectos máis significativos derivados da corrección das probas,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pt-PT"/>
              </w:rPr>
            </w:pPr>
            <w:r>
              <w:rPr>
                <w:rFonts w:asciiTheme="minorHAnsi" w:hAnsiTheme="minorHAnsi" w:cstheme="minorHAnsi"/>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65827" w:rsidRDefault="001B0FBD">
            <w:pPr>
              <w:rPr>
                <w:rFonts w:asciiTheme="minorHAnsi" w:hAnsiTheme="minorHAnsi" w:cstheme="minorHAnsi"/>
                <w:lang w:val="es-ES"/>
              </w:rPr>
            </w:pPr>
            <w:r>
              <w:rPr>
                <w:rFonts w:asciiTheme="minorHAnsi" w:hAnsiTheme="minorHAnsi" w:cstheme="minorHAnsi"/>
                <w:lang w:val="es-ES"/>
              </w:rPr>
              <w:t>16. Avalíase a eficacia dos programas de apoio, reforzo, recuperación, ampliación…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bl>
    <w:p w:rsidR="00165827" w:rsidRDefault="00165827">
      <w:pPr>
        <w:rPr>
          <w:rFonts w:asciiTheme="minorHAnsi" w:hAnsiTheme="minorHAnsi" w:cstheme="minorHAnsi"/>
          <w:lang w:val="es-ES"/>
        </w:rPr>
      </w:pPr>
    </w:p>
    <w:p w:rsidR="00165827" w:rsidRDefault="00165827">
      <w:pPr>
        <w:rPr>
          <w:rFonts w:asciiTheme="minorHAnsi" w:hAnsiTheme="minorHAnsi" w:cstheme="minorHAnsi"/>
          <w:lang w:val="es-ES"/>
        </w:rPr>
      </w:pPr>
      <w:bookmarkStart w:id="5" w:name="_Toc440355818"/>
      <w:bookmarkStart w:id="6" w:name="_Toc433099664"/>
      <w:bookmarkEnd w:id="5"/>
      <w:bookmarkEnd w:id="6"/>
    </w:p>
    <w:p w:rsidR="00165827" w:rsidRDefault="001B0FBD">
      <w:pPr>
        <w:rPr>
          <w:rFonts w:asciiTheme="minorHAnsi" w:hAnsiTheme="minorHAnsi" w:cstheme="minorHAnsi"/>
          <w:b/>
          <w:lang w:val="es-ES"/>
        </w:rPr>
      </w:pPr>
      <w:r>
        <w:rPr>
          <w:rFonts w:asciiTheme="minorHAnsi" w:hAnsiTheme="minorHAnsi" w:cstheme="minorHAnsi"/>
          <w:b/>
          <w:lang w:val="es-ES"/>
        </w:rPr>
        <w:t>12. Avaliación da programación didáctica</w:t>
      </w:r>
    </w:p>
    <w:p w:rsidR="00165827" w:rsidRDefault="00165827">
      <w:pPr>
        <w:rPr>
          <w:rFonts w:asciiTheme="minorHAnsi" w:hAnsiTheme="minorHAnsi" w:cstheme="minorHAnsi"/>
          <w:b/>
          <w:lang w:val="es-ES"/>
        </w:rPr>
      </w:pPr>
    </w:p>
    <w:p w:rsidR="00165827" w:rsidRDefault="001B0FBD">
      <w:pPr>
        <w:rPr>
          <w:rFonts w:asciiTheme="minorHAnsi" w:hAnsiTheme="minorHAnsi" w:cstheme="minorHAnsi"/>
          <w:lang w:val="es-ES"/>
        </w:rPr>
      </w:pPr>
      <w:r>
        <w:rPr>
          <w:rFonts w:asciiTheme="minorHAnsi" w:hAnsiTheme="minorHAnsi" w:cstheme="minorHAnsi"/>
          <w:lang w:val="es-ES"/>
        </w:rPr>
        <w:t>Periodicidade coa que se revisará: cada ano, a principio de curso.</w:t>
      </w:r>
    </w:p>
    <w:p w:rsidR="00165827" w:rsidRDefault="00165827">
      <w:pPr>
        <w:rPr>
          <w:rFonts w:asciiTheme="minorHAnsi" w:hAnsiTheme="minorHAnsi" w:cstheme="minorHAnsi"/>
          <w:lang w:val="es-ES"/>
        </w:rPr>
      </w:pPr>
    </w:p>
    <w:p w:rsidR="00165827" w:rsidRDefault="001B0FBD">
      <w:pPr>
        <w:rPr>
          <w:rFonts w:asciiTheme="minorHAnsi" w:hAnsiTheme="minorHAnsi" w:cstheme="minorHAnsi"/>
        </w:rPr>
      </w:pPr>
      <w:bookmarkStart w:id="7" w:name="_Toc440355820"/>
      <w:r>
        <w:rPr>
          <w:rFonts w:asciiTheme="minorHAnsi" w:hAnsiTheme="minorHAnsi" w:cstheme="minorHAnsi"/>
        </w:rPr>
        <w:t>Indicadores</w:t>
      </w:r>
      <w:bookmarkEnd w:id="7"/>
      <w:r>
        <w:rPr>
          <w:rFonts w:asciiTheme="minorHAnsi" w:hAnsiTheme="minorHAnsi" w:cstheme="minorHAnsi"/>
        </w:rPr>
        <w:t xml:space="preserve"> </w:t>
      </w:r>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2"/>
        <w:gridCol w:w="628"/>
        <w:gridCol w:w="586"/>
        <w:gridCol w:w="587"/>
        <w:gridCol w:w="628"/>
      </w:tblGrid>
      <w:tr w:rsidR="00165827">
        <w:trPr>
          <w:trHeight w:val="293"/>
        </w:trPr>
        <w:tc>
          <w:tcPr>
            <w:tcW w:w="11212" w:type="dxa"/>
            <w:tcBorders>
              <w:right w:val="single" w:sz="4" w:space="0" w:color="00000A"/>
            </w:tcBorders>
            <w:shd w:val="clear" w:color="auto" w:fill="FFFFFF"/>
            <w:vAlign w:val="bottom"/>
          </w:tcPr>
          <w:p w:rsidR="00165827" w:rsidRDefault="00165827">
            <w:pPr>
              <w:rPr>
                <w:rFonts w:asciiTheme="minorHAnsi" w:hAnsiTheme="minorHAnsi" w:cstheme="minorHAnsi"/>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rPr>
            </w:pPr>
            <w:r>
              <w:rPr>
                <w:rFonts w:asciiTheme="minorHAnsi" w:hAnsiTheme="minorHAnsi" w:cstheme="minorHAnsi"/>
              </w:rPr>
              <w:t>Escala</w:t>
            </w:r>
          </w:p>
        </w:tc>
      </w:tr>
      <w:tr w:rsidR="00165827">
        <w:trPr>
          <w:trHeight w:val="334"/>
        </w:trPr>
        <w:tc>
          <w:tcPr>
            <w:tcW w:w="11212" w:type="dxa"/>
            <w:tcBorders>
              <w:bottom w:val="single" w:sz="4" w:space="0" w:color="00000A"/>
              <w:right w:val="single" w:sz="4" w:space="0" w:color="00000A"/>
            </w:tcBorders>
            <w:shd w:val="clear" w:color="auto" w:fill="FFFFFF"/>
            <w:vAlign w:val="bottom"/>
          </w:tcPr>
          <w:p w:rsidR="00165827" w:rsidRDefault="00165827">
            <w:pPr>
              <w:rPr>
                <w:rFonts w:asciiTheme="minorHAnsi" w:hAnsiTheme="minorHAnsi" w:cstheme="minorHAnsi"/>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rPr>
            </w:pPr>
            <w:r>
              <w:rPr>
                <w:rFonts w:asciiTheme="minorHAnsi" w:hAnsiTheme="minorHAnsi" w:cstheme="minorHAnsi"/>
              </w:rPr>
              <w:t>1</w:t>
            </w:r>
          </w:p>
        </w:tc>
        <w:tc>
          <w:tcPr>
            <w:tcW w:w="586" w:type="dxa"/>
            <w:tcBorders>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rPr>
            </w:pPr>
            <w:r>
              <w:rPr>
                <w:rFonts w:asciiTheme="minorHAnsi" w:hAnsiTheme="minorHAnsi" w:cstheme="minorHAnsi"/>
              </w:rPr>
              <w:t>2</w:t>
            </w:r>
          </w:p>
        </w:tc>
        <w:tc>
          <w:tcPr>
            <w:tcW w:w="587" w:type="dxa"/>
            <w:tcBorders>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rPr>
            </w:pPr>
            <w:r>
              <w:rPr>
                <w:rFonts w:asciiTheme="minorHAnsi" w:hAnsiTheme="minorHAnsi" w:cstheme="minorHAnsi"/>
              </w:rPr>
              <w:t>3</w:t>
            </w:r>
          </w:p>
        </w:tc>
        <w:tc>
          <w:tcPr>
            <w:tcW w:w="628" w:type="dxa"/>
            <w:tcBorders>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rPr>
            </w:pPr>
            <w:r>
              <w:rPr>
                <w:rFonts w:asciiTheme="minorHAnsi" w:hAnsiTheme="minorHAnsi" w:cstheme="minorHAnsi"/>
              </w:rPr>
              <w:t>4</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lastRenderedPageBreak/>
              <w:t>O desenvolvemento da programación respondeu á secuenciación e a temporalización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da secuenciación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rPr>
            </w:pPr>
            <w:r>
              <w:rPr>
                <w:rFonts w:asciiTheme="minorHAnsi" w:hAnsiTheme="minorHAnsi" w:cstheme="minorHAnsi"/>
              </w:rPr>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rPr>
            </w:pPr>
            <w:r>
              <w:rPr>
                <w:rFonts w:asciiTheme="minorHAnsi" w:hAnsiTheme="minorHAnsi" w:cstheme="minorHAns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rPr>
            </w:pPr>
            <w:r>
              <w:rPr>
                <w:rFonts w:asciiTheme="minorHAnsi" w:hAnsiTheme="minorHAnsi" w:cstheme="minorHAns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rPr>
            </w:pPr>
            <w:r>
              <w:rPr>
                <w:rFonts w:asciiTheme="minorHAnsi" w:hAnsiTheme="minorHAnsi" w:cstheme="minorHAns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rPr>
            </w:pPr>
            <w:r>
              <w:rPr>
                <w:rFonts w:asciiTheme="minorHAnsi" w:hAnsiTheme="minorHAnsi" w:cstheme="minorHAnsi"/>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dos programas de apoio, recuperación, etc.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Grao de desenvolvemento das 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r>
      <w:tr w:rsidR="00165827" w:rsidRPr="005071EF">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es-ES"/>
              </w:rPr>
            </w:pPr>
            <w:r>
              <w:rPr>
                <w:rFonts w:asciiTheme="minorHAnsi" w:hAnsiTheme="minorHAnsi" w:cstheme="minorHAnsi"/>
                <w:lang w:val="es-ES"/>
              </w:rPr>
              <w:t> </w:t>
            </w:r>
          </w:p>
        </w:tc>
      </w:tr>
      <w:tr w:rsidR="00165827" w:rsidRPr="005071EF">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65827" w:rsidRDefault="001B0FBD">
            <w:pPr>
              <w:rPr>
                <w:rFonts w:asciiTheme="minorHAnsi" w:hAnsiTheme="minorHAnsi" w:cstheme="minorHAnsi"/>
                <w:lang w:val="pt-PT"/>
              </w:rPr>
            </w:pPr>
            <w:r>
              <w:rPr>
                <w:rFonts w:asciiTheme="minorHAnsi" w:hAnsiTheme="minorHAnsi" w:cstheme="minorHAnsi"/>
                <w:lang w:val="pt-PT"/>
              </w:rPr>
              <w:t> </w:t>
            </w:r>
          </w:p>
        </w:tc>
      </w:tr>
    </w:tbl>
    <w:p w:rsidR="00165827" w:rsidRDefault="00165827">
      <w:pPr>
        <w:rPr>
          <w:rFonts w:asciiTheme="minorHAnsi" w:hAnsiTheme="minorHAnsi" w:cstheme="minorHAnsi"/>
          <w:lang w:val="pt-PT"/>
        </w:rPr>
      </w:pPr>
    </w:p>
    <w:p w:rsidR="00165827" w:rsidRDefault="00165827">
      <w:pPr>
        <w:rPr>
          <w:rFonts w:asciiTheme="minorHAnsi" w:hAnsiTheme="minorHAnsi" w:cstheme="minorHAnsi"/>
          <w:lang w:val="pt-PT"/>
        </w:rPr>
      </w:pPr>
    </w:p>
    <w:p w:rsidR="00165827" w:rsidRPr="005071EF" w:rsidRDefault="00165827">
      <w:pPr>
        <w:rPr>
          <w:lang w:val="es-ES"/>
        </w:rPr>
      </w:pPr>
    </w:p>
    <w:sectPr w:rsidR="00165827" w:rsidRPr="005071EF" w:rsidSect="00165827">
      <w:pgSz w:w="16838" w:h="11906" w:orient="landscape"/>
      <w:pgMar w:top="1701" w:right="1417" w:bottom="1701" w:left="1417"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7A47"/>
    <w:multiLevelType w:val="multilevel"/>
    <w:tmpl w:val="AC105A0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9DB0E5D"/>
    <w:multiLevelType w:val="multilevel"/>
    <w:tmpl w:val="2F6004E2"/>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
    <w:nsid w:val="1DB14881"/>
    <w:multiLevelType w:val="multilevel"/>
    <w:tmpl w:val="97E6DA44"/>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468774CF"/>
    <w:multiLevelType w:val="multilevel"/>
    <w:tmpl w:val="FF54C054"/>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5E8617CC"/>
    <w:multiLevelType w:val="multilevel"/>
    <w:tmpl w:val="2420325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38D5191"/>
    <w:multiLevelType w:val="multilevel"/>
    <w:tmpl w:val="02C22E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68F97898"/>
    <w:multiLevelType w:val="multilevel"/>
    <w:tmpl w:val="8430A2B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nsid w:val="6DF8073B"/>
    <w:multiLevelType w:val="multilevel"/>
    <w:tmpl w:val="334436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4EB383D"/>
    <w:multiLevelType w:val="multilevel"/>
    <w:tmpl w:val="88FEF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93701CC"/>
    <w:multiLevelType w:val="multilevel"/>
    <w:tmpl w:val="51045800"/>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6"/>
  </w:num>
  <w:num w:numId="4">
    <w:abstractNumId w:val="8"/>
  </w:num>
  <w:num w:numId="5">
    <w:abstractNumId w:val="0"/>
  </w:num>
  <w:num w:numId="6">
    <w:abstractNumId w:val="2"/>
  </w:num>
  <w:num w:numId="7">
    <w:abstractNumId w:val="9"/>
  </w:num>
  <w:num w:numId="8">
    <w:abstractNumId w:val="3"/>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65827"/>
    <w:rsid w:val="00165827"/>
    <w:rsid w:val="001B0FBD"/>
    <w:rsid w:val="005071EF"/>
    <w:rsid w:val="00752DA3"/>
    <w:rsid w:val="008346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59"/>
    <w:rPr>
      <w:rFonts w:ascii="Times New Roman" w:eastAsia="Arial Unicode MS"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qFormat/>
    <w:rsid w:val="001D1059"/>
  </w:style>
  <w:style w:type="character" w:customStyle="1" w:styleId="ListLabel1">
    <w:name w:val="ListLabel 1"/>
    <w:qFormat/>
    <w:rsid w:val="00165827"/>
    <w:rPr>
      <w:rFonts w:cs="Times New Roman"/>
    </w:rPr>
  </w:style>
  <w:style w:type="character" w:customStyle="1" w:styleId="ListLabel2">
    <w:name w:val="ListLabel 2"/>
    <w:qFormat/>
    <w:rsid w:val="00165827"/>
    <w:rPr>
      <w:rFonts w:cs="Times New Roman"/>
    </w:rPr>
  </w:style>
  <w:style w:type="character" w:customStyle="1" w:styleId="ListLabel3">
    <w:name w:val="ListLabel 3"/>
    <w:qFormat/>
    <w:rsid w:val="00165827"/>
    <w:rPr>
      <w:rFonts w:cs="Times New Roman"/>
    </w:rPr>
  </w:style>
  <w:style w:type="character" w:customStyle="1" w:styleId="ListLabel4">
    <w:name w:val="ListLabel 4"/>
    <w:qFormat/>
    <w:rsid w:val="00165827"/>
    <w:rPr>
      <w:rFonts w:cs="Times New Roman"/>
    </w:rPr>
  </w:style>
  <w:style w:type="character" w:customStyle="1" w:styleId="ListLabel5">
    <w:name w:val="ListLabel 5"/>
    <w:qFormat/>
    <w:rsid w:val="00165827"/>
    <w:rPr>
      <w:rFonts w:cs="Times New Roman"/>
    </w:rPr>
  </w:style>
  <w:style w:type="character" w:customStyle="1" w:styleId="ListLabel6">
    <w:name w:val="ListLabel 6"/>
    <w:qFormat/>
    <w:rsid w:val="00165827"/>
    <w:rPr>
      <w:rFonts w:cs="Times New Roman"/>
    </w:rPr>
  </w:style>
  <w:style w:type="character" w:customStyle="1" w:styleId="ListLabel7">
    <w:name w:val="ListLabel 7"/>
    <w:qFormat/>
    <w:rsid w:val="00165827"/>
    <w:rPr>
      <w:rFonts w:cs="Times New Roman"/>
    </w:rPr>
  </w:style>
  <w:style w:type="character" w:customStyle="1" w:styleId="ListLabel8">
    <w:name w:val="ListLabel 8"/>
    <w:qFormat/>
    <w:rsid w:val="00165827"/>
    <w:rPr>
      <w:rFonts w:cs="Times New Roman"/>
    </w:rPr>
  </w:style>
  <w:style w:type="character" w:customStyle="1" w:styleId="ListLabel9">
    <w:name w:val="ListLabel 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
    <w:name w:val="ListLabel 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
    <w:name w:val="ListLabel 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
    <w:name w:val="ListLabel 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
    <w:name w:val="ListLabel 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
    <w:name w:val="ListLabel 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
    <w:name w:val="ListLabel 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
    <w:name w:val="ListLabel 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
    <w:name w:val="ListLabel 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
    <w:name w:val="ListLabel 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
    <w:name w:val="ListLabel 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
    <w:name w:val="ListLabel 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
    <w:name w:val="ListLabel 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
    <w:name w:val="ListLabel 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
    <w:name w:val="ListLabel 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
    <w:name w:val="ListLabel 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
    <w:name w:val="ListLabel 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
    <w:name w:val="ListLabel 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
    <w:name w:val="ListLabel 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
    <w:name w:val="ListLabel 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
    <w:name w:val="ListLabel 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
    <w:name w:val="ListLabel 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
    <w:name w:val="ListLabel 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
    <w:name w:val="ListLabel 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
    <w:name w:val="ListLabel 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
    <w:name w:val="ListLabel 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
    <w:name w:val="ListLabel 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
    <w:name w:val="ListLabel 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
    <w:name w:val="ListLabel 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
    <w:name w:val="ListLabel 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
    <w:name w:val="ListLabel 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
    <w:name w:val="ListLabel 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
    <w:name w:val="ListLabel 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
    <w:name w:val="ListLabel 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
    <w:name w:val="ListLabel 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
    <w:name w:val="ListLabel 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
    <w:name w:val="ListLabel 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
    <w:name w:val="ListLabel 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
    <w:name w:val="ListLabel 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
    <w:name w:val="ListLabel 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
    <w:name w:val="ListLabel 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
    <w:name w:val="ListLabel 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
    <w:name w:val="ListLabel 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
    <w:name w:val="ListLabel 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
    <w:name w:val="ListLabel 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
    <w:name w:val="ListLabel 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
    <w:name w:val="ListLabel 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
    <w:name w:val="ListLabel 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
    <w:name w:val="ListLabel 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
    <w:name w:val="ListLabel 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
    <w:name w:val="ListLabel 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
    <w:name w:val="ListLabel 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
    <w:name w:val="ListLabel 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
    <w:name w:val="ListLabel 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
    <w:name w:val="ListLabel 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
    <w:name w:val="ListLabel 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
    <w:name w:val="ListLabel 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
    <w:name w:val="ListLabel 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
    <w:name w:val="ListLabel 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
    <w:name w:val="ListLabel 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
    <w:name w:val="ListLabel 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
    <w:name w:val="ListLabel 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
    <w:name w:val="ListLabel 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
    <w:name w:val="ListLabel 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
    <w:name w:val="ListLabel 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
    <w:name w:val="ListLabel 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
    <w:name w:val="ListLabel 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
    <w:name w:val="ListLabel 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
    <w:name w:val="ListLabel 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
    <w:name w:val="ListLabel 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
    <w:name w:val="ListLabel 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
    <w:name w:val="ListLabel 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
    <w:name w:val="ListLabel 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
    <w:name w:val="ListLabel 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
    <w:name w:val="ListLabel 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
    <w:name w:val="ListLabel 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
    <w:name w:val="ListLabel 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
    <w:name w:val="ListLabel 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
    <w:name w:val="ListLabel 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
    <w:name w:val="ListLabel 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
    <w:name w:val="ListLabel 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
    <w:name w:val="ListLabel 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
    <w:name w:val="ListLabel 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
    <w:name w:val="ListLabel 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
    <w:name w:val="ListLabel 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
    <w:name w:val="ListLabel 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
    <w:name w:val="ListLabel 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
    <w:name w:val="ListLabel 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
    <w:name w:val="ListLabel 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
    <w:name w:val="ListLabel 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
    <w:name w:val="ListLabel 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
    <w:name w:val="ListLabel 1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
    <w:name w:val="ListLabel 1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
    <w:name w:val="ListLabel 1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
    <w:name w:val="ListLabel 1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
    <w:name w:val="ListLabel 1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
    <w:name w:val="ListLabel 1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
    <w:name w:val="ListLabel 1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
    <w:name w:val="ListLabel 1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
    <w:name w:val="ListLabel 1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
    <w:name w:val="ListLabel 1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
    <w:name w:val="ListLabel 1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
    <w:name w:val="ListLabel 1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
    <w:name w:val="ListLabel 1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
    <w:name w:val="ListLabel 1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
    <w:name w:val="ListLabel 1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
    <w:name w:val="ListLabel 1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
    <w:name w:val="ListLabel 1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
    <w:name w:val="ListLabel 1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
    <w:name w:val="ListLabel 1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
    <w:name w:val="ListLabel 1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
    <w:name w:val="ListLabel 1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
    <w:name w:val="ListLabel 1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
    <w:name w:val="ListLabel 1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
    <w:name w:val="ListLabel 1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
    <w:name w:val="ListLabel 1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
    <w:name w:val="ListLabel 1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
    <w:name w:val="ListLabel 1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
    <w:name w:val="ListLabel 1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
    <w:name w:val="ListLabel 1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
    <w:name w:val="ListLabel 1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
    <w:name w:val="ListLabel 1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
    <w:name w:val="ListLabel 1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
    <w:name w:val="ListLabel 1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
    <w:name w:val="ListLabel 1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
    <w:name w:val="ListLabel 1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
    <w:name w:val="ListLabel 1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
    <w:name w:val="ListLabel 1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
    <w:name w:val="ListLabel 1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
    <w:name w:val="ListLabel 1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
    <w:name w:val="ListLabel 1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
    <w:name w:val="ListLabel 1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
    <w:name w:val="ListLabel 1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
    <w:name w:val="ListLabel 1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
    <w:name w:val="ListLabel 1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
    <w:name w:val="ListLabel 1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
    <w:name w:val="ListLabel 1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
    <w:name w:val="ListLabel 1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
    <w:name w:val="ListLabel 1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
    <w:name w:val="ListLabel 1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
    <w:name w:val="ListLabel 1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
    <w:name w:val="ListLabel 1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
    <w:name w:val="ListLabel 1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
    <w:name w:val="ListLabel 1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
    <w:name w:val="ListLabel 1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
    <w:name w:val="ListLabel 1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
    <w:name w:val="ListLabel 1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
    <w:name w:val="ListLabel 1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
    <w:name w:val="ListLabel 1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
    <w:name w:val="ListLabel 1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
    <w:name w:val="ListLabel 1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
    <w:name w:val="ListLabel 1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
    <w:name w:val="ListLabel 1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
    <w:name w:val="ListLabel 1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
    <w:name w:val="ListLabel 1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
    <w:name w:val="ListLabel 1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
    <w:name w:val="ListLabel 1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
    <w:name w:val="ListLabel 1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
    <w:name w:val="ListLabel 1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
    <w:name w:val="ListLabel 1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
    <w:name w:val="ListLabel 1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
    <w:name w:val="ListLabel 1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
    <w:name w:val="ListLabel 171"/>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2">
    <w:name w:val="ListLabel 172"/>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3">
    <w:name w:val="ListLabel 173"/>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4">
    <w:name w:val="ListLabel 174"/>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5">
    <w:name w:val="ListLabel 175"/>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6">
    <w:name w:val="ListLabel 176"/>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7">
    <w:name w:val="ListLabel 177"/>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8">
    <w:name w:val="ListLabel 178"/>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9">
    <w:name w:val="ListLabel 179"/>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0">
    <w:name w:val="ListLabel 1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
    <w:name w:val="ListLabel 1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
    <w:name w:val="ListLabel 1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
    <w:name w:val="ListLabel 1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
    <w:name w:val="ListLabel 1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
    <w:name w:val="ListLabel 1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
    <w:name w:val="ListLabel 1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
    <w:name w:val="ListLabel 1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
    <w:name w:val="ListLabel 1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
    <w:name w:val="ListLabel 1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
    <w:name w:val="ListLabel 1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
    <w:name w:val="ListLabel 1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
    <w:name w:val="ListLabel 1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
    <w:name w:val="ListLabel 1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
    <w:name w:val="ListLabel 1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
    <w:name w:val="ListLabel 1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
    <w:name w:val="ListLabel 1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
    <w:name w:val="ListLabel 1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
    <w:name w:val="ListLabel 1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
    <w:name w:val="ListLabel 1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
    <w:name w:val="ListLabel 2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
    <w:name w:val="ListLabel 2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
    <w:name w:val="ListLabel 2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
    <w:name w:val="ListLabel 2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
    <w:name w:val="ListLabel 2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
    <w:name w:val="ListLabel 2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
    <w:name w:val="ListLabel 2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
    <w:name w:val="ListLabel 2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
    <w:name w:val="ListLabel 2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
    <w:name w:val="ListLabel 2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
    <w:name w:val="ListLabel 2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
    <w:name w:val="ListLabel 2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
    <w:name w:val="ListLabel 2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
    <w:name w:val="ListLabel 2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
    <w:name w:val="ListLabel 2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
    <w:name w:val="ListLabel 2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
    <w:name w:val="ListLabel 2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
    <w:name w:val="ListLabel 2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
    <w:name w:val="ListLabel 2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
    <w:name w:val="ListLabel 2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
    <w:name w:val="ListLabel 2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
    <w:name w:val="ListLabel 2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
    <w:name w:val="ListLabel 2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
    <w:name w:val="ListLabel 2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
    <w:name w:val="ListLabel 2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
    <w:name w:val="ListLabel 2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
    <w:name w:val="ListLabel 2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
    <w:name w:val="ListLabel 2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
    <w:name w:val="ListLabel 2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
    <w:name w:val="ListLabel 2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
    <w:name w:val="ListLabel 2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
    <w:name w:val="ListLabel 2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
    <w:name w:val="ListLabel 2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
    <w:name w:val="ListLabel 2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
    <w:name w:val="ListLabel 2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
    <w:name w:val="ListLabel 2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
    <w:name w:val="ListLabel 2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
    <w:name w:val="ListLabel 2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
    <w:name w:val="ListLabel 2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
    <w:name w:val="ListLabel 2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
    <w:name w:val="ListLabel 2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
    <w:name w:val="ListLabel 2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
    <w:name w:val="ListLabel 2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
    <w:name w:val="ListLabel 2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
    <w:name w:val="ListLabel 2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
    <w:name w:val="ListLabel 2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
    <w:name w:val="ListLabel 2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
    <w:name w:val="ListLabel 2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
    <w:name w:val="ListLabel 2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
    <w:name w:val="ListLabel 2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
    <w:name w:val="ListLabel 2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
    <w:name w:val="ListLabel 2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
    <w:name w:val="ListLabel 2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
    <w:name w:val="ListLabel 2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
    <w:name w:val="ListLabel 2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
    <w:name w:val="ListLabel 2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
    <w:name w:val="ListLabel 2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
    <w:name w:val="ListLabel 2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
    <w:name w:val="ListLabel 2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
    <w:name w:val="ListLabel 2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
    <w:name w:val="ListLabel 2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
    <w:name w:val="ListLabel 2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
    <w:name w:val="ListLabel 2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
    <w:name w:val="ListLabel 2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
    <w:name w:val="ListLabel 2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
    <w:name w:val="ListLabel 2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
    <w:name w:val="ListLabel 2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
    <w:name w:val="ListLabel 2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
    <w:name w:val="ListLabel 2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
    <w:name w:val="ListLabel 2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
    <w:name w:val="ListLabel 2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
    <w:name w:val="ListLabel 2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
    <w:name w:val="ListLabel 2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
    <w:name w:val="ListLabel 2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
    <w:name w:val="ListLabel 2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
    <w:name w:val="ListLabel 2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
    <w:name w:val="ListLabel 2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
    <w:name w:val="ListLabel 2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
    <w:name w:val="ListLabel 2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
    <w:name w:val="ListLabel 2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
    <w:name w:val="ListLabel 2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
    <w:name w:val="ListLabel 2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
    <w:name w:val="ListLabel 2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
    <w:name w:val="ListLabel 2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
    <w:name w:val="ListLabel 2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
    <w:name w:val="ListLabel 2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
    <w:name w:val="ListLabel 2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
    <w:name w:val="ListLabel 2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
    <w:name w:val="ListLabel 2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
    <w:name w:val="ListLabel 2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
    <w:name w:val="ListLabel 2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
    <w:name w:val="ListLabel 2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
    <w:name w:val="ListLabel 2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
    <w:name w:val="ListLabel 2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
    <w:name w:val="ListLabel 2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
    <w:name w:val="ListLabel 2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
    <w:name w:val="ListLabel 2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
    <w:name w:val="ListLabel 2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
    <w:name w:val="ListLabel 2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
    <w:name w:val="ListLabel 2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
    <w:name w:val="ListLabel 3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
    <w:name w:val="ListLabel 3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
    <w:name w:val="ListLabel 3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
    <w:name w:val="ListLabel 3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
    <w:name w:val="ListLabel 3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
    <w:name w:val="ListLabel 3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
    <w:name w:val="ListLabel 3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
    <w:name w:val="ListLabel 3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
    <w:name w:val="ListLabel 3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
    <w:name w:val="ListLabel 3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
    <w:name w:val="ListLabel 3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
    <w:name w:val="ListLabel 3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
    <w:name w:val="ListLabel 3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
    <w:name w:val="ListLabel 3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
    <w:name w:val="ListLabel 3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
    <w:name w:val="ListLabel 3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
    <w:name w:val="ListLabel 3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
    <w:name w:val="ListLabel 3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
    <w:name w:val="ListLabel 3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
    <w:name w:val="ListLabel 3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
    <w:name w:val="ListLabel 3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
    <w:name w:val="ListLabel 3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
    <w:name w:val="ListLabel 3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
    <w:name w:val="ListLabel 3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
    <w:name w:val="ListLabel 3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
    <w:name w:val="ListLabel 3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
    <w:name w:val="ListLabel 3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
    <w:name w:val="ListLabel 3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
    <w:name w:val="ListLabel 3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
    <w:name w:val="ListLabel 3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
    <w:name w:val="ListLabel 3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
    <w:name w:val="ListLabel 3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
    <w:name w:val="ListLabel 3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
    <w:name w:val="ListLabel 3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
    <w:name w:val="ListLabel 3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
    <w:name w:val="ListLabel 3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
    <w:name w:val="ListLabel 3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
    <w:name w:val="ListLabel 3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
    <w:name w:val="ListLabel 3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
    <w:name w:val="ListLabel 3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
    <w:name w:val="ListLabel 3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
    <w:name w:val="ListLabel 3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
    <w:name w:val="ListLabel 3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
    <w:name w:val="ListLabel 3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
    <w:name w:val="ListLabel 3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
    <w:name w:val="ListLabel 3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
    <w:name w:val="ListLabel 3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
    <w:name w:val="ListLabel 3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
    <w:name w:val="ListLabel 3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
    <w:name w:val="ListLabel 3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0">
    <w:name w:val="ListLabel 3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1">
    <w:name w:val="ListLabel 3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2">
    <w:name w:val="ListLabel 3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3">
    <w:name w:val="ListLabel 3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4">
    <w:name w:val="ListLabel 3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5">
    <w:name w:val="ListLabel 3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6">
    <w:name w:val="ListLabel 3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7">
    <w:name w:val="ListLabel 3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8">
    <w:name w:val="ListLabel 3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9">
    <w:name w:val="ListLabel 3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0">
    <w:name w:val="ListLabel 3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1">
    <w:name w:val="ListLabel 3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2">
    <w:name w:val="ListLabel 3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3">
    <w:name w:val="ListLabel 3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4">
    <w:name w:val="ListLabel 3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5">
    <w:name w:val="ListLabel 3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6">
    <w:name w:val="ListLabel 3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7">
    <w:name w:val="ListLabel 3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8">
    <w:name w:val="ListLabel 3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9">
    <w:name w:val="ListLabel 3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0">
    <w:name w:val="ListLabel 3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1">
    <w:name w:val="ListLabel 3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2">
    <w:name w:val="ListLabel 3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3">
    <w:name w:val="ListLabel 3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4">
    <w:name w:val="ListLabel 3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5">
    <w:name w:val="ListLabel 3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6">
    <w:name w:val="ListLabel 3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7">
    <w:name w:val="ListLabel 3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8">
    <w:name w:val="ListLabel 3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9">
    <w:name w:val="ListLabel 3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0">
    <w:name w:val="ListLabel 3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1">
    <w:name w:val="ListLabel 3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2">
    <w:name w:val="ListLabel 3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3">
    <w:name w:val="ListLabel 3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4">
    <w:name w:val="ListLabel 3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5">
    <w:name w:val="ListLabel 3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6">
    <w:name w:val="ListLabel 3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7">
    <w:name w:val="ListLabel 3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8">
    <w:name w:val="ListLabel 3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9">
    <w:name w:val="ListLabel 3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0">
    <w:name w:val="ListLabel 3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1">
    <w:name w:val="ListLabel 3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2">
    <w:name w:val="ListLabel 3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3">
    <w:name w:val="ListLabel 3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4">
    <w:name w:val="ListLabel 3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5">
    <w:name w:val="ListLabel 3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6">
    <w:name w:val="ListLabel 3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7">
    <w:name w:val="ListLabel 3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8">
    <w:name w:val="ListLabel 3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9">
    <w:name w:val="ListLabel 3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0">
    <w:name w:val="ListLabel 4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1">
    <w:name w:val="ListLabel 4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2">
    <w:name w:val="ListLabel 4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3">
    <w:name w:val="ListLabel 4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4">
    <w:name w:val="ListLabel 4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5">
    <w:name w:val="ListLabel 4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6">
    <w:name w:val="ListLabel 4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7">
    <w:name w:val="ListLabel 4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8">
    <w:name w:val="ListLabel 4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9">
    <w:name w:val="ListLabel 4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0">
    <w:name w:val="ListLabel 4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1">
    <w:name w:val="ListLabel 4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2">
    <w:name w:val="ListLabel 4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3">
    <w:name w:val="ListLabel 4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4">
    <w:name w:val="ListLabel 4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5">
    <w:name w:val="ListLabel 4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6">
    <w:name w:val="ListLabel 4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7">
    <w:name w:val="ListLabel 4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8">
    <w:name w:val="ListLabel 4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9">
    <w:name w:val="ListLabel 4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0">
    <w:name w:val="ListLabel 4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1">
    <w:name w:val="ListLabel 4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2">
    <w:name w:val="ListLabel 4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3">
    <w:name w:val="ListLabel 4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4">
    <w:name w:val="ListLabel 4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5">
    <w:name w:val="ListLabel 4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6">
    <w:name w:val="ListLabel 4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7">
    <w:name w:val="ListLabel 4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8">
    <w:name w:val="ListLabel 4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9">
    <w:name w:val="ListLabel 4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0">
    <w:name w:val="ListLabel 4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1">
    <w:name w:val="ListLabel 4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2">
    <w:name w:val="ListLabel 432"/>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3">
    <w:name w:val="ListLabel 433"/>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4">
    <w:name w:val="ListLabel 434"/>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5">
    <w:name w:val="ListLabel 435"/>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6">
    <w:name w:val="ListLabel 436"/>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7">
    <w:name w:val="ListLabel 437"/>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8">
    <w:name w:val="ListLabel 438"/>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9">
    <w:name w:val="ListLabel 439"/>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0">
    <w:name w:val="ListLabel 440"/>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1">
    <w:name w:val="ListLabel 4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2">
    <w:name w:val="ListLabel 4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3">
    <w:name w:val="ListLabel 4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4">
    <w:name w:val="ListLabel 4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5">
    <w:name w:val="ListLabel 4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6">
    <w:name w:val="ListLabel 4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7">
    <w:name w:val="ListLabel 4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8">
    <w:name w:val="ListLabel 4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9">
    <w:name w:val="ListLabel 4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0">
    <w:name w:val="ListLabel 4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1">
    <w:name w:val="ListLabel 4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2">
    <w:name w:val="ListLabel 4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3">
    <w:name w:val="ListLabel 4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4">
    <w:name w:val="ListLabel 4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5">
    <w:name w:val="ListLabel 4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6">
    <w:name w:val="ListLabel 4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7">
    <w:name w:val="ListLabel 4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8">
    <w:name w:val="ListLabel 4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9">
    <w:name w:val="ListLabel 4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0">
    <w:name w:val="ListLabel 4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1">
    <w:name w:val="ListLabel 4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2">
    <w:name w:val="ListLabel 4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3">
    <w:name w:val="ListLabel 4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4">
    <w:name w:val="ListLabel 4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5">
    <w:name w:val="ListLabel 4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6">
    <w:name w:val="ListLabel 4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7">
    <w:name w:val="ListLabel 4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8">
    <w:name w:val="ListLabel 4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9">
    <w:name w:val="ListLabel 4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0">
    <w:name w:val="ListLabel 4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1">
    <w:name w:val="ListLabel 4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2">
    <w:name w:val="ListLabel 4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3">
    <w:name w:val="ListLabel 4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4">
    <w:name w:val="ListLabel 4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5">
    <w:name w:val="ListLabel 4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6">
    <w:name w:val="ListLabel 4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7">
    <w:name w:val="ListLabel 4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8">
    <w:name w:val="ListLabel 4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9">
    <w:name w:val="ListLabel 4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0">
    <w:name w:val="ListLabel 4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1">
    <w:name w:val="ListLabel 4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2">
    <w:name w:val="ListLabel 4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3">
    <w:name w:val="ListLabel 4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4">
    <w:name w:val="ListLabel 4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5">
    <w:name w:val="ListLabel 4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6">
    <w:name w:val="ListLabel 4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7">
    <w:name w:val="ListLabel 4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8">
    <w:name w:val="ListLabel 4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9">
    <w:name w:val="ListLabel 4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0">
    <w:name w:val="ListLabel 4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1">
    <w:name w:val="ListLabel 4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2">
    <w:name w:val="ListLabel 4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3">
    <w:name w:val="ListLabel 4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4">
    <w:name w:val="ListLabel 4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5">
    <w:name w:val="ListLabel 4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6">
    <w:name w:val="ListLabel 4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7">
    <w:name w:val="ListLabel 4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8">
    <w:name w:val="ListLabel 4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9">
    <w:name w:val="ListLabel 4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0">
    <w:name w:val="ListLabel 5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1">
    <w:name w:val="ListLabel 5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2">
    <w:name w:val="ListLabel 5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3">
    <w:name w:val="ListLabel 5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4">
    <w:name w:val="ListLabel 5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5">
    <w:name w:val="ListLabel 5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6">
    <w:name w:val="ListLabel 5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7">
    <w:name w:val="ListLabel 5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8">
    <w:name w:val="ListLabel 5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9">
    <w:name w:val="ListLabel 5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0">
    <w:name w:val="ListLabel 5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1">
    <w:name w:val="ListLabel 5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2">
    <w:name w:val="ListLabel 5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3">
    <w:name w:val="ListLabel 5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4">
    <w:name w:val="ListLabel 5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5">
    <w:name w:val="ListLabel 5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6">
    <w:name w:val="ListLabel 5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7">
    <w:name w:val="ListLabel 5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8">
    <w:name w:val="ListLabel 5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9">
    <w:name w:val="ListLabel 5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0">
    <w:name w:val="ListLabel 5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1">
    <w:name w:val="ListLabel 5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2">
    <w:name w:val="ListLabel 5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3">
    <w:name w:val="ListLabel 5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4">
    <w:name w:val="ListLabel 5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5">
    <w:name w:val="ListLabel 5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6">
    <w:name w:val="ListLabel 5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7">
    <w:name w:val="ListLabel 5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8">
    <w:name w:val="ListLabel 5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9">
    <w:name w:val="ListLabel 5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0">
    <w:name w:val="ListLabel 5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1">
    <w:name w:val="ListLabel 5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2">
    <w:name w:val="ListLabel 5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3">
    <w:name w:val="ListLabel 5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4">
    <w:name w:val="ListLabel 5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5">
    <w:name w:val="ListLabel 5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6">
    <w:name w:val="ListLabel 5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7">
    <w:name w:val="ListLabel 5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8">
    <w:name w:val="ListLabel 5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9">
    <w:name w:val="ListLabel 5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0">
    <w:name w:val="ListLabel 5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1">
    <w:name w:val="ListLabel 5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2">
    <w:name w:val="ListLabel 5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3">
    <w:name w:val="ListLabel 5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4">
    <w:name w:val="ListLabel 5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5">
    <w:name w:val="ListLabel 5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6">
    <w:name w:val="ListLabel 5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7">
    <w:name w:val="ListLabel 5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8">
    <w:name w:val="ListLabel 5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9">
    <w:name w:val="ListLabel 5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0">
    <w:name w:val="ListLabel 5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1">
    <w:name w:val="ListLabel 5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2">
    <w:name w:val="ListLabel 5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3">
    <w:name w:val="ListLabel 5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4">
    <w:name w:val="ListLabel 5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5">
    <w:name w:val="ListLabel 5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6">
    <w:name w:val="ListLabel 5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7">
    <w:name w:val="ListLabel 5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8">
    <w:name w:val="ListLabel 5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9">
    <w:name w:val="ListLabel 5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0">
    <w:name w:val="ListLabel 5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1">
    <w:name w:val="ListLabel 5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2">
    <w:name w:val="ListLabel 5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3">
    <w:name w:val="ListLabel 5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4">
    <w:name w:val="ListLabel 5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5">
    <w:name w:val="ListLabel 5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6">
    <w:name w:val="ListLabel 5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7">
    <w:name w:val="ListLabel 5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8">
    <w:name w:val="ListLabel 5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9">
    <w:name w:val="ListLabel 5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0">
    <w:name w:val="ListLabel 5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1">
    <w:name w:val="ListLabel 5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2">
    <w:name w:val="ListLabel 5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3">
    <w:name w:val="ListLabel 5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4">
    <w:name w:val="ListLabel 5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5">
    <w:name w:val="ListLabel 5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6">
    <w:name w:val="ListLabel 5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7">
    <w:name w:val="ListLabel 5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8">
    <w:name w:val="ListLabel 5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9">
    <w:name w:val="ListLabel 5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0">
    <w:name w:val="ListLabel 5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1">
    <w:name w:val="ListLabel 5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2">
    <w:name w:val="ListLabel 5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3">
    <w:name w:val="ListLabel 5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4">
    <w:name w:val="ListLabel 5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5">
    <w:name w:val="ListLabel 5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6">
    <w:name w:val="ListLabel 5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7">
    <w:name w:val="ListLabel 5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8">
    <w:name w:val="ListLabel 5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9">
    <w:name w:val="ListLabel 5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0">
    <w:name w:val="ListLabel 5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1">
    <w:name w:val="ListLabel 5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2">
    <w:name w:val="ListLabel 5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3">
    <w:name w:val="ListLabel 5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4">
    <w:name w:val="ListLabel 5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5">
    <w:name w:val="ListLabel 5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6">
    <w:name w:val="ListLabel 5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7">
    <w:name w:val="ListLabel 5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8">
    <w:name w:val="ListLabel 5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9">
    <w:name w:val="ListLabel 5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0">
    <w:name w:val="ListLabel 6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1">
    <w:name w:val="ListLabel 6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2">
    <w:name w:val="ListLabel 6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3">
    <w:name w:val="ListLabel 6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4">
    <w:name w:val="ListLabel 6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5">
    <w:name w:val="ListLabel 6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6">
    <w:name w:val="ListLabel 6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7">
    <w:name w:val="ListLabel 6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8">
    <w:name w:val="ListLabel 6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9">
    <w:name w:val="ListLabel 6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0">
    <w:name w:val="ListLabel 6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1">
    <w:name w:val="ListLabel 6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2">
    <w:name w:val="ListLabel 6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3">
    <w:name w:val="ListLabel 6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4">
    <w:name w:val="ListLabel 6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5">
    <w:name w:val="ListLabel 6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6">
    <w:name w:val="ListLabel 6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7">
    <w:name w:val="ListLabel 6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8">
    <w:name w:val="ListLabel 6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9">
    <w:name w:val="ListLabel 6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0">
    <w:name w:val="ListLabel 6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1">
    <w:name w:val="ListLabel 6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2">
    <w:name w:val="ListLabel 6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3">
    <w:name w:val="ListLabel 6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4">
    <w:name w:val="ListLabel 6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5">
    <w:name w:val="ListLabel 6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6">
    <w:name w:val="ListLabel 6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7">
    <w:name w:val="ListLabel 6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8">
    <w:name w:val="ListLabel 6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9">
    <w:name w:val="ListLabel 6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0">
    <w:name w:val="ListLabel 6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1">
    <w:name w:val="ListLabel 6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2">
    <w:name w:val="ListLabel 6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3">
    <w:name w:val="ListLabel 6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4">
    <w:name w:val="ListLabel 6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5">
    <w:name w:val="ListLabel 6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6">
    <w:name w:val="ListLabel 6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7">
    <w:name w:val="ListLabel 6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8">
    <w:name w:val="ListLabel 6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9">
    <w:name w:val="ListLabel 6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0">
    <w:name w:val="ListLabel 6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1">
    <w:name w:val="ListLabel 6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2">
    <w:name w:val="ListLabel 6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3">
    <w:name w:val="ListLabel 6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4">
    <w:name w:val="ListLabel 6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5">
    <w:name w:val="ListLabel 6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6">
    <w:name w:val="ListLabel 6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7">
    <w:name w:val="ListLabel 6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8">
    <w:name w:val="ListLabel 6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9">
    <w:name w:val="ListLabel 6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0">
    <w:name w:val="ListLabel 6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1">
    <w:name w:val="ListLabel 6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2">
    <w:name w:val="ListLabel 6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3">
    <w:name w:val="ListLabel 6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4">
    <w:name w:val="ListLabel 6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5">
    <w:name w:val="ListLabel 6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6">
    <w:name w:val="ListLabel 6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7">
    <w:name w:val="ListLabel 6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8">
    <w:name w:val="ListLabel 6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9">
    <w:name w:val="ListLabel 6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0">
    <w:name w:val="ListLabel 6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1">
    <w:name w:val="ListLabel 6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2">
    <w:name w:val="ListLabel 6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3">
    <w:name w:val="ListLabel 6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4">
    <w:name w:val="ListLabel 6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5">
    <w:name w:val="ListLabel 6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6">
    <w:name w:val="ListLabel 6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7">
    <w:name w:val="ListLabel 6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8">
    <w:name w:val="ListLabel 6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9">
    <w:name w:val="ListLabel 6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0">
    <w:name w:val="ListLabel 6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1">
    <w:name w:val="ListLabel 6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2">
    <w:name w:val="ListLabel 6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3">
    <w:name w:val="ListLabel 6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4">
    <w:name w:val="ListLabel 6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5">
    <w:name w:val="ListLabel 6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6">
    <w:name w:val="ListLabel 6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7">
    <w:name w:val="ListLabel 6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8">
    <w:name w:val="ListLabel 6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9">
    <w:name w:val="ListLabel 6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0">
    <w:name w:val="ListLabel 6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1">
    <w:name w:val="ListLabel 6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2">
    <w:name w:val="ListLabel 6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3">
    <w:name w:val="ListLabel 6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4">
    <w:name w:val="ListLabel 6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5">
    <w:name w:val="ListLabel 6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6">
    <w:name w:val="ListLabel 6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7">
    <w:name w:val="ListLabel 6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8">
    <w:name w:val="ListLabel 6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9">
    <w:name w:val="ListLabel 6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0">
    <w:name w:val="ListLabel 6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1">
    <w:name w:val="ListLabel 6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2">
    <w:name w:val="ListLabel 6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3">
    <w:name w:val="ListLabel 6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4">
    <w:name w:val="ListLabel 6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5">
    <w:name w:val="ListLabel 6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6">
    <w:name w:val="ListLabel 6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7">
    <w:name w:val="ListLabel 6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8">
    <w:name w:val="ListLabel 6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9">
    <w:name w:val="ListLabel 6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0">
    <w:name w:val="ListLabel 7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1">
    <w:name w:val="ListLabel 7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2">
    <w:name w:val="ListLabel 7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3">
    <w:name w:val="ListLabel 7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4">
    <w:name w:val="ListLabel 7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5">
    <w:name w:val="ListLabel 7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6">
    <w:name w:val="ListLabel 7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7">
    <w:name w:val="ListLabel 7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8">
    <w:name w:val="ListLabel 7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9">
    <w:name w:val="ListLabel 7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0">
    <w:name w:val="ListLabel 7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1">
    <w:name w:val="ListLabel 7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2">
    <w:name w:val="ListLabel 7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3">
    <w:name w:val="ListLabel 7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4">
    <w:name w:val="ListLabel 7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5">
    <w:name w:val="ListLabel 7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6">
    <w:name w:val="ListLabel 7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7">
    <w:name w:val="ListLabel 7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8">
    <w:name w:val="ListLabel 7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9">
    <w:name w:val="ListLabel 7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0">
    <w:name w:val="ListLabel 7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1">
    <w:name w:val="ListLabel 7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2">
    <w:name w:val="ListLabel 7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3">
    <w:name w:val="ListLabel 7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4">
    <w:name w:val="ListLabel 7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5">
    <w:name w:val="ListLabel 7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6">
    <w:name w:val="ListLabel 7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7">
    <w:name w:val="ListLabel 7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8">
    <w:name w:val="ListLabel 7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9">
    <w:name w:val="ListLabel 7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0">
    <w:name w:val="ListLabel 7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1">
    <w:name w:val="ListLabel 7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2">
    <w:name w:val="ListLabel 7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3">
    <w:name w:val="ListLabel 7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4">
    <w:name w:val="ListLabel 7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5">
    <w:name w:val="ListLabel 7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6">
    <w:name w:val="ListLabel 7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7">
    <w:name w:val="ListLabel 7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8">
    <w:name w:val="ListLabel 7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9">
    <w:name w:val="ListLabel 7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0">
    <w:name w:val="ListLabel 7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1">
    <w:name w:val="ListLabel 7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2">
    <w:name w:val="ListLabel 7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3">
    <w:name w:val="ListLabel 7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4">
    <w:name w:val="ListLabel 7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5">
    <w:name w:val="ListLabel 7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6">
    <w:name w:val="ListLabel 7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7">
    <w:name w:val="ListLabel 7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8">
    <w:name w:val="ListLabel 7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9">
    <w:name w:val="ListLabel 7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0">
    <w:name w:val="ListLabel 7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1">
    <w:name w:val="ListLabel 7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2">
    <w:name w:val="ListLabel 7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3">
    <w:name w:val="ListLabel 7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4">
    <w:name w:val="ListLabel 7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5">
    <w:name w:val="ListLabel 7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6">
    <w:name w:val="ListLabel 7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7">
    <w:name w:val="ListLabel 7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8">
    <w:name w:val="ListLabel 7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9">
    <w:name w:val="ListLabel 7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0">
    <w:name w:val="ListLabel 7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1">
    <w:name w:val="ListLabel 7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2">
    <w:name w:val="ListLabel 7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3">
    <w:name w:val="ListLabel 7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4">
    <w:name w:val="ListLabel 7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5">
    <w:name w:val="ListLabel 7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6">
    <w:name w:val="ListLabel 7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7">
    <w:name w:val="ListLabel 7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8">
    <w:name w:val="ListLabel 7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9">
    <w:name w:val="ListLabel 7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0">
    <w:name w:val="ListLabel 7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1">
    <w:name w:val="ListLabel 7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2">
    <w:name w:val="ListLabel 7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3">
    <w:name w:val="ListLabel 7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4">
    <w:name w:val="ListLabel 7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5">
    <w:name w:val="ListLabel 7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6">
    <w:name w:val="ListLabel 7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7">
    <w:name w:val="ListLabel 7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8">
    <w:name w:val="ListLabel 7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9">
    <w:name w:val="ListLabel 7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0">
    <w:name w:val="ListLabel 7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1">
    <w:name w:val="ListLabel 7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2">
    <w:name w:val="ListLabel 7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3">
    <w:name w:val="ListLabel 7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4">
    <w:name w:val="ListLabel 7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5">
    <w:name w:val="ListLabel 7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6">
    <w:name w:val="ListLabel 7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7">
    <w:name w:val="ListLabel 7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8">
    <w:name w:val="ListLabel 7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9">
    <w:name w:val="ListLabel 7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0">
    <w:name w:val="ListLabel 7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1">
    <w:name w:val="ListLabel 7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2">
    <w:name w:val="ListLabel 7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3">
    <w:name w:val="ListLabel 7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4">
    <w:name w:val="ListLabel 7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5">
    <w:name w:val="ListLabel 7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6">
    <w:name w:val="ListLabel 7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7">
    <w:name w:val="ListLabel 7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8">
    <w:name w:val="ListLabel 7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9">
    <w:name w:val="ListLabel 7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0">
    <w:name w:val="ListLabel 8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1">
    <w:name w:val="ListLabel 8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2">
    <w:name w:val="ListLabel 8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3">
    <w:name w:val="ListLabel 8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4">
    <w:name w:val="ListLabel 8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5">
    <w:name w:val="ListLabel 8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6">
    <w:name w:val="ListLabel 8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7">
    <w:name w:val="ListLabel 8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8">
    <w:name w:val="ListLabel 8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9">
    <w:name w:val="ListLabel 8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0">
    <w:name w:val="ListLabel 8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1">
    <w:name w:val="ListLabel 8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2">
    <w:name w:val="ListLabel 8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3">
    <w:name w:val="ListLabel 8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4">
    <w:name w:val="ListLabel 8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5">
    <w:name w:val="ListLabel 8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6">
    <w:name w:val="ListLabel 8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7">
    <w:name w:val="ListLabel 8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8">
    <w:name w:val="ListLabel 8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9">
    <w:name w:val="ListLabel 8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0">
    <w:name w:val="ListLabel 8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1">
    <w:name w:val="ListLabel 8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2">
    <w:name w:val="ListLabel 8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3">
    <w:name w:val="ListLabel 8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4">
    <w:name w:val="ListLabel 8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5">
    <w:name w:val="ListLabel 8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6">
    <w:name w:val="ListLabel 8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7">
    <w:name w:val="ListLabel 8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8">
    <w:name w:val="ListLabel 8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9">
    <w:name w:val="ListLabel 8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0">
    <w:name w:val="ListLabel 8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1">
    <w:name w:val="ListLabel 8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2">
    <w:name w:val="ListLabel 8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3">
    <w:name w:val="ListLabel 8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4">
    <w:name w:val="ListLabel 8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5">
    <w:name w:val="ListLabel 8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6">
    <w:name w:val="ListLabel 8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7">
    <w:name w:val="ListLabel 8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8">
    <w:name w:val="ListLabel 8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9">
    <w:name w:val="ListLabel 8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0">
    <w:name w:val="ListLabel 8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1">
    <w:name w:val="ListLabel 8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2">
    <w:name w:val="ListLabel 8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3">
    <w:name w:val="ListLabel 8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4">
    <w:name w:val="ListLabel 8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5">
    <w:name w:val="ListLabel 8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6">
    <w:name w:val="ListLabel 8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7">
    <w:name w:val="ListLabel 8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8">
    <w:name w:val="ListLabel 8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9">
    <w:name w:val="ListLabel 8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0">
    <w:name w:val="ListLabel 8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1">
    <w:name w:val="ListLabel 8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2">
    <w:name w:val="ListLabel 8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3">
    <w:name w:val="ListLabel 8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4">
    <w:name w:val="ListLabel 8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5">
    <w:name w:val="ListLabel 8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6">
    <w:name w:val="ListLabel 8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7">
    <w:name w:val="ListLabel 8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8">
    <w:name w:val="ListLabel 8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9">
    <w:name w:val="ListLabel 8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0">
    <w:name w:val="ListLabel 8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1">
    <w:name w:val="ListLabel 8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2">
    <w:name w:val="ListLabel 8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3">
    <w:name w:val="ListLabel 8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4">
    <w:name w:val="ListLabel 8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5">
    <w:name w:val="ListLabel 8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6">
    <w:name w:val="ListLabel 8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7">
    <w:name w:val="ListLabel 8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8">
    <w:name w:val="ListLabel 8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9">
    <w:name w:val="ListLabel 8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0">
    <w:name w:val="ListLabel 8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1">
    <w:name w:val="ListLabel 8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2">
    <w:name w:val="ListLabel 8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3">
    <w:name w:val="ListLabel 8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4">
    <w:name w:val="ListLabel 8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5">
    <w:name w:val="ListLabel 8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6">
    <w:name w:val="ListLabel 8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7">
    <w:name w:val="ListLabel 8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8">
    <w:name w:val="ListLabel 8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9">
    <w:name w:val="ListLabel 8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0">
    <w:name w:val="ListLabel 8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1">
    <w:name w:val="ListLabel 8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2">
    <w:name w:val="ListLabel 8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3">
    <w:name w:val="ListLabel 8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4">
    <w:name w:val="ListLabel 8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5">
    <w:name w:val="ListLabel 8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6">
    <w:name w:val="ListLabel 8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7">
    <w:name w:val="ListLabel 8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8">
    <w:name w:val="ListLabel 8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9">
    <w:name w:val="ListLabel 8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0">
    <w:name w:val="ListLabel 8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1">
    <w:name w:val="ListLabel 8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2">
    <w:name w:val="ListLabel 8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3">
    <w:name w:val="ListLabel 8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4">
    <w:name w:val="ListLabel 8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5">
    <w:name w:val="ListLabel 8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6">
    <w:name w:val="ListLabel 8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7">
    <w:name w:val="ListLabel 8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8">
    <w:name w:val="ListLabel 8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9">
    <w:name w:val="ListLabel 8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0">
    <w:name w:val="ListLabel 9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1">
    <w:name w:val="ListLabel 9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2">
    <w:name w:val="ListLabel 9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3">
    <w:name w:val="ListLabel 9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4">
    <w:name w:val="ListLabel 9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5">
    <w:name w:val="ListLabel 9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6">
    <w:name w:val="ListLabel 9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7">
    <w:name w:val="ListLabel 9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8">
    <w:name w:val="ListLabel 9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9">
    <w:name w:val="ListLabel 9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0">
    <w:name w:val="ListLabel 9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1">
    <w:name w:val="ListLabel 9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2">
    <w:name w:val="ListLabel 9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3">
    <w:name w:val="ListLabel 9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4">
    <w:name w:val="ListLabel 9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5">
    <w:name w:val="ListLabel 9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6">
    <w:name w:val="ListLabel 9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7">
    <w:name w:val="ListLabel 9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8">
    <w:name w:val="ListLabel 9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9">
    <w:name w:val="ListLabel 9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0">
    <w:name w:val="ListLabel 9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1">
    <w:name w:val="ListLabel 9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2">
    <w:name w:val="ListLabel 9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3">
    <w:name w:val="ListLabel 9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4">
    <w:name w:val="ListLabel 9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5">
    <w:name w:val="ListLabel 9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6">
    <w:name w:val="ListLabel 9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7">
    <w:name w:val="ListLabel 9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8">
    <w:name w:val="ListLabel 9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9">
    <w:name w:val="ListLabel 9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0">
    <w:name w:val="ListLabel 9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1">
    <w:name w:val="ListLabel 9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2">
    <w:name w:val="ListLabel 9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3">
    <w:name w:val="ListLabel 9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4">
    <w:name w:val="ListLabel 9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5">
    <w:name w:val="ListLabel 9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6">
    <w:name w:val="ListLabel 9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7">
    <w:name w:val="ListLabel 9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8">
    <w:name w:val="ListLabel 9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9">
    <w:name w:val="ListLabel 9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0">
    <w:name w:val="ListLabel 9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1">
    <w:name w:val="ListLabel 9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2">
    <w:name w:val="ListLabel 9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3">
    <w:name w:val="ListLabel 9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4">
    <w:name w:val="ListLabel 9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5">
    <w:name w:val="ListLabel 9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6">
    <w:name w:val="ListLabel 9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7">
    <w:name w:val="ListLabel 9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8">
    <w:name w:val="ListLabel 9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9">
    <w:name w:val="ListLabel 9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0">
    <w:name w:val="ListLabel 9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1">
    <w:name w:val="ListLabel 9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2">
    <w:name w:val="ListLabel 9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3">
    <w:name w:val="ListLabel 9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4">
    <w:name w:val="ListLabel 9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5">
    <w:name w:val="ListLabel 9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6">
    <w:name w:val="ListLabel 9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7">
    <w:name w:val="ListLabel 9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8">
    <w:name w:val="ListLabel 9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9">
    <w:name w:val="ListLabel 9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0">
    <w:name w:val="ListLabel 9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1">
    <w:name w:val="ListLabel 9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2">
    <w:name w:val="ListLabel 9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3">
    <w:name w:val="ListLabel 9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4">
    <w:name w:val="ListLabel 9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5">
    <w:name w:val="ListLabel 9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6">
    <w:name w:val="ListLabel 9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7">
    <w:name w:val="ListLabel 9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8">
    <w:name w:val="ListLabel 9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9">
    <w:name w:val="ListLabel 9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0">
    <w:name w:val="ListLabel 9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1">
    <w:name w:val="ListLabel 9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2">
    <w:name w:val="ListLabel 9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3">
    <w:name w:val="ListLabel 9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4">
    <w:name w:val="ListLabel 9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5">
    <w:name w:val="ListLabel 9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6">
    <w:name w:val="ListLabel 9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7">
    <w:name w:val="ListLabel 9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8">
    <w:name w:val="ListLabel 9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9">
    <w:name w:val="ListLabel 9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0">
    <w:name w:val="ListLabel 9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1">
    <w:name w:val="ListLabel 9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2">
    <w:name w:val="ListLabel 9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3">
    <w:name w:val="ListLabel 9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4">
    <w:name w:val="ListLabel 9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5">
    <w:name w:val="ListLabel 9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6">
    <w:name w:val="ListLabel 9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7">
    <w:name w:val="ListLabel 9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8">
    <w:name w:val="ListLabel 9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9">
    <w:name w:val="ListLabel 9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0">
    <w:name w:val="ListLabel 9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1">
    <w:name w:val="ListLabel 9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2">
    <w:name w:val="ListLabel 9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3">
    <w:name w:val="ListLabel 9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4">
    <w:name w:val="ListLabel 9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5">
    <w:name w:val="ListLabel 9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6">
    <w:name w:val="ListLabel 9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7">
    <w:name w:val="ListLabel 9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8">
    <w:name w:val="ListLabel 9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9">
    <w:name w:val="ListLabel 9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0">
    <w:name w:val="ListLabel 10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1">
    <w:name w:val="ListLabel 10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2">
    <w:name w:val="ListLabel 10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3">
    <w:name w:val="ListLabel 10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4">
    <w:name w:val="ListLabel 10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5">
    <w:name w:val="ListLabel 10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6">
    <w:name w:val="ListLabel 10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7">
    <w:name w:val="ListLabel 10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8">
    <w:name w:val="ListLabel 10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9">
    <w:name w:val="ListLabel 10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0">
    <w:name w:val="ListLabel 10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1">
    <w:name w:val="ListLabel 10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2">
    <w:name w:val="ListLabel 10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3">
    <w:name w:val="ListLabel 10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4">
    <w:name w:val="ListLabel 10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5">
    <w:name w:val="ListLabel 10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6">
    <w:name w:val="ListLabel 10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7">
    <w:name w:val="ListLabel 10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8">
    <w:name w:val="ListLabel 10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9">
    <w:name w:val="ListLabel 10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0">
    <w:name w:val="ListLabel 10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1">
    <w:name w:val="ListLabel 10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2">
    <w:name w:val="ListLabel 10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3">
    <w:name w:val="ListLabel 10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4">
    <w:name w:val="ListLabel 10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5">
    <w:name w:val="ListLabel 10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6">
    <w:name w:val="ListLabel 10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7">
    <w:name w:val="ListLabel 10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8">
    <w:name w:val="ListLabel 10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9">
    <w:name w:val="ListLabel 10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0">
    <w:name w:val="ListLabel 10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1">
    <w:name w:val="ListLabel 10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2">
    <w:name w:val="ListLabel 10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3">
    <w:name w:val="ListLabel 10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4">
    <w:name w:val="ListLabel 10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5">
    <w:name w:val="ListLabel 10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6">
    <w:name w:val="ListLabel 10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7">
    <w:name w:val="ListLabel 10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8">
    <w:name w:val="ListLabel 10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9">
    <w:name w:val="ListLabel 10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0">
    <w:name w:val="ListLabel 10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1">
    <w:name w:val="ListLabel 10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2">
    <w:name w:val="ListLabel 10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3">
    <w:name w:val="ListLabel 10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4">
    <w:name w:val="ListLabel 10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5">
    <w:name w:val="ListLabel 10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6">
    <w:name w:val="ListLabel 10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7">
    <w:name w:val="ListLabel 10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8">
    <w:name w:val="ListLabel 10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9">
    <w:name w:val="ListLabel 10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0">
    <w:name w:val="ListLabel 10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1">
    <w:name w:val="ListLabel 10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2">
    <w:name w:val="ListLabel 10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3">
    <w:name w:val="ListLabel 10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4">
    <w:name w:val="ListLabel 10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5">
    <w:name w:val="ListLabel 10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6">
    <w:name w:val="ListLabel 10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7">
    <w:name w:val="ListLabel 10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8">
    <w:name w:val="ListLabel 10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9">
    <w:name w:val="ListLabel 10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0">
    <w:name w:val="ListLabel 10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1">
    <w:name w:val="ListLabel 10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2">
    <w:name w:val="ListLabel 10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3">
    <w:name w:val="ListLabel 10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4">
    <w:name w:val="ListLabel 10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5">
    <w:name w:val="ListLabel 10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6">
    <w:name w:val="ListLabel 10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7">
    <w:name w:val="ListLabel 10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8">
    <w:name w:val="ListLabel 10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9">
    <w:name w:val="ListLabel 10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0">
    <w:name w:val="ListLabel 10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1">
    <w:name w:val="ListLabel 10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2">
    <w:name w:val="ListLabel 10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3">
    <w:name w:val="ListLabel 10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4">
    <w:name w:val="ListLabel 10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5">
    <w:name w:val="ListLabel 10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6">
    <w:name w:val="ListLabel 10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7">
    <w:name w:val="ListLabel 10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8">
    <w:name w:val="ListLabel 10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9">
    <w:name w:val="ListLabel 10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0">
    <w:name w:val="ListLabel 10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1">
    <w:name w:val="ListLabel 10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2">
    <w:name w:val="ListLabel 10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3">
    <w:name w:val="ListLabel 10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4">
    <w:name w:val="ListLabel 10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5">
    <w:name w:val="ListLabel 10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6">
    <w:name w:val="ListLabel 10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7">
    <w:name w:val="ListLabel 10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8">
    <w:name w:val="ListLabel 10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9">
    <w:name w:val="ListLabel 10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0">
    <w:name w:val="ListLabel 10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1">
    <w:name w:val="ListLabel 10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2">
    <w:name w:val="ListLabel 10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3">
    <w:name w:val="ListLabel 10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4">
    <w:name w:val="ListLabel 10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5">
    <w:name w:val="ListLabel 10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6">
    <w:name w:val="ListLabel 10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7">
    <w:name w:val="ListLabel 10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8">
    <w:name w:val="ListLabel 10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9">
    <w:name w:val="ListLabel 10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0">
    <w:name w:val="ListLabel 11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1">
    <w:name w:val="ListLabel 11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2">
    <w:name w:val="ListLabel 11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3">
    <w:name w:val="ListLabel 11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4">
    <w:name w:val="ListLabel 11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5">
    <w:name w:val="ListLabel 11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6">
    <w:name w:val="ListLabel 11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7">
    <w:name w:val="ListLabel 11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8">
    <w:name w:val="ListLabel 11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9">
    <w:name w:val="ListLabel 11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0">
    <w:name w:val="ListLabel 11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1">
    <w:name w:val="ListLabel 11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2">
    <w:name w:val="ListLabel 11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3">
    <w:name w:val="ListLabel 11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4">
    <w:name w:val="ListLabel 11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5">
    <w:name w:val="ListLabel 11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6">
    <w:name w:val="ListLabel 11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7">
    <w:name w:val="ListLabel 11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8">
    <w:name w:val="ListLabel 11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9">
    <w:name w:val="ListLabel 11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0">
    <w:name w:val="ListLabel 11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1">
    <w:name w:val="ListLabel 11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2">
    <w:name w:val="ListLabel 11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3">
    <w:name w:val="ListLabel 11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4">
    <w:name w:val="ListLabel 11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5">
    <w:name w:val="ListLabel 1125"/>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26">
    <w:name w:val="ListLabel 1126"/>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27">
    <w:name w:val="ListLabel 1127"/>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28">
    <w:name w:val="ListLabel 1128"/>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29">
    <w:name w:val="ListLabel 1129"/>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30">
    <w:name w:val="ListLabel 1130"/>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31">
    <w:name w:val="ListLabel 1131"/>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32">
    <w:name w:val="ListLabel 1132"/>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33">
    <w:name w:val="ListLabel 1133"/>
    <w:qFormat/>
    <w:rsid w:val="00165827"/>
    <w:rPr>
      <w:rFonts w:eastAsia="Courier New" w:cs="Courier New"/>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34">
    <w:name w:val="ListLabel 11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5">
    <w:name w:val="ListLabel 11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6">
    <w:name w:val="ListLabel 11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7">
    <w:name w:val="ListLabel 11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8">
    <w:name w:val="ListLabel 11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9">
    <w:name w:val="ListLabel 11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0">
    <w:name w:val="ListLabel 11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1">
    <w:name w:val="ListLabel 11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2">
    <w:name w:val="ListLabel 11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3">
    <w:name w:val="ListLabel 11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4">
    <w:name w:val="ListLabel 11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5">
    <w:name w:val="ListLabel 11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6">
    <w:name w:val="ListLabel 11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7">
    <w:name w:val="ListLabel 11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8">
    <w:name w:val="ListLabel 11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9">
    <w:name w:val="ListLabel 11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0">
    <w:name w:val="ListLabel 11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1">
    <w:name w:val="ListLabel 11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2">
    <w:name w:val="ListLabel 11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3">
    <w:name w:val="ListLabel 11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4">
    <w:name w:val="ListLabel 11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5">
    <w:name w:val="ListLabel 11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6">
    <w:name w:val="ListLabel 11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7">
    <w:name w:val="ListLabel 11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8">
    <w:name w:val="ListLabel 11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9">
    <w:name w:val="ListLabel 11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0">
    <w:name w:val="ListLabel 11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1">
    <w:name w:val="ListLabel 11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2">
    <w:name w:val="ListLabel 11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3">
    <w:name w:val="ListLabel 11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4">
    <w:name w:val="ListLabel 11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5">
    <w:name w:val="ListLabel 11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6">
    <w:name w:val="ListLabel 11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7">
    <w:name w:val="ListLabel 11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8">
    <w:name w:val="ListLabel 11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9">
    <w:name w:val="ListLabel 11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0">
    <w:name w:val="ListLabel 11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1">
    <w:name w:val="ListLabel 11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2">
    <w:name w:val="ListLabel 11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3">
    <w:name w:val="ListLabel 11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4">
    <w:name w:val="ListLabel 11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5">
    <w:name w:val="ListLabel 11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6">
    <w:name w:val="ListLabel 11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7">
    <w:name w:val="ListLabel 11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8">
    <w:name w:val="ListLabel 11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9">
    <w:name w:val="ListLabel 11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0">
    <w:name w:val="ListLabel 11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1">
    <w:name w:val="ListLabel 11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2">
    <w:name w:val="ListLabel 11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3">
    <w:name w:val="ListLabel 11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4">
    <w:name w:val="ListLabel 11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5">
    <w:name w:val="ListLabel 11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6">
    <w:name w:val="ListLabel 11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7">
    <w:name w:val="ListLabel 11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8">
    <w:name w:val="ListLabel 11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9">
    <w:name w:val="ListLabel 11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0">
    <w:name w:val="ListLabel 11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1">
    <w:name w:val="ListLabel 11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2">
    <w:name w:val="ListLabel 11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3">
    <w:name w:val="ListLabel 11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4">
    <w:name w:val="ListLabel 11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5">
    <w:name w:val="ListLabel 11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6">
    <w:name w:val="ListLabel 11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7">
    <w:name w:val="ListLabel 11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8">
    <w:name w:val="ListLabel 11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9">
    <w:name w:val="ListLabel 11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0">
    <w:name w:val="ListLabel 12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1">
    <w:name w:val="ListLabel 12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2">
    <w:name w:val="ListLabel 12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3">
    <w:name w:val="ListLabel 12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4">
    <w:name w:val="ListLabel 12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5">
    <w:name w:val="ListLabel 12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6">
    <w:name w:val="ListLabel 12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7">
    <w:name w:val="ListLabel 12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8">
    <w:name w:val="ListLabel 12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9">
    <w:name w:val="ListLabel 12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0">
    <w:name w:val="ListLabel 12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1">
    <w:name w:val="ListLabel 12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2">
    <w:name w:val="ListLabel 12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3">
    <w:name w:val="ListLabel 12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4">
    <w:name w:val="ListLabel 12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5">
    <w:name w:val="ListLabel 12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6">
    <w:name w:val="ListLabel 12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7">
    <w:name w:val="ListLabel 12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8">
    <w:name w:val="ListLabel 12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9">
    <w:name w:val="ListLabel 12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0">
    <w:name w:val="ListLabel 12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1">
    <w:name w:val="ListLabel 12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2">
    <w:name w:val="ListLabel 12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3">
    <w:name w:val="ListLabel 12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4">
    <w:name w:val="ListLabel 12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5">
    <w:name w:val="ListLabel 12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6">
    <w:name w:val="ListLabel 12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7">
    <w:name w:val="ListLabel 12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8">
    <w:name w:val="ListLabel 12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9">
    <w:name w:val="ListLabel 12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0">
    <w:name w:val="ListLabel 12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1">
    <w:name w:val="ListLabel 12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2">
    <w:name w:val="ListLabel 12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3">
    <w:name w:val="ListLabel 12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4">
    <w:name w:val="ListLabel 12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5">
    <w:name w:val="ListLabel 12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6">
    <w:name w:val="ListLabel 12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7">
    <w:name w:val="ListLabel 12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8">
    <w:name w:val="ListLabel 12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9">
    <w:name w:val="ListLabel 12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0">
    <w:name w:val="ListLabel 12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1">
    <w:name w:val="ListLabel 12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2">
    <w:name w:val="ListLabel 12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3">
    <w:name w:val="ListLabel 12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4">
    <w:name w:val="ListLabel 12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5">
    <w:name w:val="ListLabel 12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6">
    <w:name w:val="ListLabel 12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7">
    <w:name w:val="ListLabel 12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8">
    <w:name w:val="ListLabel 12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9">
    <w:name w:val="ListLabel 12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0">
    <w:name w:val="ListLabel 12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1">
    <w:name w:val="ListLabel 12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2">
    <w:name w:val="ListLabel 12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3">
    <w:name w:val="ListLabel 12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4">
    <w:name w:val="ListLabel 12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5">
    <w:name w:val="ListLabel 12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6">
    <w:name w:val="ListLabel 12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7">
    <w:name w:val="ListLabel 12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8">
    <w:name w:val="ListLabel 12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9">
    <w:name w:val="ListLabel 12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0">
    <w:name w:val="ListLabel 12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1">
    <w:name w:val="ListLabel 12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2">
    <w:name w:val="ListLabel 12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3">
    <w:name w:val="ListLabel 12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4">
    <w:name w:val="ListLabel 12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5">
    <w:name w:val="ListLabel 12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6">
    <w:name w:val="ListLabel 12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7">
    <w:name w:val="ListLabel 12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8">
    <w:name w:val="ListLabel 12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9">
    <w:name w:val="ListLabel 12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0">
    <w:name w:val="ListLabel 12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1">
    <w:name w:val="ListLabel 12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2">
    <w:name w:val="ListLabel 12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3">
    <w:name w:val="ListLabel 12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4">
    <w:name w:val="ListLabel 12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5">
    <w:name w:val="ListLabel 12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6">
    <w:name w:val="ListLabel 12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7">
    <w:name w:val="ListLabel 12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8">
    <w:name w:val="ListLabel 12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9">
    <w:name w:val="ListLabel 12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0">
    <w:name w:val="ListLabel 12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1">
    <w:name w:val="ListLabel 12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2">
    <w:name w:val="ListLabel 12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3">
    <w:name w:val="ListLabel 12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4">
    <w:name w:val="ListLabel 12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5">
    <w:name w:val="ListLabel 12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6">
    <w:name w:val="ListLabel 12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7">
    <w:name w:val="ListLabel 12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8">
    <w:name w:val="ListLabel 12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9">
    <w:name w:val="ListLabel 12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0">
    <w:name w:val="ListLabel 12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1">
    <w:name w:val="ListLabel 12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2">
    <w:name w:val="ListLabel 12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3">
    <w:name w:val="ListLabel 12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4">
    <w:name w:val="ListLabel 12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5">
    <w:name w:val="ListLabel 12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6">
    <w:name w:val="ListLabel 12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7">
    <w:name w:val="ListLabel 12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8">
    <w:name w:val="ListLabel 12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9">
    <w:name w:val="ListLabel 12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0">
    <w:name w:val="ListLabel 13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1">
    <w:name w:val="ListLabel 13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2">
    <w:name w:val="ListLabel 13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3">
    <w:name w:val="ListLabel 13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4">
    <w:name w:val="ListLabel 13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5">
    <w:name w:val="ListLabel 13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6">
    <w:name w:val="ListLabel 13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7">
    <w:name w:val="ListLabel 13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8">
    <w:name w:val="ListLabel 13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9">
    <w:name w:val="ListLabel 13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0">
    <w:name w:val="ListLabel 13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1">
    <w:name w:val="ListLabel 13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2">
    <w:name w:val="ListLabel 13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3">
    <w:name w:val="ListLabel 13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4">
    <w:name w:val="ListLabel 13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5">
    <w:name w:val="ListLabel 13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6">
    <w:name w:val="ListLabel 13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7">
    <w:name w:val="ListLabel 13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8">
    <w:name w:val="ListLabel 13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9">
    <w:name w:val="ListLabel 13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0">
    <w:name w:val="ListLabel 13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1">
    <w:name w:val="ListLabel 13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2">
    <w:name w:val="ListLabel 13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3">
    <w:name w:val="ListLabel 13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4">
    <w:name w:val="ListLabel 13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5">
    <w:name w:val="ListLabel 13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6">
    <w:name w:val="ListLabel 13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7">
    <w:name w:val="ListLabel 13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8">
    <w:name w:val="ListLabel 13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9">
    <w:name w:val="ListLabel 13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0">
    <w:name w:val="ListLabel 13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1">
    <w:name w:val="ListLabel 13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2">
    <w:name w:val="ListLabel 13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3">
    <w:name w:val="ListLabel 13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4">
    <w:name w:val="ListLabel 13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5">
    <w:name w:val="ListLabel 13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6">
    <w:name w:val="ListLabel 13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7">
    <w:name w:val="ListLabel 13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8">
    <w:name w:val="ListLabel 13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9">
    <w:name w:val="ListLabel 13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0">
    <w:name w:val="ListLabel 13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1">
    <w:name w:val="ListLabel 13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2">
    <w:name w:val="ListLabel 13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3">
    <w:name w:val="ListLabel 13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4">
    <w:name w:val="ListLabel 13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5">
    <w:name w:val="ListLabel 13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6">
    <w:name w:val="ListLabel 13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7">
    <w:name w:val="ListLabel 13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8">
    <w:name w:val="ListLabel 13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9">
    <w:name w:val="ListLabel 13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0">
    <w:name w:val="ListLabel 13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1">
    <w:name w:val="ListLabel 13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2">
    <w:name w:val="ListLabel 13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3">
    <w:name w:val="ListLabel 13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4">
    <w:name w:val="ListLabel 13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5">
    <w:name w:val="ListLabel 13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6">
    <w:name w:val="ListLabel 13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7">
    <w:name w:val="ListLabel 13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8">
    <w:name w:val="ListLabel 13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9">
    <w:name w:val="ListLabel 13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0">
    <w:name w:val="ListLabel 13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1">
    <w:name w:val="ListLabel 13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2">
    <w:name w:val="ListLabel 13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3">
    <w:name w:val="ListLabel 13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4">
    <w:name w:val="ListLabel 13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5">
    <w:name w:val="ListLabel 13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6">
    <w:name w:val="ListLabel 13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7">
    <w:name w:val="ListLabel 13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8">
    <w:name w:val="ListLabel 13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9">
    <w:name w:val="ListLabel 13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0">
    <w:name w:val="ListLabel 13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1">
    <w:name w:val="ListLabel 13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2">
    <w:name w:val="ListLabel 13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3">
    <w:name w:val="ListLabel 13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4">
    <w:name w:val="ListLabel 13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5">
    <w:name w:val="ListLabel 13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6">
    <w:name w:val="ListLabel 13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7">
    <w:name w:val="ListLabel 13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8">
    <w:name w:val="ListLabel 13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9">
    <w:name w:val="ListLabel 13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0">
    <w:name w:val="ListLabel 13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1">
    <w:name w:val="ListLabel 13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2">
    <w:name w:val="ListLabel 13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3">
    <w:name w:val="ListLabel 13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4">
    <w:name w:val="ListLabel 13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5">
    <w:name w:val="ListLabel 13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6">
    <w:name w:val="ListLabel 13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7">
    <w:name w:val="ListLabel 13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8">
    <w:name w:val="ListLabel 13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9">
    <w:name w:val="ListLabel 13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0">
    <w:name w:val="ListLabel 13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1">
    <w:name w:val="ListLabel 13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2">
    <w:name w:val="ListLabel 13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3">
    <w:name w:val="ListLabel 13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4">
    <w:name w:val="ListLabel 13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5">
    <w:name w:val="ListLabel 13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6">
    <w:name w:val="ListLabel 13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7">
    <w:name w:val="ListLabel 13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8">
    <w:name w:val="ListLabel 13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9">
    <w:name w:val="ListLabel 13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0">
    <w:name w:val="ListLabel 14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1">
    <w:name w:val="ListLabel 14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2">
    <w:name w:val="ListLabel 14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3">
    <w:name w:val="ListLabel 14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4">
    <w:name w:val="ListLabel 14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5">
    <w:name w:val="ListLabel 14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6">
    <w:name w:val="ListLabel 14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7">
    <w:name w:val="ListLabel 14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8">
    <w:name w:val="ListLabel 14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9">
    <w:name w:val="ListLabel 14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0">
    <w:name w:val="ListLabel 14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1">
    <w:name w:val="ListLabel 14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2">
    <w:name w:val="ListLabel 14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3">
    <w:name w:val="ListLabel 14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4">
    <w:name w:val="ListLabel 14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5">
    <w:name w:val="ListLabel 14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6">
    <w:name w:val="ListLabel 14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7">
    <w:name w:val="ListLabel 14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8">
    <w:name w:val="ListLabel 14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9">
    <w:name w:val="ListLabel 14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0">
    <w:name w:val="ListLabel 14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1">
    <w:name w:val="ListLabel 14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2">
    <w:name w:val="ListLabel 14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3">
    <w:name w:val="ListLabel 14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4">
    <w:name w:val="ListLabel 14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5">
    <w:name w:val="ListLabel 14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6">
    <w:name w:val="ListLabel 14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7">
    <w:name w:val="ListLabel 14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8">
    <w:name w:val="ListLabel 14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9">
    <w:name w:val="ListLabel 14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0">
    <w:name w:val="ListLabel 14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1">
    <w:name w:val="ListLabel 14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2">
    <w:name w:val="ListLabel 14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3">
    <w:name w:val="ListLabel 14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4">
    <w:name w:val="ListLabel 14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5">
    <w:name w:val="ListLabel 14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6">
    <w:name w:val="ListLabel 14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7">
    <w:name w:val="ListLabel 14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8">
    <w:name w:val="ListLabel 14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9">
    <w:name w:val="ListLabel 14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0">
    <w:name w:val="ListLabel 14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1">
    <w:name w:val="ListLabel 14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2">
    <w:name w:val="ListLabel 14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3">
    <w:name w:val="ListLabel 14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4">
    <w:name w:val="ListLabel 14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5">
    <w:name w:val="ListLabel 14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6">
    <w:name w:val="ListLabel 14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7">
    <w:name w:val="ListLabel 14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8">
    <w:name w:val="ListLabel 14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9">
    <w:name w:val="ListLabel 14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0">
    <w:name w:val="ListLabel 14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1">
    <w:name w:val="ListLabel 14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2">
    <w:name w:val="ListLabel 14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3">
    <w:name w:val="ListLabel 14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4">
    <w:name w:val="ListLabel 14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5">
    <w:name w:val="ListLabel 14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6">
    <w:name w:val="ListLabel 14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7">
    <w:name w:val="ListLabel 14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8">
    <w:name w:val="ListLabel 14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9">
    <w:name w:val="ListLabel 14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0">
    <w:name w:val="ListLabel 14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1">
    <w:name w:val="ListLabel 14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2">
    <w:name w:val="ListLabel 14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3">
    <w:name w:val="ListLabel 14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4">
    <w:name w:val="ListLabel 14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5">
    <w:name w:val="ListLabel 14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6">
    <w:name w:val="ListLabel 14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7">
    <w:name w:val="ListLabel 14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8">
    <w:name w:val="ListLabel 14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9">
    <w:name w:val="ListLabel 14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0">
    <w:name w:val="ListLabel 14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1">
    <w:name w:val="ListLabel 14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2">
    <w:name w:val="ListLabel 14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3">
    <w:name w:val="ListLabel 14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4">
    <w:name w:val="ListLabel 14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5">
    <w:name w:val="ListLabel 14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6">
    <w:name w:val="ListLabel 14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7">
    <w:name w:val="ListLabel 14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8">
    <w:name w:val="ListLabel 14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9">
    <w:name w:val="ListLabel 14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0">
    <w:name w:val="ListLabel 14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1">
    <w:name w:val="ListLabel 14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2">
    <w:name w:val="ListLabel 14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3">
    <w:name w:val="ListLabel 14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4">
    <w:name w:val="ListLabel 14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5">
    <w:name w:val="ListLabel 14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6">
    <w:name w:val="ListLabel 14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7">
    <w:name w:val="ListLabel 14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8">
    <w:name w:val="ListLabel 14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9">
    <w:name w:val="ListLabel 14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0">
    <w:name w:val="ListLabel 14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1">
    <w:name w:val="ListLabel 14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2">
    <w:name w:val="ListLabel 14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3">
    <w:name w:val="ListLabel 14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4">
    <w:name w:val="ListLabel 14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5">
    <w:name w:val="ListLabel 14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6">
    <w:name w:val="ListLabel 14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7">
    <w:name w:val="ListLabel 14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8">
    <w:name w:val="ListLabel 14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9">
    <w:name w:val="ListLabel 14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0">
    <w:name w:val="ListLabel 15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1">
    <w:name w:val="ListLabel 15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2">
    <w:name w:val="ListLabel 15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3">
    <w:name w:val="ListLabel 15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4">
    <w:name w:val="ListLabel 15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5">
    <w:name w:val="ListLabel 15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6">
    <w:name w:val="ListLabel 15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7">
    <w:name w:val="ListLabel 15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8">
    <w:name w:val="ListLabel 15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9">
    <w:name w:val="ListLabel 15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0">
    <w:name w:val="ListLabel 15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1">
    <w:name w:val="ListLabel 15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2">
    <w:name w:val="ListLabel 15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3">
    <w:name w:val="ListLabel 15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4">
    <w:name w:val="ListLabel 15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5">
    <w:name w:val="ListLabel 15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6">
    <w:name w:val="ListLabel 15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7">
    <w:name w:val="ListLabel 15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8">
    <w:name w:val="ListLabel 15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9">
    <w:name w:val="ListLabel 15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0">
    <w:name w:val="ListLabel 15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1">
    <w:name w:val="ListLabel 15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2">
    <w:name w:val="ListLabel 15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3">
    <w:name w:val="ListLabel 15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4">
    <w:name w:val="ListLabel 15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5">
    <w:name w:val="ListLabel 15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6">
    <w:name w:val="ListLabel 15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7">
    <w:name w:val="ListLabel 15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8">
    <w:name w:val="ListLabel 15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9">
    <w:name w:val="ListLabel 15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0">
    <w:name w:val="ListLabel 15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1">
    <w:name w:val="ListLabel 15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2">
    <w:name w:val="ListLabel 15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3">
    <w:name w:val="ListLabel 15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4">
    <w:name w:val="ListLabel 15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5">
    <w:name w:val="ListLabel 15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6">
    <w:name w:val="ListLabel 15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7">
    <w:name w:val="ListLabel 15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8">
    <w:name w:val="ListLabel 15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9">
    <w:name w:val="ListLabel 15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0">
    <w:name w:val="ListLabel 15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1">
    <w:name w:val="ListLabel 15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2">
    <w:name w:val="ListLabel 15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3">
    <w:name w:val="ListLabel 15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4">
    <w:name w:val="ListLabel 15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5">
    <w:name w:val="ListLabel 15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6">
    <w:name w:val="ListLabel 15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7">
    <w:name w:val="ListLabel 15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8">
    <w:name w:val="ListLabel 15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9">
    <w:name w:val="ListLabel 15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0">
    <w:name w:val="ListLabel 15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1">
    <w:name w:val="ListLabel 15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2">
    <w:name w:val="ListLabel 15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3">
    <w:name w:val="ListLabel 15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4">
    <w:name w:val="ListLabel 15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5">
    <w:name w:val="ListLabel 15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6">
    <w:name w:val="ListLabel 15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7">
    <w:name w:val="ListLabel 15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8">
    <w:name w:val="ListLabel 15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9">
    <w:name w:val="ListLabel 15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0">
    <w:name w:val="ListLabel 15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1">
    <w:name w:val="ListLabel 15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2">
    <w:name w:val="ListLabel 15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3">
    <w:name w:val="ListLabel 15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4">
    <w:name w:val="ListLabel 15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5">
    <w:name w:val="ListLabel 156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6">
    <w:name w:val="ListLabel 156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7">
    <w:name w:val="ListLabel 156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8">
    <w:name w:val="ListLabel 156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9">
    <w:name w:val="ListLabel 156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0">
    <w:name w:val="ListLabel 157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1">
    <w:name w:val="ListLabel 157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2">
    <w:name w:val="ListLabel 157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3">
    <w:name w:val="ListLabel 157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4">
    <w:name w:val="ListLabel 157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5">
    <w:name w:val="ListLabel 157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6">
    <w:name w:val="ListLabel 157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7">
    <w:name w:val="ListLabel 157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8">
    <w:name w:val="ListLabel 157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9">
    <w:name w:val="ListLabel 157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0">
    <w:name w:val="ListLabel 158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1">
    <w:name w:val="ListLabel 158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2">
    <w:name w:val="ListLabel 158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3">
    <w:name w:val="ListLabel 158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4">
    <w:name w:val="ListLabel 158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5">
    <w:name w:val="ListLabel 158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6">
    <w:name w:val="ListLabel 158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7">
    <w:name w:val="ListLabel 158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8">
    <w:name w:val="ListLabel 158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9">
    <w:name w:val="ListLabel 158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0">
    <w:name w:val="ListLabel 159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1">
    <w:name w:val="ListLabel 159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2">
    <w:name w:val="ListLabel 159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3">
    <w:name w:val="ListLabel 159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4">
    <w:name w:val="ListLabel 159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5">
    <w:name w:val="ListLabel 159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6">
    <w:name w:val="ListLabel 159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7">
    <w:name w:val="ListLabel 159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8">
    <w:name w:val="ListLabel 159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9">
    <w:name w:val="ListLabel 159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0">
    <w:name w:val="ListLabel 160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1">
    <w:name w:val="ListLabel 160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2">
    <w:name w:val="ListLabel 160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3">
    <w:name w:val="ListLabel 160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4">
    <w:name w:val="ListLabel 160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5">
    <w:name w:val="ListLabel 160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6">
    <w:name w:val="ListLabel 160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7">
    <w:name w:val="ListLabel 160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8">
    <w:name w:val="ListLabel 160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9">
    <w:name w:val="ListLabel 160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0">
    <w:name w:val="ListLabel 161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1">
    <w:name w:val="ListLabel 161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2">
    <w:name w:val="ListLabel 161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3">
    <w:name w:val="ListLabel 161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4">
    <w:name w:val="ListLabel 161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5">
    <w:name w:val="ListLabel 161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6">
    <w:name w:val="ListLabel 161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7">
    <w:name w:val="ListLabel 161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8">
    <w:name w:val="ListLabel 161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9">
    <w:name w:val="ListLabel 161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0">
    <w:name w:val="ListLabel 162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1">
    <w:name w:val="ListLabel 162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2">
    <w:name w:val="ListLabel 162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3">
    <w:name w:val="ListLabel 162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4">
    <w:name w:val="ListLabel 162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5">
    <w:name w:val="ListLabel 162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6">
    <w:name w:val="ListLabel 162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7">
    <w:name w:val="ListLabel 162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8">
    <w:name w:val="ListLabel 162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9">
    <w:name w:val="ListLabel 162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0">
    <w:name w:val="ListLabel 163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1">
    <w:name w:val="ListLabel 163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2">
    <w:name w:val="ListLabel 163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3">
    <w:name w:val="ListLabel 163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4">
    <w:name w:val="ListLabel 163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5">
    <w:name w:val="ListLabel 163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6">
    <w:name w:val="ListLabel 163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7">
    <w:name w:val="ListLabel 163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8">
    <w:name w:val="ListLabel 163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9">
    <w:name w:val="ListLabel 163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0">
    <w:name w:val="ListLabel 164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1">
    <w:name w:val="ListLabel 164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2">
    <w:name w:val="ListLabel 164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3">
    <w:name w:val="ListLabel 164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4">
    <w:name w:val="ListLabel 164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5">
    <w:name w:val="ListLabel 164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6">
    <w:name w:val="ListLabel 164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7">
    <w:name w:val="ListLabel 164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8">
    <w:name w:val="ListLabel 164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9">
    <w:name w:val="ListLabel 164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0">
    <w:name w:val="ListLabel 165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1">
    <w:name w:val="ListLabel 165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2">
    <w:name w:val="ListLabel 165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3">
    <w:name w:val="ListLabel 165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4">
    <w:name w:val="ListLabel 165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5">
    <w:name w:val="ListLabel 1655"/>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6">
    <w:name w:val="ListLabel 1656"/>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7">
    <w:name w:val="ListLabel 1657"/>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8">
    <w:name w:val="ListLabel 1658"/>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9">
    <w:name w:val="ListLabel 1659"/>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0">
    <w:name w:val="ListLabel 1660"/>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1">
    <w:name w:val="ListLabel 1661"/>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2">
    <w:name w:val="ListLabel 1662"/>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3">
    <w:name w:val="ListLabel 1663"/>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4">
    <w:name w:val="ListLabel 1664"/>
    <w:qFormat/>
    <w:rsid w:val="00165827"/>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5">
    <w:name w:val="ListLabel 1665"/>
    <w:qFormat/>
    <w:rsid w:val="00165827"/>
    <w:rPr>
      <w:rFonts w:eastAsia="Times New Roman"/>
    </w:rPr>
  </w:style>
  <w:style w:type="character" w:customStyle="1" w:styleId="ListLabel1666">
    <w:name w:val="ListLabel 1666"/>
    <w:qFormat/>
    <w:rsid w:val="00165827"/>
    <w:rPr>
      <w:rFonts w:eastAsia="Times New Roman"/>
      <w:b/>
    </w:rPr>
  </w:style>
  <w:style w:type="character" w:customStyle="1" w:styleId="ListLabel1667">
    <w:name w:val="ListLabel 1667"/>
    <w:qFormat/>
    <w:rsid w:val="00165827"/>
    <w:rPr>
      <w:rFonts w:eastAsia="Times New Roman"/>
      <w:b w:val="0"/>
    </w:rPr>
  </w:style>
  <w:style w:type="character" w:customStyle="1" w:styleId="ListLabel1668">
    <w:name w:val="ListLabel 1668"/>
    <w:qFormat/>
    <w:rsid w:val="00165827"/>
    <w:rPr>
      <w:rFonts w:eastAsia="Times New Roman"/>
      <w:b w:val="0"/>
    </w:rPr>
  </w:style>
  <w:style w:type="character" w:customStyle="1" w:styleId="ListLabel1669">
    <w:name w:val="ListLabel 1669"/>
    <w:qFormat/>
    <w:rsid w:val="00165827"/>
    <w:rPr>
      <w:rFonts w:cs="Courier New"/>
    </w:rPr>
  </w:style>
  <w:style w:type="character" w:customStyle="1" w:styleId="ListLabel1670">
    <w:name w:val="ListLabel 1670"/>
    <w:qFormat/>
    <w:rsid w:val="00165827"/>
    <w:rPr>
      <w:rFonts w:cs="Courier New"/>
    </w:rPr>
  </w:style>
  <w:style w:type="character" w:customStyle="1" w:styleId="ListLabel1671">
    <w:name w:val="ListLabel 1671"/>
    <w:qFormat/>
    <w:rsid w:val="00165827"/>
    <w:rPr>
      <w:rFonts w:cs="Courier New"/>
    </w:rPr>
  </w:style>
  <w:style w:type="character" w:customStyle="1" w:styleId="EnlacedeInternet">
    <w:name w:val="Enlace de Internet"/>
    <w:rsid w:val="00165827"/>
    <w:rPr>
      <w:color w:val="000080"/>
      <w:u w:val="single"/>
    </w:rPr>
  </w:style>
  <w:style w:type="paragraph" w:styleId="Ttulo">
    <w:name w:val="Title"/>
    <w:basedOn w:val="Normal"/>
    <w:next w:val="Textoindependiente"/>
    <w:qFormat/>
    <w:rsid w:val="00165827"/>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rsid w:val="00165827"/>
    <w:pPr>
      <w:spacing w:after="140" w:line="288" w:lineRule="auto"/>
    </w:pPr>
  </w:style>
  <w:style w:type="paragraph" w:styleId="Lista">
    <w:name w:val="List"/>
    <w:basedOn w:val="Textoindependiente"/>
    <w:rsid w:val="00165827"/>
    <w:rPr>
      <w:rFonts w:cs="Lohit Devanagari"/>
    </w:rPr>
  </w:style>
  <w:style w:type="paragraph" w:customStyle="1" w:styleId="Caption">
    <w:name w:val="Caption"/>
    <w:basedOn w:val="Normal"/>
    <w:qFormat/>
    <w:rsid w:val="00165827"/>
    <w:pPr>
      <w:suppressLineNumbers/>
      <w:spacing w:before="120" w:after="120"/>
    </w:pPr>
    <w:rPr>
      <w:rFonts w:cs="Lohit Devanagari"/>
      <w:i/>
      <w:iCs/>
    </w:rPr>
  </w:style>
  <w:style w:type="paragraph" w:customStyle="1" w:styleId="ndice">
    <w:name w:val="Índice"/>
    <w:basedOn w:val="Normal"/>
    <w:qFormat/>
    <w:rsid w:val="00165827"/>
    <w:pPr>
      <w:suppressLineNumbers/>
    </w:pPr>
    <w:rPr>
      <w:rFonts w:cs="Lohit Devanagari"/>
    </w:rPr>
  </w:style>
  <w:style w:type="paragraph" w:customStyle="1" w:styleId="ttcab1">
    <w:name w:val="_ttcab1"/>
    <w:qFormat/>
    <w:rsid w:val="001D1059"/>
    <w:pPr>
      <w:spacing w:before="40" w:after="40" w:line="240" w:lineRule="exact"/>
      <w:jc w:val="center"/>
    </w:pPr>
    <w:rPr>
      <w:rFonts w:ascii="Arial" w:eastAsia="Arial Unicode MS" w:hAnsi="Arial" w:cs="Arial Unicode MS"/>
      <w:color w:val="000000"/>
      <w:sz w:val="18"/>
      <w:szCs w:val="18"/>
      <w:u w:color="000000"/>
      <w:lang w:eastAsia="es-ES"/>
    </w:rPr>
  </w:style>
  <w:style w:type="paragraph" w:customStyle="1" w:styleId="ttp1">
    <w:name w:val="_ttp1"/>
    <w:qFormat/>
    <w:rsid w:val="001D1059"/>
    <w:pPr>
      <w:spacing w:before="60" w:after="60" w:line="240" w:lineRule="exact"/>
    </w:pPr>
    <w:rPr>
      <w:rFonts w:ascii="Arial" w:eastAsia="Arial Unicode MS" w:hAnsi="Arial" w:cs="Arial Unicode MS"/>
      <w:color w:val="000000"/>
      <w:sz w:val="18"/>
      <w:szCs w:val="18"/>
      <w:u w:color="000000"/>
      <w:lang w:eastAsia="es-ES"/>
    </w:rPr>
  </w:style>
  <w:style w:type="paragraph" w:customStyle="1" w:styleId="ttp2">
    <w:name w:val="_ttp2"/>
    <w:qFormat/>
    <w:rsid w:val="001D1059"/>
    <w:pPr>
      <w:spacing w:before="60" w:after="60" w:line="240" w:lineRule="exact"/>
    </w:pPr>
    <w:rPr>
      <w:rFonts w:ascii="Arial" w:eastAsia="Arial Unicode MS" w:hAnsi="Arial" w:cs="Arial Unicode MS"/>
      <w:color w:val="000000"/>
      <w:sz w:val="18"/>
      <w:szCs w:val="18"/>
      <w:u w:color="000000"/>
      <w:lang w:eastAsia="es-ES"/>
    </w:rPr>
  </w:style>
  <w:style w:type="paragraph" w:styleId="Prrafodelista">
    <w:name w:val="List Paragraph"/>
    <w:basedOn w:val="Normal"/>
    <w:uiPriority w:val="34"/>
    <w:qFormat/>
    <w:rsid w:val="00C743D5"/>
    <w:pPr>
      <w:ind w:left="720"/>
      <w:contextualSpacing/>
    </w:pPr>
  </w:style>
  <w:style w:type="paragraph" w:customStyle="1" w:styleId="artigo">
    <w:name w:val="_artigo"/>
    <w:basedOn w:val="Normal"/>
    <w:uiPriority w:val="99"/>
    <w:qFormat/>
    <w:rsid w:val="00C743D5"/>
    <w:pPr>
      <w:keepNext/>
      <w:tabs>
        <w:tab w:val="left" w:pos="851"/>
      </w:tabs>
      <w:spacing w:before="180" w:after="60" w:line="300" w:lineRule="exact"/>
    </w:pPr>
    <w:rPr>
      <w:rFonts w:ascii="Arial" w:eastAsia="Times New Roman" w:hAnsi="Arial"/>
      <w:sz w:val="22"/>
      <w:lang w:val="gl-ES" w:eastAsia="es-ES"/>
    </w:rPr>
  </w:style>
  <w:style w:type="paragraph" w:customStyle="1" w:styleId="TOC1">
    <w:name w:val="TOC 1"/>
    <w:basedOn w:val="Normal"/>
    <w:next w:val="Normal"/>
    <w:uiPriority w:val="99"/>
    <w:rsid w:val="00C743D5"/>
    <w:pPr>
      <w:suppressAutoHyphens/>
      <w:spacing w:after="100" w:line="276" w:lineRule="auto"/>
    </w:pPr>
    <w:rPr>
      <w:rFonts w:ascii="Calibri" w:eastAsia="Times New Roman" w:hAnsi="Calibri"/>
      <w:sz w:val="22"/>
      <w:szCs w:val="22"/>
      <w:lang w:val="gl-ES" w:eastAsia="zh-CN"/>
    </w:rPr>
  </w:style>
  <w:style w:type="paragraph" w:styleId="Sinespaciado">
    <w:name w:val="No Spacing"/>
    <w:uiPriority w:val="1"/>
    <w:qFormat/>
    <w:rsid w:val="009741EC"/>
    <w:rPr>
      <w:rFonts w:ascii="Times New Roman" w:eastAsia="Arial Unicode MS" w:hAnsi="Times New Roman" w:cs="Times New Roman"/>
      <w:sz w:val="24"/>
      <w:szCs w:val="24"/>
      <w:lang w:val="en-US"/>
    </w:rPr>
  </w:style>
  <w:style w:type="paragraph" w:customStyle="1" w:styleId="Contenidodelmarco">
    <w:name w:val="Contenido del marco"/>
    <w:basedOn w:val="Normal"/>
    <w:qFormat/>
    <w:rsid w:val="00165827"/>
  </w:style>
  <w:style w:type="table" w:customStyle="1" w:styleId="TableNormal">
    <w:name w:val="Table Normal"/>
    <w:rsid w:val="001D1059"/>
    <w:rPr>
      <w:szCs w:val="20"/>
      <w:lang w:eastAsia="es-E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8128</Words>
  <Characters>44704</Characters>
  <Application>Microsoft Office Word</Application>
  <DocSecurity>0</DocSecurity>
  <Lines>372</Lines>
  <Paragraphs>105</Paragraphs>
  <ScaleCrop>false</ScaleCrop>
  <Company/>
  <LinksUpToDate>false</LinksUpToDate>
  <CharactersWithSpaces>52727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2019-09-24T14:33:00Z</dcterms:created>
  <dcterms:modified xsi:type="dcterms:W3CDTF">2019-11-18T08:35:00Z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