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4C0" w:rsidRDefault="00C014C0" w:rsidP="00AD1BC1">
      <w:pPr>
        <w:ind w:left="284" w:firstLine="0"/>
        <w:jc w:val="center"/>
        <w:rPr>
          <w:rFonts w:ascii="Calibri" w:hAnsi="Calibri"/>
          <w:b/>
          <w:sz w:val="36"/>
          <w:szCs w:val="36"/>
        </w:rPr>
      </w:pPr>
      <w:r>
        <w:rPr>
          <w:rFonts w:ascii="Calibri" w:hAnsi="Calibri"/>
          <w:b/>
          <w:sz w:val="36"/>
          <w:szCs w:val="36"/>
        </w:rPr>
        <w:t>CURSO 2019-20</w:t>
      </w:r>
    </w:p>
    <w:p w:rsidR="00387800" w:rsidRPr="00DF4404" w:rsidRDefault="00387800" w:rsidP="00AD1BC1">
      <w:pPr>
        <w:ind w:left="284" w:firstLine="0"/>
        <w:jc w:val="center"/>
        <w:rPr>
          <w:rFonts w:ascii="Calibri" w:hAnsi="Calibri"/>
          <w:b/>
          <w:sz w:val="36"/>
          <w:szCs w:val="36"/>
        </w:rPr>
      </w:pPr>
      <w:r>
        <w:rPr>
          <w:rFonts w:ascii="Calibri" w:hAnsi="Calibri"/>
          <w:b/>
          <w:sz w:val="36"/>
          <w:szCs w:val="36"/>
        </w:rPr>
        <w:t>LINGUA CASTELÁ-2</w:t>
      </w:r>
      <w:r w:rsidRPr="00DF4404">
        <w:rPr>
          <w:rFonts w:ascii="Calibri" w:hAnsi="Calibri"/>
          <w:b/>
          <w:sz w:val="36"/>
          <w:szCs w:val="36"/>
        </w:rPr>
        <w:t>º DE EDUCACIÓN PRIMARIA-PROGRAMACIÓN DIDÁCTICA</w:t>
      </w:r>
    </w:p>
    <w:p w:rsidR="00387800" w:rsidRDefault="00387800" w:rsidP="00066A12">
      <w:pPr>
        <w:rPr>
          <w:rFonts w:ascii="Calibri" w:hAnsi="Calibri"/>
          <w:b/>
          <w:spacing w:val="1"/>
          <w:sz w:val="24"/>
        </w:rPr>
      </w:pPr>
    </w:p>
    <w:p w:rsidR="00387800" w:rsidRDefault="00387800" w:rsidP="00066A12">
      <w:pPr>
        <w:rPr>
          <w:rFonts w:ascii="Calibri" w:hAnsi="Calibri"/>
          <w:b/>
          <w:spacing w:val="1"/>
          <w:sz w:val="24"/>
        </w:rPr>
      </w:pPr>
    </w:p>
    <w:p w:rsidR="00387800" w:rsidRDefault="00387800" w:rsidP="00066A12">
      <w:pPr>
        <w:rPr>
          <w:rFonts w:ascii="Calibri" w:hAnsi="Calibri"/>
          <w:b/>
          <w:spacing w:val="1"/>
          <w:sz w:val="24"/>
        </w:rPr>
      </w:pPr>
    </w:p>
    <w:p w:rsidR="00387800" w:rsidRPr="008F3ED7" w:rsidRDefault="00387800" w:rsidP="00066A12">
      <w:pPr>
        <w:rPr>
          <w:rFonts w:ascii="Calibri" w:hAnsi="Calibri"/>
          <w:b/>
          <w:spacing w:val="1"/>
          <w:sz w:val="24"/>
        </w:rPr>
      </w:pPr>
      <w:r w:rsidRPr="008F3ED7">
        <w:rPr>
          <w:rFonts w:ascii="Calibri" w:hAnsi="Calibri"/>
          <w:b/>
          <w:spacing w:val="1"/>
          <w:sz w:val="24"/>
        </w:rPr>
        <w:t xml:space="preserve">1.- Competencias clave: </w:t>
      </w:r>
    </w:p>
    <w:p w:rsidR="00387800" w:rsidRPr="008F3ED7" w:rsidRDefault="00387800" w:rsidP="00066A12">
      <w:pPr>
        <w:rPr>
          <w:rFonts w:ascii="Calibri" w:hAnsi="Calibri"/>
          <w:spacing w:val="1"/>
          <w:sz w:val="24"/>
        </w:rPr>
      </w:pPr>
    </w:p>
    <w:tbl>
      <w:tblPr>
        <w:tblW w:w="0" w:type="auto"/>
        <w:tblCellSpacing w:w="15" w:type="dxa"/>
        <w:tblCellMar>
          <w:top w:w="15" w:type="dxa"/>
          <w:left w:w="15" w:type="dxa"/>
          <w:bottom w:w="15" w:type="dxa"/>
          <w:right w:w="15" w:type="dxa"/>
        </w:tblCellMar>
        <w:tblLook w:val="00A0"/>
      </w:tblPr>
      <w:tblGrid>
        <w:gridCol w:w="81"/>
        <w:gridCol w:w="14011"/>
      </w:tblGrid>
      <w:tr w:rsidR="00387800" w:rsidRPr="008F3ED7" w:rsidTr="00A94A3A">
        <w:trPr>
          <w:tblCellSpacing w:w="15" w:type="dxa"/>
        </w:trPr>
        <w:tc>
          <w:tcPr>
            <w:tcW w:w="0" w:type="auto"/>
            <w:vAlign w:val="center"/>
          </w:tcPr>
          <w:p w:rsidR="00387800" w:rsidRPr="008F3ED7" w:rsidRDefault="00387800" w:rsidP="008F3ED7">
            <w:pPr>
              <w:ind w:left="284"/>
              <w:rPr>
                <w:rFonts w:ascii="Calibri" w:hAnsi="Calibri"/>
                <w:sz w:val="24"/>
                <w:lang w:val="es-ES"/>
              </w:rPr>
            </w:pPr>
          </w:p>
        </w:tc>
        <w:tc>
          <w:tcPr>
            <w:tcW w:w="0" w:type="auto"/>
            <w:vAlign w:val="center"/>
          </w:tcPr>
          <w:p w:rsidR="00387800" w:rsidRPr="00597061" w:rsidRDefault="00387800" w:rsidP="008F3ED7">
            <w:pPr>
              <w:ind w:left="501" w:firstLine="0"/>
              <w:rPr>
                <w:rFonts w:ascii="Calibri" w:hAnsi="Calibri"/>
                <w:bCs/>
                <w:sz w:val="24"/>
                <w:lang w:val="pt-BR"/>
              </w:rPr>
            </w:pPr>
            <w:r w:rsidRPr="008F3ED7">
              <w:rPr>
                <w:rFonts w:ascii="Calibri" w:hAnsi="Calibri"/>
                <w:bCs/>
                <w:sz w:val="24"/>
                <w:lang w:val="es-ES"/>
              </w:rPr>
              <w:t xml:space="preserve">1. Competencia en comunicación lingüística (CCL). </w:t>
            </w:r>
            <w:r w:rsidRPr="00597061">
              <w:rPr>
                <w:rFonts w:ascii="Calibri" w:hAnsi="Calibri"/>
                <w:bCs/>
                <w:sz w:val="24"/>
                <w:lang w:val="pt-BR"/>
              </w:rPr>
              <w:t xml:space="preserve">Refírese á habilidade para utilizar a lingua, expresar ideas e interactuar con outras persoas de xeito oral ou escrita. </w:t>
            </w:r>
          </w:p>
          <w:p w:rsidR="00387800" w:rsidRPr="00597061" w:rsidRDefault="00387800" w:rsidP="008F3ED7">
            <w:pPr>
              <w:ind w:left="501" w:firstLine="0"/>
              <w:rPr>
                <w:rFonts w:ascii="Calibri" w:hAnsi="Calibri"/>
                <w:bCs/>
                <w:sz w:val="24"/>
                <w:lang w:val="pt-BR"/>
              </w:rPr>
            </w:pPr>
            <w:r w:rsidRPr="00597061">
              <w:rPr>
                <w:rFonts w:ascii="Calibri" w:hAnsi="Calibri"/>
                <w:bCs/>
                <w:sz w:val="24"/>
                <w:lang w:val="pt-BR"/>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387800" w:rsidRPr="00597061" w:rsidRDefault="00387800" w:rsidP="008F3ED7">
            <w:pPr>
              <w:ind w:left="501" w:firstLine="0"/>
              <w:rPr>
                <w:rFonts w:ascii="Calibri" w:hAnsi="Calibri"/>
                <w:bCs/>
                <w:sz w:val="24"/>
                <w:lang w:val="pt-BR"/>
              </w:rPr>
            </w:pPr>
            <w:r w:rsidRPr="00597061">
              <w:rPr>
                <w:rFonts w:ascii="Calibri" w:hAnsi="Calibri"/>
                <w:bCs/>
                <w:sz w:val="24"/>
                <w:lang w:val="pt-BR"/>
              </w:rPr>
              <w:t xml:space="preserve">3. Competencia dixital (CD). Implica o uso seguro e crítico das TIC para obter, analizar, producir e intercambiar información. </w:t>
            </w:r>
          </w:p>
          <w:p w:rsidR="00387800" w:rsidRPr="00597061" w:rsidRDefault="00387800" w:rsidP="008F3ED7">
            <w:pPr>
              <w:ind w:left="501" w:firstLine="0"/>
              <w:rPr>
                <w:rFonts w:ascii="Calibri" w:hAnsi="Calibri"/>
                <w:bCs/>
                <w:sz w:val="24"/>
                <w:lang w:val="pt-BR"/>
              </w:rPr>
            </w:pPr>
            <w:r w:rsidRPr="00597061">
              <w:rPr>
                <w:rFonts w:ascii="Calibri" w:hAnsi="Calibri"/>
                <w:bCs/>
                <w:sz w:val="24"/>
                <w:lang w:val="pt-BR"/>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387800" w:rsidRPr="00597061" w:rsidRDefault="00387800" w:rsidP="008F3ED7">
            <w:pPr>
              <w:ind w:left="501" w:firstLine="0"/>
              <w:rPr>
                <w:rFonts w:ascii="Calibri" w:hAnsi="Calibri"/>
                <w:bCs/>
                <w:sz w:val="24"/>
                <w:lang w:val="pt-BR"/>
              </w:rPr>
            </w:pPr>
            <w:r w:rsidRPr="00597061">
              <w:rPr>
                <w:rFonts w:ascii="Calibri" w:hAnsi="Calibri"/>
                <w:bCs/>
                <w:sz w:val="24"/>
                <w:lang w:val="pt-BR"/>
              </w:rPr>
              <w:t xml:space="preserve">5. Competencias sociais e cívicas (CSC). Fan referencia ás capacidades para relacionarse coas persoas e participar de xeito activo, participativa e democrático na vida social e cívica. </w:t>
            </w:r>
          </w:p>
          <w:p w:rsidR="00387800" w:rsidRPr="00597061" w:rsidRDefault="00387800" w:rsidP="008F3ED7">
            <w:pPr>
              <w:ind w:left="501" w:firstLine="0"/>
              <w:rPr>
                <w:rFonts w:ascii="Calibri" w:hAnsi="Calibri"/>
                <w:bCs/>
                <w:sz w:val="24"/>
                <w:lang w:val="pt-BR"/>
              </w:rPr>
            </w:pPr>
            <w:r w:rsidRPr="00597061">
              <w:rPr>
                <w:rFonts w:ascii="Calibri" w:hAnsi="Calibri"/>
                <w:bCs/>
                <w:sz w:val="24"/>
                <w:lang w:val="pt-BR"/>
              </w:rPr>
              <w:t xml:space="preserve">6. Sentido da iniciativa e espírito emprendedor (CSIEE). Implica as habilidades necesarias para converter as ideas en actos, como a creatividade ou as capacidades para asumir riscos e planificar e cestionar proxectos. </w:t>
            </w:r>
          </w:p>
          <w:p w:rsidR="00387800" w:rsidRPr="00597061" w:rsidRDefault="00387800" w:rsidP="008F3ED7">
            <w:pPr>
              <w:ind w:left="501" w:firstLine="0"/>
              <w:rPr>
                <w:rFonts w:ascii="Calibri" w:hAnsi="Calibri"/>
                <w:bCs/>
                <w:sz w:val="24"/>
                <w:lang w:val="pt-BR"/>
              </w:rPr>
            </w:pPr>
            <w:r w:rsidRPr="00597061">
              <w:rPr>
                <w:rFonts w:ascii="Calibri" w:hAnsi="Calibri"/>
                <w:bCs/>
                <w:sz w:val="24"/>
                <w:lang w:val="pt-BR"/>
              </w:rPr>
              <w:t xml:space="preserve">7. Conciencia e expresións culturais (CCEC). Fai referencia á capacidade para apreciar a importancia da expresión a través da música, as artes plásticas e escénicas ou a literatura. </w:t>
            </w:r>
          </w:p>
        </w:tc>
      </w:tr>
    </w:tbl>
    <w:p w:rsidR="00387800" w:rsidRPr="008F3ED7" w:rsidRDefault="00387800" w:rsidP="008F3ED7">
      <w:pPr>
        <w:ind w:left="284"/>
        <w:rPr>
          <w:rFonts w:ascii="Calibri" w:hAnsi="Calibri"/>
          <w:sz w:val="24"/>
        </w:rPr>
      </w:pPr>
    </w:p>
    <w:p w:rsidR="00387800" w:rsidRDefault="00387800" w:rsidP="00C1766F">
      <w:pPr>
        <w:rPr>
          <w:rFonts w:ascii="Calibri" w:hAnsi="Calibri"/>
          <w:b/>
          <w:sz w:val="24"/>
        </w:rPr>
      </w:pPr>
    </w:p>
    <w:p w:rsidR="00387800" w:rsidRPr="008F3ED7" w:rsidRDefault="00387800" w:rsidP="00C1766F">
      <w:pPr>
        <w:rPr>
          <w:rFonts w:ascii="Calibri" w:hAnsi="Calibri"/>
          <w:b/>
          <w:spacing w:val="1"/>
          <w:sz w:val="24"/>
        </w:rPr>
      </w:pPr>
      <w:r w:rsidRPr="008F3ED7">
        <w:rPr>
          <w:rFonts w:ascii="Calibri" w:hAnsi="Calibri"/>
          <w:b/>
          <w:sz w:val="24"/>
        </w:rPr>
        <w:t xml:space="preserve">2.- Obxectivos da educación primaria. </w:t>
      </w:r>
    </w:p>
    <w:p w:rsidR="00387800" w:rsidRPr="008F3ED7" w:rsidRDefault="00387800" w:rsidP="00066A12">
      <w:pPr>
        <w:ind w:left="284" w:firstLine="0"/>
        <w:rPr>
          <w:rFonts w:ascii="Calibri" w:hAnsi="Calibri"/>
          <w:sz w:val="24"/>
        </w:rPr>
      </w:pPr>
    </w:p>
    <w:p w:rsidR="00387800" w:rsidRPr="008F3ED7" w:rsidRDefault="00387800" w:rsidP="008F3ED7">
      <w:pPr>
        <w:numPr>
          <w:ilvl w:val="0"/>
          <w:numId w:val="21"/>
        </w:numPr>
        <w:rPr>
          <w:rFonts w:ascii="Calibri" w:hAnsi="Calibri"/>
          <w:sz w:val="24"/>
        </w:rPr>
      </w:pPr>
      <w:r w:rsidRPr="008F3ED7">
        <w:rPr>
          <w:rFonts w:ascii="Calibri" w:hAnsi="Calibri"/>
          <w:sz w:val="24"/>
        </w:rPr>
        <w:t>A educación primaria contribuirá a desenvolver nos nenos e nas nenas as capacidades que lles permita:</w:t>
      </w:r>
    </w:p>
    <w:p w:rsidR="00387800" w:rsidRPr="008F3ED7" w:rsidRDefault="00387800" w:rsidP="008F3ED7">
      <w:pPr>
        <w:numPr>
          <w:ilvl w:val="0"/>
          <w:numId w:val="21"/>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387800" w:rsidRPr="008F3ED7" w:rsidRDefault="00387800" w:rsidP="008F3ED7">
      <w:pPr>
        <w:numPr>
          <w:ilvl w:val="0"/>
          <w:numId w:val="21"/>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387800" w:rsidRPr="008F3ED7" w:rsidRDefault="00387800" w:rsidP="008F3ED7">
      <w:pPr>
        <w:numPr>
          <w:ilvl w:val="0"/>
          <w:numId w:val="21"/>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387800" w:rsidRPr="008F3ED7" w:rsidRDefault="00387800" w:rsidP="008F3ED7">
      <w:pPr>
        <w:numPr>
          <w:ilvl w:val="0"/>
          <w:numId w:val="21"/>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387800" w:rsidRPr="008F3ED7" w:rsidRDefault="00387800" w:rsidP="008F3ED7">
      <w:pPr>
        <w:numPr>
          <w:ilvl w:val="0"/>
          <w:numId w:val="21"/>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387800" w:rsidRPr="008F3ED7" w:rsidRDefault="00387800" w:rsidP="008F3ED7">
      <w:pPr>
        <w:numPr>
          <w:ilvl w:val="0"/>
          <w:numId w:val="21"/>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387800" w:rsidRPr="008F3ED7" w:rsidRDefault="00387800" w:rsidP="008F3ED7">
      <w:pPr>
        <w:numPr>
          <w:ilvl w:val="0"/>
          <w:numId w:val="21"/>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387800" w:rsidRPr="008F3ED7" w:rsidRDefault="00387800" w:rsidP="008F3ED7">
      <w:pPr>
        <w:numPr>
          <w:ilvl w:val="0"/>
          <w:numId w:val="21"/>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387800" w:rsidRPr="008F3ED7" w:rsidRDefault="00387800" w:rsidP="008F3ED7">
      <w:pPr>
        <w:numPr>
          <w:ilvl w:val="0"/>
          <w:numId w:val="21"/>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387800" w:rsidRPr="008F3ED7" w:rsidRDefault="00387800" w:rsidP="008F3ED7">
      <w:pPr>
        <w:numPr>
          <w:ilvl w:val="0"/>
          <w:numId w:val="21"/>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387800" w:rsidRDefault="00387800" w:rsidP="00B70CB1">
      <w:pPr>
        <w:numPr>
          <w:ilvl w:val="0"/>
          <w:numId w:val="21"/>
        </w:numPr>
        <w:rPr>
          <w:rFonts w:ascii="Calibri" w:hAnsi="Calibri"/>
          <w:sz w:val="24"/>
        </w:rPr>
      </w:pPr>
      <w:r w:rsidRPr="00B70CB1">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387800" w:rsidRDefault="00387800" w:rsidP="00B70CB1">
      <w:pPr>
        <w:numPr>
          <w:ilvl w:val="0"/>
          <w:numId w:val="21"/>
        </w:numPr>
        <w:rPr>
          <w:rFonts w:ascii="Calibri" w:hAnsi="Calibri"/>
          <w:sz w:val="24"/>
        </w:rPr>
      </w:pPr>
      <w:r w:rsidRPr="00B70CB1">
        <w:rPr>
          <w:rFonts w:ascii="Calibri" w:hAnsi="Calibri"/>
          <w:sz w:val="24"/>
        </w:rPr>
        <w:t>Coñecer e valorar os animais máis próximos ao ser humano e adoptar modos de comportamento que favorezan o seu coidado.</w:t>
      </w:r>
    </w:p>
    <w:p w:rsidR="00387800" w:rsidRPr="00B70CB1" w:rsidRDefault="00387800" w:rsidP="00B70CB1">
      <w:pPr>
        <w:numPr>
          <w:ilvl w:val="0"/>
          <w:numId w:val="21"/>
        </w:numPr>
        <w:rPr>
          <w:rFonts w:ascii="Calibri" w:hAnsi="Calibri"/>
          <w:sz w:val="24"/>
        </w:rPr>
      </w:pPr>
      <w:r w:rsidRPr="00B70CB1">
        <w:rPr>
          <w:rFonts w:ascii="Calibri" w:hAnsi="Calibri"/>
          <w:sz w:val="24"/>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387800" w:rsidRDefault="00387800" w:rsidP="008F3ED7">
      <w:pPr>
        <w:numPr>
          <w:ilvl w:val="0"/>
          <w:numId w:val="21"/>
        </w:numPr>
        <w:rPr>
          <w:rFonts w:ascii="Calibri" w:hAnsi="Calibri"/>
          <w:sz w:val="24"/>
        </w:rPr>
      </w:pPr>
      <w:r w:rsidRPr="00B70CB1">
        <w:rPr>
          <w:rFonts w:ascii="Calibri" w:hAnsi="Calibri"/>
          <w:sz w:val="24"/>
        </w:rPr>
        <w:t>Fomentar a educación viaria e actitudes de respecto que incidan na prevención dos accidentes de tráfico.</w:t>
      </w:r>
    </w:p>
    <w:p w:rsidR="00387800" w:rsidRPr="00B70CB1" w:rsidRDefault="00387800" w:rsidP="008F3ED7">
      <w:pPr>
        <w:numPr>
          <w:ilvl w:val="0"/>
          <w:numId w:val="21"/>
        </w:numPr>
        <w:rPr>
          <w:rFonts w:ascii="Calibri" w:hAnsi="Calibri"/>
          <w:sz w:val="24"/>
        </w:rPr>
      </w:pPr>
      <w:r w:rsidRPr="00B70CB1">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387800" w:rsidRPr="008F3ED7" w:rsidRDefault="00387800" w:rsidP="00066A12">
      <w:pPr>
        <w:rPr>
          <w:rFonts w:ascii="Calibri" w:hAnsi="Calibri"/>
          <w:spacing w:val="1"/>
          <w:sz w:val="24"/>
        </w:rPr>
      </w:pPr>
    </w:p>
    <w:p w:rsidR="00387800" w:rsidRPr="00B70CB1" w:rsidRDefault="00387800" w:rsidP="00B70CB1">
      <w:pPr>
        <w:spacing w:after="40" w:line="240" w:lineRule="auto"/>
        <w:ind w:left="425" w:hanging="425"/>
        <w:rPr>
          <w:rFonts w:ascii="Calibri" w:hAnsi="Calibri" w:cs="Arial"/>
          <w:b/>
          <w:sz w:val="24"/>
        </w:rPr>
      </w:pPr>
      <w:r w:rsidRPr="00B70CB1">
        <w:rPr>
          <w:rFonts w:ascii="Calibri" w:hAnsi="Calibri" w:cs="Arial"/>
          <w:b/>
          <w:sz w:val="24"/>
        </w:rPr>
        <w:t xml:space="preserve">Obxectivos da área de lingua castelá e literatura para 2º de Educación Primaria: </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Participar en situación comunicativas da vida cotiá.</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Comprender o sentido global de textos sinxelos.</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Narrar situación, experiencias persoais, contos populares…</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Realizar descricións sinxelas de persoas, animais, obxectos e lugares.</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Reproducir e dramatizar textos adaptados.</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Ler textos de diferente índole con pronunciación, ritmo e entoación.</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Empregar estratexias para a boa comprensión lectora.</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Traballar o plan lector para adquirir hábito lector e fomentar o gusto pola lectura.</w:t>
      </w:r>
      <w:r>
        <w:rPr>
          <w:rFonts w:cs="Arial"/>
          <w:sz w:val="24"/>
          <w:szCs w:val="24"/>
        </w:rPr>
        <w:t xml:space="preserve"> Co</w:t>
      </w:r>
      <w:r w:rsidRPr="00B70CB1">
        <w:rPr>
          <w:rFonts w:cs="Arial"/>
          <w:sz w:val="24"/>
          <w:szCs w:val="24"/>
        </w:rPr>
        <w:t>ñecer o uso do sistema de lectoescritura.</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Crear textos empregando a linguaxe verbal e non verbal.</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Empregar as TIC e elaborar as súas producións e traballar a escritura.</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Formar e clasificar palabras a partir de letras e sílabas.</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Ordenar as palabras a partir de letras e sílabas.</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Distinguir diferentes palabras nun texto.</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Coñecer onde se falan as linguas cooficiais en España.</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Ampliar o vocabulario de uso a través da lectura e a escritura.</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Ler e recoñecer textos de literatura infantil.</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Empregar a biblioteca de aula e de centro para desfrutar da lectura.</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Elaborar contos e poemas sinxelos.</w:t>
      </w:r>
    </w:p>
    <w:p w:rsidR="00387800" w:rsidRPr="00B70CB1" w:rsidRDefault="00387800" w:rsidP="00B70CB1">
      <w:pPr>
        <w:pStyle w:val="Prrafodelista"/>
        <w:numPr>
          <w:ilvl w:val="0"/>
          <w:numId w:val="26"/>
        </w:numPr>
        <w:spacing w:after="40" w:line="240" w:lineRule="auto"/>
        <w:rPr>
          <w:rFonts w:cs="Arial"/>
          <w:sz w:val="24"/>
          <w:szCs w:val="24"/>
        </w:rPr>
      </w:pPr>
      <w:r w:rsidRPr="00B70CB1">
        <w:rPr>
          <w:rFonts w:cs="Arial"/>
          <w:sz w:val="24"/>
          <w:szCs w:val="24"/>
        </w:rPr>
        <w:t>Mostrar un vocabulario axeitado a través da lectura de textos literarios e non literarios.</w:t>
      </w:r>
    </w:p>
    <w:p w:rsidR="00387800" w:rsidRPr="00387419" w:rsidRDefault="00387800" w:rsidP="00387419">
      <w:pPr>
        <w:pStyle w:val="Sinespaciado"/>
        <w:rPr>
          <w:rFonts w:ascii="Calibri" w:hAnsi="Calibri"/>
          <w:b/>
          <w:sz w:val="24"/>
        </w:rPr>
      </w:pPr>
      <w:r w:rsidRPr="00387419">
        <w:rPr>
          <w:rFonts w:ascii="Calibri" w:hAnsi="Calibri"/>
          <w:b/>
          <w:sz w:val="24"/>
        </w:rPr>
        <w:lastRenderedPageBreak/>
        <w:t xml:space="preserve">4.- Vinculación entre obxectivos, contidos, criterios de avaliación, estándares de aprendizaxe e competencias clave. </w:t>
      </w:r>
    </w:p>
    <w:p w:rsidR="00387800" w:rsidRPr="00387419" w:rsidRDefault="00387800" w:rsidP="00387419">
      <w:pPr>
        <w:pStyle w:val="Sinespaciado"/>
        <w:ind w:firstLine="0"/>
        <w:rPr>
          <w:rFonts w:ascii="Calibri" w:hAnsi="Calibri" w:cs="Arial"/>
          <w:szCs w:val="22"/>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203"/>
        <w:gridCol w:w="4034"/>
        <w:gridCol w:w="3351"/>
        <w:gridCol w:w="4096"/>
        <w:gridCol w:w="1432"/>
      </w:tblGrid>
      <w:tr w:rsidR="00387800" w:rsidRPr="00387419" w:rsidTr="00387419">
        <w:trPr>
          <w:tblHeader/>
        </w:trPr>
        <w:tc>
          <w:tcPr>
            <w:tcW w:w="1203"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ÁREA</w:t>
            </w:r>
          </w:p>
        </w:tc>
        <w:tc>
          <w:tcPr>
            <w:tcW w:w="7385" w:type="dxa"/>
            <w:gridSpan w:val="2"/>
            <w:vAlign w:val="center"/>
          </w:tcPr>
          <w:p w:rsidR="00387800" w:rsidRPr="00387419" w:rsidRDefault="00387800" w:rsidP="00387419">
            <w:pPr>
              <w:pStyle w:val="Sinespaciado"/>
              <w:rPr>
                <w:rFonts w:ascii="Calibri" w:hAnsi="Calibri"/>
                <w:szCs w:val="22"/>
              </w:rPr>
            </w:pPr>
            <w:r w:rsidRPr="00387419">
              <w:rPr>
                <w:rFonts w:ascii="Calibri" w:hAnsi="Calibri"/>
                <w:szCs w:val="22"/>
              </w:rPr>
              <w:t>LINGUA CASTELÁ E LITERATURA</w:t>
            </w:r>
          </w:p>
        </w:tc>
        <w:tc>
          <w:tcPr>
            <w:tcW w:w="4096"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CURSO</w:t>
            </w:r>
          </w:p>
        </w:tc>
        <w:tc>
          <w:tcPr>
            <w:tcW w:w="1432"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SEGUNDO</w:t>
            </w:r>
          </w:p>
        </w:tc>
      </w:tr>
      <w:tr w:rsidR="00387800" w:rsidRPr="00387419" w:rsidTr="00387419">
        <w:trPr>
          <w:tblHeader/>
        </w:trPr>
        <w:tc>
          <w:tcPr>
            <w:tcW w:w="1203" w:type="dxa"/>
            <w:vAlign w:val="center"/>
          </w:tcPr>
          <w:p w:rsidR="00387800" w:rsidRPr="00387419" w:rsidRDefault="00387800" w:rsidP="00387419">
            <w:pPr>
              <w:pStyle w:val="Sinespaciado"/>
              <w:ind w:firstLine="0"/>
              <w:jc w:val="center"/>
              <w:rPr>
                <w:rFonts w:ascii="Calibri" w:hAnsi="Calibri"/>
                <w:szCs w:val="22"/>
              </w:rPr>
            </w:pPr>
            <w:r w:rsidRPr="00387419">
              <w:rPr>
                <w:rFonts w:ascii="Calibri" w:hAnsi="Calibri"/>
                <w:szCs w:val="22"/>
              </w:rPr>
              <w:t>Obxectivos</w:t>
            </w:r>
          </w:p>
        </w:tc>
        <w:tc>
          <w:tcPr>
            <w:tcW w:w="4034" w:type="dxa"/>
            <w:vAlign w:val="center"/>
          </w:tcPr>
          <w:p w:rsidR="00387800" w:rsidRPr="00387419" w:rsidRDefault="00387800" w:rsidP="00387419">
            <w:pPr>
              <w:pStyle w:val="Sinespaciado"/>
              <w:jc w:val="center"/>
              <w:rPr>
                <w:rFonts w:ascii="Calibri" w:hAnsi="Calibri"/>
                <w:szCs w:val="22"/>
              </w:rPr>
            </w:pPr>
            <w:r w:rsidRPr="00387419">
              <w:rPr>
                <w:rFonts w:ascii="Calibri" w:hAnsi="Calibri"/>
                <w:szCs w:val="22"/>
              </w:rPr>
              <w:t>Contidos</w:t>
            </w:r>
          </w:p>
        </w:tc>
        <w:tc>
          <w:tcPr>
            <w:tcW w:w="3351" w:type="dxa"/>
            <w:vAlign w:val="center"/>
          </w:tcPr>
          <w:p w:rsidR="00387800" w:rsidRPr="00387419" w:rsidRDefault="00387800" w:rsidP="00387419">
            <w:pPr>
              <w:pStyle w:val="Sinespaciado"/>
              <w:jc w:val="center"/>
              <w:rPr>
                <w:rFonts w:ascii="Calibri" w:hAnsi="Calibri"/>
                <w:szCs w:val="22"/>
              </w:rPr>
            </w:pPr>
            <w:r w:rsidRPr="00387419">
              <w:rPr>
                <w:rFonts w:ascii="Calibri" w:hAnsi="Calibri"/>
                <w:szCs w:val="22"/>
              </w:rPr>
              <w:t>Criterios de avaliación</w:t>
            </w:r>
          </w:p>
        </w:tc>
        <w:tc>
          <w:tcPr>
            <w:tcW w:w="4096" w:type="dxa"/>
            <w:vAlign w:val="center"/>
          </w:tcPr>
          <w:p w:rsidR="00387800" w:rsidRPr="00387419" w:rsidRDefault="00387800" w:rsidP="00387419">
            <w:pPr>
              <w:pStyle w:val="Sinespaciado"/>
              <w:jc w:val="center"/>
              <w:rPr>
                <w:rFonts w:ascii="Calibri" w:hAnsi="Calibri"/>
                <w:szCs w:val="22"/>
              </w:rPr>
            </w:pPr>
            <w:r w:rsidRPr="00387419">
              <w:rPr>
                <w:rFonts w:ascii="Calibri" w:hAnsi="Calibri"/>
                <w:szCs w:val="22"/>
              </w:rPr>
              <w:t>Estándares de aprendizaxe</w:t>
            </w:r>
          </w:p>
        </w:tc>
        <w:tc>
          <w:tcPr>
            <w:tcW w:w="1432" w:type="dxa"/>
            <w:vAlign w:val="center"/>
          </w:tcPr>
          <w:p w:rsidR="00387800" w:rsidRDefault="00387800" w:rsidP="00387419">
            <w:pPr>
              <w:pStyle w:val="Sinespaciado"/>
              <w:ind w:firstLine="0"/>
              <w:jc w:val="center"/>
              <w:rPr>
                <w:rFonts w:ascii="Calibri" w:hAnsi="Calibri"/>
                <w:szCs w:val="22"/>
              </w:rPr>
            </w:pPr>
            <w:r w:rsidRPr="00387419">
              <w:rPr>
                <w:rFonts w:ascii="Calibri" w:hAnsi="Calibri"/>
                <w:szCs w:val="22"/>
              </w:rPr>
              <w:t>Competencias</w:t>
            </w:r>
          </w:p>
          <w:p w:rsidR="00387800" w:rsidRPr="00387419" w:rsidRDefault="00387800" w:rsidP="00387419">
            <w:pPr>
              <w:pStyle w:val="Sinespaciado"/>
              <w:ind w:firstLine="0"/>
              <w:jc w:val="center"/>
              <w:rPr>
                <w:rFonts w:ascii="Calibri" w:hAnsi="Calibri"/>
                <w:szCs w:val="22"/>
              </w:rPr>
            </w:pPr>
            <w:r w:rsidRPr="00387419">
              <w:rPr>
                <w:rFonts w:ascii="Calibri" w:hAnsi="Calibri"/>
                <w:szCs w:val="22"/>
              </w:rPr>
              <w:t>clave</w:t>
            </w:r>
          </w:p>
        </w:tc>
      </w:tr>
      <w:tr w:rsidR="00387800" w:rsidRPr="00387419" w:rsidTr="00387419">
        <w:tc>
          <w:tcPr>
            <w:tcW w:w="14116" w:type="dxa"/>
            <w:gridSpan w:val="5"/>
          </w:tcPr>
          <w:p w:rsidR="00387800" w:rsidRPr="00387419" w:rsidRDefault="00387800" w:rsidP="00387419">
            <w:pPr>
              <w:pStyle w:val="Sinespaciado"/>
              <w:rPr>
                <w:rFonts w:ascii="Calibri" w:hAnsi="Calibri"/>
                <w:szCs w:val="22"/>
              </w:rPr>
            </w:pPr>
            <w:r w:rsidRPr="00387419">
              <w:rPr>
                <w:rFonts w:ascii="Calibri" w:hAnsi="Calibri"/>
                <w:szCs w:val="22"/>
              </w:rPr>
              <w:t>BLOQUE 1. COMUNICACIÓN ORAL. FALAR E ESCOITAR</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a</w:t>
            </w:r>
          </w:p>
          <w:p w:rsidR="00387800" w:rsidRPr="00387419" w:rsidRDefault="00387800" w:rsidP="00387419">
            <w:pPr>
              <w:pStyle w:val="Sinespaciado"/>
              <w:rPr>
                <w:rFonts w:ascii="Calibri" w:hAnsi="Calibri"/>
                <w:szCs w:val="22"/>
              </w:rPr>
            </w:pPr>
            <w:r w:rsidRPr="00387419">
              <w:rPr>
                <w:rFonts w:ascii="Calibri" w:hAnsi="Calibri"/>
                <w:szCs w:val="22"/>
              </w:rPr>
              <w:t>c</w:t>
            </w:r>
          </w:p>
          <w:p w:rsidR="00387800" w:rsidRPr="00387419" w:rsidRDefault="00387800" w:rsidP="00387419">
            <w:pPr>
              <w:pStyle w:val="Sinespaciado"/>
              <w:rPr>
                <w:rFonts w:ascii="Calibri" w:hAnsi="Calibri"/>
                <w:szCs w:val="22"/>
              </w:rPr>
            </w:pPr>
            <w:r w:rsidRPr="00387419">
              <w:rPr>
                <w:rFonts w:ascii="Calibri" w:hAnsi="Calibri"/>
                <w:szCs w:val="22"/>
              </w:rPr>
              <w:t>d</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B1.1. Estratexias e normas básicas para o intercambio comunicativo: participación; escoita; respecto á quenda de palabra; respecto polos sentimentos, ideas e coñecementos dos e das demais. </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B1.1. Participar en situacións de comunicación, dirixidas ou espontáneas, respectando o quenda de palabra e a intervención dos e das demais.</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LCB1.1.1. Expresa de forma global sentimentos, vivencias e opinións.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p w:rsidR="00387800" w:rsidRPr="00387419" w:rsidRDefault="00387800" w:rsidP="00387419">
            <w:pPr>
              <w:pStyle w:val="Sinespaciado"/>
              <w:jc w:val="left"/>
              <w:rPr>
                <w:rFonts w:ascii="Calibri" w:hAnsi="Calibri"/>
                <w:szCs w:val="22"/>
              </w:rPr>
            </w:pPr>
            <w:r w:rsidRPr="00387419">
              <w:rPr>
                <w:rFonts w:ascii="Calibri" w:hAnsi="Calibri"/>
                <w:szCs w:val="22"/>
              </w:rPr>
              <w:t>CSC</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LCB1.1.2. Aplica as normas socio - comunicativas: escoita, espera de quendas.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p w:rsidR="00387800" w:rsidRPr="00387419" w:rsidRDefault="00387800" w:rsidP="00387419">
            <w:pPr>
              <w:pStyle w:val="Sinespaciado"/>
              <w:jc w:val="left"/>
              <w:rPr>
                <w:rFonts w:ascii="Calibri" w:hAnsi="Calibri"/>
                <w:szCs w:val="22"/>
              </w:rPr>
            </w:pPr>
            <w:r w:rsidRPr="00387419">
              <w:rPr>
                <w:rFonts w:ascii="Calibri" w:hAnsi="Calibri"/>
                <w:szCs w:val="22"/>
              </w:rPr>
              <w:t>CSC</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B1.2. Comprensión e expresión de mensaxes verbais e non verbais, especialmente xestos e ton de voz que complementen o significado da mensaxe.</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B1.2. Recoñecer a información verbal e non verbal dos discursos orais e integrala na produción propia.</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LCB1.2.1. Integra de xeito global os recursos básicos verbais e non verbais para comunicarse oralmente, identificando, de xeito global, o valor comunicativo destes.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LCB1.2.2. Exprésase cunha pronunciación e unha dicción axeitada ao seu nivel.</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a</w:t>
            </w:r>
          </w:p>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B1.3. Participa en situacións de comunicación, espontáneas e dirixidas, utilizando unha secuencia lineal sinxela.</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B1.3. Expresarse con coherencia básica de forma oral para satisfacer necesidades de comunicación en diferentes situación de aula.</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LCB1.3.1. Participa activamente en diversas situacións de comunicación: </w:t>
            </w:r>
          </w:p>
          <w:p w:rsidR="00387800" w:rsidRPr="00387419" w:rsidRDefault="00387800" w:rsidP="00387419">
            <w:pPr>
              <w:pStyle w:val="Sinespaciado"/>
              <w:jc w:val="left"/>
              <w:rPr>
                <w:rFonts w:ascii="Calibri" w:hAnsi="Calibri"/>
                <w:szCs w:val="22"/>
              </w:rPr>
            </w:pPr>
            <w:r w:rsidRPr="00387419">
              <w:rPr>
                <w:rFonts w:ascii="Calibri" w:hAnsi="Calibri"/>
                <w:szCs w:val="22"/>
              </w:rPr>
              <w:t>- diálogos</w:t>
            </w:r>
          </w:p>
          <w:p w:rsidR="00387800" w:rsidRPr="00387419" w:rsidRDefault="00387800" w:rsidP="00387419">
            <w:pPr>
              <w:pStyle w:val="Sinespaciado"/>
              <w:jc w:val="left"/>
              <w:rPr>
                <w:rFonts w:ascii="Calibri" w:hAnsi="Calibri"/>
                <w:szCs w:val="22"/>
              </w:rPr>
            </w:pPr>
            <w:r w:rsidRPr="00387419">
              <w:rPr>
                <w:rFonts w:ascii="Calibri" w:hAnsi="Calibri"/>
                <w:szCs w:val="22"/>
              </w:rPr>
              <w:t>-exposicións orais guiadas, con axuda, cando cumpra, das tecnoloxías da información e da comunicación.</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CD</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p w:rsidR="00387800" w:rsidRPr="00387419" w:rsidRDefault="00387800" w:rsidP="00387419">
            <w:pPr>
              <w:pStyle w:val="Sinespaciado"/>
              <w:jc w:val="left"/>
              <w:rPr>
                <w:rFonts w:ascii="Calibri" w:hAnsi="Calibri"/>
                <w:szCs w:val="22"/>
              </w:rPr>
            </w:pPr>
            <w:r w:rsidRPr="00387419">
              <w:rPr>
                <w:rFonts w:ascii="Calibri" w:hAnsi="Calibri"/>
                <w:szCs w:val="22"/>
              </w:rPr>
              <w:t>CSC</w:t>
            </w:r>
          </w:p>
          <w:p w:rsidR="00387800" w:rsidRPr="00387419" w:rsidRDefault="00387800" w:rsidP="00387419">
            <w:pPr>
              <w:pStyle w:val="Sinespaciado"/>
              <w:jc w:val="left"/>
              <w:rPr>
                <w:rFonts w:ascii="Calibri" w:hAnsi="Calibri"/>
                <w:szCs w:val="22"/>
              </w:rPr>
            </w:pPr>
            <w:r w:rsidRPr="00387419">
              <w:rPr>
                <w:rFonts w:ascii="Calibri" w:hAnsi="Calibri"/>
                <w:szCs w:val="22"/>
              </w:rPr>
              <w:t>CSIEE</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B1.4. Dedución das palabras evidentes polo contexto. Interese pola ampliación de </w:t>
            </w:r>
            <w:r w:rsidRPr="00387419">
              <w:rPr>
                <w:rFonts w:ascii="Calibri" w:hAnsi="Calibri"/>
                <w:szCs w:val="22"/>
              </w:rPr>
              <w:lastRenderedPageBreak/>
              <w:t>vocabulario. Creación de redes semánticas sinxelas. </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B1.4. Ampliar o vocabulario a partir das experiencias de aula. </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LCB1.4.1. Utiliza o vocabulario axeitado ao seu nivel.</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LCB1.4.2. Identifica polo contexto o significado de distintas palabras.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lastRenderedPageBreak/>
              <w:t>b</w:t>
            </w:r>
          </w:p>
          <w:p w:rsidR="00387800" w:rsidRPr="00387419" w:rsidRDefault="00387800" w:rsidP="00387419">
            <w:pPr>
              <w:pStyle w:val="Sinespaciado"/>
              <w:rPr>
                <w:rFonts w:ascii="Calibri" w:hAnsi="Calibri"/>
                <w:szCs w:val="22"/>
              </w:rPr>
            </w:pPr>
            <w:r w:rsidRPr="00387419">
              <w:rPr>
                <w:rFonts w:ascii="Calibri" w:hAnsi="Calibri"/>
                <w:szCs w:val="22"/>
              </w:rPr>
              <w:t>d</w:t>
            </w:r>
          </w:p>
          <w:p w:rsidR="00387800" w:rsidRPr="00387419" w:rsidRDefault="00387800" w:rsidP="00387419">
            <w:pPr>
              <w:pStyle w:val="Sinespaciado"/>
              <w:rPr>
                <w:rFonts w:ascii="Calibri" w:hAnsi="Calibri"/>
                <w:szCs w:val="22"/>
              </w:rPr>
            </w:pPr>
            <w:r w:rsidRPr="00387419">
              <w:rPr>
                <w:rFonts w:ascii="Calibri" w:hAnsi="Calibri"/>
                <w:szCs w:val="22"/>
              </w:rPr>
              <w:t>e</w:t>
            </w:r>
          </w:p>
          <w:p w:rsidR="00387800" w:rsidRPr="00387419" w:rsidRDefault="00387800" w:rsidP="00387419">
            <w:pPr>
              <w:pStyle w:val="Sinespaciado"/>
              <w:rPr>
                <w:rFonts w:ascii="Calibri" w:hAnsi="Calibri"/>
                <w:szCs w:val="22"/>
              </w:rPr>
            </w:pPr>
            <w:r w:rsidRPr="00387419">
              <w:rPr>
                <w:rFonts w:ascii="Calibri" w:hAnsi="Calibri"/>
                <w:szCs w:val="22"/>
              </w:rPr>
              <w:t>i</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B1.5. Comprensión global de textos orais de diversa tipoloxía e procedentes de diversas fontes (produción didáctica, gravacións, medios de comunicación).</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B1.5.Recoñecer o tema e o sentido xeral dun texto oral breve e sinxelo, de diferente tipoloxía, atendendo á forma da mensaxe (descritivos, narrativos, dialogados) e a súa intención comunicativa (informativos, literarios e prescritivos).</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 LCB1.5.1. Comprende, de forma global, a información xeral dun texto oral sinxelo de uso habitual, do ámbito escolar e social.</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LCB1.5.2. Recoñece a tipoloxía moi evidente de textos orais sinxelos atendendo á forma da mensaxe e a súa intención comunicativa: cartas, anuncios, regulamentos, folletos….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LCB1.5.3. Responde preguntas </w:t>
            </w:r>
            <w:r w:rsidRPr="00387419">
              <w:rPr>
                <w:rFonts w:ascii="Calibri" w:hAnsi="Calibri"/>
                <w:bCs/>
                <w:szCs w:val="22"/>
              </w:rPr>
              <w:t>correspondentes</w:t>
            </w:r>
            <w:r w:rsidRPr="00387419">
              <w:rPr>
                <w:rFonts w:ascii="Calibri" w:hAnsi="Calibri"/>
                <w:szCs w:val="22"/>
              </w:rPr>
              <w:t xml:space="preserve"> á compresión literal.</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d</w:t>
            </w:r>
          </w:p>
          <w:p w:rsidR="00387800" w:rsidRPr="00387419" w:rsidRDefault="00387800" w:rsidP="00387419">
            <w:pPr>
              <w:pStyle w:val="Sinespaciado"/>
              <w:rPr>
                <w:rFonts w:ascii="Calibri" w:hAnsi="Calibri"/>
                <w:szCs w:val="22"/>
              </w:rPr>
            </w:pPr>
            <w:r w:rsidRPr="00387419">
              <w:rPr>
                <w:rFonts w:ascii="Calibri" w:hAnsi="Calibri"/>
                <w:szCs w:val="22"/>
              </w:rPr>
              <w:t>e</w:t>
            </w:r>
          </w:p>
          <w:p w:rsidR="00387800" w:rsidRPr="00387419" w:rsidRDefault="00387800" w:rsidP="00387419">
            <w:pPr>
              <w:pStyle w:val="Sinespaciado"/>
              <w:rPr>
                <w:rFonts w:ascii="Calibri" w:hAnsi="Calibri"/>
                <w:szCs w:val="22"/>
              </w:rPr>
            </w:pPr>
            <w:r w:rsidRPr="00387419">
              <w:rPr>
                <w:rFonts w:ascii="Calibri" w:hAnsi="Calibri"/>
                <w:szCs w:val="22"/>
              </w:rPr>
              <w:t>i</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B1.6. Valorar os medios de comunicación social como instrumento de comunicación.</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B1.6. Valorar os medios de comunicación social como instrumento de comunicación.</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LCB1.6.1. Iníciase na utilización guiada dos medios audiovisuais e dixitais para obter información.</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CD</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LCB1.6.2. Recoñece de forma global o contido principal dunha entrevista, noticia ou debate infantil procedente dos medios de comunicación.</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CD</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p w:rsidR="00387800" w:rsidRPr="00387419" w:rsidRDefault="00387800" w:rsidP="00387419">
            <w:pPr>
              <w:pStyle w:val="Sinespaciado"/>
              <w:jc w:val="left"/>
              <w:rPr>
                <w:rFonts w:ascii="Calibri" w:hAnsi="Calibri"/>
                <w:szCs w:val="22"/>
              </w:rPr>
            </w:pPr>
            <w:r w:rsidRPr="00387419">
              <w:rPr>
                <w:rFonts w:ascii="Calibri" w:hAnsi="Calibri"/>
                <w:szCs w:val="22"/>
              </w:rPr>
              <w:t>CSC</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B1.7. Audición e reprodución de textos adecuados ao nivel que estimulen o seu interese.</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B1.7. Reproducir textos axeitados aos seus gustos e intereses.</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LCB1.7.1. Reproduce de memoria textos literarios ou non literarios, sinxelos e breves, axeitados aos seus gustos e intereses.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 xml:space="preserve">CAA </w:t>
            </w:r>
          </w:p>
          <w:p w:rsidR="00387800" w:rsidRPr="00387419" w:rsidRDefault="00387800" w:rsidP="00387419">
            <w:pPr>
              <w:pStyle w:val="Sinespaciado"/>
              <w:jc w:val="left"/>
              <w:rPr>
                <w:rFonts w:ascii="Calibri" w:hAnsi="Calibri"/>
                <w:szCs w:val="22"/>
              </w:rPr>
            </w:pPr>
            <w:r w:rsidRPr="00387419">
              <w:rPr>
                <w:rFonts w:ascii="Calibri" w:hAnsi="Calibri"/>
                <w:szCs w:val="22"/>
              </w:rPr>
              <w:t>CCEC</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lastRenderedPageBreak/>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B1.8. Dramatizacións de textos literarios </w:t>
            </w:r>
            <w:r w:rsidRPr="00387419">
              <w:rPr>
                <w:rFonts w:ascii="Calibri" w:hAnsi="Calibri"/>
                <w:szCs w:val="22"/>
              </w:rPr>
              <w:lastRenderedPageBreak/>
              <w:t>adaptados á idade e de producións propias.</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B1.8. Dramatizar, de xeito </w:t>
            </w:r>
            <w:r w:rsidRPr="00387419">
              <w:rPr>
                <w:rFonts w:ascii="Calibri" w:hAnsi="Calibri"/>
                <w:szCs w:val="22"/>
              </w:rPr>
              <w:lastRenderedPageBreak/>
              <w:t>colaborativo, textos infantís.</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LCB1.8.1. Adecúa a entoación, o volume </w:t>
            </w:r>
            <w:r w:rsidRPr="00387419">
              <w:rPr>
                <w:rFonts w:ascii="Calibri" w:hAnsi="Calibri"/>
                <w:szCs w:val="22"/>
              </w:rPr>
              <w:lastRenderedPageBreak/>
              <w:t>e o xesto á representación dramática.</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CCL</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lastRenderedPageBreak/>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B1.9. Produción de textos orais breves e sinxelos segundo a súa tipoloxía: atendendo á forma da mensaxe (descritivos, narrativos, dialogados) e a súa intención comunicativa (informativos, literarios e prescritivos).</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B1.9. Producir textos orais breves, imitando modelos a atendendo á forma e a intención comunicativa. </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LCB1.9.1. Elabora comprensiblemente textos orais sinxelos, do ámbito escolar e social, de diferente tipoloxía: noticias, avisos, contos, poemas, anécdotas….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p w:rsidR="00387800" w:rsidRPr="00387419" w:rsidRDefault="00387800" w:rsidP="00387419">
            <w:pPr>
              <w:pStyle w:val="Sinespaciado"/>
              <w:jc w:val="left"/>
              <w:rPr>
                <w:rFonts w:ascii="Calibri" w:hAnsi="Calibri"/>
                <w:szCs w:val="22"/>
              </w:rPr>
            </w:pPr>
            <w:r w:rsidRPr="00387419">
              <w:rPr>
                <w:rFonts w:ascii="Calibri" w:hAnsi="Calibri"/>
                <w:szCs w:val="22"/>
              </w:rPr>
              <w:t>CSIEE</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LCB1.9.2. Organiza o discurso cunha secuencia coherente elemental.</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p w:rsidR="00387800" w:rsidRPr="00387419" w:rsidRDefault="00387800" w:rsidP="00387419">
            <w:pPr>
              <w:pStyle w:val="Sinespaciado"/>
              <w:jc w:val="left"/>
              <w:rPr>
                <w:rFonts w:ascii="Calibri" w:hAnsi="Calibri"/>
                <w:szCs w:val="22"/>
              </w:rPr>
            </w:pPr>
            <w:r w:rsidRPr="00387419">
              <w:rPr>
                <w:rFonts w:ascii="Calibri" w:hAnsi="Calibri"/>
                <w:szCs w:val="22"/>
              </w:rPr>
              <w:t>CSIEE</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a</w:t>
            </w:r>
          </w:p>
          <w:p w:rsidR="00387800" w:rsidRPr="00387419" w:rsidRDefault="00387800" w:rsidP="00387419">
            <w:pPr>
              <w:pStyle w:val="Sinespaciado"/>
              <w:rPr>
                <w:rFonts w:ascii="Calibri" w:hAnsi="Calibri"/>
                <w:szCs w:val="22"/>
              </w:rPr>
            </w:pPr>
            <w:r w:rsidRPr="00387419">
              <w:rPr>
                <w:rFonts w:ascii="Calibri" w:hAnsi="Calibri"/>
                <w:szCs w:val="22"/>
              </w:rPr>
              <w:t>d</w:t>
            </w:r>
          </w:p>
          <w:p w:rsidR="00387800" w:rsidRPr="00387419" w:rsidRDefault="00387800" w:rsidP="00387419">
            <w:pPr>
              <w:pStyle w:val="Sinespaciado"/>
              <w:rPr>
                <w:rFonts w:ascii="Calibri" w:hAnsi="Calibri"/>
                <w:szCs w:val="22"/>
              </w:rPr>
            </w:pPr>
            <w:r w:rsidRPr="00387419">
              <w:rPr>
                <w:rFonts w:ascii="Calibri" w:hAnsi="Calibri"/>
                <w:szCs w:val="22"/>
              </w:rPr>
              <w:t>e</w:t>
            </w:r>
          </w:p>
          <w:p w:rsidR="00387800" w:rsidRPr="00387419" w:rsidRDefault="00387800" w:rsidP="00387419">
            <w:pPr>
              <w:pStyle w:val="Sinespaciado"/>
              <w:rPr>
                <w:rFonts w:ascii="Calibri" w:hAnsi="Calibri"/>
                <w:szCs w:val="22"/>
              </w:rPr>
            </w:pPr>
            <w:r w:rsidRPr="00387419">
              <w:rPr>
                <w:rFonts w:ascii="Calibri" w:hAnsi="Calibri"/>
                <w:szCs w:val="22"/>
              </w:rPr>
              <w:t>m</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B1.10. Uso dunha linguaxe non discriminatoria e respectuosa coas diferenzas.</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B1.10. Usar unha linguaxe non discriminatoria e respectuosa coas diferenzas.</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LCB1.10.1 Usa unha linguaxe non discriminatoria e respectuosa coas diferenzas.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CSC</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a</w:t>
            </w:r>
          </w:p>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B1.11. Estratexias para utilizar a linguaxe oral como instrumento de comunicación e aprendizaxe: escoitar e preguntar.</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B1.11. Utilizar de xeito efectivo a linguaxe oral: escoitar e preguntar.</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LCB1.11.1 Emprega de xeito efectivo a linguaxe oral para comunicarse: escoita e pregunta para asegurar a comprensión.</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p w:rsidR="00387800" w:rsidRPr="00387419" w:rsidRDefault="00387800" w:rsidP="00387419">
            <w:pPr>
              <w:pStyle w:val="Sinespaciado"/>
              <w:jc w:val="left"/>
              <w:rPr>
                <w:rFonts w:ascii="Calibri" w:hAnsi="Calibri"/>
                <w:szCs w:val="22"/>
              </w:rPr>
            </w:pPr>
            <w:r w:rsidRPr="00387419">
              <w:rPr>
                <w:rFonts w:ascii="Calibri" w:hAnsi="Calibri"/>
                <w:szCs w:val="22"/>
              </w:rPr>
              <w:t>CSC</w:t>
            </w:r>
          </w:p>
          <w:p w:rsidR="00387800" w:rsidRPr="00387419" w:rsidRDefault="00387800" w:rsidP="00387419">
            <w:pPr>
              <w:pStyle w:val="Sinespaciado"/>
              <w:jc w:val="left"/>
              <w:rPr>
                <w:rFonts w:ascii="Calibri" w:hAnsi="Calibri"/>
                <w:szCs w:val="22"/>
              </w:rPr>
            </w:pPr>
            <w:r w:rsidRPr="00387419">
              <w:rPr>
                <w:rFonts w:ascii="Calibri" w:hAnsi="Calibri"/>
                <w:szCs w:val="22"/>
              </w:rPr>
              <w:t>CSIEE</w:t>
            </w:r>
          </w:p>
        </w:tc>
      </w:tr>
      <w:tr w:rsidR="00387800" w:rsidRPr="00387419" w:rsidTr="00387419">
        <w:tc>
          <w:tcPr>
            <w:tcW w:w="14116" w:type="dxa"/>
            <w:gridSpan w:val="5"/>
          </w:tcPr>
          <w:p w:rsidR="00387800" w:rsidRPr="00387419" w:rsidRDefault="00387800" w:rsidP="00387419">
            <w:pPr>
              <w:pStyle w:val="Sinespaciado"/>
              <w:rPr>
                <w:rFonts w:ascii="Calibri" w:hAnsi="Calibri"/>
                <w:szCs w:val="22"/>
              </w:rPr>
            </w:pPr>
            <w:r w:rsidRPr="00387419">
              <w:rPr>
                <w:rFonts w:ascii="Calibri" w:hAnsi="Calibri"/>
                <w:szCs w:val="22"/>
              </w:rPr>
              <w:t>BLOQUE 2. COMUNICACIÓN ESCRITA. LER</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B2.1. Lectura de distintos tipos de texto:</w:t>
            </w:r>
            <w:r w:rsidRPr="00387419">
              <w:rPr>
                <w:rFonts w:ascii="Calibri" w:hAnsi="Calibri"/>
                <w:strike/>
                <w:szCs w:val="22"/>
              </w:rPr>
              <w:t xml:space="preserve"> </w:t>
            </w:r>
            <w:r w:rsidRPr="00387419">
              <w:rPr>
                <w:rFonts w:ascii="Calibri" w:hAnsi="Calibri"/>
                <w:szCs w:val="22"/>
              </w:rPr>
              <w:t xml:space="preserve">próximos á súa experiencia. </w:t>
            </w:r>
          </w:p>
        </w:tc>
        <w:tc>
          <w:tcPr>
            <w:tcW w:w="3351" w:type="dxa"/>
            <w:vMerge w:val="restart"/>
          </w:tcPr>
          <w:p w:rsidR="00387800" w:rsidRPr="00387419" w:rsidRDefault="00387800" w:rsidP="00387419">
            <w:pPr>
              <w:pStyle w:val="Sinespaciado"/>
              <w:jc w:val="left"/>
              <w:rPr>
                <w:rFonts w:ascii="Calibri" w:hAnsi="Calibri"/>
                <w:bCs/>
                <w:szCs w:val="22"/>
              </w:rPr>
            </w:pPr>
            <w:r w:rsidRPr="00387419">
              <w:rPr>
                <w:rFonts w:ascii="Calibri" w:hAnsi="Calibri"/>
                <w:szCs w:val="22"/>
              </w:rPr>
              <w:t>B2.1. Ler en voz alta e en silencio, diferentes textos sinxelos de carácter infantil.</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LCB2.1.1. Le en voz alta, con pronunciación e entoación axeitada, diferentes tipos de textos moi sinxelos apropiados á súa idade. </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 CCL</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 LCB2.1.2. Le en silencio textos moi sinxelos próximos á súa experiencia infantil.</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lastRenderedPageBreak/>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B2.2. Comprensión de textos de diversa tipoloxía, adecuados á súa idade utilizando a lectura como medio para ampliar o vocabulario.</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B2.2. Comprender distintos tipos de textos adaptados á idade e utilizando a lectura como medio para ampliar o vocabulario.</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LCB2.2.1. Identifica o tema dun texto sinxelo.</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LCB2.2.2. Distingue, de forma xeral, entre as diversas tipoloxías textuais en textos do ámbito escolar e social, atendendo á forma da mensaxe (descritivos, narrativos, dialogados) e a súa intención comunicativa (informativos, literarios e prescritivos).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B2.3. Utilización de estratexias para a comprensión lectora de textos: consideración do título e das ilustracións. Identificación de palabras clave. Anticipación de hipótese de significado polo contexto. Recoñecemento básico da tipoloxía textual. </w:t>
            </w:r>
          </w:p>
        </w:tc>
        <w:tc>
          <w:tcPr>
            <w:tcW w:w="3351" w:type="dxa"/>
            <w:vMerge w:val="restart"/>
          </w:tcPr>
          <w:p w:rsidR="00387800" w:rsidRPr="00387419" w:rsidRDefault="00387800" w:rsidP="00387419">
            <w:pPr>
              <w:pStyle w:val="Sinespaciado"/>
              <w:jc w:val="left"/>
              <w:rPr>
                <w:rFonts w:ascii="Calibri" w:hAnsi="Calibri"/>
                <w:bCs/>
                <w:szCs w:val="22"/>
              </w:rPr>
            </w:pPr>
            <w:r w:rsidRPr="00387419">
              <w:rPr>
                <w:rFonts w:ascii="Calibri" w:hAnsi="Calibri"/>
                <w:szCs w:val="22"/>
              </w:rPr>
              <w:t>B2.3. Utilizar de xeito guiado estratexias elementais para a comprensión lectora de textos moi sinxelos de diversa tipoloxía.</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LCB2.3.1. Activa, de forma guiada, coñecementos previos para comprender un texto.</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LCB2.3.2. Formula hipóteses sobre o contido do texto a partir do título e das ilustracións redundantes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LCB2.3.3. Relaciona a información contida nas ilustracións coa información que aparece no texto.</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B2.4. Gusto pola lectura. </w:t>
            </w:r>
          </w:p>
          <w:p w:rsidR="00387800" w:rsidRPr="00387419" w:rsidRDefault="00387800" w:rsidP="00387419">
            <w:pPr>
              <w:pStyle w:val="Sinespaciado"/>
              <w:jc w:val="left"/>
              <w:rPr>
                <w:rFonts w:ascii="Calibri" w:hAnsi="Calibri"/>
                <w:szCs w:val="22"/>
              </w:rPr>
            </w:pPr>
            <w:r w:rsidRPr="00387419">
              <w:rPr>
                <w:rFonts w:ascii="Calibri" w:hAnsi="Calibri"/>
                <w:szCs w:val="22"/>
              </w:rPr>
              <w:t xml:space="preserve">B2.5. Selección de libros segundo o gusto persoal. </w:t>
            </w:r>
          </w:p>
          <w:p w:rsidR="00387800" w:rsidRPr="00387419" w:rsidRDefault="00387800" w:rsidP="00387419">
            <w:pPr>
              <w:pStyle w:val="Sinespaciado"/>
              <w:jc w:val="left"/>
              <w:rPr>
                <w:rFonts w:ascii="Calibri" w:hAnsi="Calibri"/>
                <w:szCs w:val="22"/>
              </w:rPr>
            </w:pPr>
            <w:r w:rsidRPr="00387419">
              <w:rPr>
                <w:rFonts w:ascii="Calibri" w:hAnsi="Calibri"/>
                <w:szCs w:val="22"/>
              </w:rPr>
              <w:t>B2.6. Lectura dos libros establecidos no Plan lector.</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B2.4. Ler por propia iniciativa diferentes tipos de textos.</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LCB2.4.1. Dedica, de xeito guiado, momentos de lecer para a lectura voluntaria.</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LCB2.4.2. Explica, de xeito sinxelo, as súas preferencias lectoras.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e</w:t>
            </w:r>
          </w:p>
          <w:p w:rsidR="00387800" w:rsidRPr="00387419" w:rsidRDefault="00387800" w:rsidP="00387419">
            <w:pPr>
              <w:pStyle w:val="Sinespaciado"/>
              <w:rPr>
                <w:rFonts w:ascii="Calibri" w:hAnsi="Calibri"/>
                <w:szCs w:val="22"/>
              </w:rPr>
            </w:pPr>
            <w:r w:rsidRPr="00387419">
              <w:rPr>
                <w:rFonts w:ascii="Calibri" w:hAnsi="Calibri"/>
                <w:szCs w:val="22"/>
              </w:rPr>
              <w:lastRenderedPageBreak/>
              <w:t>i</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B2.7. Uso da biblioteca para a procura </w:t>
            </w:r>
            <w:r w:rsidRPr="00387419">
              <w:rPr>
                <w:rFonts w:ascii="Calibri" w:hAnsi="Calibri"/>
                <w:szCs w:val="22"/>
              </w:rPr>
              <w:lastRenderedPageBreak/>
              <w:t xml:space="preserve">de información e utilización da mesma como fonte de información e lecer. </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B2.5. Usa, de xeito guiado, a </w:t>
            </w:r>
            <w:r w:rsidRPr="00387419">
              <w:rPr>
                <w:rFonts w:ascii="Calibri" w:hAnsi="Calibri"/>
                <w:szCs w:val="22"/>
              </w:rPr>
              <w:lastRenderedPageBreak/>
              <w:t>biblioteca para localizar libros axeitados aos seus intereses.</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LCB2.5.1. Consulta na biblioteca, de xeito </w:t>
            </w:r>
            <w:r w:rsidRPr="00387419">
              <w:rPr>
                <w:rFonts w:ascii="Calibri" w:hAnsi="Calibri"/>
                <w:szCs w:val="22"/>
              </w:rPr>
              <w:lastRenderedPageBreak/>
              <w:t>guiado, diferentes fontes bibliográficas e textos en soporte informático para obter información sobre libros do seu interese.</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CCL</w:t>
            </w:r>
          </w:p>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CD</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lastRenderedPageBreak/>
              <w:t>a</w:t>
            </w:r>
          </w:p>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B2.8. Iniciación á creación da biblioteca persoal.</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B2.6. Mostrar interese por ter unha biblioteca propia.</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LCB2.6.1. Coida, conserva e organiza os seus libros.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CSC</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a</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B2.9. Identificación das mensaxes transmitidas polo texto.</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B2.7. Identifica, con axuda, a estrutura básica de diferentes textos lidos.</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LCB2.7.1. Diferenza, con axuda, entre información e publicidade.</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p w:rsidR="00387800" w:rsidRPr="00387419" w:rsidRDefault="00387800" w:rsidP="00387419">
            <w:pPr>
              <w:pStyle w:val="Sinespaciado"/>
              <w:jc w:val="left"/>
              <w:rPr>
                <w:rFonts w:ascii="Calibri" w:hAnsi="Calibri"/>
                <w:szCs w:val="22"/>
              </w:rPr>
            </w:pPr>
            <w:r w:rsidRPr="00387419">
              <w:rPr>
                <w:rFonts w:ascii="Calibri" w:hAnsi="Calibri"/>
                <w:szCs w:val="22"/>
              </w:rPr>
              <w:t>CSC</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LCB2.8.1. Formula hipóteses, de xeito guiado, sobre a finalidade de diferentes textos moi sinxelos a partir da súa tipoloxía, e dos elementos lingüísticos e non lingüísticos moi redundantes, axeitados á súa idade.</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p w:rsidR="00387800" w:rsidRPr="00387419" w:rsidRDefault="00387800" w:rsidP="00387419">
            <w:pPr>
              <w:pStyle w:val="Sinespaciado"/>
              <w:jc w:val="left"/>
              <w:rPr>
                <w:rFonts w:ascii="Calibri" w:hAnsi="Calibri"/>
                <w:szCs w:val="22"/>
              </w:rPr>
            </w:pPr>
            <w:r w:rsidRPr="00387419">
              <w:rPr>
                <w:rFonts w:ascii="Calibri" w:hAnsi="Calibri"/>
                <w:szCs w:val="22"/>
              </w:rPr>
              <w:t>CSC</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p w:rsidR="00387800" w:rsidRPr="00387419" w:rsidRDefault="00387800" w:rsidP="00387419">
            <w:pPr>
              <w:pStyle w:val="Sinespaciado"/>
              <w:rPr>
                <w:rFonts w:ascii="Calibri" w:hAnsi="Calibri"/>
                <w:szCs w:val="22"/>
              </w:rPr>
            </w:pPr>
            <w:r w:rsidRPr="00387419">
              <w:rPr>
                <w:rFonts w:ascii="Calibri" w:hAnsi="Calibri"/>
                <w:szCs w:val="22"/>
              </w:rPr>
              <w:t>i</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B2.10. Uso guiada das Tecnoloxías da Información e Comunicación para a procura e tratamento igualmente guiado, da información.</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 B2.8. Utilizar de xeito guiado as </w:t>
            </w:r>
            <w:r w:rsidRPr="00387419">
              <w:rPr>
                <w:rFonts w:ascii="Calibri" w:hAnsi="Calibri"/>
                <w:bCs/>
                <w:szCs w:val="22"/>
              </w:rPr>
              <w:t xml:space="preserve">Tecnoloxías da Información e Comunicación </w:t>
            </w:r>
            <w:r w:rsidRPr="00387419">
              <w:rPr>
                <w:rFonts w:ascii="Calibri" w:hAnsi="Calibri"/>
                <w:szCs w:val="22"/>
              </w:rPr>
              <w:t>para a procura da información.</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LCB2.8.1. Utiliza, de xeito guiado, as </w:t>
            </w:r>
            <w:r w:rsidRPr="00387419">
              <w:rPr>
                <w:rFonts w:ascii="Calibri" w:hAnsi="Calibri"/>
                <w:bCs/>
                <w:szCs w:val="22"/>
              </w:rPr>
              <w:t xml:space="preserve">Tecnoloxías da Información e Comunicación </w:t>
            </w:r>
            <w:r w:rsidRPr="00387419">
              <w:rPr>
                <w:rFonts w:ascii="Calibri" w:hAnsi="Calibri"/>
                <w:szCs w:val="22"/>
              </w:rPr>
              <w:t>para buscar información.</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CD</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4116" w:type="dxa"/>
            <w:gridSpan w:val="5"/>
            <w:vAlign w:val="center"/>
          </w:tcPr>
          <w:p w:rsidR="00387800" w:rsidRPr="00387419" w:rsidRDefault="00387800" w:rsidP="00387419">
            <w:pPr>
              <w:pStyle w:val="Sinespaciado"/>
              <w:rPr>
                <w:rFonts w:ascii="Calibri" w:hAnsi="Calibri"/>
                <w:szCs w:val="22"/>
              </w:rPr>
            </w:pPr>
            <w:r w:rsidRPr="00387419">
              <w:rPr>
                <w:rFonts w:ascii="Calibri" w:hAnsi="Calibri"/>
                <w:szCs w:val="22"/>
              </w:rPr>
              <w:t>BLOQUE 3. COMUNICACIÓN ESCRITA. ESCRIBIR</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p w:rsidR="00387800" w:rsidRPr="00387419" w:rsidRDefault="00387800" w:rsidP="00387419">
            <w:pPr>
              <w:pStyle w:val="Sinespaciado"/>
              <w:rPr>
                <w:rFonts w:ascii="Calibri" w:hAnsi="Calibri"/>
                <w:szCs w:val="22"/>
              </w:rPr>
            </w:pPr>
            <w:r w:rsidRPr="00387419">
              <w:rPr>
                <w:rFonts w:ascii="Calibri" w:hAnsi="Calibri"/>
                <w:szCs w:val="22"/>
              </w:rPr>
              <w:t>m</w:t>
            </w:r>
          </w:p>
        </w:tc>
        <w:tc>
          <w:tcPr>
            <w:tcW w:w="4034" w:type="dxa"/>
            <w:vMerge w:val="restart"/>
          </w:tcPr>
          <w:p w:rsidR="00387800" w:rsidRPr="00387419" w:rsidRDefault="00387800" w:rsidP="00387419">
            <w:pPr>
              <w:pStyle w:val="Sinespaciado"/>
              <w:jc w:val="left"/>
              <w:rPr>
                <w:rFonts w:ascii="Calibri" w:hAnsi="Calibri"/>
                <w:strike/>
                <w:szCs w:val="22"/>
              </w:rPr>
            </w:pPr>
            <w:r w:rsidRPr="00387419">
              <w:rPr>
                <w:rFonts w:ascii="Calibri" w:hAnsi="Calibri"/>
                <w:szCs w:val="22"/>
              </w:rPr>
              <w:t xml:space="preserve">B3.1. Produción de textos para comunicar coñecementos, experiencias e necesidades: con diferentes formatos (descritivos, narrativos, dialogados) e </w:t>
            </w:r>
            <w:r w:rsidRPr="00387419">
              <w:rPr>
                <w:rFonts w:ascii="Calibri" w:hAnsi="Calibri"/>
                <w:szCs w:val="22"/>
              </w:rPr>
              <w:lastRenderedPageBreak/>
              <w:t>intencións comunicativas (informativos, literarios e prescritivos).</w:t>
            </w:r>
          </w:p>
          <w:p w:rsidR="00387800" w:rsidRPr="00387419" w:rsidRDefault="00387800" w:rsidP="00387419">
            <w:pPr>
              <w:pStyle w:val="Sinespaciado"/>
              <w:jc w:val="left"/>
              <w:rPr>
                <w:rFonts w:ascii="Calibri" w:hAnsi="Calibri"/>
                <w:szCs w:val="22"/>
              </w:rPr>
            </w:pPr>
            <w:r w:rsidRPr="00387419">
              <w:rPr>
                <w:rFonts w:ascii="Calibri" w:hAnsi="Calibri"/>
                <w:szCs w:val="22"/>
              </w:rPr>
              <w:t xml:space="preserve">B3.2. Cohesión do texto: mantemento do tempo verbal, puntuación. </w:t>
            </w:r>
          </w:p>
          <w:p w:rsidR="00387800" w:rsidRPr="00387419" w:rsidRDefault="00387800" w:rsidP="00387419">
            <w:pPr>
              <w:pStyle w:val="Sinespaciado"/>
              <w:jc w:val="left"/>
              <w:rPr>
                <w:rFonts w:ascii="Calibri" w:hAnsi="Calibri"/>
                <w:szCs w:val="22"/>
              </w:rPr>
            </w:pPr>
            <w:r w:rsidRPr="00387419">
              <w:rPr>
                <w:rFonts w:ascii="Calibri" w:hAnsi="Calibri"/>
                <w:szCs w:val="22"/>
              </w:rPr>
              <w:t xml:space="preserve">B3.3. Aplicación das normas ortográficas axeitadas ao nivel. </w:t>
            </w:r>
          </w:p>
          <w:p w:rsidR="00387800" w:rsidRPr="00387419" w:rsidRDefault="00387800" w:rsidP="00387419">
            <w:pPr>
              <w:pStyle w:val="Sinespaciado"/>
              <w:jc w:val="left"/>
              <w:rPr>
                <w:rFonts w:ascii="Calibri" w:hAnsi="Calibri"/>
                <w:szCs w:val="22"/>
              </w:rPr>
            </w:pPr>
            <w:r w:rsidRPr="00387419">
              <w:rPr>
                <w:rFonts w:ascii="Calibri" w:hAnsi="Calibri"/>
                <w:szCs w:val="22"/>
              </w:rPr>
              <w:t>B3.4. Produción de textos segundo o Plan de escritura do centro.</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B3.1. Producir textos sinxelos segundo un modelo con diferentes formatos (descritivos, narrativos, dialogados) e intencións </w:t>
            </w:r>
            <w:r w:rsidRPr="00387419">
              <w:rPr>
                <w:rFonts w:ascii="Calibri" w:hAnsi="Calibri"/>
                <w:szCs w:val="22"/>
              </w:rPr>
              <w:lastRenderedPageBreak/>
              <w:t>comunicativas(informativos, literarios e prescritivos, aplicando as regras ortográficas de nivel e coidando a presentación.</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LCB3.1.1. Escribe, con axuda, en diferentes soportes, textos sinxelos propios da vida cotiá, do ámbito escolar e social, atendendo á forma da mensaxe e a súa </w:t>
            </w:r>
            <w:r w:rsidRPr="00387419">
              <w:rPr>
                <w:rFonts w:ascii="Calibri" w:hAnsi="Calibri"/>
                <w:szCs w:val="22"/>
              </w:rPr>
              <w:lastRenderedPageBreak/>
              <w:t>intención comunicativa)e respectando as normas gramaticais e ortográficas básicas: cartas, folletos informativos, noticias, instrucións, receitas, textos literarios…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CCL</w:t>
            </w:r>
          </w:p>
          <w:p w:rsidR="00387800" w:rsidRPr="00387419" w:rsidRDefault="00387800" w:rsidP="00387419">
            <w:pPr>
              <w:pStyle w:val="Sinespaciado"/>
              <w:jc w:val="left"/>
              <w:rPr>
                <w:rFonts w:ascii="Calibri" w:hAnsi="Calibri"/>
                <w:szCs w:val="22"/>
              </w:rPr>
            </w:pPr>
            <w:r w:rsidRPr="00387419">
              <w:rPr>
                <w:rFonts w:ascii="Calibri" w:hAnsi="Calibri"/>
                <w:szCs w:val="22"/>
              </w:rPr>
              <w:t>CD</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LCB3.1.2. Presenta os seus traballos con caligrafía clara e limpeza, evitando riscos etc.</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p w:rsidR="00387800" w:rsidRPr="00387419" w:rsidRDefault="00387800" w:rsidP="00387419">
            <w:pPr>
              <w:pStyle w:val="Sinespaciado"/>
              <w:rPr>
                <w:rFonts w:ascii="Calibri" w:hAnsi="Calibri"/>
                <w:szCs w:val="22"/>
              </w:rPr>
            </w:pPr>
            <w:r w:rsidRPr="00387419">
              <w:rPr>
                <w:rFonts w:ascii="Calibri" w:hAnsi="Calibri"/>
                <w:szCs w:val="22"/>
              </w:rPr>
              <w:t>m</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B3.5. Valoración da súa propia produción escrita, así como a produción escrita dos seus compañeiros.</w:t>
            </w:r>
            <w:r w:rsidRPr="00387419">
              <w:rPr>
                <w:rFonts w:ascii="Calibri" w:hAnsi="Calibri"/>
                <w:szCs w:val="22"/>
              </w:rPr>
              <w:tab/>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B3.2. Valorar a súa propia produción escrita, así como a produción escrita dos seus compañeiros.</w:t>
            </w:r>
            <w:r w:rsidRPr="00387419">
              <w:rPr>
                <w:rFonts w:ascii="Calibri" w:hAnsi="Calibri"/>
                <w:szCs w:val="22"/>
              </w:rPr>
              <w:tab/>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LCB3.2.1. Valora a súa propia produción escrita, así como a produción escrita dos seus compañeiros.</w:t>
            </w:r>
            <w:r w:rsidRPr="00387419">
              <w:rPr>
                <w:rFonts w:ascii="Calibri" w:hAnsi="Calibri"/>
                <w:szCs w:val="22"/>
              </w:rPr>
              <w:tab/>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CSC</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B3.6. Normas e estratexias para a produción de textos: planificación (función, destinatario, xeración de ideas, estrutura...) </w:t>
            </w:r>
          </w:p>
          <w:p w:rsidR="00387800" w:rsidRPr="00387419" w:rsidRDefault="00387800" w:rsidP="00387419">
            <w:pPr>
              <w:pStyle w:val="Sinespaciado"/>
              <w:jc w:val="left"/>
              <w:rPr>
                <w:rFonts w:ascii="Calibri" w:hAnsi="Calibri"/>
                <w:szCs w:val="22"/>
              </w:rPr>
            </w:pPr>
            <w:r w:rsidRPr="00387419">
              <w:rPr>
                <w:rFonts w:ascii="Calibri" w:hAnsi="Calibri"/>
                <w:szCs w:val="22"/>
              </w:rPr>
              <w:t xml:space="preserve">B3.7. Textualización en frases elementais con secuencia lineal. </w:t>
            </w:r>
          </w:p>
          <w:p w:rsidR="00387800" w:rsidRPr="00387419" w:rsidRDefault="00387800" w:rsidP="00387419">
            <w:pPr>
              <w:pStyle w:val="Sinespaciado"/>
              <w:jc w:val="left"/>
              <w:rPr>
                <w:rFonts w:ascii="Calibri" w:hAnsi="Calibri"/>
                <w:szCs w:val="22"/>
              </w:rPr>
            </w:pPr>
            <w:r w:rsidRPr="00387419">
              <w:rPr>
                <w:rFonts w:ascii="Calibri" w:hAnsi="Calibri"/>
                <w:szCs w:val="22"/>
              </w:rPr>
              <w:t xml:space="preserve">B3.8. Revisión e mellora do texto. </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B3.3. Aplicar, de xeito guiado, todas as fases do proceso de escritura na produción de textos escritos de distinta índole: planificación, textualización, revisión e reescritura.</w:t>
            </w:r>
          </w:p>
        </w:tc>
        <w:tc>
          <w:tcPr>
            <w:tcW w:w="4096" w:type="dxa"/>
          </w:tcPr>
          <w:p w:rsidR="00387800" w:rsidRPr="00387419" w:rsidRDefault="00387800" w:rsidP="00387419">
            <w:pPr>
              <w:pStyle w:val="Sinespaciado"/>
              <w:jc w:val="left"/>
              <w:rPr>
                <w:rFonts w:ascii="Calibri" w:hAnsi="Calibri"/>
                <w:strike/>
                <w:szCs w:val="22"/>
              </w:rPr>
            </w:pPr>
            <w:r w:rsidRPr="00387419">
              <w:rPr>
                <w:rFonts w:ascii="Calibri" w:hAnsi="Calibri"/>
                <w:szCs w:val="22"/>
              </w:rPr>
              <w:t xml:space="preserve">LCB3.3.1. Utiliza borradores que amosan a xeración e selección de ideas e a revisión ortográfica na escritura de textos sinxelos propios do ámbito da vida persoal, social e escolar. </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p w:rsidR="00387800" w:rsidRPr="00387419" w:rsidRDefault="00387800" w:rsidP="00387419">
            <w:pPr>
              <w:pStyle w:val="Sinespaciado"/>
              <w:jc w:val="left"/>
              <w:rPr>
                <w:rFonts w:ascii="Calibri" w:hAnsi="Calibri"/>
                <w:szCs w:val="22"/>
              </w:rPr>
            </w:pPr>
            <w:r w:rsidRPr="00387419">
              <w:rPr>
                <w:rFonts w:ascii="Calibri" w:hAnsi="Calibri"/>
                <w:szCs w:val="22"/>
              </w:rPr>
              <w:t xml:space="preserve">CSIEE </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p w:rsidR="00387800" w:rsidRPr="00387419" w:rsidRDefault="00387800" w:rsidP="00387419">
            <w:pPr>
              <w:pStyle w:val="Sinespaciado"/>
              <w:rPr>
                <w:rFonts w:ascii="Calibri" w:hAnsi="Calibri"/>
                <w:szCs w:val="22"/>
              </w:rPr>
            </w:pPr>
            <w:r w:rsidRPr="00387419">
              <w:rPr>
                <w:rFonts w:ascii="Calibri" w:hAnsi="Calibri"/>
                <w:szCs w:val="22"/>
              </w:rPr>
              <w:t>i</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B3.9. Creación de textos utilizando a linguaxe verbal e non verbal con intención informativa: carteis publicitarios. Anuncios. Cómics.</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B3.4. Elaborar, de xeito guiado, proxectos individuais ou colectivos sobre diferentes temas da área.</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LCB3.4.1. Elabora, de forma guiada, gráficas sinxelas sobre experiencias realizadas: plantar fabas, cría de vermes de seda…. </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LCB3.4.2. Elabora e presenta, de forma guiada, textos sinxelos, que ilustra con imaxes de carácter redundante co contido.</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CD</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lastRenderedPageBreak/>
              <w:t>e</w:t>
            </w:r>
          </w:p>
          <w:p w:rsidR="00387800" w:rsidRPr="00387419" w:rsidRDefault="00387800" w:rsidP="00387419">
            <w:pPr>
              <w:pStyle w:val="Sinespaciado"/>
              <w:rPr>
                <w:rFonts w:ascii="Calibri" w:hAnsi="Calibri"/>
                <w:szCs w:val="22"/>
              </w:rPr>
            </w:pPr>
            <w:r w:rsidRPr="00387419">
              <w:rPr>
                <w:rFonts w:ascii="Calibri" w:hAnsi="Calibri"/>
                <w:szCs w:val="22"/>
              </w:rPr>
              <w:t>i</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B3.10. Creación de textos utilizando as Tecnoloxías da Información e Comunicación de xeito guiado.</w:t>
            </w:r>
          </w:p>
          <w:p w:rsidR="00387800" w:rsidRPr="00387419" w:rsidRDefault="00387800" w:rsidP="00387419">
            <w:pPr>
              <w:pStyle w:val="Sinespaciado"/>
              <w:jc w:val="left"/>
              <w:rPr>
                <w:rFonts w:ascii="Calibri" w:hAnsi="Calibri"/>
                <w:szCs w:val="22"/>
              </w:rPr>
            </w:pPr>
            <w:r w:rsidRPr="00387419">
              <w:rPr>
                <w:rFonts w:ascii="Calibri" w:hAnsi="Calibri"/>
                <w:szCs w:val="22"/>
              </w:rPr>
              <w:t xml:space="preserve">B3.11. Produción de textos segundo o Plan de escritura do centro. </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B3.5. Utilizar as Tecnoloxías da Información e Comunicación de xeito guiado para presentar as súas produción.</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LCB3.6.1. Usa, con axuda, as Tecnoloxías da Información e Comunicación para escribir e presentar textos moi sinxelos.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CD</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4116" w:type="dxa"/>
            <w:gridSpan w:val="5"/>
            <w:vAlign w:val="center"/>
          </w:tcPr>
          <w:p w:rsidR="00387800" w:rsidRPr="00387419" w:rsidRDefault="00387800" w:rsidP="00387419">
            <w:pPr>
              <w:pStyle w:val="Sinespaciado"/>
              <w:rPr>
                <w:rFonts w:ascii="Calibri" w:hAnsi="Calibri"/>
                <w:szCs w:val="22"/>
              </w:rPr>
            </w:pPr>
            <w:r w:rsidRPr="00387419">
              <w:rPr>
                <w:rFonts w:ascii="Calibri" w:hAnsi="Calibri"/>
                <w:szCs w:val="22"/>
              </w:rPr>
              <w:t>BLOQUE 4. COÑECEMENTO DA LINGUA</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B4.1. A palabra. </w:t>
            </w:r>
          </w:p>
          <w:p w:rsidR="00387800" w:rsidRPr="00387419" w:rsidRDefault="00387800" w:rsidP="00387419">
            <w:pPr>
              <w:pStyle w:val="Sinespaciado"/>
              <w:jc w:val="left"/>
              <w:rPr>
                <w:rFonts w:ascii="Calibri" w:hAnsi="Calibri"/>
                <w:szCs w:val="22"/>
              </w:rPr>
            </w:pPr>
            <w:r w:rsidRPr="00387419">
              <w:rPr>
                <w:rFonts w:ascii="Calibri" w:hAnsi="Calibri"/>
                <w:szCs w:val="22"/>
              </w:rPr>
              <w:t>B4.2. Recoñecemento das distintas clases de palabras(nome, verbo, adxectivo, pronomes, artigos) Características e uso de cada clase de palabra.</w:t>
            </w:r>
          </w:p>
          <w:p w:rsidR="00387800" w:rsidRPr="00387419" w:rsidRDefault="00387800" w:rsidP="00387419">
            <w:pPr>
              <w:pStyle w:val="Sinespaciado"/>
              <w:jc w:val="left"/>
              <w:rPr>
                <w:rFonts w:ascii="Calibri" w:hAnsi="Calibri"/>
                <w:szCs w:val="22"/>
                <w:lang w:val="pt-PT"/>
              </w:rPr>
            </w:pPr>
            <w:r w:rsidRPr="00387419">
              <w:rPr>
                <w:rFonts w:ascii="Calibri" w:hAnsi="Calibri"/>
                <w:szCs w:val="22"/>
                <w:lang w:val="pt-PT"/>
              </w:rPr>
              <w:t>B4.3. Tempos verbais: presente, pasado e futuro.</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B4.1. Aplicar os coñecementos gramaticais básicos sobre a estrutura da lingua, (categorías gramaticais), para favorecer unha comunicación máis eficaz.</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LCB4.1.1. Utiliza de xeito guiado categorías gramaticais básicas: o nome, artigo, adxectivo, verbo.</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LCB4.1.2. Utiliza con corrección os tempos verbais: presente, pasado e futuro ao producir textos orais e escritos.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B4.2. Recoñecemento das distintas clases de palabras (nome, verbo, adxectivo, pronomes, artigos). Características e uso de cada clase de palabra.</w:t>
            </w:r>
          </w:p>
          <w:p w:rsidR="00387800" w:rsidRPr="00387419" w:rsidRDefault="00387800" w:rsidP="00387419">
            <w:pPr>
              <w:pStyle w:val="Sinespaciado"/>
              <w:jc w:val="left"/>
              <w:rPr>
                <w:rFonts w:ascii="Calibri" w:hAnsi="Calibri"/>
                <w:szCs w:val="22"/>
              </w:rPr>
            </w:pPr>
            <w:r w:rsidRPr="00387419">
              <w:rPr>
                <w:rFonts w:ascii="Calibri" w:hAnsi="Calibri"/>
                <w:szCs w:val="22"/>
              </w:rPr>
              <w:t xml:space="preserve">B4.4. Vocabulario. Frases feitas. Formación de substantivos, adxectivos e verbos. Recursos derivativos: prefixos e sufixos. </w:t>
            </w:r>
          </w:p>
          <w:p w:rsidR="00387800" w:rsidRPr="00387419" w:rsidRDefault="00387800" w:rsidP="00387419">
            <w:pPr>
              <w:pStyle w:val="Sinespaciado"/>
              <w:jc w:val="left"/>
              <w:rPr>
                <w:rFonts w:ascii="Calibri" w:hAnsi="Calibri"/>
                <w:szCs w:val="22"/>
              </w:rPr>
            </w:pPr>
            <w:r w:rsidRPr="00387419">
              <w:rPr>
                <w:rFonts w:ascii="Calibri" w:hAnsi="Calibri"/>
                <w:szCs w:val="22"/>
              </w:rPr>
              <w:t xml:space="preserve">B4.5. Recoñecemento dos constituíntes oracionais: a oración simple, suxeito e predicado. </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B4.2. Desenvolver as destrezas e competencias lingüísticas a través do uso da lingua.</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LCB4.2.1. Utiliza sinónimos e antónimos, polisémicas na expresión oral e escrita.</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LCB4.2.2. Forma palabras compostas a partir de palabras simples.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 LCB4.2.3. Identifica o suxeito/grupo nominal e predicado nas oracións simples.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lastRenderedPageBreak/>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B4.6. Ortografía: utilización das regras </w:t>
            </w:r>
            <w:r w:rsidRPr="00387419">
              <w:rPr>
                <w:rFonts w:ascii="Calibri" w:hAnsi="Calibri"/>
                <w:szCs w:val="22"/>
              </w:rPr>
              <w:lastRenderedPageBreak/>
              <w:t xml:space="preserve">básicas de ortografía e puntuación. </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B4.3. Aplicar os coñecementos </w:t>
            </w:r>
            <w:r w:rsidRPr="00387419">
              <w:rPr>
                <w:rFonts w:ascii="Calibri" w:hAnsi="Calibri"/>
                <w:szCs w:val="22"/>
              </w:rPr>
              <w:lastRenderedPageBreak/>
              <w:t>básicos sobre as regras ortográficas para favorecer unha comunicación máis eficaz.</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LCB4.3.1. Utiliza os signos de puntuación </w:t>
            </w:r>
            <w:r w:rsidRPr="00387419">
              <w:rPr>
                <w:rFonts w:ascii="Calibri" w:hAnsi="Calibri"/>
                <w:szCs w:val="22"/>
              </w:rPr>
              <w:lastRenderedPageBreak/>
              <w:t>e as normas ortográficas propias do nivel e as aplica á escritura de textos sinxelos.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CCL</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lastRenderedPageBreak/>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B4.7. Clases de nomes: comúns e propios.</w:t>
            </w:r>
          </w:p>
          <w:p w:rsidR="00387800" w:rsidRPr="00387419" w:rsidRDefault="00387800" w:rsidP="00387419">
            <w:pPr>
              <w:pStyle w:val="Sinespaciado"/>
              <w:jc w:val="left"/>
              <w:rPr>
                <w:rFonts w:ascii="Calibri" w:hAnsi="Calibri"/>
                <w:szCs w:val="22"/>
              </w:rPr>
            </w:pPr>
            <w:r w:rsidRPr="00387419">
              <w:rPr>
                <w:rFonts w:ascii="Calibri" w:hAnsi="Calibri"/>
                <w:szCs w:val="22"/>
              </w:rPr>
              <w:t>B4.8. As relacións gramaticais Recoñecemento e explicación reflexiva das relacións que se establecen entre o substantivo e o resto dos compoñentes do grupo nominal.</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B4.4. Desenvolver estratexias para mellorar a comprensión oral e escrita a través do coñecemento da lingua.</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LCB4.4.1. Aplica as normas de concordancia de xénero e número na expresión oral e escrita.</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LCB4.4.2. Utiliza signos de puntuación nas súas composicións escritas.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LCB4.4.3. Utiliza unha sintaxe básica nas producións escritas propias.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e</w:t>
            </w:r>
          </w:p>
          <w:p w:rsidR="00387800" w:rsidRPr="00387419" w:rsidRDefault="00387800" w:rsidP="00387419">
            <w:pPr>
              <w:pStyle w:val="Sinespaciado"/>
              <w:rPr>
                <w:rFonts w:ascii="Calibri" w:hAnsi="Calibri"/>
                <w:szCs w:val="22"/>
              </w:rPr>
            </w:pPr>
            <w:r w:rsidRPr="00387419">
              <w:rPr>
                <w:rFonts w:ascii="Calibri" w:hAnsi="Calibri"/>
                <w:szCs w:val="22"/>
              </w:rPr>
              <w:t>i</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B4.9. Utilización do material multimedia educativo e outros recursos didácticos ao seu alcance e propios da súa idade.</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B4.5. Utilizar programas educativos dixitais para realizar tarefas e avanzar na aprendizaxe.</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LCB4.5.1. Utiliza de forma guiada, distintos programas educativos dixitais.</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CD</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d</w:t>
            </w:r>
          </w:p>
          <w:p w:rsidR="00387800" w:rsidRPr="00387419" w:rsidRDefault="00387800" w:rsidP="00387419">
            <w:pPr>
              <w:pStyle w:val="Sinespaciado"/>
              <w:rPr>
                <w:rFonts w:ascii="Calibri" w:hAnsi="Calibri"/>
                <w:szCs w:val="22"/>
              </w:rPr>
            </w:pPr>
            <w:r w:rsidRPr="00387419">
              <w:rPr>
                <w:rFonts w:ascii="Calibri" w:hAnsi="Calibri"/>
                <w:szCs w:val="22"/>
              </w:rPr>
              <w:t>e</w:t>
            </w:r>
          </w:p>
          <w:p w:rsidR="00387800" w:rsidRPr="00387419" w:rsidRDefault="00387800" w:rsidP="00387419">
            <w:pPr>
              <w:pStyle w:val="Sinespaciado"/>
              <w:rPr>
                <w:rFonts w:ascii="Calibri" w:hAnsi="Calibri"/>
                <w:szCs w:val="22"/>
              </w:rPr>
            </w:pPr>
            <w:r w:rsidRPr="00387419">
              <w:rPr>
                <w:rFonts w:ascii="Calibri" w:hAnsi="Calibri"/>
                <w:szCs w:val="22"/>
              </w:rPr>
              <w:t>o</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B4.10. Identificación das variedades da lingua na nosa comunidade autónoma. Identificación das similitudes e diferenzas entre as linguas que coñece para mellorar na súa aprendizaxe e lograr unha competencia comunicativa integrada.</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B4.6. Comparar aspectos básicos das linguas que coñece para mellorar na súa aprendizaxe e lograr unha competencia integrada.</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LCB4.6.1. Compara aspectos (gráficos, sintácticos, léxicos) das linguas que coñece. </w:t>
            </w:r>
          </w:p>
        </w:tc>
        <w:tc>
          <w:tcPr>
            <w:tcW w:w="1432" w:type="dxa"/>
          </w:tcPr>
          <w:p w:rsidR="00387800" w:rsidRPr="00387419" w:rsidRDefault="00387800" w:rsidP="00387419">
            <w:pPr>
              <w:pStyle w:val="Sinespaciado"/>
              <w:jc w:val="left"/>
              <w:rPr>
                <w:rFonts w:ascii="Calibri" w:hAnsi="Calibri"/>
                <w:szCs w:val="22"/>
              </w:rPr>
            </w:pPr>
            <w:r w:rsidRPr="00387419">
              <w:rPr>
                <w:rFonts w:ascii="Calibri" w:hAnsi="Calibri"/>
                <w:szCs w:val="22"/>
              </w:rPr>
              <w:t>CCL</w:t>
            </w:r>
          </w:p>
          <w:p w:rsidR="00387800" w:rsidRPr="00387419" w:rsidRDefault="00387800" w:rsidP="00387419">
            <w:pPr>
              <w:pStyle w:val="Sinespaciado"/>
              <w:jc w:val="left"/>
              <w:rPr>
                <w:rFonts w:ascii="Calibri" w:hAnsi="Calibri"/>
                <w:szCs w:val="22"/>
              </w:rPr>
            </w:pPr>
            <w:r w:rsidRPr="00387419">
              <w:rPr>
                <w:rFonts w:ascii="Calibri" w:hAnsi="Calibri"/>
                <w:szCs w:val="22"/>
              </w:rPr>
              <w:t>CAA</w:t>
            </w:r>
          </w:p>
        </w:tc>
      </w:tr>
      <w:tr w:rsidR="00387800" w:rsidRPr="00387419" w:rsidTr="00387419">
        <w:tc>
          <w:tcPr>
            <w:tcW w:w="14116" w:type="dxa"/>
            <w:gridSpan w:val="5"/>
          </w:tcPr>
          <w:p w:rsidR="00387800" w:rsidRPr="00387419" w:rsidRDefault="00387800" w:rsidP="00387419">
            <w:pPr>
              <w:pStyle w:val="Sinespaciado"/>
              <w:rPr>
                <w:rFonts w:ascii="Calibri" w:hAnsi="Calibri"/>
                <w:szCs w:val="22"/>
              </w:rPr>
            </w:pPr>
            <w:r w:rsidRPr="00387419">
              <w:rPr>
                <w:rFonts w:ascii="Calibri" w:hAnsi="Calibri"/>
                <w:szCs w:val="22"/>
              </w:rPr>
              <w:t>BLOQUE 5. EDUCACIÓN LITERARIA</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d</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B5.1. Valoración dos textos literarios como fonte de gozo persoal.</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B5.1. Valorar textos como fonte de lecer e información.</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LCB5.1.1. Valora de forma global, textos propios da literatura infantil: contos, cancións, poesía, cómics, refráns e adiviñas</w:t>
            </w:r>
          </w:p>
        </w:tc>
        <w:tc>
          <w:tcPr>
            <w:tcW w:w="1432" w:type="dxa"/>
          </w:tcPr>
          <w:p w:rsidR="00387800" w:rsidRPr="00387419" w:rsidRDefault="00387800" w:rsidP="00387419">
            <w:pPr>
              <w:pStyle w:val="Sinespaciado"/>
              <w:rPr>
                <w:rFonts w:ascii="Calibri" w:hAnsi="Calibri"/>
                <w:szCs w:val="22"/>
              </w:rPr>
            </w:pPr>
            <w:r w:rsidRPr="00387419">
              <w:rPr>
                <w:rFonts w:ascii="Calibri" w:hAnsi="Calibri"/>
                <w:szCs w:val="22"/>
              </w:rPr>
              <w:t>CCL</w:t>
            </w:r>
          </w:p>
          <w:p w:rsidR="00387800" w:rsidRPr="00387419" w:rsidRDefault="00387800" w:rsidP="00387419">
            <w:pPr>
              <w:pStyle w:val="Sinespaciado"/>
              <w:rPr>
                <w:rFonts w:ascii="Calibri" w:hAnsi="Calibri"/>
                <w:szCs w:val="22"/>
              </w:rPr>
            </w:pPr>
            <w:r w:rsidRPr="00387419">
              <w:rPr>
                <w:rFonts w:ascii="Calibri" w:hAnsi="Calibri"/>
                <w:szCs w:val="22"/>
              </w:rPr>
              <w:t>CCEC</w:t>
            </w:r>
          </w:p>
        </w:tc>
      </w:tr>
      <w:tr w:rsidR="00387800" w:rsidRPr="00387419" w:rsidTr="00387419">
        <w:tc>
          <w:tcPr>
            <w:tcW w:w="1203" w:type="dxa"/>
            <w:vMerge w:val="restart"/>
          </w:tcPr>
          <w:p w:rsidR="00387800" w:rsidRPr="00387419" w:rsidRDefault="00387800" w:rsidP="00387419">
            <w:pPr>
              <w:pStyle w:val="Sinespaciado"/>
              <w:rPr>
                <w:rFonts w:ascii="Calibri" w:hAnsi="Calibri"/>
                <w:szCs w:val="22"/>
              </w:rPr>
            </w:pPr>
            <w:r w:rsidRPr="00387419">
              <w:rPr>
                <w:rFonts w:ascii="Calibri" w:hAnsi="Calibri"/>
                <w:szCs w:val="22"/>
              </w:rPr>
              <w:lastRenderedPageBreak/>
              <w:t>d</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B5.2. Lectura guiada e comentada de textos narrativos de tradición oral, literatura infantil, adaptacións de obras clásicas e literatura actual. </w:t>
            </w:r>
          </w:p>
          <w:p w:rsidR="00387800" w:rsidRPr="00387419" w:rsidRDefault="00387800" w:rsidP="00387419">
            <w:pPr>
              <w:pStyle w:val="Sinespaciado"/>
              <w:jc w:val="left"/>
              <w:rPr>
                <w:rFonts w:ascii="Calibri" w:hAnsi="Calibri"/>
                <w:szCs w:val="22"/>
              </w:rPr>
            </w:pPr>
            <w:r w:rsidRPr="00387419">
              <w:rPr>
                <w:rFonts w:ascii="Calibri" w:hAnsi="Calibri"/>
                <w:szCs w:val="22"/>
              </w:rPr>
              <w:t xml:space="preserve">B5.3. Identificación de recursos literarios. </w:t>
            </w:r>
          </w:p>
        </w:tc>
        <w:tc>
          <w:tcPr>
            <w:tcW w:w="3351" w:type="dxa"/>
            <w:vMerge w:val="restart"/>
          </w:tcPr>
          <w:p w:rsidR="00387800" w:rsidRPr="00387419" w:rsidRDefault="00387800" w:rsidP="00387419">
            <w:pPr>
              <w:pStyle w:val="Sinespaciado"/>
              <w:jc w:val="left"/>
              <w:rPr>
                <w:rFonts w:ascii="Calibri" w:hAnsi="Calibri"/>
                <w:szCs w:val="22"/>
              </w:rPr>
            </w:pPr>
            <w:r w:rsidRPr="00387419">
              <w:rPr>
                <w:rFonts w:ascii="Calibri" w:hAnsi="Calibri"/>
                <w:szCs w:val="22"/>
              </w:rPr>
              <w:t>B5.2. Iniciar a lectura e expresiva de textos literarios narrativos, líricos e dramáticos na práctica escolar.</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LCB5.2.1. Inicia a lectura guiada de textos narrativos sinxelos de tradición oral, literatura infantil, adaptacións de obras clásicas e literatura actual.</w:t>
            </w:r>
          </w:p>
        </w:tc>
        <w:tc>
          <w:tcPr>
            <w:tcW w:w="1432" w:type="dxa"/>
          </w:tcPr>
          <w:p w:rsidR="00387800" w:rsidRPr="00387419" w:rsidRDefault="00387800" w:rsidP="00387419">
            <w:pPr>
              <w:pStyle w:val="Sinespaciado"/>
              <w:rPr>
                <w:rFonts w:ascii="Calibri" w:hAnsi="Calibri"/>
                <w:szCs w:val="22"/>
              </w:rPr>
            </w:pPr>
            <w:r w:rsidRPr="00387419">
              <w:rPr>
                <w:rFonts w:ascii="Calibri" w:hAnsi="Calibri"/>
                <w:szCs w:val="22"/>
              </w:rPr>
              <w:t>CCL</w:t>
            </w:r>
          </w:p>
          <w:p w:rsidR="00387800" w:rsidRPr="00387419" w:rsidRDefault="00387800" w:rsidP="00387419">
            <w:pPr>
              <w:pStyle w:val="Sinespaciado"/>
              <w:rPr>
                <w:rFonts w:ascii="Calibri" w:hAnsi="Calibri"/>
                <w:szCs w:val="22"/>
              </w:rPr>
            </w:pPr>
            <w:r w:rsidRPr="00387419">
              <w:rPr>
                <w:rFonts w:ascii="Calibri" w:hAnsi="Calibri"/>
                <w:szCs w:val="22"/>
              </w:rPr>
              <w:t>CAA</w:t>
            </w:r>
          </w:p>
          <w:p w:rsidR="00387800" w:rsidRPr="00387419" w:rsidRDefault="00387800" w:rsidP="00387419">
            <w:pPr>
              <w:pStyle w:val="Sinespaciado"/>
              <w:rPr>
                <w:rFonts w:ascii="Calibri" w:hAnsi="Calibri"/>
                <w:szCs w:val="22"/>
              </w:rPr>
            </w:pPr>
            <w:r w:rsidRPr="00387419">
              <w:rPr>
                <w:rFonts w:ascii="Calibri" w:hAnsi="Calibri"/>
                <w:szCs w:val="22"/>
              </w:rPr>
              <w:t>CCEC</w:t>
            </w:r>
          </w:p>
        </w:tc>
      </w:tr>
      <w:tr w:rsidR="00387800" w:rsidRPr="00387419" w:rsidTr="00387419">
        <w:tc>
          <w:tcPr>
            <w:tcW w:w="1203" w:type="dxa"/>
            <w:vMerge/>
          </w:tcPr>
          <w:p w:rsidR="00387800" w:rsidRPr="00387419" w:rsidRDefault="00387800" w:rsidP="00387419">
            <w:pPr>
              <w:pStyle w:val="Sinespaciado"/>
              <w:rPr>
                <w:rFonts w:ascii="Calibri" w:hAnsi="Calibri"/>
                <w:szCs w:val="22"/>
              </w:rPr>
            </w:pPr>
          </w:p>
        </w:tc>
        <w:tc>
          <w:tcPr>
            <w:tcW w:w="4034" w:type="dxa"/>
            <w:vMerge/>
          </w:tcPr>
          <w:p w:rsidR="00387800" w:rsidRPr="00387419" w:rsidRDefault="00387800" w:rsidP="00387419">
            <w:pPr>
              <w:pStyle w:val="Sinespaciado"/>
              <w:jc w:val="left"/>
              <w:rPr>
                <w:rFonts w:ascii="Calibri" w:hAnsi="Calibri"/>
                <w:szCs w:val="22"/>
              </w:rPr>
            </w:pPr>
          </w:p>
        </w:tc>
        <w:tc>
          <w:tcPr>
            <w:tcW w:w="3351" w:type="dxa"/>
            <w:vMerge/>
          </w:tcPr>
          <w:p w:rsidR="00387800" w:rsidRPr="00387419" w:rsidRDefault="00387800" w:rsidP="00387419">
            <w:pPr>
              <w:pStyle w:val="Sinespaciado"/>
              <w:jc w:val="left"/>
              <w:rPr>
                <w:rFonts w:ascii="Calibri" w:hAnsi="Calibri"/>
                <w:szCs w:val="22"/>
              </w:rPr>
            </w:pP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LCB5.2.2. Interpreta, intuitivamente e con axuda, a linguaxe figurada en textos literarios (personificacións)</w:t>
            </w:r>
            <w:r w:rsidRPr="00387419">
              <w:rPr>
                <w:rFonts w:ascii="Calibri" w:hAnsi="Calibri"/>
                <w:szCs w:val="22"/>
              </w:rPr>
              <w:tab/>
            </w:r>
          </w:p>
        </w:tc>
        <w:tc>
          <w:tcPr>
            <w:tcW w:w="1432" w:type="dxa"/>
          </w:tcPr>
          <w:p w:rsidR="00387800" w:rsidRPr="00387419" w:rsidRDefault="00387800" w:rsidP="00387419">
            <w:pPr>
              <w:pStyle w:val="Sinespaciado"/>
              <w:rPr>
                <w:rFonts w:ascii="Calibri" w:hAnsi="Calibri"/>
                <w:szCs w:val="22"/>
              </w:rPr>
            </w:pPr>
            <w:r w:rsidRPr="00387419">
              <w:rPr>
                <w:rFonts w:ascii="Calibri" w:hAnsi="Calibri"/>
                <w:szCs w:val="22"/>
              </w:rPr>
              <w:t>CCL</w:t>
            </w:r>
          </w:p>
          <w:p w:rsidR="00387800" w:rsidRPr="00387419" w:rsidRDefault="00387800" w:rsidP="00387419">
            <w:pPr>
              <w:pStyle w:val="Sinespaciado"/>
              <w:rPr>
                <w:rFonts w:ascii="Calibri" w:hAnsi="Calibri"/>
                <w:szCs w:val="22"/>
              </w:rPr>
            </w:pPr>
            <w:r w:rsidRPr="00387419">
              <w:rPr>
                <w:rFonts w:ascii="Calibri" w:hAnsi="Calibri"/>
                <w:szCs w:val="22"/>
              </w:rPr>
              <w:t>CAA</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d</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B5.4 Valoración de recursos literarios.</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B5.3. Valorar os recursos literarios da tradición oral: poemas, cancións, contos, refráns, adiviñas.</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LCB5.3.1. Valora os recursos literarios da tradición oral: poemas, cancións, contos, refráns, adiviñas.</w:t>
            </w:r>
          </w:p>
        </w:tc>
        <w:tc>
          <w:tcPr>
            <w:tcW w:w="1432" w:type="dxa"/>
          </w:tcPr>
          <w:p w:rsidR="00387800" w:rsidRPr="00387419" w:rsidRDefault="00387800" w:rsidP="00387419">
            <w:pPr>
              <w:pStyle w:val="Sinespaciado"/>
              <w:rPr>
                <w:rFonts w:ascii="Calibri" w:hAnsi="Calibri"/>
                <w:szCs w:val="22"/>
              </w:rPr>
            </w:pPr>
            <w:r w:rsidRPr="00387419">
              <w:rPr>
                <w:rFonts w:ascii="Calibri" w:hAnsi="Calibri"/>
                <w:szCs w:val="22"/>
              </w:rPr>
              <w:t>CCL</w:t>
            </w:r>
          </w:p>
          <w:p w:rsidR="00387800" w:rsidRPr="00387419" w:rsidRDefault="00387800" w:rsidP="00387419">
            <w:pPr>
              <w:pStyle w:val="Sinespaciado"/>
              <w:rPr>
                <w:rFonts w:ascii="Calibri" w:hAnsi="Calibri"/>
                <w:szCs w:val="22"/>
              </w:rPr>
            </w:pPr>
            <w:r w:rsidRPr="00387419">
              <w:rPr>
                <w:rFonts w:ascii="Calibri" w:hAnsi="Calibri"/>
                <w:szCs w:val="22"/>
              </w:rPr>
              <w:t>CCEC</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B5.5 Creación de textos literarios en prosa ou en verso: contos, poemas, adiviñas, cancións, e teatro. </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B5.5. Reproducir, con axuda, a partir de modelos dados, textos literarios sinxelos: contos e poemas.</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LCB5.5.1. Crea, con axuda, sinxelos textos literarios (contos, poemas) a partir de pautas ou modelos dados.</w:t>
            </w:r>
          </w:p>
        </w:tc>
        <w:tc>
          <w:tcPr>
            <w:tcW w:w="1432" w:type="dxa"/>
          </w:tcPr>
          <w:p w:rsidR="00387800" w:rsidRPr="00387419" w:rsidRDefault="00387800" w:rsidP="00387419">
            <w:pPr>
              <w:pStyle w:val="Sinespaciado"/>
              <w:rPr>
                <w:rFonts w:ascii="Calibri" w:hAnsi="Calibri"/>
                <w:szCs w:val="22"/>
              </w:rPr>
            </w:pPr>
            <w:r w:rsidRPr="00387419">
              <w:rPr>
                <w:rFonts w:ascii="Calibri" w:hAnsi="Calibri"/>
                <w:szCs w:val="22"/>
              </w:rPr>
              <w:t>CCL</w:t>
            </w:r>
          </w:p>
          <w:p w:rsidR="00387800" w:rsidRPr="00387419" w:rsidRDefault="00387800" w:rsidP="00387419">
            <w:pPr>
              <w:pStyle w:val="Sinespaciado"/>
              <w:rPr>
                <w:rFonts w:ascii="Calibri" w:hAnsi="Calibri"/>
                <w:szCs w:val="22"/>
              </w:rPr>
            </w:pPr>
            <w:r w:rsidRPr="00387419">
              <w:rPr>
                <w:rFonts w:ascii="Calibri" w:hAnsi="Calibri"/>
                <w:szCs w:val="22"/>
              </w:rPr>
              <w:t>CAA</w:t>
            </w:r>
          </w:p>
          <w:p w:rsidR="00387800" w:rsidRPr="00387419" w:rsidRDefault="00387800" w:rsidP="00387419">
            <w:pPr>
              <w:pStyle w:val="Sinespaciado"/>
              <w:rPr>
                <w:rFonts w:ascii="Calibri" w:hAnsi="Calibri"/>
                <w:szCs w:val="22"/>
              </w:rPr>
            </w:pPr>
            <w:r w:rsidRPr="00387419">
              <w:rPr>
                <w:rFonts w:ascii="Calibri" w:hAnsi="Calibri"/>
                <w:szCs w:val="22"/>
              </w:rPr>
              <w:t>CSIEE</w:t>
            </w:r>
          </w:p>
          <w:p w:rsidR="00387800" w:rsidRPr="00387419" w:rsidRDefault="00387800" w:rsidP="00387419">
            <w:pPr>
              <w:pStyle w:val="Sinespaciado"/>
              <w:rPr>
                <w:rFonts w:ascii="Calibri" w:hAnsi="Calibri"/>
                <w:szCs w:val="22"/>
              </w:rPr>
            </w:pPr>
            <w:r w:rsidRPr="00387419">
              <w:rPr>
                <w:rFonts w:ascii="Calibri" w:hAnsi="Calibri"/>
                <w:szCs w:val="22"/>
              </w:rPr>
              <w:t>CCEC</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a</w:t>
            </w:r>
          </w:p>
          <w:p w:rsidR="00387800" w:rsidRPr="00387419" w:rsidRDefault="00387800" w:rsidP="00387419">
            <w:pPr>
              <w:pStyle w:val="Sinespaciado"/>
              <w:rPr>
                <w:rFonts w:ascii="Calibri" w:hAnsi="Calibri"/>
                <w:szCs w:val="22"/>
              </w:rPr>
            </w:pPr>
            <w:r w:rsidRPr="00387419">
              <w:rPr>
                <w:rFonts w:ascii="Calibri" w:hAnsi="Calibri"/>
                <w:szCs w:val="22"/>
              </w:rPr>
              <w:t>b</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B5.6. Comprensión, memorización e recitado de poemas co ritmo, entoación e dicción adecuados. </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B5.6. Reproducir textos literarios breves e moi sinxelos adaptados á súa idade.</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 LCB5.6.1. Reproduce textos orais moi breves e sinxelos: cancións e poemas.</w:t>
            </w:r>
          </w:p>
        </w:tc>
        <w:tc>
          <w:tcPr>
            <w:tcW w:w="1432" w:type="dxa"/>
          </w:tcPr>
          <w:p w:rsidR="00387800" w:rsidRPr="00387419" w:rsidRDefault="00387800" w:rsidP="00387419">
            <w:pPr>
              <w:pStyle w:val="Sinespaciado"/>
              <w:rPr>
                <w:rFonts w:ascii="Calibri" w:hAnsi="Calibri"/>
                <w:szCs w:val="22"/>
              </w:rPr>
            </w:pPr>
            <w:r w:rsidRPr="00387419">
              <w:rPr>
                <w:rFonts w:ascii="Calibri" w:hAnsi="Calibri"/>
                <w:szCs w:val="22"/>
              </w:rPr>
              <w:t>CCL</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d</w:t>
            </w:r>
          </w:p>
          <w:p w:rsidR="00387800" w:rsidRPr="00387419" w:rsidRDefault="00387800" w:rsidP="00387419">
            <w:pPr>
              <w:pStyle w:val="Sinespaciado"/>
              <w:rPr>
                <w:rFonts w:ascii="Calibri" w:hAnsi="Calibri"/>
                <w:szCs w:val="22"/>
              </w:rPr>
            </w:pPr>
            <w:r w:rsidRPr="00387419">
              <w:rPr>
                <w:rFonts w:ascii="Calibri" w:hAnsi="Calibri"/>
                <w:szCs w:val="22"/>
              </w:rPr>
              <w:t>e</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B5.7. Dramatización e lectura dramatizada de textos literarios.</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t>B5.7. Participar con interese en dramatizacións de sinxelos textos literarios adaptados á idade.</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t>LCB5.7.1. Realiza dramatizacións individualmente e en grupo de textos literarios axeitados á súa idade.</w:t>
            </w:r>
          </w:p>
        </w:tc>
        <w:tc>
          <w:tcPr>
            <w:tcW w:w="1432" w:type="dxa"/>
          </w:tcPr>
          <w:p w:rsidR="00387800" w:rsidRPr="00387419" w:rsidRDefault="00387800" w:rsidP="00387419">
            <w:pPr>
              <w:pStyle w:val="Sinespaciado"/>
              <w:rPr>
                <w:rFonts w:ascii="Calibri" w:hAnsi="Calibri"/>
                <w:szCs w:val="22"/>
              </w:rPr>
            </w:pPr>
            <w:r w:rsidRPr="00387419">
              <w:rPr>
                <w:rFonts w:ascii="Calibri" w:hAnsi="Calibri"/>
                <w:szCs w:val="22"/>
              </w:rPr>
              <w:t>CCL</w:t>
            </w:r>
          </w:p>
          <w:p w:rsidR="00387800" w:rsidRPr="00387419" w:rsidRDefault="00387800" w:rsidP="00387419">
            <w:pPr>
              <w:pStyle w:val="Sinespaciado"/>
              <w:rPr>
                <w:rFonts w:ascii="Calibri" w:hAnsi="Calibri"/>
                <w:szCs w:val="22"/>
              </w:rPr>
            </w:pPr>
            <w:r w:rsidRPr="00387419">
              <w:rPr>
                <w:rFonts w:ascii="Calibri" w:hAnsi="Calibri"/>
                <w:szCs w:val="22"/>
              </w:rPr>
              <w:t>CAA</w:t>
            </w:r>
          </w:p>
          <w:p w:rsidR="00387800" w:rsidRPr="00387419" w:rsidRDefault="00387800" w:rsidP="00387419">
            <w:pPr>
              <w:pStyle w:val="Sinespaciado"/>
              <w:rPr>
                <w:rFonts w:ascii="Calibri" w:hAnsi="Calibri"/>
                <w:szCs w:val="22"/>
              </w:rPr>
            </w:pPr>
            <w:r w:rsidRPr="00387419">
              <w:rPr>
                <w:rFonts w:ascii="Calibri" w:hAnsi="Calibri"/>
                <w:szCs w:val="22"/>
              </w:rPr>
              <w:t>CCEC</w:t>
            </w:r>
          </w:p>
          <w:p w:rsidR="00387800" w:rsidRPr="00387419" w:rsidRDefault="00387800" w:rsidP="00387419">
            <w:pPr>
              <w:pStyle w:val="Sinespaciado"/>
              <w:rPr>
                <w:rFonts w:ascii="Calibri" w:hAnsi="Calibri"/>
                <w:szCs w:val="22"/>
              </w:rPr>
            </w:pPr>
            <w:r w:rsidRPr="00387419">
              <w:rPr>
                <w:rFonts w:ascii="Calibri" w:hAnsi="Calibri"/>
                <w:szCs w:val="22"/>
              </w:rPr>
              <w:t>CSC</w:t>
            </w:r>
          </w:p>
        </w:tc>
      </w:tr>
      <w:tr w:rsidR="00387800" w:rsidRPr="00387419" w:rsidTr="00387419">
        <w:tc>
          <w:tcPr>
            <w:tcW w:w="1203" w:type="dxa"/>
          </w:tcPr>
          <w:p w:rsidR="00387800" w:rsidRPr="00387419" w:rsidRDefault="00387800" w:rsidP="00387419">
            <w:pPr>
              <w:pStyle w:val="Sinespaciado"/>
              <w:rPr>
                <w:rFonts w:ascii="Calibri" w:hAnsi="Calibri"/>
                <w:szCs w:val="22"/>
              </w:rPr>
            </w:pPr>
            <w:r w:rsidRPr="00387419">
              <w:rPr>
                <w:rFonts w:ascii="Calibri" w:hAnsi="Calibri"/>
                <w:szCs w:val="22"/>
              </w:rPr>
              <w:t>d</w:t>
            </w:r>
          </w:p>
          <w:p w:rsidR="00387800" w:rsidRPr="00387419" w:rsidRDefault="00387800" w:rsidP="00387419">
            <w:pPr>
              <w:pStyle w:val="Sinespaciado"/>
              <w:rPr>
                <w:rFonts w:ascii="Calibri" w:hAnsi="Calibri"/>
                <w:szCs w:val="22"/>
              </w:rPr>
            </w:pPr>
            <w:r w:rsidRPr="00387419">
              <w:rPr>
                <w:rFonts w:ascii="Calibri" w:hAnsi="Calibri"/>
                <w:szCs w:val="22"/>
              </w:rPr>
              <w:t>e</w:t>
            </w:r>
          </w:p>
          <w:p w:rsidR="00387800" w:rsidRPr="00387419" w:rsidRDefault="00387800" w:rsidP="00387419">
            <w:pPr>
              <w:pStyle w:val="Sinespaciado"/>
              <w:rPr>
                <w:rFonts w:ascii="Calibri" w:hAnsi="Calibri"/>
                <w:szCs w:val="22"/>
              </w:rPr>
            </w:pPr>
            <w:r w:rsidRPr="00387419">
              <w:rPr>
                <w:rFonts w:ascii="Calibri" w:hAnsi="Calibri"/>
                <w:szCs w:val="22"/>
              </w:rPr>
              <w:t>o</w:t>
            </w:r>
          </w:p>
        </w:tc>
        <w:tc>
          <w:tcPr>
            <w:tcW w:w="4034" w:type="dxa"/>
          </w:tcPr>
          <w:p w:rsidR="00387800" w:rsidRPr="00387419" w:rsidRDefault="00387800" w:rsidP="00387419">
            <w:pPr>
              <w:pStyle w:val="Sinespaciado"/>
              <w:jc w:val="left"/>
              <w:rPr>
                <w:rFonts w:ascii="Calibri" w:hAnsi="Calibri"/>
                <w:szCs w:val="22"/>
              </w:rPr>
            </w:pPr>
            <w:r w:rsidRPr="00387419">
              <w:rPr>
                <w:rFonts w:ascii="Calibri" w:hAnsi="Calibri"/>
                <w:szCs w:val="22"/>
              </w:rPr>
              <w:t xml:space="preserve">B5.8. Valoración da literatura en calquera lingua (maioritaria, minoritaria ou minorizada) como vehículo de </w:t>
            </w:r>
            <w:r w:rsidRPr="00387419">
              <w:rPr>
                <w:rFonts w:ascii="Calibri" w:hAnsi="Calibri"/>
                <w:szCs w:val="22"/>
              </w:rPr>
              <w:lastRenderedPageBreak/>
              <w:t>comunicación e como recurso de lecer persoal.</w:t>
            </w:r>
          </w:p>
        </w:tc>
        <w:tc>
          <w:tcPr>
            <w:tcW w:w="3351"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B5.8. Valorar a literatura en calquera lingua, especialmente en lingua galega, como vehículo de </w:t>
            </w:r>
            <w:r w:rsidRPr="00387419">
              <w:rPr>
                <w:rFonts w:ascii="Calibri" w:hAnsi="Calibri"/>
                <w:szCs w:val="22"/>
              </w:rPr>
              <w:lastRenderedPageBreak/>
              <w:t>comunicación e como recurso de lecer persoal.</w:t>
            </w:r>
          </w:p>
        </w:tc>
        <w:tc>
          <w:tcPr>
            <w:tcW w:w="4096" w:type="dxa"/>
          </w:tcPr>
          <w:p w:rsidR="00387800" w:rsidRPr="00387419" w:rsidRDefault="00387800" w:rsidP="00387419">
            <w:pPr>
              <w:pStyle w:val="Sinespaciado"/>
              <w:jc w:val="left"/>
              <w:rPr>
                <w:rFonts w:ascii="Calibri" w:hAnsi="Calibri"/>
                <w:szCs w:val="22"/>
              </w:rPr>
            </w:pPr>
            <w:r w:rsidRPr="00387419">
              <w:rPr>
                <w:rFonts w:ascii="Calibri" w:hAnsi="Calibri"/>
                <w:szCs w:val="22"/>
              </w:rPr>
              <w:lastRenderedPageBreak/>
              <w:t xml:space="preserve">LCB5.8.1. Valora a literatura en calquera lingua, especialmente en lingua galega, como vehículo de comunicación e como </w:t>
            </w:r>
            <w:r w:rsidRPr="00387419">
              <w:rPr>
                <w:rFonts w:ascii="Calibri" w:hAnsi="Calibri"/>
                <w:szCs w:val="22"/>
              </w:rPr>
              <w:lastRenderedPageBreak/>
              <w:t>recurso de lecer persoal.</w:t>
            </w:r>
          </w:p>
        </w:tc>
        <w:tc>
          <w:tcPr>
            <w:tcW w:w="1432" w:type="dxa"/>
          </w:tcPr>
          <w:p w:rsidR="00387800" w:rsidRPr="00387419" w:rsidRDefault="00387800" w:rsidP="00387419">
            <w:pPr>
              <w:pStyle w:val="Sinespaciado"/>
              <w:rPr>
                <w:rFonts w:ascii="Calibri" w:hAnsi="Calibri"/>
                <w:szCs w:val="22"/>
              </w:rPr>
            </w:pPr>
            <w:r w:rsidRPr="00387419">
              <w:rPr>
                <w:rFonts w:ascii="Calibri" w:hAnsi="Calibri"/>
                <w:szCs w:val="22"/>
              </w:rPr>
              <w:lastRenderedPageBreak/>
              <w:t>CCL</w:t>
            </w:r>
          </w:p>
          <w:p w:rsidR="00387800" w:rsidRPr="00387419" w:rsidRDefault="00387800" w:rsidP="00387419">
            <w:pPr>
              <w:pStyle w:val="Sinespaciado"/>
              <w:rPr>
                <w:rFonts w:ascii="Calibri" w:hAnsi="Calibri"/>
                <w:szCs w:val="22"/>
              </w:rPr>
            </w:pPr>
            <w:r w:rsidRPr="00387419">
              <w:rPr>
                <w:rFonts w:ascii="Calibri" w:hAnsi="Calibri"/>
                <w:szCs w:val="22"/>
              </w:rPr>
              <w:t>CSC</w:t>
            </w:r>
          </w:p>
          <w:p w:rsidR="00387800" w:rsidRPr="00387419" w:rsidRDefault="00387800" w:rsidP="00387419">
            <w:pPr>
              <w:pStyle w:val="Sinespaciado"/>
              <w:rPr>
                <w:rFonts w:ascii="Calibri" w:hAnsi="Calibri"/>
                <w:szCs w:val="22"/>
              </w:rPr>
            </w:pPr>
            <w:r w:rsidRPr="00387419">
              <w:rPr>
                <w:rFonts w:ascii="Calibri" w:hAnsi="Calibri"/>
                <w:szCs w:val="22"/>
              </w:rPr>
              <w:t>CCEC</w:t>
            </w:r>
          </w:p>
        </w:tc>
      </w:tr>
    </w:tbl>
    <w:p w:rsidR="00387800" w:rsidRPr="00387419" w:rsidRDefault="00387800" w:rsidP="00387419">
      <w:pPr>
        <w:pStyle w:val="Sinespaciado"/>
        <w:rPr>
          <w:rFonts w:ascii="Calibri" w:hAnsi="Calibri"/>
          <w:szCs w:val="22"/>
        </w:rPr>
      </w:pPr>
    </w:p>
    <w:p w:rsidR="00387800" w:rsidRPr="00387419" w:rsidRDefault="00387800" w:rsidP="00387419">
      <w:pPr>
        <w:pStyle w:val="Sinespaciado"/>
        <w:rPr>
          <w:rFonts w:ascii="Calibri" w:hAnsi="Calibri"/>
          <w:szCs w:val="22"/>
        </w:rPr>
      </w:pPr>
    </w:p>
    <w:p w:rsidR="00387800" w:rsidRPr="00387419" w:rsidRDefault="00387800" w:rsidP="00387419">
      <w:pPr>
        <w:pStyle w:val="Sinespaciado"/>
        <w:rPr>
          <w:rFonts w:ascii="Calibri" w:hAnsi="Calibri"/>
          <w:szCs w:val="22"/>
        </w:rPr>
      </w:pPr>
    </w:p>
    <w:p w:rsidR="00387800" w:rsidRPr="00F31741" w:rsidRDefault="00387800" w:rsidP="00F31741">
      <w:pPr>
        <w:pStyle w:val="Sinespaciado"/>
        <w:ind w:firstLine="0"/>
        <w:rPr>
          <w:rFonts w:ascii="Calibri" w:hAnsi="Calibri"/>
          <w:b/>
          <w:sz w:val="24"/>
        </w:rPr>
      </w:pPr>
      <w:r w:rsidRPr="00F31741">
        <w:rPr>
          <w:rFonts w:ascii="Calibri" w:hAnsi="Calibri"/>
          <w:b/>
          <w:sz w:val="24"/>
        </w:rPr>
        <w:t>4. Vinculación entre estándares de aprendizaxe e grao mínimo de consecución de cada un, instrumentos de avaliación e criterios de cualificación.</w:t>
      </w:r>
    </w:p>
    <w:p w:rsidR="00387800" w:rsidRPr="00F31741" w:rsidRDefault="00387800" w:rsidP="00F31741">
      <w:pPr>
        <w:pStyle w:val="Sinespaciado"/>
        <w:ind w:firstLine="0"/>
        <w:rPr>
          <w:rFonts w:ascii="Calibri" w:hAnsi="Calibri"/>
          <w:sz w:val="24"/>
        </w:rPr>
      </w:pPr>
    </w:p>
    <w:tbl>
      <w:tblPr>
        <w:tblW w:w="5000"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5852"/>
        <w:gridCol w:w="709"/>
        <w:gridCol w:w="709"/>
        <w:gridCol w:w="709"/>
        <w:gridCol w:w="567"/>
        <w:gridCol w:w="3969"/>
        <w:gridCol w:w="1601"/>
      </w:tblGrid>
      <w:tr w:rsidR="00387800" w:rsidRPr="00387419" w:rsidTr="00F31741">
        <w:trPr>
          <w:tblHeader/>
        </w:trPr>
        <w:tc>
          <w:tcPr>
            <w:tcW w:w="5852" w:type="dxa"/>
            <w:vAlign w:val="center"/>
          </w:tcPr>
          <w:p w:rsidR="00387800" w:rsidRPr="00387419" w:rsidRDefault="00387800" w:rsidP="00F31741">
            <w:pPr>
              <w:pStyle w:val="Sinespaciado"/>
              <w:jc w:val="center"/>
              <w:rPr>
                <w:rFonts w:ascii="Calibri" w:hAnsi="Calibri"/>
                <w:szCs w:val="22"/>
              </w:rPr>
            </w:pPr>
            <w:r w:rsidRPr="00387419">
              <w:rPr>
                <w:rFonts w:ascii="Calibri" w:hAnsi="Calibri"/>
                <w:szCs w:val="22"/>
              </w:rPr>
              <w:t>Estándares de aprendizaxe</w:t>
            </w:r>
          </w:p>
        </w:tc>
        <w:tc>
          <w:tcPr>
            <w:tcW w:w="709" w:type="dxa"/>
            <w:vAlign w:val="center"/>
          </w:tcPr>
          <w:p w:rsidR="00387800" w:rsidRPr="00387419" w:rsidRDefault="00387800" w:rsidP="00F31741">
            <w:pPr>
              <w:pStyle w:val="Sinespaciado"/>
              <w:ind w:firstLine="0"/>
              <w:rPr>
                <w:rFonts w:ascii="Calibri" w:hAnsi="Calibri"/>
                <w:szCs w:val="22"/>
              </w:rPr>
            </w:pPr>
            <w:r w:rsidRPr="00387419">
              <w:rPr>
                <w:rFonts w:ascii="Calibri" w:hAnsi="Calibri"/>
                <w:szCs w:val="22"/>
              </w:rPr>
              <w:t>1ª AV</w:t>
            </w:r>
          </w:p>
        </w:tc>
        <w:tc>
          <w:tcPr>
            <w:tcW w:w="709" w:type="dxa"/>
            <w:vAlign w:val="center"/>
          </w:tcPr>
          <w:p w:rsidR="00387800" w:rsidRPr="00387419" w:rsidRDefault="00387800" w:rsidP="00F31741">
            <w:pPr>
              <w:pStyle w:val="Sinespaciado"/>
              <w:ind w:firstLine="0"/>
              <w:rPr>
                <w:rFonts w:ascii="Calibri" w:hAnsi="Calibri"/>
                <w:szCs w:val="22"/>
              </w:rPr>
            </w:pPr>
            <w:r w:rsidRPr="00387419">
              <w:rPr>
                <w:rFonts w:ascii="Calibri" w:hAnsi="Calibri"/>
                <w:szCs w:val="22"/>
              </w:rPr>
              <w:t>2ª AV</w:t>
            </w:r>
          </w:p>
        </w:tc>
        <w:tc>
          <w:tcPr>
            <w:tcW w:w="709" w:type="dxa"/>
            <w:vAlign w:val="center"/>
          </w:tcPr>
          <w:p w:rsidR="00387800" w:rsidRPr="00387419" w:rsidRDefault="00387800" w:rsidP="00F31741">
            <w:pPr>
              <w:pStyle w:val="Sinespaciado"/>
              <w:ind w:firstLine="0"/>
              <w:rPr>
                <w:rFonts w:ascii="Calibri" w:hAnsi="Calibri"/>
                <w:szCs w:val="22"/>
              </w:rPr>
            </w:pPr>
            <w:r w:rsidRPr="00387419">
              <w:rPr>
                <w:rFonts w:ascii="Calibri" w:hAnsi="Calibri"/>
                <w:szCs w:val="22"/>
              </w:rPr>
              <w:t>3ª AV</w:t>
            </w:r>
          </w:p>
        </w:tc>
        <w:tc>
          <w:tcPr>
            <w:tcW w:w="567" w:type="dxa"/>
            <w:vAlign w:val="center"/>
          </w:tcPr>
          <w:p w:rsidR="00387800" w:rsidRPr="00387419" w:rsidRDefault="00387800" w:rsidP="00F31741">
            <w:pPr>
              <w:pStyle w:val="Sinespaciado"/>
              <w:ind w:firstLine="0"/>
              <w:rPr>
                <w:rFonts w:ascii="Calibri" w:hAnsi="Calibri"/>
                <w:szCs w:val="22"/>
              </w:rPr>
            </w:pPr>
            <w:r w:rsidRPr="00387419">
              <w:rPr>
                <w:rFonts w:ascii="Calibri" w:hAnsi="Calibri"/>
                <w:szCs w:val="22"/>
              </w:rPr>
              <w:t>MIN</w:t>
            </w:r>
          </w:p>
        </w:tc>
        <w:tc>
          <w:tcPr>
            <w:tcW w:w="3969" w:type="dxa"/>
            <w:vAlign w:val="center"/>
          </w:tcPr>
          <w:p w:rsidR="00387800" w:rsidRPr="00387419" w:rsidRDefault="00387800" w:rsidP="00F31741">
            <w:pPr>
              <w:pStyle w:val="Sinespaciado"/>
              <w:ind w:firstLine="0"/>
              <w:jc w:val="center"/>
              <w:rPr>
                <w:rFonts w:ascii="Calibri" w:hAnsi="Calibri"/>
                <w:szCs w:val="22"/>
              </w:rPr>
            </w:pPr>
            <w:r w:rsidRPr="00387419">
              <w:rPr>
                <w:rFonts w:ascii="Calibri" w:hAnsi="Calibri"/>
                <w:szCs w:val="22"/>
              </w:rPr>
              <w:t>Instrumentos de avaliación</w:t>
            </w:r>
          </w:p>
        </w:tc>
        <w:tc>
          <w:tcPr>
            <w:tcW w:w="1601" w:type="dxa"/>
            <w:vAlign w:val="center"/>
          </w:tcPr>
          <w:p w:rsidR="00387800" w:rsidRDefault="00387800" w:rsidP="00F31741">
            <w:pPr>
              <w:pStyle w:val="Sinespaciado"/>
              <w:ind w:firstLine="0"/>
              <w:jc w:val="center"/>
              <w:rPr>
                <w:rFonts w:ascii="Calibri" w:hAnsi="Calibri"/>
                <w:szCs w:val="22"/>
              </w:rPr>
            </w:pPr>
            <w:r w:rsidRPr="00387419">
              <w:rPr>
                <w:rFonts w:ascii="Calibri" w:hAnsi="Calibri"/>
                <w:szCs w:val="22"/>
              </w:rPr>
              <w:t>Criterios de</w:t>
            </w:r>
          </w:p>
          <w:p w:rsidR="00387800" w:rsidRPr="00387419" w:rsidRDefault="00387800" w:rsidP="00F31741">
            <w:pPr>
              <w:pStyle w:val="Sinespaciado"/>
              <w:ind w:firstLine="0"/>
              <w:jc w:val="center"/>
              <w:rPr>
                <w:rFonts w:ascii="Calibri" w:hAnsi="Calibri"/>
                <w:szCs w:val="22"/>
              </w:rPr>
            </w:pPr>
            <w:r w:rsidRPr="00387419">
              <w:rPr>
                <w:rFonts w:ascii="Calibri" w:hAnsi="Calibri"/>
                <w:szCs w:val="22"/>
              </w:rPr>
              <w:t>cualificación</w:t>
            </w:r>
          </w:p>
        </w:tc>
      </w:tr>
      <w:tr w:rsidR="00387800" w:rsidRPr="00387419" w:rsidTr="00F31741">
        <w:trPr>
          <w:trHeight w:val="251"/>
        </w:trPr>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LCB1.1.1. Expresa de forma global sentimentos, vivencias e opinións.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LCB1.1.2. Aplica as normas socio - comunicativas: escoita, espera de quendas.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LCB1.2.1. Integra de xeito global os recursos básicos verbais e non verbais para comunicarse oralmente, identificando, de xeito global, o valor comunicativo destes.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LCB1.2.2. Exprésase cunha pronunciación e unha dicción axeitada ao seu nivel.</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 xml:space="preserve">LCB1.3.1. Participa activamente en diversas situacións de comunicación: </w:t>
            </w:r>
          </w:p>
          <w:p w:rsidR="00387800" w:rsidRPr="00387419" w:rsidRDefault="00387800" w:rsidP="00387419">
            <w:pPr>
              <w:pStyle w:val="Sinespaciado"/>
              <w:rPr>
                <w:rFonts w:ascii="Calibri" w:hAnsi="Calibri"/>
                <w:szCs w:val="22"/>
              </w:rPr>
            </w:pPr>
            <w:r w:rsidRPr="00387419">
              <w:rPr>
                <w:rFonts w:ascii="Calibri" w:hAnsi="Calibri"/>
                <w:szCs w:val="22"/>
              </w:rPr>
              <w:lastRenderedPageBreak/>
              <w:t>- diálogos</w:t>
            </w:r>
          </w:p>
          <w:p w:rsidR="00387800" w:rsidRPr="00387419" w:rsidRDefault="00387800" w:rsidP="00387419">
            <w:pPr>
              <w:pStyle w:val="Sinespaciado"/>
              <w:rPr>
                <w:rFonts w:ascii="Calibri" w:hAnsi="Calibri"/>
                <w:szCs w:val="22"/>
              </w:rPr>
            </w:pPr>
            <w:r w:rsidRPr="00387419">
              <w:rPr>
                <w:rFonts w:ascii="Calibri" w:hAnsi="Calibri"/>
                <w:szCs w:val="22"/>
              </w:rPr>
              <w:t>-exposicións orais guiadas, con axuda, cando cumpra, das tecnoloxías da información e da comunicación.</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lastRenderedPageBreak/>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lastRenderedPageBreak/>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lastRenderedPageBreak/>
              <w:t>LCB1.4.1. Utiliza o vocabulario axeitado ao seu nivel.</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C014C0" w:rsidRDefault="00C014C0" w:rsidP="00387419">
            <w:pPr>
              <w:pStyle w:val="Sinespaciado"/>
              <w:rPr>
                <w:rFonts w:ascii="Calibri" w:hAnsi="Calibri"/>
                <w:szCs w:val="22"/>
              </w:rPr>
            </w:pPr>
          </w:p>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p>
          <w:p w:rsidR="00387800" w:rsidRPr="00387419" w:rsidRDefault="00387800" w:rsidP="00387419">
            <w:pPr>
              <w:pStyle w:val="Sinespaciado"/>
              <w:rPr>
                <w:rFonts w:ascii="Calibri" w:hAnsi="Calibri"/>
                <w:szCs w:val="22"/>
              </w:rPr>
            </w:pP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LCB1.4.2. Identifica polo contexto o significado de distintas palabras.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p>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p>
          <w:p w:rsidR="00387800" w:rsidRPr="00387419" w:rsidRDefault="00387800" w:rsidP="00387419">
            <w:pPr>
              <w:pStyle w:val="Sinespaciado"/>
              <w:rPr>
                <w:rFonts w:ascii="Calibri" w:hAnsi="Calibri"/>
                <w:szCs w:val="22"/>
              </w:rPr>
            </w:pP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 xml:space="preserve"> LCB1.5.1. Comprende, de forma global, a información xeral dun texto oral sinxelo de uso habitual, do ámbito escolar e social.</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p>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p>
          <w:p w:rsidR="00387800" w:rsidRPr="00387419" w:rsidRDefault="00387800" w:rsidP="00387419">
            <w:pPr>
              <w:pStyle w:val="Sinespaciado"/>
              <w:rPr>
                <w:rFonts w:ascii="Calibri" w:hAnsi="Calibri"/>
                <w:szCs w:val="22"/>
              </w:rPr>
            </w:pP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 xml:space="preserve">LCB1.5.2. Recoñece a tipoloxía moi evidente de textos orais sinxelos atendendo á forma da mensaxe e a súa intención </w:t>
            </w:r>
            <w:r w:rsidRPr="00387419">
              <w:rPr>
                <w:rFonts w:ascii="Calibri" w:hAnsi="Calibri"/>
                <w:szCs w:val="22"/>
              </w:rPr>
              <w:lastRenderedPageBreak/>
              <w:t>comunicativa: cartas, anuncios, regulamentos, folletos….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lastRenderedPageBreak/>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lastRenderedPageBreak/>
              <w:t>Análise das producións dos alumnos</w:t>
            </w:r>
          </w:p>
        </w:tc>
        <w:tc>
          <w:tcPr>
            <w:tcW w:w="1601" w:type="dxa"/>
            <w:vAlign w:val="center"/>
          </w:tcPr>
          <w:p w:rsidR="00387800" w:rsidRPr="00387419" w:rsidRDefault="00387800" w:rsidP="00387419">
            <w:pPr>
              <w:pStyle w:val="Sinespaciado"/>
              <w:rPr>
                <w:rFonts w:ascii="Calibri" w:hAnsi="Calibri"/>
                <w:szCs w:val="22"/>
              </w:rPr>
            </w:pPr>
          </w:p>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lastRenderedPageBreak/>
              <w:t>40%</w:t>
            </w:r>
          </w:p>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lastRenderedPageBreak/>
              <w:t xml:space="preserve">LCB1.5.3. Responde preguntas </w:t>
            </w:r>
            <w:r w:rsidRPr="00387419">
              <w:rPr>
                <w:rFonts w:ascii="Calibri" w:hAnsi="Calibri"/>
                <w:bCs/>
                <w:szCs w:val="22"/>
              </w:rPr>
              <w:t>correspondentes</w:t>
            </w:r>
            <w:r w:rsidRPr="00387419">
              <w:rPr>
                <w:rFonts w:ascii="Calibri" w:hAnsi="Calibri"/>
                <w:szCs w:val="22"/>
              </w:rPr>
              <w:t xml:space="preserve"> á compresión literal.</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LCB1.6.1. Iníciase na utilización guiada dos medios audiovisuais e dixitais para obter información.</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p>
          <w:p w:rsidR="00387800" w:rsidRPr="00387419" w:rsidRDefault="00387800" w:rsidP="00387419">
            <w:pPr>
              <w:pStyle w:val="Sinespaciado"/>
              <w:rPr>
                <w:rFonts w:ascii="Calibri" w:hAnsi="Calibri"/>
                <w:szCs w:val="22"/>
              </w:rPr>
            </w:pPr>
            <w:r w:rsidRPr="00387419">
              <w:rPr>
                <w:rFonts w:ascii="Calibri" w:hAnsi="Calibri"/>
                <w:szCs w:val="22"/>
              </w:rPr>
              <w:t>100%</w:t>
            </w:r>
          </w:p>
          <w:p w:rsidR="00387800" w:rsidRPr="00387419" w:rsidRDefault="00387800" w:rsidP="00387419">
            <w:pPr>
              <w:pStyle w:val="Sinespaciado"/>
              <w:rPr>
                <w:rFonts w:ascii="Calibri" w:hAnsi="Calibri"/>
                <w:szCs w:val="22"/>
              </w:rPr>
            </w:pP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LCB1.6.2. Recoñece de forma global o contido principal dunha entrevista, noticia ou debate infantil procedente dos medios de comunicación.</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LCB1.7.1. Reproduce de memoria textos literarios ou non literarios, sinxelos e breves, axeitados aos seus gustos e intereses.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LCB1.8.1. Adecúa a entoación, o volume e o xesto á representación dramática.</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LCB1.9.1. Elabora comprensiblemente textos orais sinxelos, do ámbito escolar e social, de diferente tipoloxía: noticias, avisos, contos, poemas, anécdotas….</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9230D5">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p>
          <w:p w:rsidR="00387800" w:rsidRPr="00387419" w:rsidRDefault="009230D5" w:rsidP="00387419">
            <w:pPr>
              <w:pStyle w:val="Sinespaciado"/>
              <w:rPr>
                <w:rFonts w:ascii="Calibri" w:hAnsi="Calibri"/>
                <w:szCs w:val="22"/>
              </w:rPr>
            </w:pPr>
            <w:r>
              <w:rPr>
                <w:rFonts w:ascii="Calibri" w:hAnsi="Calibri"/>
                <w:szCs w:val="22"/>
              </w:rPr>
              <w:t>5</w:t>
            </w:r>
            <w:r w:rsidR="00387800" w:rsidRPr="00387419">
              <w:rPr>
                <w:rFonts w:ascii="Calibri" w:hAnsi="Calibri"/>
                <w:szCs w:val="22"/>
              </w:rPr>
              <w:t>0%</w:t>
            </w:r>
          </w:p>
          <w:p w:rsidR="00387800" w:rsidRPr="00387419" w:rsidRDefault="009230D5" w:rsidP="009230D5">
            <w:pPr>
              <w:pStyle w:val="Sinespaciado"/>
              <w:ind w:firstLine="0"/>
              <w:rPr>
                <w:rFonts w:ascii="Calibri" w:hAnsi="Calibri"/>
                <w:szCs w:val="22"/>
              </w:rPr>
            </w:pPr>
            <w:r>
              <w:rPr>
                <w:rFonts w:ascii="Calibri" w:hAnsi="Calibri"/>
                <w:szCs w:val="22"/>
              </w:rPr>
              <w:t xml:space="preserve">      5</w:t>
            </w:r>
            <w:r w:rsidR="00387800" w:rsidRPr="00387419">
              <w:rPr>
                <w:rFonts w:ascii="Calibri" w:hAnsi="Calibri"/>
                <w:szCs w:val="22"/>
              </w:rPr>
              <w:t>0%</w:t>
            </w:r>
          </w:p>
          <w:p w:rsidR="00387800" w:rsidRPr="00387419" w:rsidRDefault="00387800" w:rsidP="00387419">
            <w:pPr>
              <w:pStyle w:val="Sinespaciado"/>
              <w:rPr>
                <w:rFonts w:ascii="Calibri" w:hAnsi="Calibri"/>
                <w:szCs w:val="22"/>
              </w:rPr>
            </w:pP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LCB1.9.2. Organiza o discurso cunha secuencia coherente elemental.</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r>
              <w:rPr>
                <w:rFonts w:ascii="Calibri" w:hAnsi="Calibri"/>
                <w:szCs w:val="22"/>
              </w:rPr>
              <w:t>X</w:t>
            </w: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40%</w:t>
            </w:r>
          </w:p>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lastRenderedPageBreak/>
              <w:t>LCB1.10.1 Usa unha linguaxe non discriminatoria e respectuosa coas diferenzas.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LCB1.11.1 Emprega de xeito efectivo a linguaxe oral para comunicarse: escoita e pregunta para asegurar a comprensión.</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r>
              <w:rPr>
                <w:rFonts w:ascii="Calibri" w:hAnsi="Calibri"/>
                <w:szCs w:val="22"/>
              </w:rPr>
              <w:t>X</w:t>
            </w: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 xml:space="preserve">LCB2.1.1. Le en voz alta, con pronunciación e entoación axeitada, diferentes tipos de textos moi sinxelos apropiados á súa idade. </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 xml:space="preserve"> LCB2.1.2. Le en silencio textos moi sinxelos próximos á súa experiencia infantil.</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LCB2.2.1. Identifica o tema dun texto sinxelo.</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40%</w:t>
            </w:r>
          </w:p>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LCB2.2.2. Distingue, de forma xeral, entre as diversas tipoloxías textuais en textos do ámbito escolar e social, atendendo á forma da mensaxe (descritivos, narrativos, dialogados) e a súa intención comunicativa (informativos, literarios e prescritivos).</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LCB2.3.1. Activa, de forma guiada, coñecementos previos para comprender un texto.</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lastRenderedPageBreak/>
              <w:t>LCB2.3.2. Formula hipóteses sobre o contido do texto a partir do título e das ilustracións redundantes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40%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LCB2.3.3. Relaciona a información contida nas ilustracións coa información que aparece no texto.</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r>
              <w:rPr>
                <w:rFonts w:ascii="Calibri" w:hAnsi="Calibri"/>
                <w:szCs w:val="22"/>
              </w:rPr>
              <w:t>X</w:t>
            </w: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40%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LCB2.4.1. Dedica, de xeito guiado, momentos de lecer para a lectura voluntaria.</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LCB2.4.2. Explica, de xeito sinxelo, as súas preferencias lectoras.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LCB2.5.1. Consulta na biblioteca, de xeito guiado, diferentes fontes bibliográficas e textos en soporte informático para obter información sobre libros do seu interese.</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LCB2.6.1. Coida, conserva e organiza os seus libros.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r>
              <w:rPr>
                <w:rFonts w:ascii="Calibri" w:hAnsi="Calibri"/>
                <w:szCs w:val="22"/>
              </w:rPr>
              <w:t>X</w:t>
            </w: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LCB2.7.1. Diferenza, con axuda, entre información e publicidade.</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LCB2.8.1. Formula hipóteses, de xeito guiado, sobre a finalidade de diferentes textos moi sinxelos a partir da súa tipoloxía, e dos elementos lingüísticos e non lingüísticos moi redundantes, axeitados á súa idade.</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 xml:space="preserve">LCB2.8.1. Utiliza, de xeito guiado, as </w:t>
            </w:r>
            <w:r w:rsidRPr="00387419">
              <w:rPr>
                <w:rFonts w:ascii="Calibri" w:hAnsi="Calibri"/>
                <w:bCs/>
                <w:szCs w:val="22"/>
              </w:rPr>
              <w:t xml:space="preserve">Tecnoloxías da Información e Comunicación </w:t>
            </w:r>
            <w:r w:rsidRPr="00387419">
              <w:rPr>
                <w:rFonts w:ascii="Calibri" w:hAnsi="Calibri"/>
                <w:szCs w:val="22"/>
              </w:rPr>
              <w:t>para buscar información.</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lastRenderedPageBreak/>
              <w:t>LCB3.1.1. Escribe, con axuda, en diferentes soportes, textos sinxelos propios da vida cotiá, do ámbito escolar e social, atendendo á forma da mensaxe e a súa intención comunicativa)e respectando as normas gramaticais e ortográficas básicas: cartas, folletos informativos, noticias, instrucións, receitas, textos literarios…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LCB3.1.2. Presenta os seus traballos con caligrafía clara e limpeza, evitando riscos etc.</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LCB3.2.1. Valora a súa propia produción escrita, así como a produción escrita dos seus compañeiros.</w:t>
            </w:r>
            <w:r w:rsidRPr="00387419">
              <w:rPr>
                <w:rFonts w:ascii="Calibri" w:hAnsi="Calibri"/>
                <w:szCs w:val="22"/>
              </w:rPr>
              <w:tab/>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trike/>
                <w:szCs w:val="22"/>
              </w:rPr>
            </w:pPr>
            <w:r w:rsidRPr="00387419">
              <w:rPr>
                <w:rFonts w:ascii="Calibri" w:hAnsi="Calibri"/>
                <w:szCs w:val="22"/>
              </w:rPr>
              <w:t xml:space="preserve">LCB3.3.1. Utiliza borradores que amosan a xeración e selección de ideas e a revisión ortográfica na escritura de textos sinxelos propios do ámbito da vida persoal, social e escolar. </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 xml:space="preserve">LCB3.4.1. Elabora, de forma guiada, gráficas sinxelas sobre experiencias realizadas: plantar fabas, cría de vermes de seda…. </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LCB3.4.2. Elabora e presenta, de forma guiada, textos sinxelos, que ilustra con imaxes de carácter redundante co contido.</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r>
              <w:rPr>
                <w:rFonts w:ascii="Calibri" w:hAnsi="Calibri"/>
                <w:szCs w:val="22"/>
              </w:rPr>
              <w:t>X</w:t>
            </w: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50%</w:t>
            </w:r>
          </w:p>
          <w:p w:rsidR="00387800" w:rsidRPr="00387419" w:rsidRDefault="00387800" w:rsidP="00387419">
            <w:pPr>
              <w:pStyle w:val="Sinespaciado"/>
              <w:rPr>
                <w:rFonts w:ascii="Calibri" w:hAnsi="Calibri"/>
                <w:szCs w:val="22"/>
              </w:rPr>
            </w:pPr>
            <w:r w:rsidRPr="00387419">
              <w:rPr>
                <w:rFonts w:ascii="Calibri" w:hAnsi="Calibri"/>
                <w:szCs w:val="22"/>
              </w:rPr>
              <w:t>50%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LCB3.6.1. Usa, con axuda, as Tecnoloxías da Información e Comunicación para escribir e presentar textos moi sinxelos.</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BLOQUE 4. COÑECEMENTO DA LINGUA</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lastRenderedPageBreak/>
              <w:t>LCB4.1.1. Utiliza de xeito guiado categorías gramaticais básicas: o nome, artigo, adxectivo, verbo.</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LCB4.1.2. Utiliza con corrección os tempos verbais: presente, pasado e futuro ao producir textos orais e escritos.</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LCB4.2.1. Utiliza sinónimos e antónimos, polisémicas na expresión oral e escrita.</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LCB4.2.2. Forma palabras compostas a partir de palabras simples.</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 xml:space="preserve"> LCB4.2.3. Identifica o suxeito/grupo nominal e predicado nas oracións simples.</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LCB4.3.1. Utiliza os signos de puntuación e as normas ortográficas propias do nivel e as aplica á escritura de textos sinxelos.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40%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LCB4.4.1. Aplica as normas de concordancia de xénero e número na expresión oral e escrita.</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r>
              <w:rPr>
                <w:rFonts w:ascii="Calibri" w:hAnsi="Calibri"/>
                <w:szCs w:val="22"/>
              </w:rPr>
              <w:t>X</w:t>
            </w: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Intercambio oral</w:t>
            </w:r>
          </w:p>
          <w:p w:rsidR="00387800" w:rsidRPr="00387419" w:rsidRDefault="00387800" w:rsidP="00387419">
            <w:pPr>
              <w:pStyle w:val="Sinespaciado"/>
              <w:rPr>
                <w:rFonts w:ascii="Calibri" w:hAnsi="Calibri"/>
                <w:szCs w:val="22"/>
              </w:rPr>
            </w:pPr>
            <w:r w:rsidRPr="00387419">
              <w:rPr>
                <w:rFonts w:ascii="Calibri" w:hAnsi="Calibri"/>
                <w:szCs w:val="22"/>
              </w:rPr>
              <w:lastRenderedPageBreak/>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lastRenderedPageBreak/>
              <w:t>30%</w:t>
            </w:r>
          </w:p>
          <w:p w:rsidR="00387800" w:rsidRPr="00387419" w:rsidRDefault="00387800" w:rsidP="00387419">
            <w:pPr>
              <w:pStyle w:val="Sinespaciado"/>
              <w:rPr>
                <w:rFonts w:ascii="Calibri" w:hAnsi="Calibri"/>
                <w:szCs w:val="22"/>
              </w:rPr>
            </w:pPr>
            <w:r w:rsidRPr="00387419">
              <w:rPr>
                <w:rFonts w:ascii="Calibri" w:hAnsi="Calibri"/>
                <w:szCs w:val="22"/>
              </w:rPr>
              <w:t>20%</w:t>
            </w:r>
          </w:p>
          <w:p w:rsidR="00387800" w:rsidRPr="00387419" w:rsidRDefault="00387800" w:rsidP="00387419">
            <w:pPr>
              <w:pStyle w:val="Sinespaciado"/>
              <w:rPr>
                <w:rFonts w:ascii="Calibri" w:hAnsi="Calibri"/>
                <w:szCs w:val="22"/>
              </w:rPr>
            </w:pPr>
            <w:r w:rsidRPr="00387419">
              <w:rPr>
                <w:rFonts w:ascii="Calibri" w:hAnsi="Calibri"/>
                <w:szCs w:val="22"/>
              </w:rPr>
              <w:lastRenderedPageBreak/>
              <w:t>20%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lastRenderedPageBreak/>
              <w:t>LCB4.4.2. Utiliza signos de puntuación nas súas composicións escritas.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40%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LCB4.4.3. Utiliza unha sintaxe básica nas producións escritas propias.</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Proba escrita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30%</w:t>
            </w:r>
          </w:p>
          <w:p w:rsidR="00387800" w:rsidRPr="00387419" w:rsidRDefault="00387800" w:rsidP="00387419">
            <w:pPr>
              <w:pStyle w:val="Sinespaciado"/>
              <w:rPr>
                <w:rFonts w:ascii="Calibri" w:hAnsi="Calibri"/>
                <w:szCs w:val="22"/>
              </w:rPr>
            </w:pPr>
            <w:r w:rsidRPr="00387419">
              <w:rPr>
                <w:rFonts w:ascii="Calibri" w:hAnsi="Calibri"/>
                <w:szCs w:val="22"/>
              </w:rPr>
              <w:t>40%</w:t>
            </w:r>
          </w:p>
          <w:p w:rsidR="00387800" w:rsidRPr="00387419" w:rsidRDefault="00387800" w:rsidP="00387419">
            <w:pPr>
              <w:pStyle w:val="Sinespaciado"/>
              <w:rPr>
                <w:rFonts w:ascii="Calibri" w:hAnsi="Calibri"/>
                <w:szCs w:val="22"/>
              </w:rPr>
            </w:pPr>
            <w:r w:rsidRPr="00387419">
              <w:rPr>
                <w:rFonts w:ascii="Calibri" w:hAnsi="Calibri"/>
                <w:szCs w:val="22"/>
              </w:rPr>
              <w:t>30%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LCB4.5.1. Utiliza de forma guiada, distintos programas educativos dixitais.</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 xml:space="preserve">LCB4.6.1. Compara aspectos (gráficos, sintácticos, léxicos) das linguas que coñece. </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70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X</w:t>
            </w: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100%</w:t>
            </w:r>
          </w:p>
        </w:tc>
      </w:tr>
      <w:tr w:rsidR="00387800" w:rsidRPr="00387419" w:rsidTr="00F31741">
        <w:tc>
          <w:tcPr>
            <w:tcW w:w="14116" w:type="dxa"/>
            <w:gridSpan w:val="7"/>
          </w:tcPr>
          <w:p w:rsidR="00387800" w:rsidRPr="00387419" w:rsidRDefault="00387800" w:rsidP="00387419">
            <w:pPr>
              <w:pStyle w:val="Sinespaciado"/>
              <w:rPr>
                <w:rFonts w:ascii="Calibri" w:hAnsi="Calibri"/>
                <w:szCs w:val="22"/>
              </w:rPr>
            </w:pPr>
            <w:r w:rsidRPr="00387419">
              <w:rPr>
                <w:rFonts w:ascii="Calibri" w:hAnsi="Calibri"/>
                <w:szCs w:val="22"/>
              </w:rPr>
              <w:t>BLOQUE 5. EDUCACIÓN LITERARIA</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LCB5.1.1. Valora de forma global, textos propios da literatura infantil: contos, cancións, poesía, cómics, refráns e adiviñas</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901C7E" w:rsidP="00387419">
            <w:pPr>
              <w:pStyle w:val="Sinespaciado"/>
              <w:rPr>
                <w:rFonts w:ascii="Calibri" w:hAnsi="Calibri"/>
                <w:szCs w:val="22"/>
              </w:rPr>
            </w:pPr>
            <w:r>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LCB5.2.1. Inicia a lectura guiada de textos narrativos sinxelos de tradición oral, literatura infantil, adaptacións de obras clásicas e literatura actual.</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901C7E" w:rsidP="00387419">
            <w:pPr>
              <w:pStyle w:val="Sinespaciado"/>
              <w:rPr>
                <w:rFonts w:ascii="Calibri" w:hAnsi="Calibri"/>
                <w:szCs w:val="22"/>
              </w:rPr>
            </w:pPr>
            <w:r>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LCB5.2.2. Interpreta, intuitivamente e con axuda, a linguaxe figurada en textos literarios (personificacións)</w:t>
            </w:r>
            <w:r w:rsidRPr="00387419">
              <w:rPr>
                <w:rFonts w:ascii="Calibri" w:hAnsi="Calibri"/>
                <w:szCs w:val="22"/>
              </w:rPr>
              <w:tab/>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901C7E" w:rsidP="00387419">
            <w:pPr>
              <w:pStyle w:val="Sinespaciado"/>
              <w:rPr>
                <w:rFonts w:ascii="Calibri" w:hAnsi="Calibri"/>
                <w:szCs w:val="22"/>
              </w:rPr>
            </w:pPr>
            <w:r>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LCB5.3.1. Valora os recursos literarios da tradición oral: poemas, cancións, contos, refráns, adiviñas.</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r w:rsidRPr="00387419">
              <w:rPr>
                <w:rFonts w:ascii="Calibri" w:hAnsi="Calibri"/>
                <w:szCs w:val="22"/>
              </w:rPr>
              <w:t>Análise das producións dos alumnos</w:t>
            </w:r>
          </w:p>
        </w:tc>
        <w:tc>
          <w:tcPr>
            <w:tcW w:w="1601" w:type="dxa"/>
            <w:vAlign w:val="center"/>
          </w:tcPr>
          <w:p w:rsidR="00387800" w:rsidRPr="00387419" w:rsidRDefault="00901C7E" w:rsidP="00387419">
            <w:pPr>
              <w:pStyle w:val="Sinespaciado"/>
              <w:rPr>
                <w:rFonts w:ascii="Calibri" w:hAnsi="Calibri"/>
                <w:szCs w:val="22"/>
              </w:rPr>
            </w:pPr>
            <w:r>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 xml:space="preserve">LCB5.5.1. Crea, con axuda, sinxelos textos literarios (contos, </w:t>
            </w:r>
            <w:r w:rsidRPr="00387419">
              <w:rPr>
                <w:rFonts w:ascii="Calibri" w:hAnsi="Calibri"/>
                <w:szCs w:val="22"/>
              </w:rPr>
              <w:lastRenderedPageBreak/>
              <w:t>poemas) a partir de pautas ou modelos dados.</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901C7E" w:rsidP="00387419">
            <w:pPr>
              <w:pStyle w:val="Sinespaciado"/>
              <w:rPr>
                <w:rFonts w:ascii="Calibri" w:hAnsi="Calibri"/>
                <w:szCs w:val="22"/>
              </w:rPr>
            </w:pPr>
            <w:r w:rsidRPr="00387419">
              <w:rPr>
                <w:rFonts w:ascii="Calibri" w:hAnsi="Calibri"/>
                <w:szCs w:val="22"/>
              </w:rPr>
              <w:t>Análise das producións dos alumnos</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901C7E" w:rsidP="00387419">
            <w:pPr>
              <w:pStyle w:val="Sinespaciado"/>
              <w:rPr>
                <w:rFonts w:ascii="Calibri" w:hAnsi="Calibri"/>
                <w:szCs w:val="22"/>
              </w:rPr>
            </w:pPr>
            <w:r>
              <w:rPr>
                <w:rFonts w:ascii="Calibri" w:hAnsi="Calibri"/>
                <w:szCs w:val="22"/>
              </w:rPr>
              <w:lastRenderedPageBreak/>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lastRenderedPageBreak/>
              <w:t xml:space="preserve"> LCB5.6.1. Reproduce textos orais moi breves e sinxelos: cancións e poemas.</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901C7E" w:rsidP="00387419">
            <w:pPr>
              <w:pStyle w:val="Sinespaciado"/>
              <w:rPr>
                <w:rFonts w:ascii="Calibri" w:hAnsi="Calibri"/>
                <w:szCs w:val="22"/>
              </w:rPr>
            </w:pPr>
            <w:r>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LCB5.7.1. Realiza dramatizacións individualmente e en grupo de textos literarios axeitados á súa idade.</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901C7E" w:rsidP="00387419">
            <w:pPr>
              <w:pStyle w:val="Sinespaciado"/>
              <w:rPr>
                <w:rFonts w:ascii="Calibri" w:hAnsi="Calibri"/>
                <w:szCs w:val="22"/>
              </w:rPr>
            </w:pPr>
            <w:r>
              <w:rPr>
                <w:rFonts w:ascii="Calibri" w:hAnsi="Calibri"/>
                <w:szCs w:val="22"/>
              </w:rPr>
              <w:t>100%</w:t>
            </w:r>
          </w:p>
        </w:tc>
      </w:tr>
      <w:tr w:rsidR="00387800" w:rsidRPr="00387419" w:rsidTr="00F31741">
        <w:tc>
          <w:tcPr>
            <w:tcW w:w="5852" w:type="dxa"/>
          </w:tcPr>
          <w:p w:rsidR="00387800" w:rsidRPr="00387419" w:rsidRDefault="00387800" w:rsidP="00387419">
            <w:pPr>
              <w:pStyle w:val="Sinespaciado"/>
              <w:rPr>
                <w:rFonts w:ascii="Calibri" w:hAnsi="Calibri"/>
                <w:szCs w:val="22"/>
              </w:rPr>
            </w:pPr>
            <w:r w:rsidRPr="00387419">
              <w:rPr>
                <w:rFonts w:ascii="Calibri" w:hAnsi="Calibri"/>
                <w:szCs w:val="22"/>
              </w:rPr>
              <w:t>LCB5.8.1. Valora a literatura en calquera lingua, especialmente en lingua galega, como vehículo de comunicación e como recurso de lecer persoal.</w:t>
            </w: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709" w:type="dxa"/>
            <w:vAlign w:val="center"/>
          </w:tcPr>
          <w:p w:rsidR="00387800" w:rsidRPr="00387419" w:rsidRDefault="00387800" w:rsidP="00387419">
            <w:pPr>
              <w:pStyle w:val="Sinespaciado"/>
              <w:rPr>
                <w:rFonts w:ascii="Calibri" w:hAnsi="Calibri"/>
                <w:szCs w:val="22"/>
              </w:rPr>
            </w:pPr>
          </w:p>
        </w:tc>
        <w:tc>
          <w:tcPr>
            <w:tcW w:w="567" w:type="dxa"/>
            <w:vAlign w:val="center"/>
          </w:tcPr>
          <w:p w:rsidR="00387800" w:rsidRPr="00387419" w:rsidRDefault="00387800" w:rsidP="00387419">
            <w:pPr>
              <w:pStyle w:val="Sinespaciado"/>
              <w:rPr>
                <w:rFonts w:ascii="Calibri" w:hAnsi="Calibri"/>
                <w:szCs w:val="22"/>
              </w:rPr>
            </w:pPr>
          </w:p>
        </w:tc>
        <w:tc>
          <w:tcPr>
            <w:tcW w:w="3969" w:type="dxa"/>
            <w:vAlign w:val="center"/>
          </w:tcPr>
          <w:p w:rsidR="00387800" w:rsidRPr="00387419" w:rsidRDefault="00387800" w:rsidP="00387419">
            <w:pPr>
              <w:pStyle w:val="Sinespaciado"/>
              <w:rPr>
                <w:rFonts w:ascii="Calibri" w:hAnsi="Calibri"/>
                <w:szCs w:val="22"/>
              </w:rPr>
            </w:pPr>
            <w:r w:rsidRPr="00387419">
              <w:rPr>
                <w:rFonts w:ascii="Calibri" w:hAnsi="Calibri"/>
                <w:szCs w:val="22"/>
              </w:rPr>
              <w:t>Observación sistemática</w:t>
            </w:r>
          </w:p>
          <w:p w:rsidR="00387800" w:rsidRPr="00387419" w:rsidRDefault="00387800" w:rsidP="00387419">
            <w:pPr>
              <w:pStyle w:val="Sinespaciado"/>
              <w:rPr>
                <w:rFonts w:ascii="Calibri" w:hAnsi="Calibri"/>
                <w:szCs w:val="22"/>
              </w:rPr>
            </w:pPr>
          </w:p>
        </w:tc>
        <w:tc>
          <w:tcPr>
            <w:tcW w:w="1601" w:type="dxa"/>
            <w:vAlign w:val="center"/>
          </w:tcPr>
          <w:p w:rsidR="00387800" w:rsidRPr="00387419" w:rsidRDefault="00901C7E" w:rsidP="00387419">
            <w:pPr>
              <w:pStyle w:val="Sinespaciado"/>
              <w:rPr>
                <w:rFonts w:ascii="Calibri" w:hAnsi="Calibri"/>
                <w:szCs w:val="22"/>
              </w:rPr>
            </w:pPr>
            <w:r>
              <w:rPr>
                <w:rFonts w:ascii="Calibri" w:hAnsi="Calibri"/>
                <w:szCs w:val="22"/>
              </w:rPr>
              <w:t>100%</w:t>
            </w:r>
          </w:p>
        </w:tc>
      </w:tr>
    </w:tbl>
    <w:p w:rsidR="00387800" w:rsidRPr="00387419" w:rsidRDefault="00387800" w:rsidP="00387419">
      <w:pPr>
        <w:pStyle w:val="Sinespaciado"/>
        <w:rPr>
          <w:rFonts w:ascii="Calibri" w:hAnsi="Calibri"/>
          <w:szCs w:val="22"/>
        </w:rPr>
      </w:pPr>
    </w:p>
    <w:p w:rsidR="00387800" w:rsidRDefault="00387800" w:rsidP="00387419">
      <w:pPr>
        <w:pStyle w:val="Sinespaciado"/>
        <w:rPr>
          <w:rFonts w:ascii="Calibri" w:hAnsi="Calibri"/>
          <w:szCs w:val="22"/>
        </w:rPr>
      </w:pPr>
    </w:p>
    <w:p w:rsidR="009230D5" w:rsidRDefault="009230D5" w:rsidP="00387419">
      <w:pPr>
        <w:pStyle w:val="Sinespaciado"/>
        <w:rPr>
          <w:rFonts w:ascii="Calibri" w:hAnsi="Calibri"/>
          <w:szCs w:val="22"/>
        </w:rPr>
      </w:pPr>
    </w:p>
    <w:p w:rsidR="009230D5" w:rsidRDefault="009230D5" w:rsidP="00387419">
      <w:pPr>
        <w:pStyle w:val="Sinespaciado"/>
        <w:rPr>
          <w:rFonts w:ascii="Calibri" w:hAnsi="Calibri"/>
          <w:szCs w:val="22"/>
        </w:rPr>
      </w:pPr>
    </w:p>
    <w:p w:rsidR="009230D5" w:rsidRDefault="009230D5" w:rsidP="00387419">
      <w:pPr>
        <w:pStyle w:val="Sinespaciado"/>
        <w:rPr>
          <w:rFonts w:ascii="Calibri" w:hAnsi="Calibri"/>
          <w:szCs w:val="22"/>
        </w:rPr>
      </w:pPr>
    </w:p>
    <w:p w:rsidR="009230D5" w:rsidRPr="00387419" w:rsidRDefault="009230D5" w:rsidP="00387419">
      <w:pPr>
        <w:pStyle w:val="Sinespaciado"/>
        <w:rPr>
          <w:rFonts w:ascii="Calibri" w:hAnsi="Calibri"/>
          <w:szCs w:val="22"/>
        </w:rPr>
      </w:pPr>
    </w:p>
    <w:p w:rsidR="00387800" w:rsidRDefault="00387800" w:rsidP="00387419">
      <w:pPr>
        <w:pStyle w:val="Sinespaciado"/>
        <w:rPr>
          <w:rFonts w:ascii="Calibri" w:hAnsi="Calibri"/>
          <w:szCs w:val="22"/>
        </w:rPr>
      </w:pPr>
      <w:r>
        <w:rPr>
          <w:rFonts w:ascii="Calibri" w:hAnsi="Calibri"/>
          <w:szCs w:val="22"/>
        </w:rPr>
        <w:t>Concreción de mínimos:</w:t>
      </w:r>
    </w:p>
    <w:p w:rsidR="00387800" w:rsidRDefault="00387800" w:rsidP="005970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88"/>
        <w:gridCol w:w="7380"/>
      </w:tblGrid>
      <w:tr w:rsidR="00387800" w:rsidRPr="00B950EE" w:rsidTr="00597061">
        <w:tc>
          <w:tcPr>
            <w:tcW w:w="6588" w:type="dxa"/>
          </w:tcPr>
          <w:p w:rsidR="00387800" w:rsidRPr="00597061" w:rsidRDefault="00387800" w:rsidP="00597061">
            <w:pPr>
              <w:spacing w:after="0" w:line="240" w:lineRule="auto"/>
              <w:ind w:firstLine="0"/>
              <w:rPr>
                <w:rFonts w:ascii="Calibri" w:hAnsi="Calibri"/>
                <w:lang w:val="pt-BR"/>
              </w:rPr>
            </w:pPr>
            <w:r w:rsidRPr="00597061">
              <w:rPr>
                <w:rFonts w:ascii="Calibri" w:hAnsi="Calibri"/>
                <w:lang w:val="pt-BR"/>
              </w:rPr>
              <w:t xml:space="preserve">2º-LCB1.1.2-Aplica as normas socio-comunicativas: escoita, espera de quendas. </w:t>
            </w:r>
          </w:p>
        </w:tc>
        <w:tc>
          <w:tcPr>
            <w:tcW w:w="7380" w:type="dxa"/>
          </w:tcPr>
          <w:p w:rsidR="00387800" w:rsidRPr="00597061" w:rsidRDefault="00387800" w:rsidP="00597061">
            <w:pPr>
              <w:spacing w:after="0" w:line="240" w:lineRule="auto"/>
              <w:ind w:firstLine="0"/>
              <w:rPr>
                <w:rFonts w:ascii="Calibri" w:hAnsi="Calibri"/>
                <w:lang w:val="pt-BR"/>
              </w:rPr>
            </w:pPr>
            <w:r w:rsidRPr="00597061">
              <w:rPr>
                <w:rFonts w:ascii="Calibri" w:hAnsi="Calibri"/>
                <w:lang w:val="pt-BR"/>
              </w:rPr>
              <w:t>Mínimo: Aplica as normas socio-comunicativas: escoita, espera de quendas</w:t>
            </w:r>
          </w:p>
        </w:tc>
      </w:tr>
      <w:tr w:rsidR="00387800" w:rsidRPr="00732996" w:rsidTr="00597061">
        <w:tc>
          <w:tcPr>
            <w:tcW w:w="6588" w:type="dxa"/>
          </w:tcPr>
          <w:p w:rsidR="00387800" w:rsidRPr="00597061" w:rsidRDefault="00387800" w:rsidP="00597061">
            <w:pPr>
              <w:spacing w:after="0" w:line="240" w:lineRule="auto"/>
              <w:ind w:firstLine="0"/>
              <w:rPr>
                <w:rFonts w:ascii="Calibri" w:hAnsi="Calibri"/>
                <w:lang w:val="pt-BR"/>
              </w:rPr>
            </w:pPr>
            <w:r w:rsidRPr="00597061">
              <w:rPr>
                <w:rFonts w:ascii="Calibri" w:hAnsi="Calibri"/>
                <w:lang w:val="pt-BR"/>
              </w:rPr>
              <w:t xml:space="preserve">2º-LCB1.5.1-Comprende, de forma global, a información xeral dun texto oral sinxelo de uso habitual, do ámbito escolar e social. </w:t>
            </w:r>
          </w:p>
        </w:tc>
        <w:tc>
          <w:tcPr>
            <w:tcW w:w="7380" w:type="dxa"/>
          </w:tcPr>
          <w:p w:rsidR="00387800" w:rsidRPr="00597061" w:rsidRDefault="00387800" w:rsidP="00597061">
            <w:pPr>
              <w:spacing w:after="0" w:line="240" w:lineRule="auto"/>
              <w:ind w:firstLine="0"/>
              <w:rPr>
                <w:rFonts w:ascii="Calibri" w:hAnsi="Calibri"/>
              </w:rPr>
            </w:pPr>
            <w:r w:rsidRPr="00597061">
              <w:rPr>
                <w:rFonts w:ascii="Calibri" w:hAnsi="Calibri"/>
              </w:rPr>
              <w:t>MÍNIMO Comprende de forma global, a información xeral dun texto sinxelo (máximo 8 lineas)</w:t>
            </w:r>
          </w:p>
        </w:tc>
      </w:tr>
      <w:tr w:rsidR="00387800" w:rsidRPr="00732996" w:rsidTr="00597061">
        <w:tc>
          <w:tcPr>
            <w:tcW w:w="6588" w:type="dxa"/>
          </w:tcPr>
          <w:p w:rsidR="00387800" w:rsidRPr="00597061" w:rsidRDefault="00387800" w:rsidP="00597061">
            <w:pPr>
              <w:spacing w:after="0" w:line="240" w:lineRule="auto"/>
              <w:ind w:firstLine="0"/>
              <w:rPr>
                <w:rFonts w:ascii="Calibri" w:hAnsi="Calibri"/>
              </w:rPr>
            </w:pPr>
            <w:r w:rsidRPr="00597061">
              <w:rPr>
                <w:rFonts w:ascii="Calibri" w:hAnsi="Calibri"/>
              </w:rPr>
              <w:t xml:space="preserve">2º-LCB1.9.2-Organiza o discurso cunha secuencia coherente elemental. </w:t>
            </w:r>
          </w:p>
        </w:tc>
        <w:tc>
          <w:tcPr>
            <w:tcW w:w="7380" w:type="dxa"/>
          </w:tcPr>
          <w:p w:rsidR="00387800" w:rsidRPr="00597061" w:rsidRDefault="00387800" w:rsidP="00597061">
            <w:pPr>
              <w:spacing w:after="0" w:line="240" w:lineRule="auto"/>
              <w:ind w:firstLine="0"/>
              <w:rPr>
                <w:rFonts w:ascii="Calibri" w:hAnsi="Calibri"/>
              </w:rPr>
            </w:pPr>
            <w:r w:rsidRPr="00597061">
              <w:rPr>
                <w:rFonts w:ascii="Calibri" w:hAnsi="Calibri"/>
              </w:rPr>
              <w:t>MÍNIMO: Describese a si mesmo cun mínimo de cinco oracións, e empregando como mínimo cinco adxectivos. Seguindo a seguinte orde: datos persoais, datos físicos, forma de ser, afeccións..</w:t>
            </w:r>
          </w:p>
        </w:tc>
      </w:tr>
      <w:tr w:rsidR="00387800" w:rsidRPr="00732996" w:rsidTr="00597061">
        <w:tc>
          <w:tcPr>
            <w:tcW w:w="6588" w:type="dxa"/>
          </w:tcPr>
          <w:p w:rsidR="00387800" w:rsidRPr="00597061" w:rsidRDefault="00387800" w:rsidP="00597061">
            <w:pPr>
              <w:spacing w:after="0" w:line="240" w:lineRule="auto"/>
              <w:ind w:firstLine="0"/>
              <w:rPr>
                <w:rFonts w:ascii="Calibri" w:hAnsi="Calibri"/>
              </w:rPr>
            </w:pPr>
            <w:r w:rsidRPr="00597061">
              <w:rPr>
                <w:rFonts w:ascii="Calibri" w:hAnsi="Calibri"/>
              </w:rPr>
              <w:t xml:space="preserve">2º-LCB1.11.1-Emprega de xeito efectivo a linguaxe oral para comunicarse: escoita e pregunta para asegurar a comprensión. </w:t>
            </w:r>
          </w:p>
        </w:tc>
        <w:tc>
          <w:tcPr>
            <w:tcW w:w="7380" w:type="dxa"/>
          </w:tcPr>
          <w:p w:rsidR="00387800" w:rsidRPr="00597061" w:rsidRDefault="00387800" w:rsidP="00597061">
            <w:pPr>
              <w:spacing w:after="0" w:line="240" w:lineRule="auto"/>
              <w:ind w:firstLine="0"/>
              <w:rPr>
                <w:rFonts w:ascii="Calibri" w:hAnsi="Calibri"/>
              </w:rPr>
            </w:pPr>
            <w:r w:rsidRPr="00597061">
              <w:rPr>
                <w:rFonts w:ascii="Calibri" w:hAnsi="Calibri"/>
              </w:rPr>
              <w:t>MÍNIMO: Pide axuda para a realización de tarefas de distinta índole.</w:t>
            </w:r>
          </w:p>
        </w:tc>
      </w:tr>
      <w:tr w:rsidR="00387800" w:rsidRPr="00732996" w:rsidTr="00597061">
        <w:tc>
          <w:tcPr>
            <w:tcW w:w="6588" w:type="dxa"/>
          </w:tcPr>
          <w:p w:rsidR="00387800" w:rsidRPr="00597061" w:rsidRDefault="00387800" w:rsidP="00597061">
            <w:pPr>
              <w:spacing w:after="0" w:line="240" w:lineRule="auto"/>
              <w:ind w:firstLine="0"/>
              <w:rPr>
                <w:rFonts w:ascii="Calibri" w:hAnsi="Calibri"/>
              </w:rPr>
            </w:pPr>
            <w:r w:rsidRPr="00597061">
              <w:rPr>
                <w:rFonts w:ascii="Calibri" w:hAnsi="Calibri"/>
              </w:rPr>
              <w:lastRenderedPageBreak/>
              <w:t xml:space="preserve">2º-LCB2.3.3-Relaciona a información contida nas ilustracións coa información que aparece no texto. </w:t>
            </w:r>
          </w:p>
        </w:tc>
        <w:tc>
          <w:tcPr>
            <w:tcW w:w="7380" w:type="dxa"/>
          </w:tcPr>
          <w:p w:rsidR="00387800" w:rsidRPr="00597061" w:rsidRDefault="00387800" w:rsidP="00597061">
            <w:pPr>
              <w:spacing w:after="0" w:line="240" w:lineRule="auto"/>
              <w:ind w:firstLine="0"/>
              <w:rPr>
                <w:rFonts w:ascii="Calibri" w:hAnsi="Calibri"/>
              </w:rPr>
            </w:pPr>
            <w:r w:rsidRPr="00597061">
              <w:rPr>
                <w:rFonts w:ascii="Calibri" w:hAnsi="Calibri"/>
              </w:rPr>
              <w:t>MÍNIMO: Relaciona a información contida nas ilustracións coa información que aparece no texto.</w:t>
            </w:r>
          </w:p>
        </w:tc>
      </w:tr>
      <w:tr w:rsidR="00387800" w:rsidRPr="00B950EE" w:rsidTr="00597061">
        <w:tc>
          <w:tcPr>
            <w:tcW w:w="6588" w:type="dxa"/>
          </w:tcPr>
          <w:p w:rsidR="00387800" w:rsidRPr="00597061" w:rsidRDefault="00387800" w:rsidP="00597061">
            <w:pPr>
              <w:spacing w:after="0" w:line="240" w:lineRule="auto"/>
              <w:ind w:firstLine="0"/>
              <w:rPr>
                <w:rFonts w:ascii="Calibri" w:hAnsi="Calibri"/>
                <w:lang w:val="pt-BR"/>
              </w:rPr>
            </w:pPr>
            <w:r w:rsidRPr="00597061">
              <w:rPr>
                <w:rFonts w:ascii="Calibri" w:hAnsi="Calibri"/>
                <w:lang w:val="pt-BR"/>
              </w:rPr>
              <w:t xml:space="preserve">2º-LCB2.6.1-Coida, conserva e organiza os seus libros. </w:t>
            </w:r>
          </w:p>
        </w:tc>
        <w:tc>
          <w:tcPr>
            <w:tcW w:w="7380" w:type="dxa"/>
          </w:tcPr>
          <w:p w:rsidR="00387800" w:rsidRPr="00597061" w:rsidRDefault="00387800" w:rsidP="00597061">
            <w:pPr>
              <w:spacing w:after="0" w:line="240" w:lineRule="auto"/>
              <w:ind w:firstLine="0"/>
              <w:rPr>
                <w:rFonts w:ascii="Calibri" w:hAnsi="Calibri"/>
                <w:lang w:val="pt-BR"/>
              </w:rPr>
            </w:pPr>
            <w:r w:rsidRPr="00597061">
              <w:rPr>
                <w:rFonts w:ascii="Calibri" w:hAnsi="Calibri"/>
                <w:lang w:val="pt-BR"/>
              </w:rPr>
              <w:t>MÍNIMO: Coida, conserva e organiza os seus libros</w:t>
            </w:r>
          </w:p>
        </w:tc>
      </w:tr>
      <w:tr w:rsidR="00387800" w:rsidRPr="00732996" w:rsidTr="00597061">
        <w:tc>
          <w:tcPr>
            <w:tcW w:w="6588" w:type="dxa"/>
          </w:tcPr>
          <w:p w:rsidR="00387800" w:rsidRPr="00597061" w:rsidRDefault="00387800" w:rsidP="00597061">
            <w:pPr>
              <w:spacing w:after="0" w:line="240" w:lineRule="auto"/>
              <w:ind w:firstLine="0"/>
              <w:rPr>
                <w:rFonts w:ascii="Calibri" w:hAnsi="Calibri"/>
              </w:rPr>
            </w:pPr>
            <w:r w:rsidRPr="00597061">
              <w:rPr>
                <w:rFonts w:ascii="Calibri" w:hAnsi="Calibri"/>
              </w:rPr>
              <w:t xml:space="preserve">2º-LCB3.4.2-Elabora e presenta, de forma guiada, textos sinxelos, que ilustra con imaxes de  carácter redundante co contido. </w:t>
            </w:r>
          </w:p>
        </w:tc>
        <w:tc>
          <w:tcPr>
            <w:tcW w:w="7380" w:type="dxa"/>
          </w:tcPr>
          <w:p w:rsidR="00387800" w:rsidRPr="00597061" w:rsidRDefault="00387800" w:rsidP="00597061">
            <w:pPr>
              <w:spacing w:after="0" w:line="240" w:lineRule="auto"/>
              <w:ind w:firstLine="0"/>
              <w:rPr>
                <w:rFonts w:ascii="Calibri" w:hAnsi="Calibri"/>
              </w:rPr>
            </w:pPr>
            <w:r w:rsidRPr="00597061">
              <w:rPr>
                <w:rFonts w:ascii="Calibri" w:hAnsi="Calibri"/>
              </w:rPr>
              <w:t>MÍNIMO: Elabora de forma guiada, textos sinxelos (mínimo 6 oracións).</w:t>
            </w:r>
          </w:p>
        </w:tc>
      </w:tr>
      <w:tr w:rsidR="00387800" w:rsidRPr="00B950EE" w:rsidTr="00597061">
        <w:tc>
          <w:tcPr>
            <w:tcW w:w="6588" w:type="dxa"/>
          </w:tcPr>
          <w:p w:rsidR="00387800" w:rsidRPr="00597061" w:rsidRDefault="00387800" w:rsidP="00597061">
            <w:pPr>
              <w:spacing w:after="0" w:line="240" w:lineRule="auto"/>
              <w:ind w:firstLine="0"/>
              <w:rPr>
                <w:rFonts w:ascii="Calibri" w:hAnsi="Calibri"/>
                <w:lang w:val="pt-BR"/>
              </w:rPr>
            </w:pPr>
            <w:r w:rsidRPr="00597061">
              <w:rPr>
                <w:rFonts w:ascii="Calibri" w:hAnsi="Calibri"/>
                <w:lang w:val="pt-BR"/>
              </w:rPr>
              <w:t xml:space="preserve">2º-LCB4.3.1-Utiliza os signos de puntuación e as normas ortográficas propias do nivel e as aplica á escritura de textos sinxelos. </w:t>
            </w:r>
          </w:p>
        </w:tc>
        <w:tc>
          <w:tcPr>
            <w:tcW w:w="7380" w:type="dxa"/>
          </w:tcPr>
          <w:p w:rsidR="00387800" w:rsidRPr="00597061" w:rsidRDefault="00387800" w:rsidP="00597061">
            <w:pPr>
              <w:spacing w:after="0" w:line="240" w:lineRule="auto"/>
              <w:ind w:firstLine="0"/>
              <w:rPr>
                <w:rFonts w:ascii="Calibri" w:hAnsi="Calibri"/>
                <w:lang w:val="pt-BR"/>
              </w:rPr>
            </w:pPr>
            <w:r w:rsidRPr="00597061">
              <w:rPr>
                <w:rFonts w:ascii="Calibri" w:hAnsi="Calibri"/>
                <w:lang w:val="pt-BR"/>
              </w:rPr>
              <w:t xml:space="preserve">MÍNIMO: Utiliza punto ao final da oración, maiuscula ao comezo e nos nomes de persoas. </w:t>
            </w:r>
          </w:p>
        </w:tc>
      </w:tr>
      <w:tr w:rsidR="00387800" w:rsidRPr="00B950EE" w:rsidTr="00597061">
        <w:tc>
          <w:tcPr>
            <w:tcW w:w="6588" w:type="dxa"/>
          </w:tcPr>
          <w:p w:rsidR="00387800" w:rsidRPr="00597061" w:rsidRDefault="00387800" w:rsidP="00597061">
            <w:pPr>
              <w:spacing w:after="0" w:line="240" w:lineRule="auto"/>
              <w:ind w:firstLine="0"/>
              <w:rPr>
                <w:rFonts w:ascii="Calibri" w:hAnsi="Calibri"/>
                <w:lang w:val="pt-BR"/>
              </w:rPr>
            </w:pPr>
            <w:r w:rsidRPr="00597061">
              <w:rPr>
                <w:rFonts w:ascii="Calibri" w:hAnsi="Calibri"/>
                <w:lang w:val="pt-BR"/>
              </w:rPr>
              <w:t xml:space="preserve">2º-LCB4.4.1-Aplica as normas de concordancia de xénero e número na expresión oral e escrita. </w:t>
            </w:r>
          </w:p>
        </w:tc>
        <w:tc>
          <w:tcPr>
            <w:tcW w:w="7380" w:type="dxa"/>
          </w:tcPr>
          <w:p w:rsidR="00387800" w:rsidRPr="00597061" w:rsidRDefault="00387800" w:rsidP="00597061">
            <w:pPr>
              <w:spacing w:after="0" w:line="240" w:lineRule="auto"/>
              <w:ind w:firstLine="0"/>
              <w:rPr>
                <w:rFonts w:ascii="Calibri" w:hAnsi="Calibri"/>
                <w:lang w:val="pt-BR"/>
              </w:rPr>
            </w:pPr>
            <w:r w:rsidRPr="00597061">
              <w:rPr>
                <w:rFonts w:ascii="Calibri" w:hAnsi="Calibri"/>
                <w:lang w:val="pt-BR"/>
              </w:rPr>
              <w:t xml:space="preserve">MÍNIMO: Aplica as normas de concordancia de xénero e número na expresión oral e escrita. </w:t>
            </w:r>
          </w:p>
        </w:tc>
      </w:tr>
    </w:tbl>
    <w:p w:rsidR="00387800" w:rsidRPr="00B950EE" w:rsidRDefault="00387800" w:rsidP="00597061">
      <w:pPr>
        <w:rPr>
          <w:lang w:val="pt-BR"/>
        </w:rPr>
      </w:pPr>
    </w:p>
    <w:p w:rsidR="00387800" w:rsidRPr="00597061" w:rsidRDefault="00387800" w:rsidP="00387419">
      <w:pPr>
        <w:pStyle w:val="Sinespaciado"/>
        <w:rPr>
          <w:rFonts w:ascii="Calibri" w:hAnsi="Calibri"/>
          <w:szCs w:val="22"/>
          <w:lang w:val="pt-BR"/>
        </w:rPr>
      </w:pPr>
    </w:p>
    <w:p w:rsidR="00387800" w:rsidRPr="008F3ED7" w:rsidRDefault="00387800" w:rsidP="00CA08FA">
      <w:pPr>
        <w:pStyle w:val="artigo"/>
        <w:rPr>
          <w:rFonts w:ascii="Calibri" w:hAnsi="Calibri"/>
          <w:b/>
          <w:sz w:val="24"/>
        </w:rPr>
      </w:pPr>
      <w:r>
        <w:rPr>
          <w:rFonts w:ascii="Calibri" w:hAnsi="Calibri"/>
          <w:b/>
          <w:sz w:val="24"/>
        </w:rPr>
        <w:t>5</w:t>
      </w:r>
      <w:r w:rsidRPr="008F3ED7">
        <w:rPr>
          <w:rFonts w:ascii="Calibri" w:hAnsi="Calibri"/>
          <w:b/>
          <w:sz w:val="24"/>
        </w:rPr>
        <w:t xml:space="preserve">.- Elementos transversais. </w:t>
      </w:r>
    </w:p>
    <w:p w:rsidR="00387800" w:rsidRPr="008F3ED7" w:rsidRDefault="00387800" w:rsidP="007F72EC">
      <w:pPr>
        <w:rPr>
          <w:rFonts w:ascii="Calibri" w:hAnsi="Calibri"/>
          <w:sz w:val="24"/>
        </w:rPr>
      </w:pPr>
      <w:r w:rsidRPr="008F3ED7">
        <w:rPr>
          <w:rFonts w:ascii="Calibri" w:hAnsi="Calibri"/>
          <w:sz w:val="24"/>
        </w:rPr>
        <w:t>Traballaranse en tódal</w:t>
      </w:r>
      <w:r>
        <w:rPr>
          <w:rFonts w:ascii="Calibri" w:hAnsi="Calibri"/>
          <w:sz w:val="24"/>
        </w:rPr>
        <w:t>a</w:t>
      </w:r>
      <w:r w:rsidRPr="008F3ED7">
        <w:rPr>
          <w:rFonts w:ascii="Calibri" w:hAnsi="Calibri"/>
          <w:sz w:val="24"/>
        </w:rPr>
        <w:t>s disciplinas:</w:t>
      </w:r>
    </w:p>
    <w:p w:rsidR="00387800" w:rsidRPr="008F3ED7" w:rsidRDefault="00387800" w:rsidP="007F72EC">
      <w:pPr>
        <w:numPr>
          <w:ilvl w:val="0"/>
          <w:numId w:val="13"/>
        </w:numPr>
        <w:rPr>
          <w:rFonts w:ascii="Calibri" w:hAnsi="Calibri"/>
          <w:sz w:val="24"/>
        </w:rPr>
      </w:pPr>
      <w:r w:rsidRPr="008F3ED7">
        <w:rPr>
          <w:rFonts w:ascii="Calibri" w:hAnsi="Calibri"/>
          <w:sz w:val="24"/>
        </w:rPr>
        <w:t xml:space="preserve">A comprensión lectora, </w:t>
      </w:r>
    </w:p>
    <w:p w:rsidR="00387800" w:rsidRPr="008F3ED7" w:rsidRDefault="00387800" w:rsidP="007F72EC">
      <w:pPr>
        <w:numPr>
          <w:ilvl w:val="0"/>
          <w:numId w:val="13"/>
        </w:numPr>
        <w:rPr>
          <w:rFonts w:ascii="Calibri" w:hAnsi="Calibri"/>
          <w:sz w:val="24"/>
        </w:rPr>
      </w:pPr>
      <w:r w:rsidRPr="008F3ED7">
        <w:rPr>
          <w:rFonts w:ascii="Calibri" w:hAnsi="Calibri"/>
          <w:sz w:val="24"/>
        </w:rPr>
        <w:t>A expresión oral e escrita,</w:t>
      </w:r>
    </w:p>
    <w:p w:rsidR="00387800" w:rsidRPr="008F3ED7" w:rsidRDefault="00387800" w:rsidP="007F72EC">
      <w:pPr>
        <w:numPr>
          <w:ilvl w:val="0"/>
          <w:numId w:val="13"/>
        </w:numPr>
        <w:rPr>
          <w:rFonts w:ascii="Calibri" w:hAnsi="Calibri"/>
          <w:sz w:val="24"/>
        </w:rPr>
      </w:pPr>
      <w:r w:rsidRPr="008F3ED7">
        <w:rPr>
          <w:rFonts w:ascii="Calibri" w:hAnsi="Calibri"/>
          <w:sz w:val="24"/>
        </w:rPr>
        <w:t xml:space="preserve">A comunicación audiovisual, </w:t>
      </w:r>
    </w:p>
    <w:p w:rsidR="00387800" w:rsidRPr="008F3ED7" w:rsidRDefault="00387800" w:rsidP="007F72EC">
      <w:pPr>
        <w:numPr>
          <w:ilvl w:val="0"/>
          <w:numId w:val="13"/>
        </w:numPr>
        <w:rPr>
          <w:rFonts w:ascii="Calibri" w:hAnsi="Calibri"/>
          <w:sz w:val="24"/>
        </w:rPr>
      </w:pPr>
      <w:r w:rsidRPr="008F3ED7">
        <w:rPr>
          <w:rFonts w:ascii="Calibri" w:hAnsi="Calibri"/>
          <w:sz w:val="24"/>
        </w:rPr>
        <w:t xml:space="preserve">As tecnoloxías da información e a comunicación, </w:t>
      </w:r>
    </w:p>
    <w:p w:rsidR="00387800" w:rsidRPr="008F3ED7" w:rsidRDefault="00387800" w:rsidP="007F72EC">
      <w:pPr>
        <w:numPr>
          <w:ilvl w:val="0"/>
          <w:numId w:val="13"/>
        </w:numPr>
        <w:rPr>
          <w:rFonts w:ascii="Calibri" w:hAnsi="Calibri"/>
          <w:sz w:val="24"/>
        </w:rPr>
      </w:pPr>
      <w:r w:rsidRPr="008F3ED7">
        <w:rPr>
          <w:rFonts w:ascii="Calibri" w:hAnsi="Calibri"/>
          <w:sz w:val="24"/>
        </w:rPr>
        <w:t xml:space="preserve">O emprendemento e a educación cívica e constitucional </w:t>
      </w:r>
    </w:p>
    <w:p w:rsidR="00387800" w:rsidRPr="008F3ED7" w:rsidRDefault="00387800" w:rsidP="007F72EC">
      <w:pPr>
        <w:numPr>
          <w:ilvl w:val="0"/>
          <w:numId w:val="13"/>
        </w:numPr>
        <w:rPr>
          <w:rFonts w:ascii="Calibri" w:hAnsi="Calibri"/>
          <w:sz w:val="24"/>
        </w:rPr>
      </w:pPr>
      <w:r w:rsidRPr="008F3ED7">
        <w:rPr>
          <w:rFonts w:ascii="Calibri" w:hAnsi="Calibri"/>
          <w:sz w:val="24"/>
        </w:rPr>
        <w:t>Os valores que fomenten a igualdade efectiva entre homes e mulleres e a prevención da violencia de xénero.</w:t>
      </w:r>
    </w:p>
    <w:p w:rsidR="00387800" w:rsidRPr="008F3ED7" w:rsidRDefault="00387800" w:rsidP="007F72EC">
      <w:pPr>
        <w:numPr>
          <w:ilvl w:val="0"/>
          <w:numId w:val="13"/>
        </w:numPr>
        <w:rPr>
          <w:rFonts w:ascii="Calibri" w:hAnsi="Calibri"/>
          <w:sz w:val="24"/>
        </w:rPr>
      </w:pPr>
      <w:r w:rsidRPr="008F3ED7">
        <w:rPr>
          <w:rFonts w:ascii="Calibri" w:hAnsi="Calibri"/>
          <w:sz w:val="24"/>
        </w:rPr>
        <w:t>Os valores inherentes ao principio de igualdade de trato e non-discriminación por calquera condición ou circunstancia persoal ou social.</w:t>
      </w:r>
    </w:p>
    <w:p w:rsidR="00387800" w:rsidRPr="008F3ED7" w:rsidRDefault="00387800" w:rsidP="007F72EC">
      <w:pPr>
        <w:numPr>
          <w:ilvl w:val="0"/>
          <w:numId w:val="13"/>
        </w:numPr>
        <w:rPr>
          <w:rFonts w:ascii="Calibri" w:hAnsi="Calibri"/>
          <w:sz w:val="24"/>
        </w:rPr>
      </w:pPr>
      <w:r w:rsidRPr="008F3ED7">
        <w:rPr>
          <w:rFonts w:ascii="Calibri" w:hAnsi="Calibri"/>
          <w:sz w:val="24"/>
        </w:rPr>
        <w:t xml:space="preserve">A prevención e resolución pacífica de conflitos en todos os ámbitos da vida persoal, familiar e social. </w:t>
      </w:r>
    </w:p>
    <w:p w:rsidR="00387800" w:rsidRPr="008F3ED7" w:rsidRDefault="00387800" w:rsidP="007F72EC">
      <w:pPr>
        <w:numPr>
          <w:ilvl w:val="0"/>
          <w:numId w:val="13"/>
        </w:numPr>
        <w:rPr>
          <w:rFonts w:ascii="Calibri" w:hAnsi="Calibri"/>
          <w:sz w:val="24"/>
        </w:rPr>
      </w:pPr>
      <w:r w:rsidRPr="008F3ED7">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387800" w:rsidRPr="008F3ED7" w:rsidRDefault="00387800" w:rsidP="007F72EC">
      <w:pPr>
        <w:numPr>
          <w:ilvl w:val="0"/>
          <w:numId w:val="13"/>
        </w:numPr>
        <w:rPr>
          <w:rFonts w:ascii="Calibri" w:hAnsi="Calibri"/>
          <w:sz w:val="24"/>
        </w:rPr>
      </w:pPr>
      <w:r w:rsidRPr="008F3ED7">
        <w:rPr>
          <w:rFonts w:ascii="Calibri" w:hAnsi="Calibri"/>
          <w:sz w:val="24"/>
        </w:rPr>
        <w:lastRenderedPageBreak/>
        <w:t xml:space="preserve">A  prevención da violencia de xénero, da violencia terrorista e de calquera forma de violencia, racismo ou xenofobia. </w:t>
      </w:r>
    </w:p>
    <w:p w:rsidR="00387800" w:rsidRPr="008F3ED7" w:rsidRDefault="00387800" w:rsidP="007F72EC">
      <w:pPr>
        <w:numPr>
          <w:ilvl w:val="0"/>
          <w:numId w:val="13"/>
        </w:numPr>
        <w:rPr>
          <w:rFonts w:ascii="Calibri" w:hAnsi="Calibri"/>
          <w:sz w:val="24"/>
        </w:rPr>
      </w:pPr>
      <w:r w:rsidRPr="008F3ED7">
        <w:rPr>
          <w:rFonts w:ascii="Calibri" w:hAnsi="Calibr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387800" w:rsidRPr="008F3ED7" w:rsidRDefault="00387800" w:rsidP="007F72EC">
      <w:pPr>
        <w:numPr>
          <w:ilvl w:val="0"/>
          <w:numId w:val="13"/>
        </w:numPr>
        <w:rPr>
          <w:rFonts w:ascii="Calibri" w:hAnsi="Calibri"/>
          <w:sz w:val="24"/>
        </w:rPr>
      </w:pPr>
      <w:r w:rsidRPr="008F3ED7">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387800" w:rsidRPr="008F3ED7" w:rsidRDefault="00387800" w:rsidP="007F72EC">
      <w:pPr>
        <w:numPr>
          <w:ilvl w:val="0"/>
          <w:numId w:val="13"/>
        </w:numPr>
        <w:rPr>
          <w:rFonts w:ascii="Calibri" w:hAnsi="Calibri"/>
          <w:sz w:val="24"/>
        </w:rPr>
      </w:pPr>
      <w:r w:rsidRPr="008F3ED7">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387800" w:rsidRPr="008F3ED7" w:rsidRDefault="00387800" w:rsidP="007F72EC">
      <w:pPr>
        <w:numPr>
          <w:ilvl w:val="0"/>
          <w:numId w:val="13"/>
        </w:numPr>
        <w:rPr>
          <w:rFonts w:ascii="Calibri" w:hAnsi="Calibri"/>
          <w:sz w:val="24"/>
        </w:rPr>
      </w:pPr>
      <w:r w:rsidRPr="008F3ED7">
        <w:rPr>
          <w:rFonts w:ascii="Calibri" w:hAnsi="Calibri"/>
          <w:sz w:val="24"/>
        </w:rPr>
        <w:t xml:space="preserve">Educación e  seguridade viaria </w:t>
      </w:r>
    </w:p>
    <w:p w:rsidR="00387800" w:rsidRPr="008F3ED7" w:rsidRDefault="00387800" w:rsidP="006F3EA5">
      <w:pPr>
        <w:rPr>
          <w:rFonts w:ascii="Calibri" w:hAnsi="Calibri"/>
          <w:sz w:val="24"/>
        </w:rPr>
      </w:pPr>
    </w:p>
    <w:p w:rsidR="00387800" w:rsidRPr="008F3ED7" w:rsidRDefault="00387800" w:rsidP="006F3EA5">
      <w:pPr>
        <w:rPr>
          <w:rFonts w:ascii="Calibri" w:hAnsi="Calibri"/>
          <w:sz w:val="24"/>
          <w:lang w:eastAsia="zh-CN"/>
        </w:rPr>
      </w:pPr>
    </w:p>
    <w:p w:rsidR="00387800" w:rsidRDefault="00387800" w:rsidP="007F72EC">
      <w:pPr>
        <w:pStyle w:val="TDC1"/>
        <w:tabs>
          <w:tab w:val="left" w:pos="440"/>
          <w:tab w:val="right" w:leader="underscore" w:pos="8494"/>
        </w:tabs>
        <w:rPr>
          <w:b/>
          <w:noProof/>
          <w:sz w:val="24"/>
          <w:szCs w:val="24"/>
          <w:lang w:eastAsia="gl-ES"/>
        </w:rPr>
      </w:pPr>
    </w:p>
    <w:p w:rsidR="00387800" w:rsidRDefault="00387800" w:rsidP="007F72EC">
      <w:pPr>
        <w:pStyle w:val="TDC1"/>
        <w:tabs>
          <w:tab w:val="left" w:pos="440"/>
          <w:tab w:val="right" w:leader="underscore" w:pos="8494"/>
        </w:tabs>
        <w:rPr>
          <w:b/>
          <w:noProof/>
          <w:sz w:val="24"/>
          <w:szCs w:val="24"/>
          <w:lang w:eastAsia="gl-ES"/>
        </w:rPr>
      </w:pPr>
    </w:p>
    <w:p w:rsidR="00387800" w:rsidRDefault="00387800" w:rsidP="007F72EC">
      <w:pPr>
        <w:pStyle w:val="TDC1"/>
        <w:tabs>
          <w:tab w:val="left" w:pos="440"/>
          <w:tab w:val="right" w:leader="underscore" w:pos="8494"/>
        </w:tabs>
        <w:rPr>
          <w:b/>
          <w:noProof/>
          <w:sz w:val="24"/>
          <w:szCs w:val="24"/>
          <w:lang w:eastAsia="gl-ES"/>
        </w:rPr>
      </w:pPr>
    </w:p>
    <w:p w:rsidR="00387800" w:rsidRDefault="00387800" w:rsidP="007F72EC">
      <w:pPr>
        <w:pStyle w:val="TDC1"/>
        <w:tabs>
          <w:tab w:val="left" w:pos="440"/>
          <w:tab w:val="right" w:leader="underscore" w:pos="8494"/>
        </w:tabs>
        <w:rPr>
          <w:b/>
          <w:noProof/>
          <w:sz w:val="24"/>
          <w:szCs w:val="24"/>
          <w:lang w:eastAsia="gl-ES"/>
        </w:rPr>
      </w:pPr>
    </w:p>
    <w:p w:rsidR="00387800" w:rsidRDefault="00387800" w:rsidP="007F72EC">
      <w:pPr>
        <w:pStyle w:val="TDC1"/>
        <w:tabs>
          <w:tab w:val="left" w:pos="440"/>
          <w:tab w:val="right" w:leader="underscore" w:pos="8494"/>
        </w:tabs>
        <w:rPr>
          <w:b/>
          <w:noProof/>
          <w:sz w:val="24"/>
          <w:szCs w:val="24"/>
          <w:lang w:eastAsia="gl-ES"/>
        </w:rPr>
      </w:pPr>
    </w:p>
    <w:p w:rsidR="00387800" w:rsidRPr="00597061" w:rsidRDefault="00387800" w:rsidP="007F72EC">
      <w:pPr>
        <w:pStyle w:val="TDC1"/>
        <w:tabs>
          <w:tab w:val="left" w:pos="440"/>
          <w:tab w:val="right" w:leader="underscore" w:pos="8494"/>
        </w:tabs>
        <w:rPr>
          <w:b/>
          <w:noProof/>
          <w:color w:val="FF0000"/>
          <w:sz w:val="24"/>
          <w:szCs w:val="24"/>
          <w:lang w:eastAsia="gl-ES"/>
        </w:rPr>
      </w:pPr>
      <w:r w:rsidRPr="00597061">
        <w:rPr>
          <w:b/>
          <w:noProof/>
          <w:sz w:val="24"/>
          <w:szCs w:val="24"/>
          <w:lang w:eastAsia="gl-ES"/>
        </w:rPr>
        <w:t xml:space="preserve">6.- </w:t>
      </w:r>
      <w:r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Pr="00597061">
        <w:rPr>
          <w:b/>
          <w:noProof/>
          <w:sz w:val="24"/>
          <w:szCs w:val="24"/>
          <w:lang w:eastAsia="gl-ES"/>
        </w:rPr>
        <w:t xml:space="preserve"> </w:t>
      </w:r>
    </w:p>
    <w:p w:rsidR="00387800" w:rsidRPr="00597061" w:rsidRDefault="00387800" w:rsidP="007F72EC">
      <w:pPr>
        <w:rPr>
          <w:rFonts w:ascii="Calibri" w:hAnsi="Calibri" w:cs="Arial"/>
          <w:b/>
          <w:sz w:val="24"/>
        </w:rPr>
      </w:pPr>
    </w:p>
    <w:p w:rsidR="00387800" w:rsidRPr="008F3ED7" w:rsidRDefault="00387800" w:rsidP="003B4D2A">
      <w:pPr>
        <w:ind w:firstLine="0"/>
        <w:rPr>
          <w:rFonts w:ascii="Calibri" w:hAnsi="Calibri" w:cs="Arial"/>
          <w:b/>
          <w:sz w:val="24"/>
          <w:lang w:val="pt-BR"/>
        </w:rPr>
      </w:pPr>
      <w:r>
        <w:rPr>
          <w:rFonts w:ascii="Calibri" w:hAnsi="Calibri" w:cs="Arial"/>
          <w:b/>
          <w:sz w:val="24"/>
          <w:lang w:val="pt-BR"/>
        </w:rPr>
        <w:t xml:space="preserve">6.1. </w:t>
      </w:r>
      <w:r w:rsidRPr="008F3ED7">
        <w:rPr>
          <w:rFonts w:ascii="Calibri" w:hAnsi="Calibri" w:cs="Arial"/>
          <w:b/>
          <w:sz w:val="24"/>
          <w:lang w:val="pt-BR"/>
        </w:rPr>
        <w:t xml:space="preserve"> Principios metodolóxicos</w:t>
      </w:r>
      <w:r>
        <w:rPr>
          <w:rFonts w:ascii="Calibri" w:hAnsi="Calibri" w:cs="Arial"/>
          <w:b/>
          <w:sz w:val="24"/>
          <w:lang w:val="pt-BR"/>
        </w:rPr>
        <w:t>:</w:t>
      </w:r>
    </w:p>
    <w:p w:rsidR="00387800" w:rsidRPr="008F3ED7" w:rsidRDefault="00387800" w:rsidP="007F72EC">
      <w:pPr>
        <w:rPr>
          <w:rFonts w:ascii="Calibri" w:hAnsi="Calibri" w:cs="Arial"/>
          <w:b/>
          <w:sz w:val="24"/>
          <w:lang w:val="pt-BR"/>
        </w:rPr>
      </w:pPr>
    </w:p>
    <w:p w:rsidR="00387800" w:rsidRPr="008F3ED7" w:rsidRDefault="00387800" w:rsidP="007F72EC">
      <w:pPr>
        <w:rPr>
          <w:rFonts w:ascii="Calibri" w:hAnsi="Calibri" w:cs="Arial"/>
          <w:sz w:val="24"/>
          <w:lang w:val="pt-BR"/>
        </w:rPr>
      </w:pPr>
      <w:r w:rsidRPr="008F3ED7">
        <w:rPr>
          <w:rFonts w:ascii="Calibri" w:hAnsi="Calibri" w:cs="Arial"/>
          <w:b/>
          <w:sz w:val="24"/>
          <w:lang w:val="pt-BR"/>
        </w:rPr>
        <w:t>Emprego dun estilo educativo asertivo</w:t>
      </w:r>
      <w:r w:rsidRPr="008F3ED7">
        <w:rPr>
          <w:rFonts w:ascii="Calibri" w:hAnsi="Calibri" w:cs="Arial"/>
          <w:sz w:val="24"/>
          <w:lang w:val="pt-BR"/>
        </w:rPr>
        <w:t xml:space="preserve">. Fuxindo dunha postura inhibicionista tanto coma da concepción punitiva, practicarase unha actitude comprensiva coas posibilidades e características do alumnado, buscando a súa mellora permanente e guiando as súas aprendizaxes. </w:t>
      </w:r>
      <w:r w:rsidRPr="008F3ED7">
        <w:rPr>
          <w:rFonts w:ascii="Calibri" w:hAnsi="Calibri" w:cs="Arial"/>
          <w:sz w:val="24"/>
          <w:lang w:val="pt-BR"/>
        </w:rPr>
        <w:lastRenderedPageBreak/>
        <w:t>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387800" w:rsidRPr="008F3ED7" w:rsidRDefault="00387800" w:rsidP="007F72EC">
      <w:pPr>
        <w:rPr>
          <w:rFonts w:ascii="Calibri" w:hAnsi="Calibri" w:cs="Arial"/>
          <w:sz w:val="24"/>
          <w:lang w:val="pt-BR"/>
        </w:rPr>
      </w:pPr>
    </w:p>
    <w:p w:rsidR="00387800" w:rsidRPr="008F3ED7" w:rsidRDefault="00387800" w:rsidP="007F72EC">
      <w:pPr>
        <w:rPr>
          <w:rFonts w:ascii="Calibri" w:hAnsi="Calibri" w:cs="Arial"/>
          <w:sz w:val="24"/>
          <w:lang w:val="pt-BR"/>
        </w:rPr>
      </w:pPr>
      <w:r w:rsidRPr="008F3ED7">
        <w:rPr>
          <w:rFonts w:ascii="Calibri" w:hAnsi="Calibri" w:cs="Arial"/>
          <w:b/>
          <w:sz w:val="24"/>
          <w:lang w:val="pt-BR"/>
        </w:rPr>
        <w:t>Procura de aprendizaxes significativos</w:t>
      </w:r>
      <w:r w:rsidRPr="008F3ED7">
        <w:rPr>
          <w:rFonts w:ascii="Calibri" w:hAnsi="Calibri" w:cs="Arial"/>
          <w:sz w:val="24"/>
          <w:lang w:val="pt-BR"/>
        </w:rPr>
        <w:t xml:space="preserve">. Nas diferentes unidades de ensino-aprendizaxe procurarase sempre </w:t>
      </w:r>
    </w:p>
    <w:p w:rsidR="00387800" w:rsidRPr="008F3ED7" w:rsidRDefault="00387800"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387800" w:rsidRPr="008F3ED7" w:rsidRDefault="00387800"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387800" w:rsidRPr="008F3ED7" w:rsidRDefault="00387800" w:rsidP="007F72EC">
      <w:pPr>
        <w:rPr>
          <w:rFonts w:ascii="Calibri" w:hAnsi="Calibri" w:cs="Arial"/>
          <w:sz w:val="24"/>
          <w:lang w:val="pt-BR"/>
        </w:rPr>
      </w:pPr>
      <w:r w:rsidRPr="008F3ED7">
        <w:rPr>
          <w:rFonts w:ascii="Calibri" w:hAnsi="Calibri" w:cs="Arial"/>
          <w:sz w:val="24"/>
          <w:lang w:val="pt-BR"/>
        </w:rPr>
        <w:t xml:space="preserve">- Que o alumnado teña a predisposición, a actitude, o interese e a motivación necesarias para interactuar cos contidos que lle propomos. </w:t>
      </w:r>
    </w:p>
    <w:p w:rsidR="00387800" w:rsidRPr="008F3ED7" w:rsidRDefault="00387800" w:rsidP="007F72EC">
      <w:pPr>
        <w:rPr>
          <w:rFonts w:ascii="Calibri" w:hAnsi="Calibri" w:cs="Arial"/>
          <w:sz w:val="24"/>
          <w:lang w:val="pt-BR"/>
        </w:rPr>
      </w:pPr>
    </w:p>
    <w:p w:rsidR="00387800" w:rsidRPr="008F3ED7" w:rsidRDefault="00387800" w:rsidP="007F72EC">
      <w:pPr>
        <w:rPr>
          <w:rFonts w:ascii="Calibri" w:hAnsi="Calibri" w:cs="Arial"/>
          <w:sz w:val="24"/>
          <w:lang w:val="pt-BR"/>
        </w:rPr>
      </w:pPr>
      <w:r w:rsidRPr="008F3ED7">
        <w:rPr>
          <w:rFonts w:ascii="Calibri" w:hAnsi="Calibri" w:cs="Arial"/>
          <w:b/>
          <w:sz w:val="24"/>
          <w:lang w:val="pt-BR"/>
        </w:rPr>
        <w:t>Desenvolvemento de traballo por proxectos e traballos de investigación</w:t>
      </w:r>
      <w:r w:rsidRPr="008F3ED7">
        <w:rPr>
          <w:rFonts w:ascii="Calibri" w:hAnsi="Calibr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387800" w:rsidRPr="008F3ED7" w:rsidRDefault="00387800" w:rsidP="007F72EC">
      <w:pPr>
        <w:rPr>
          <w:rFonts w:ascii="Calibri" w:hAnsi="Calibri" w:cs="Arial"/>
          <w:sz w:val="24"/>
          <w:lang w:val="pt-BR"/>
        </w:rPr>
      </w:pPr>
    </w:p>
    <w:p w:rsidR="00387800" w:rsidRPr="008F3ED7" w:rsidRDefault="00387800"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387800" w:rsidRPr="008F3ED7" w:rsidRDefault="00387800" w:rsidP="007F72EC">
      <w:pPr>
        <w:rPr>
          <w:rFonts w:ascii="Calibri" w:hAnsi="Calibri" w:cs="Arial"/>
          <w:sz w:val="24"/>
        </w:rPr>
      </w:pPr>
    </w:p>
    <w:p w:rsidR="00387800" w:rsidRPr="008F3ED7" w:rsidRDefault="00387800"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387800" w:rsidRPr="008F3ED7" w:rsidRDefault="00387800" w:rsidP="007F72EC">
      <w:pPr>
        <w:rPr>
          <w:rFonts w:ascii="Calibri" w:hAnsi="Calibri" w:cs="Arial"/>
          <w:sz w:val="24"/>
        </w:rPr>
      </w:pPr>
    </w:p>
    <w:p w:rsidR="00387800" w:rsidRPr="008F3ED7" w:rsidRDefault="00387800"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propios.</w:t>
      </w:r>
    </w:p>
    <w:p w:rsidR="00387800" w:rsidRPr="008F3ED7" w:rsidRDefault="00387800" w:rsidP="007F72EC">
      <w:pPr>
        <w:widowControl w:val="0"/>
        <w:rPr>
          <w:rFonts w:ascii="Calibri" w:hAnsi="Calibri" w:cs="Arial"/>
          <w:sz w:val="24"/>
        </w:rPr>
      </w:pPr>
    </w:p>
    <w:p w:rsidR="00387800" w:rsidRPr="00597061" w:rsidRDefault="00387800" w:rsidP="007F72EC">
      <w:pPr>
        <w:widowControl w:val="0"/>
        <w:rPr>
          <w:rFonts w:ascii="Calibri" w:hAnsi="Calibri" w:cs="Arial"/>
          <w:b/>
          <w:bCs/>
          <w:sz w:val="24"/>
          <w:lang w:val="pt-BR"/>
        </w:rPr>
      </w:pPr>
      <w:r w:rsidRPr="00597061">
        <w:rPr>
          <w:rFonts w:ascii="Calibri" w:hAnsi="Calibri" w:cs="Arial"/>
          <w:b/>
          <w:bCs/>
          <w:sz w:val="24"/>
          <w:lang w:val="pt-BR"/>
        </w:rPr>
        <w:lastRenderedPageBreak/>
        <w:t xml:space="preserve">Contribución ao desenvolvemento da capacidad “de aprender a aprender”. </w:t>
      </w:r>
    </w:p>
    <w:p w:rsidR="00387800" w:rsidRPr="00597061" w:rsidRDefault="00387800" w:rsidP="007F72EC">
      <w:pPr>
        <w:widowControl w:val="0"/>
        <w:rPr>
          <w:rFonts w:ascii="Calibri" w:hAnsi="Calibri" w:cs="Arial"/>
          <w:sz w:val="24"/>
          <w:lang w:val="pt-BR"/>
        </w:rPr>
      </w:pPr>
      <w:r w:rsidRPr="00597061">
        <w:rPr>
          <w:rFonts w:ascii="Calibri" w:hAnsi="Calibri" w:cs="Arial"/>
          <w:bCs/>
          <w:sz w:val="24"/>
          <w:lang w:val="pt-BR"/>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387800" w:rsidRPr="008F3ED7" w:rsidRDefault="00387800" w:rsidP="007F72EC">
      <w:pPr>
        <w:widowControl w:val="0"/>
        <w:rPr>
          <w:rFonts w:ascii="Calibri" w:hAnsi="Calibri" w:cs="Arial"/>
          <w:sz w:val="24"/>
        </w:rPr>
      </w:pPr>
    </w:p>
    <w:p w:rsidR="00387800" w:rsidRPr="008F3ED7" w:rsidRDefault="00387800" w:rsidP="007F72EC">
      <w:pPr>
        <w:widowControl w:val="0"/>
        <w:rPr>
          <w:rFonts w:ascii="Calibri" w:hAnsi="Calibri" w:cs="Arial"/>
          <w:sz w:val="24"/>
        </w:rPr>
      </w:pPr>
      <w:r w:rsidRPr="008F3ED7">
        <w:rPr>
          <w:rFonts w:ascii="Calibri" w:hAnsi="Calibri" w:cs="Arial"/>
          <w:b/>
          <w:sz w:val="24"/>
        </w:rPr>
        <w:t>Cooperación e complicidade coas familias do alumnado</w:t>
      </w:r>
      <w:r w:rsidRPr="008F3ED7">
        <w:rPr>
          <w:rFonts w:ascii="Calibri" w:hAnsi="Calibri" w:cs="Arial"/>
          <w:sz w:val="24"/>
        </w:rPr>
        <w:t>, como requisito de primeiro orde para conseguir os obxectivos educativos do currículo escolar.</w:t>
      </w:r>
    </w:p>
    <w:p w:rsidR="00387800" w:rsidRPr="008F3ED7" w:rsidRDefault="00387800" w:rsidP="007F72EC">
      <w:pPr>
        <w:rPr>
          <w:rFonts w:ascii="Calibri" w:hAnsi="Calibri" w:cs="Arial"/>
          <w:sz w:val="24"/>
        </w:rPr>
      </w:pPr>
    </w:p>
    <w:p w:rsidR="00387800" w:rsidRPr="008F3ED7" w:rsidRDefault="00387800" w:rsidP="003B4D2A">
      <w:pPr>
        <w:ind w:firstLine="0"/>
        <w:rPr>
          <w:rFonts w:ascii="Calibri" w:hAnsi="Calibri" w:cs="Arial"/>
          <w:b/>
          <w:sz w:val="24"/>
        </w:rPr>
      </w:pPr>
      <w:r>
        <w:rPr>
          <w:rFonts w:ascii="Calibri" w:hAnsi="Calibri" w:cs="Arial"/>
          <w:b/>
          <w:sz w:val="24"/>
        </w:rPr>
        <w:t xml:space="preserve">6.2. </w:t>
      </w:r>
      <w:r w:rsidRPr="008F3ED7">
        <w:rPr>
          <w:rFonts w:ascii="Calibri" w:hAnsi="Calibri" w:cs="Arial"/>
          <w:b/>
          <w:sz w:val="24"/>
        </w:rPr>
        <w:t xml:space="preserve"> Secuenciación das actividades de ensino-aprendizaxe.</w:t>
      </w:r>
    </w:p>
    <w:p w:rsidR="00387800" w:rsidRPr="008F3ED7" w:rsidRDefault="00387800" w:rsidP="007F72EC">
      <w:pPr>
        <w:rPr>
          <w:rFonts w:ascii="Calibri" w:hAnsi="Calibri" w:cs="Arial"/>
          <w:b/>
          <w:sz w:val="24"/>
        </w:rPr>
      </w:pPr>
    </w:p>
    <w:p w:rsidR="00387800" w:rsidRPr="008F3ED7" w:rsidRDefault="00387800" w:rsidP="007F72EC">
      <w:pPr>
        <w:rPr>
          <w:rFonts w:ascii="Calibri" w:hAnsi="Calibri" w:cs="Arial"/>
          <w:sz w:val="24"/>
        </w:rPr>
      </w:pPr>
      <w:r w:rsidRPr="008F3ED7">
        <w:rPr>
          <w:rFonts w:ascii="Calibri" w:hAnsi="Calibri" w:cs="Arial"/>
          <w:sz w:val="24"/>
        </w:rPr>
        <w:t>A concreción da metodoloxía maniféstase na secuencia e no tipo de actividades que o profesorado programa e que logo desenvolve na aula co alumnado. A secuencia base da actividades educativas aproximarase á seguinte:</w:t>
      </w:r>
    </w:p>
    <w:p w:rsidR="00387800" w:rsidRPr="008F3ED7" w:rsidRDefault="00387800" w:rsidP="007F72EC">
      <w:pPr>
        <w:rPr>
          <w:rFonts w:ascii="Calibri" w:hAnsi="Calibri" w:cs="Arial"/>
          <w:sz w:val="24"/>
        </w:rPr>
      </w:pPr>
    </w:p>
    <w:p w:rsidR="00387800" w:rsidRPr="008F3ED7" w:rsidRDefault="00387800" w:rsidP="003B4D2A">
      <w:pPr>
        <w:ind w:firstLine="0"/>
        <w:rPr>
          <w:rFonts w:ascii="Calibri" w:hAnsi="Calibri" w:cs="Arial"/>
          <w:b/>
          <w:sz w:val="24"/>
        </w:rPr>
      </w:pPr>
      <w:r>
        <w:rPr>
          <w:rFonts w:ascii="Calibri" w:hAnsi="Calibri" w:cs="Arial"/>
          <w:b/>
          <w:sz w:val="24"/>
        </w:rPr>
        <w:t>6.2.</w:t>
      </w:r>
      <w:r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387800" w:rsidRPr="008F3ED7" w:rsidRDefault="00387800" w:rsidP="007F72EC">
      <w:pPr>
        <w:rPr>
          <w:rFonts w:ascii="Calibri" w:hAnsi="Calibri" w:cs="Arial"/>
          <w:b/>
          <w:sz w:val="24"/>
        </w:rPr>
      </w:pPr>
    </w:p>
    <w:p w:rsidR="00387800" w:rsidRDefault="00387800" w:rsidP="003B4D2A">
      <w:pPr>
        <w:widowControl w:val="0"/>
        <w:ind w:firstLine="0"/>
        <w:rPr>
          <w:rFonts w:ascii="Calibri" w:hAnsi="Calibri" w:cs="Arial"/>
          <w:b/>
          <w:sz w:val="24"/>
        </w:rPr>
      </w:pPr>
    </w:p>
    <w:p w:rsidR="00387800" w:rsidRDefault="00387800" w:rsidP="003B4D2A">
      <w:pPr>
        <w:widowControl w:val="0"/>
        <w:ind w:firstLine="0"/>
        <w:rPr>
          <w:rFonts w:ascii="Calibri" w:hAnsi="Calibri" w:cs="Arial"/>
          <w:b/>
          <w:sz w:val="24"/>
        </w:rPr>
      </w:pPr>
    </w:p>
    <w:p w:rsidR="00387800" w:rsidRPr="008F3ED7" w:rsidRDefault="00387800" w:rsidP="003B4D2A">
      <w:pPr>
        <w:widowControl w:val="0"/>
        <w:ind w:firstLine="0"/>
        <w:rPr>
          <w:rFonts w:ascii="Calibri" w:hAnsi="Calibri" w:cs="Arial"/>
          <w:b/>
          <w:bCs/>
          <w:sz w:val="24"/>
        </w:rPr>
      </w:pPr>
      <w:r>
        <w:rPr>
          <w:rFonts w:ascii="Calibri" w:hAnsi="Calibri" w:cs="Arial"/>
          <w:b/>
          <w:sz w:val="24"/>
        </w:rPr>
        <w:t>6.2.</w:t>
      </w:r>
      <w:r w:rsidRPr="008F3ED7">
        <w:rPr>
          <w:rFonts w:ascii="Calibri" w:hAnsi="Calibri" w:cs="Arial"/>
          <w:b/>
          <w:sz w:val="24"/>
        </w:rPr>
        <w:t>2.-</w:t>
      </w:r>
      <w:r w:rsidRPr="008F3ED7">
        <w:rPr>
          <w:rFonts w:ascii="Calibri" w:hAnsi="Calibri" w:cs="Arial"/>
          <w:b/>
          <w:bCs/>
          <w:sz w:val="24"/>
        </w:rPr>
        <w:t xml:space="preserve"> Actividades de indagación/explicitación das ideas previas dos alumnos/as:</w:t>
      </w:r>
    </w:p>
    <w:p w:rsidR="00387800" w:rsidRPr="008F3ED7" w:rsidRDefault="00387800" w:rsidP="007F72EC">
      <w:pPr>
        <w:widowControl w:val="0"/>
        <w:tabs>
          <w:tab w:val="left" w:pos="720"/>
        </w:tabs>
        <w:rPr>
          <w:rFonts w:ascii="Calibri" w:hAnsi="Calibri" w:cs="Arial"/>
          <w:sz w:val="24"/>
        </w:rPr>
      </w:pPr>
    </w:p>
    <w:p w:rsidR="00387800" w:rsidRPr="008F3ED7" w:rsidRDefault="00387800"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387800" w:rsidRPr="008F3ED7" w:rsidRDefault="00387800"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387800" w:rsidRPr="008F3ED7" w:rsidRDefault="00387800"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387800" w:rsidRPr="008F3ED7" w:rsidRDefault="00387800"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387800" w:rsidRPr="008F3ED7" w:rsidRDefault="00387800" w:rsidP="007F72EC">
      <w:pPr>
        <w:widowControl w:val="0"/>
        <w:rPr>
          <w:rFonts w:ascii="Calibri" w:hAnsi="Calibri" w:cs="Arial"/>
          <w:sz w:val="24"/>
        </w:rPr>
      </w:pPr>
    </w:p>
    <w:p w:rsidR="00387800" w:rsidRPr="008F3ED7" w:rsidRDefault="00387800" w:rsidP="003B4D2A">
      <w:pPr>
        <w:widowControl w:val="0"/>
        <w:ind w:firstLine="0"/>
        <w:rPr>
          <w:rFonts w:ascii="Calibri" w:hAnsi="Calibri" w:cs="Arial"/>
          <w:b/>
          <w:bCs/>
          <w:sz w:val="24"/>
        </w:rPr>
      </w:pPr>
      <w:r>
        <w:rPr>
          <w:rFonts w:ascii="Calibri" w:hAnsi="Calibri" w:cs="Arial"/>
          <w:b/>
          <w:sz w:val="24"/>
        </w:rPr>
        <w:lastRenderedPageBreak/>
        <w:t>6.2.</w:t>
      </w:r>
      <w:r w:rsidRPr="008F3ED7">
        <w:rPr>
          <w:rFonts w:ascii="Calibri" w:hAnsi="Calibri" w:cs="Arial"/>
          <w:b/>
          <w:sz w:val="24"/>
        </w:rPr>
        <w:t xml:space="preserve">3.- </w:t>
      </w:r>
      <w:r w:rsidRPr="008F3ED7">
        <w:rPr>
          <w:rFonts w:ascii="Calibri" w:hAnsi="Calibri" w:cs="Arial"/>
          <w:b/>
          <w:bCs/>
          <w:sz w:val="24"/>
        </w:rPr>
        <w:t>Actividades para a aprendizaxe dos novos contidos:</w:t>
      </w:r>
    </w:p>
    <w:p w:rsidR="00387800" w:rsidRPr="008F3ED7" w:rsidRDefault="00387800" w:rsidP="007F72EC">
      <w:pPr>
        <w:widowControl w:val="0"/>
        <w:rPr>
          <w:rFonts w:ascii="Calibri" w:hAnsi="Calibri" w:cs="Arial"/>
          <w:b/>
          <w:bCs/>
          <w:sz w:val="24"/>
        </w:rPr>
      </w:pPr>
    </w:p>
    <w:p w:rsidR="00387800" w:rsidRPr="008F3ED7" w:rsidRDefault="00387800" w:rsidP="007F72EC">
      <w:pPr>
        <w:widowControl w:val="0"/>
        <w:rPr>
          <w:rFonts w:ascii="Calibri" w:hAnsi="Calibri" w:cs="Arial"/>
          <w:b/>
          <w:bCs/>
          <w:sz w:val="24"/>
        </w:rPr>
      </w:pPr>
      <w:r w:rsidRPr="008F3ED7">
        <w:rPr>
          <w:rFonts w:ascii="Calibri" w:hAnsi="Calibri" w:cs="Arial"/>
          <w:b/>
          <w:bCs/>
          <w:sz w:val="24"/>
        </w:rPr>
        <w:t>Usaranse fundamentalmente dúas vias:</w:t>
      </w:r>
    </w:p>
    <w:p w:rsidR="00387800" w:rsidRPr="008F3ED7" w:rsidRDefault="00387800" w:rsidP="007F72EC">
      <w:pPr>
        <w:widowControl w:val="0"/>
        <w:rPr>
          <w:rFonts w:ascii="Calibri" w:hAnsi="Calibri" w:cs="Arial"/>
          <w:b/>
          <w:bCs/>
          <w:sz w:val="24"/>
        </w:rPr>
      </w:pPr>
    </w:p>
    <w:p w:rsidR="00387800" w:rsidRPr="008F3ED7" w:rsidRDefault="00387800" w:rsidP="007F72EC">
      <w:pPr>
        <w:widowControl w:val="0"/>
        <w:rPr>
          <w:rFonts w:ascii="Calibri" w:hAnsi="Calibri" w:cs="Arial"/>
          <w:b/>
          <w:bCs/>
          <w:sz w:val="24"/>
        </w:rPr>
      </w:pPr>
      <w:r w:rsidRPr="008F3ED7">
        <w:rPr>
          <w:rFonts w:ascii="Calibri" w:hAnsi="Calibri" w:cs="Arial"/>
          <w:b/>
          <w:bCs/>
          <w:sz w:val="24"/>
        </w:rPr>
        <w:t>a) Presentación dos novos contidos por parte do profesor/a:</w:t>
      </w:r>
    </w:p>
    <w:p w:rsidR="00387800" w:rsidRPr="008F3ED7" w:rsidRDefault="00387800" w:rsidP="007F72EC">
      <w:pPr>
        <w:widowControl w:val="0"/>
        <w:tabs>
          <w:tab w:val="left" w:pos="720"/>
        </w:tabs>
        <w:rPr>
          <w:rFonts w:ascii="Calibri" w:hAnsi="Calibri" w:cs="Arial"/>
          <w:b/>
          <w:bCs/>
          <w:sz w:val="24"/>
        </w:rPr>
      </w:pPr>
    </w:p>
    <w:p w:rsidR="00387800" w:rsidRPr="008F3ED7" w:rsidRDefault="00387800" w:rsidP="007F72EC">
      <w:pPr>
        <w:widowControl w:val="0"/>
        <w:numPr>
          <w:ilvl w:val="0"/>
          <w:numId w:val="1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387800" w:rsidRPr="008F3ED7" w:rsidRDefault="00387800"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diante dos compañeiros, quedando para o final os menos competentes respecto a eses contidos.</w:t>
      </w:r>
    </w:p>
    <w:p w:rsidR="00387800" w:rsidRPr="008F3ED7" w:rsidRDefault="00387800"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387800" w:rsidRPr="008F3ED7" w:rsidRDefault="00387800"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387800" w:rsidRPr="008F3ED7" w:rsidRDefault="00387800"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exposición dos resultados ó grupo clase (con intervención de todos).</w:t>
      </w:r>
      <w:r w:rsidRPr="008F3ED7">
        <w:rPr>
          <w:rFonts w:ascii="Calibri" w:hAnsi="Calibri" w:cs="Arial"/>
          <w:sz w:val="24"/>
        </w:rPr>
        <w:tab/>
      </w:r>
    </w:p>
    <w:p w:rsidR="00387800" w:rsidRPr="008F3ED7" w:rsidRDefault="00387800" w:rsidP="007F72EC">
      <w:pPr>
        <w:widowControl w:val="0"/>
        <w:rPr>
          <w:rFonts w:ascii="Calibri" w:hAnsi="Calibri" w:cs="Arial"/>
          <w:sz w:val="24"/>
        </w:rPr>
      </w:pPr>
    </w:p>
    <w:p w:rsidR="00387800" w:rsidRDefault="00387800" w:rsidP="007F72EC">
      <w:pPr>
        <w:rPr>
          <w:rFonts w:ascii="Calibri" w:hAnsi="Calibri" w:cs="Arial"/>
          <w:b/>
          <w:sz w:val="24"/>
        </w:rPr>
      </w:pPr>
    </w:p>
    <w:p w:rsidR="00387800" w:rsidRDefault="00387800" w:rsidP="007F72EC">
      <w:pPr>
        <w:rPr>
          <w:rFonts w:ascii="Calibri" w:hAnsi="Calibri" w:cs="Arial"/>
          <w:b/>
          <w:sz w:val="24"/>
        </w:rPr>
      </w:pPr>
    </w:p>
    <w:p w:rsidR="00387800" w:rsidRPr="008F3ED7" w:rsidRDefault="00387800"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387800" w:rsidRPr="008F3ED7" w:rsidRDefault="00387800" w:rsidP="007F72EC">
      <w:pPr>
        <w:rPr>
          <w:rFonts w:ascii="Calibri" w:hAnsi="Calibri" w:cs="Arial"/>
          <w:b/>
          <w:sz w:val="24"/>
        </w:rPr>
      </w:pPr>
    </w:p>
    <w:p w:rsidR="00387800" w:rsidRPr="008F3ED7" w:rsidRDefault="00387800"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387800" w:rsidRPr="008F3ED7" w:rsidRDefault="00387800"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387800" w:rsidRPr="008F3ED7" w:rsidRDefault="00387800"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Concrétanse os aspectos que queremos descubrir (que queremos saber?).</w:t>
      </w:r>
    </w:p>
    <w:p w:rsidR="00387800" w:rsidRPr="008F3ED7" w:rsidRDefault="00387800"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387800" w:rsidRPr="008F3ED7" w:rsidRDefault="00387800"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387800" w:rsidRPr="008F3ED7" w:rsidRDefault="00387800"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lastRenderedPageBreak/>
        <w:t>O alumnado traballa a información e con ela elabora un produto final (un documento, un mural, unha presentación...), para mostrarlle aos demais as súas conclusións.</w:t>
      </w:r>
    </w:p>
    <w:p w:rsidR="00387800" w:rsidRPr="008F3ED7" w:rsidRDefault="00387800" w:rsidP="007F72EC">
      <w:pPr>
        <w:rPr>
          <w:rFonts w:ascii="Calibri" w:hAnsi="Calibri" w:cs="Arial"/>
          <w:b/>
          <w:sz w:val="24"/>
        </w:rPr>
      </w:pPr>
    </w:p>
    <w:p w:rsidR="00387800" w:rsidRPr="008F3ED7" w:rsidRDefault="00387800"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4.- Actividades de xeneralización e de aplicación das aprendizaxes adquiridas:</w:t>
      </w:r>
    </w:p>
    <w:p w:rsidR="00387800" w:rsidRPr="008F3ED7" w:rsidRDefault="00387800" w:rsidP="007F72EC">
      <w:pPr>
        <w:widowControl w:val="0"/>
        <w:rPr>
          <w:rFonts w:ascii="Calibri" w:hAnsi="Calibri" w:cs="Arial"/>
          <w:sz w:val="24"/>
        </w:rPr>
      </w:pPr>
    </w:p>
    <w:p w:rsidR="00387800" w:rsidRPr="008F3ED7" w:rsidRDefault="00387800" w:rsidP="007F72EC">
      <w:pPr>
        <w:widowControl w:val="0"/>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387800" w:rsidRPr="008F3ED7" w:rsidRDefault="00387800"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387800" w:rsidRPr="008F3ED7" w:rsidRDefault="00387800"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Parecido coas actividades de aprendizaxe.</w:t>
      </w:r>
    </w:p>
    <w:p w:rsidR="00387800" w:rsidRPr="008F3ED7" w:rsidRDefault="00387800"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Número de variables a ter en conta.</w:t>
      </w:r>
    </w:p>
    <w:p w:rsidR="00387800" w:rsidRPr="008F3ED7" w:rsidRDefault="00387800"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387800" w:rsidRPr="008F3ED7" w:rsidRDefault="00387800"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Organizaranse actividades de titoría de alumnos por parellas ou en pequenos grupos.</w:t>
      </w:r>
    </w:p>
    <w:p w:rsidR="00387800" w:rsidRPr="008F3ED7" w:rsidRDefault="00387800" w:rsidP="007F72EC">
      <w:pPr>
        <w:widowControl w:val="0"/>
        <w:rPr>
          <w:rFonts w:ascii="Calibri" w:hAnsi="Calibri" w:cs="Arial"/>
          <w:b/>
          <w:bCs/>
          <w:sz w:val="24"/>
        </w:rPr>
      </w:pPr>
    </w:p>
    <w:p w:rsidR="00387800" w:rsidRPr="008F3ED7" w:rsidRDefault="00387800"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5.- Actividades de exercitación e memorización:</w:t>
      </w:r>
    </w:p>
    <w:p w:rsidR="00387800" w:rsidRPr="008F3ED7" w:rsidRDefault="00387800" w:rsidP="007F72EC">
      <w:pPr>
        <w:widowControl w:val="0"/>
        <w:rPr>
          <w:rFonts w:ascii="Calibri" w:hAnsi="Calibri" w:cs="Arial"/>
          <w:sz w:val="24"/>
        </w:rPr>
      </w:pPr>
    </w:p>
    <w:p w:rsidR="00387800" w:rsidRPr="008F3ED7" w:rsidRDefault="00387800"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387800" w:rsidRPr="008F3ED7" w:rsidRDefault="00387800"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387800" w:rsidRPr="008F3ED7" w:rsidRDefault="00387800" w:rsidP="007F72EC">
      <w:pPr>
        <w:widowControl w:val="0"/>
        <w:tabs>
          <w:tab w:val="left" w:pos="720"/>
        </w:tabs>
        <w:rPr>
          <w:rFonts w:ascii="Calibri" w:hAnsi="Calibri" w:cs="Arial"/>
          <w:sz w:val="24"/>
        </w:rPr>
      </w:pPr>
    </w:p>
    <w:p w:rsidR="00387800" w:rsidRPr="008F3ED7" w:rsidRDefault="00387800" w:rsidP="007F72EC">
      <w:pPr>
        <w:widowControl w:val="0"/>
        <w:tabs>
          <w:tab w:val="left" w:pos="720"/>
        </w:tabs>
        <w:rPr>
          <w:rFonts w:ascii="Calibri" w:hAnsi="Calibri" w:cs="Arial"/>
          <w:b/>
          <w:sz w:val="24"/>
        </w:rPr>
      </w:pPr>
      <w:r>
        <w:rPr>
          <w:rFonts w:ascii="Calibri" w:hAnsi="Calibri" w:cs="Arial"/>
          <w:b/>
          <w:sz w:val="24"/>
        </w:rPr>
        <w:t>6.2.</w:t>
      </w:r>
      <w:r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387800" w:rsidRPr="008F3ED7" w:rsidRDefault="00387800" w:rsidP="007F72EC">
      <w:pPr>
        <w:widowControl w:val="0"/>
        <w:tabs>
          <w:tab w:val="left" w:pos="720"/>
        </w:tabs>
        <w:ind w:left="720" w:hanging="360"/>
        <w:rPr>
          <w:rFonts w:ascii="Calibri" w:hAnsi="Calibri" w:cs="Arial"/>
          <w:b/>
          <w:bCs/>
          <w:sz w:val="24"/>
        </w:rPr>
      </w:pPr>
      <w:r w:rsidRPr="008F3ED7">
        <w:rPr>
          <w:rFonts w:ascii="Calibri" w:hAnsi="Calibri" w:cs="Arial"/>
          <w:sz w:val="24"/>
        </w:rPr>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387800" w:rsidRPr="00597061" w:rsidRDefault="00387800" w:rsidP="007F72EC">
      <w:pPr>
        <w:ind w:firstLine="0"/>
        <w:rPr>
          <w:rFonts w:ascii="Calibri" w:hAnsi="Calibri"/>
          <w:noProof/>
          <w:sz w:val="24"/>
          <w:lang w:val="pt-BR" w:eastAsia="gl-ES"/>
        </w:rPr>
      </w:pPr>
    </w:p>
    <w:p w:rsidR="00387800" w:rsidRPr="00597061" w:rsidRDefault="00387800" w:rsidP="007F72EC">
      <w:pPr>
        <w:rPr>
          <w:rFonts w:ascii="Calibri" w:hAnsi="Calibri"/>
          <w:noProof/>
          <w:sz w:val="24"/>
          <w:lang w:val="pt-BR" w:eastAsia="gl-ES"/>
        </w:rPr>
      </w:pPr>
    </w:p>
    <w:p w:rsidR="00387800" w:rsidRPr="008F3ED7" w:rsidRDefault="00387800" w:rsidP="007F72EC">
      <w:pPr>
        <w:pStyle w:val="TDC1"/>
        <w:tabs>
          <w:tab w:val="left" w:pos="440"/>
          <w:tab w:val="right" w:leader="underscore" w:pos="8494"/>
        </w:tabs>
        <w:rPr>
          <w:sz w:val="24"/>
          <w:szCs w:val="24"/>
        </w:rPr>
      </w:pPr>
      <w:r w:rsidRPr="00597061">
        <w:rPr>
          <w:b/>
          <w:noProof/>
          <w:sz w:val="24"/>
          <w:szCs w:val="24"/>
          <w:lang w:val="pt-BR" w:eastAsia="gl-ES"/>
        </w:rPr>
        <w:t xml:space="preserve">7.- </w:t>
      </w:r>
      <w:r w:rsidRPr="008F3ED7">
        <w:rPr>
          <w:b/>
          <w:noProof/>
          <w:sz w:val="24"/>
          <w:szCs w:val="24"/>
          <w:lang w:eastAsia="gl-ES"/>
        </w:rPr>
        <w:t xml:space="preserve">Materiais e recursos didácticos. </w:t>
      </w:r>
    </w:p>
    <w:p w:rsidR="00387800" w:rsidRPr="008F3ED7" w:rsidRDefault="00387800" w:rsidP="007F72EC">
      <w:pPr>
        <w:rPr>
          <w:rFonts w:ascii="Calibri" w:hAnsi="Calibri"/>
          <w:sz w:val="24"/>
          <w:lang w:eastAsia="zh-CN"/>
        </w:rPr>
      </w:pPr>
    </w:p>
    <w:p w:rsidR="00387800" w:rsidRPr="00F31741" w:rsidRDefault="00387800" w:rsidP="00F31741">
      <w:pPr>
        <w:widowControl w:val="0"/>
        <w:numPr>
          <w:ilvl w:val="0"/>
          <w:numId w:val="25"/>
        </w:numPr>
        <w:tabs>
          <w:tab w:val="clear" w:pos="851"/>
          <w:tab w:val="left" w:pos="720"/>
        </w:tabs>
        <w:suppressAutoHyphens/>
        <w:autoSpaceDN/>
        <w:adjustRightInd/>
        <w:rPr>
          <w:lang w:val="es-ES"/>
        </w:rPr>
      </w:pPr>
      <w:r>
        <w:rPr>
          <w:lang w:val="es-ES"/>
        </w:rPr>
        <w:t>Libro de texto: LENGUA. Segundo</w:t>
      </w:r>
      <w:r w:rsidRPr="00F31741">
        <w:rPr>
          <w:lang w:val="es-ES"/>
        </w:rPr>
        <w:t xml:space="preserve"> de Primaria. Editorial ANAYA. </w:t>
      </w:r>
    </w:p>
    <w:p w:rsidR="00387800" w:rsidRDefault="00387800" w:rsidP="00BE48FE">
      <w:pPr>
        <w:widowControl w:val="0"/>
        <w:numPr>
          <w:ilvl w:val="0"/>
          <w:numId w:val="25"/>
        </w:numPr>
        <w:tabs>
          <w:tab w:val="clear" w:pos="851"/>
          <w:tab w:val="left" w:pos="720"/>
        </w:tabs>
        <w:suppressAutoHyphens/>
        <w:autoSpaceDN/>
        <w:adjustRightInd/>
        <w:rPr>
          <w:lang w:val="es-ES"/>
        </w:rPr>
      </w:pPr>
      <w:r>
        <w:rPr>
          <w:lang w:val="es-ES"/>
        </w:rPr>
        <w:t xml:space="preserve">Recursos fotocopiables con actividades de reforzo e de ampliación.  </w:t>
      </w:r>
    </w:p>
    <w:p w:rsidR="00387800" w:rsidRDefault="00387800" w:rsidP="00BE48FE">
      <w:pPr>
        <w:widowControl w:val="0"/>
        <w:numPr>
          <w:ilvl w:val="0"/>
          <w:numId w:val="25"/>
        </w:numPr>
        <w:tabs>
          <w:tab w:val="clear" w:pos="851"/>
          <w:tab w:val="left" w:pos="720"/>
        </w:tabs>
        <w:suppressAutoHyphens/>
        <w:autoSpaceDN/>
        <w:adjustRightInd/>
        <w:rPr>
          <w:lang w:val="es-ES"/>
        </w:rPr>
      </w:pPr>
      <w:r>
        <w:rPr>
          <w:lang w:val="es-ES"/>
        </w:rPr>
        <w:t>Caderno do alumno con actividades de reforzó.</w:t>
      </w:r>
    </w:p>
    <w:p w:rsidR="00387800" w:rsidRDefault="00387800" w:rsidP="00BE48FE">
      <w:pPr>
        <w:widowControl w:val="0"/>
        <w:numPr>
          <w:ilvl w:val="0"/>
          <w:numId w:val="25"/>
        </w:numPr>
        <w:tabs>
          <w:tab w:val="clear" w:pos="851"/>
          <w:tab w:val="left" w:pos="720"/>
        </w:tabs>
        <w:suppressAutoHyphens/>
        <w:autoSpaceDN/>
        <w:adjustRightInd/>
        <w:rPr>
          <w:lang w:val="es-ES"/>
        </w:rPr>
      </w:pPr>
      <w:r>
        <w:rPr>
          <w:lang w:val="es-ES"/>
        </w:rPr>
        <w:t>Libro dixital para o profesor.</w:t>
      </w:r>
    </w:p>
    <w:p w:rsidR="00387800" w:rsidRDefault="00387800" w:rsidP="00BE48FE">
      <w:pPr>
        <w:widowControl w:val="0"/>
        <w:numPr>
          <w:ilvl w:val="0"/>
          <w:numId w:val="25"/>
        </w:numPr>
        <w:tabs>
          <w:tab w:val="clear" w:pos="851"/>
          <w:tab w:val="left" w:pos="720"/>
        </w:tabs>
        <w:suppressAutoHyphens/>
        <w:autoSpaceDN/>
        <w:adjustRightInd/>
        <w:rPr>
          <w:lang w:val="es-ES"/>
        </w:rPr>
      </w:pPr>
      <w:r>
        <w:rPr>
          <w:lang w:val="es-ES"/>
        </w:rPr>
        <w:t>Cd de audio para o profesor.</w:t>
      </w:r>
    </w:p>
    <w:p w:rsidR="00387800" w:rsidRDefault="00387800" w:rsidP="00BE48FE">
      <w:pPr>
        <w:widowControl w:val="0"/>
        <w:numPr>
          <w:ilvl w:val="0"/>
          <w:numId w:val="25"/>
        </w:numPr>
        <w:tabs>
          <w:tab w:val="clear" w:pos="851"/>
          <w:tab w:val="left" w:pos="720"/>
        </w:tabs>
        <w:suppressAutoHyphens/>
        <w:autoSpaceDN/>
        <w:adjustRightInd/>
        <w:rPr>
          <w:lang w:val="es-ES"/>
        </w:rPr>
      </w:pPr>
      <w:r>
        <w:rPr>
          <w:lang w:val="es-ES"/>
        </w:rPr>
        <w:t>Material de aula: equipo de son, láminas, ordenador con conexión a internet, canón de video…</w:t>
      </w:r>
    </w:p>
    <w:p w:rsidR="00387800" w:rsidRDefault="00387800" w:rsidP="00BE48FE">
      <w:pPr>
        <w:widowControl w:val="0"/>
        <w:numPr>
          <w:ilvl w:val="0"/>
          <w:numId w:val="25"/>
        </w:numPr>
        <w:tabs>
          <w:tab w:val="clear" w:pos="851"/>
          <w:tab w:val="left" w:pos="720"/>
        </w:tabs>
        <w:suppressAutoHyphens/>
        <w:autoSpaceDN/>
        <w:adjustRightInd/>
        <w:rPr>
          <w:lang w:val="es-ES"/>
        </w:rPr>
      </w:pPr>
      <w:r>
        <w:rPr>
          <w:lang w:val="es-ES"/>
        </w:rPr>
        <w:t>Guía didáctica.</w:t>
      </w:r>
    </w:p>
    <w:p w:rsidR="00387800" w:rsidRDefault="00387800" w:rsidP="00BE48FE">
      <w:pPr>
        <w:widowControl w:val="0"/>
        <w:numPr>
          <w:ilvl w:val="0"/>
          <w:numId w:val="25"/>
        </w:numPr>
        <w:tabs>
          <w:tab w:val="clear" w:pos="851"/>
          <w:tab w:val="left" w:pos="720"/>
        </w:tabs>
        <w:suppressAutoHyphens/>
        <w:autoSpaceDN/>
        <w:adjustRightInd/>
      </w:pPr>
      <w:r>
        <w:rPr>
          <w:lang w:val="es-ES"/>
        </w:rPr>
        <w:t>Recursos da biblioteca escolar.</w:t>
      </w:r>
    </w:p>
    <w:p w:rsidR="00387800" w:rsidRPr="008F3ED7" w:rsidRDefault="00387800" w:rsidP="007F72EC">
      <w:pPr>
        <w:rPr>
          <w:rFonts w:ascii="Calibri" w:hAnsi="Calibri"/>
          <w:sz w:val="24"/>
          <w:lang w:eastAsia="zh-CN"/>
        </w:rPr>
      </w:pPr>
    </w:p>
    <w:p w:rsidR="00387800" w:rsidRDefault="00387800" w:rsidP="007F72EC">
      <w:pPr>
        <w:pStyle w:val="TDC1"/>
        <w:tabs>
          <w:tab w:val="left" w:pos="440"/>
          <w:tab w:val="right" w:leader="underscore" w:pos="8494"/>
        </w:tabs>
        <w:rPr>
          <w:b/>
          <w:sz w:val="24"/>
          <w:szCs w:val="24"/>
        </w:rPr>
      </w:pPr>
    </w:p>
    <w:p w:rsidR="00387800" w:rsidRDefault="00387800" w:rsidP="007F72EC">
      <w:pPr>
        <w:pStyle w:val="TDC1"/>
        <w:tabs>
          <w:tab w:val="left" w:pos="440"/>
          <w:tab w:val="right" w:leader="underscore" w:pos="8494"/>
        </w:tabs>
        <w:rPr>
          <w:b/>
          <w:sz w:val="24"/>
          <w:szCs w:val="24"/>
        </w:rPr>
      </w:pPr>
    </w:p>
    <w:p w:rsidR="00387800" w:rsidRDefault="00387800" w:rsidP="007F72EC">
      <w:pPr>
        <w:pStyle w:val="TDC1"/>
        <w:tabs>
          <w:tab w:val="left" w:pos="440"/>
          <w:tab w:val="right" w:leader="underscore" w:pos="8494"/>
        </w:tabs>
        <w:rPr>
          <w:b/>
          <w:sz w:val="24"/>
          <w:szCs w:val="24"/>
        </w:rPr>
      </w:pPr>
    </w:p>
    <w:p w:rsidR="00387800" w:rsidRDefault="00387800" w:rsidP="007F72EC">
      <w:pPr>
        <w:pStyle w:val="TDC1"/>
        <w:tabs>
          <w:tab w:val="left" w:pos="440"/>
          <w:tab w:val="right" w:leader="underscore" w:pos="8494"/>
        </w:tabs>
        <w:rPr>
          <w:b/>
          <w:sz w:val="24"/>
          <w:szCs w:val="24"/>
        </w:rPr>
      </w:pPr>
    </w:p>
    <w:p w:rsidR="00387800" w:rsidRPr="008F3ED7" w:rsidRDefault="00387800" w:rsidP="007F72EC">
      <w:pPr>
        <w:pStyle w:val="TDC1"/>
        <w:tabs>
          <w:tab w:val="left" w:pos="440"/>
          <w:tab w:val="right" w:leader="underscore" w:pos="8494"/>
        </w:tabs>
        <w:rPr>
          <w:b/>
          <w:sz w:val="24"/>
          <w:szCs w:val="24"/>
        </w:rPr>
      </w:pPr>
      <w:r>
        <w:rPr>
          <w:b/>
          <w:sz w:val="24"/>
          <w:szCs w:val="24"/>
        </w:rPr>
        <w:t>8</w:t>
      </w:r>
      <w:r w:rsidRPr="008F3ED7">
        <w:rPr>
          <w:b/>
          <w:sz w:val="24"/>
          <w:szCs w:val="24"/>
        </w:rPr>
        <w:t xml:space="preserve">.- </w:t>
      </w:r>
      <w:hyperlink w:anchor="__RefHeading___Toc417554252" w:history="1">
        <w:r w:rsidRPr="008F3ED7">
          <w:rPr>
            <w:b/>
            <w:noProof/>
            <w:sz w:val="24"/>
            <w:szCs w:val="24"/>
            <w:lang w:eastAsia="gl-ES"/>
          </w:rPr>
          <w:t xml:space="preserve">Procedemento para a avaliación inicial </w:t>
        </w:r>
      </w:hyperlink>
    </w:p>
    <w:p w:rsidR="00387800" w:rsidRPr="008F3ED7" w:rsidRDefault="00387800" w:rsidP="007F72EC">
      <w:pPr>
        <w:rPr>
          <w:rFonts w:ascii="Calibri" w:hAnsi="Calibri"/>
          <w:sz w:val="24"/>
          <w:lang w:eastAsia="zh-CN"/>
        </w:rPr>
      </w:pPr>
    </w:p>
    <w:p w:rsidR="00387800" w:rsidRPr="008F3ED7" w:rsidRDefault="00387800" w:rsidP="007F72EC">
      <w:pPr>
        <w:rPr>
          <w:rFonts w:ascii="Calibri" w:hAnsi="Calibri"/>
          <w:sz w:val="24"/>
          <w:lang w:eastAsia="zh-CN"/>
        </w:rPr>
      </w:pPr>
      <w:r w:rsidRPr="008F3ED7">
        <w:rPr>
          <w:rFonts w:ascii="Calibri" w:hAnsi="Calibri"/>
          <w:sz w:val="24"/>
          <w:lang w:eastAsia="zh-CN"/>
        </w:rPr>
        <w:t xml:space="preserve">A avaliación inicial levarase a cabo  o 1 de </w:t>
      </w:r>
      <w:r w:rsidR="00C014C0">
        <w:rPr>
          <w:rFonts w:ascii="Calibri" w:hAnsi="Calibri"/>
          <w:sz w:val="24"/>
          <w:lang w:eastAsia="zh-CN"/>
        </w:rPr>
        <w:t>outub</w:t>
      </w:r>
      <w:r w:rsidRPr="008F3ED7">
        <w:rPr>
          <w:rFonts w:ascii="Calibri" w:hAnsi="Calibri"/>
          <w:sz w:val="24"/>
          <w:lang w:eastAsia="zh-CN"/>
        </w:rPr>
        <w:t>ro. Farase en base ás seguintes accións:</w:t>
      </w:r>
    </w:p>
    <w:p w:rsidR="00387800" w:rsidRPr="008F3ED7" w:rsidRDefault="00387800" w:rsidP="007F72EC">
      <w:pPr>
        <w:numPr>
          <w:ilvl w:val="0"/>
          <w:numId w:val="8"/>
        </w:numPr>
        <w:rPr>
          <w:rFonts w:ascii="Calibri" w:hAnsi="Calibri"/>
          <w:sz w:val="24"/>
          <w:lang w:eastAsia="zh-CN"/>
        </w:rPr>
      </w:pPr>
      <w:r w:rsidRPr="008F3ED7">
        <w:rPr>
          <w:rFonts w:ascii="Calibri" w:hAnsi="Calibri"/>
          <w:sz w:val="24"/>
          <w:lang w:eastAsia="zh-CN"/>
        </w:rPr>
        <w:t>Análise das actas finais do curso anterior de cada  grupo de alumnos.</w:t>
      </w:r>
    </w:p>
    <w:p w:rsidR="00387800" w:rsidRPr="008F3ED7" w:rsidRDefault="00387800" w:rsidP="007F72EC">
      <w:pPr>
        <w:numPr>
          <w:ilvl w:val="0"/>
          <w:numId w:val="8"/>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387800" w:rsidRPr="008F3ED7" w:rsidRDefault="00387800" w:rsidP="007F72EC">
      <w:pPr>
        <w:numPr>
          <w:ilvl w:val="0"/>
          <w:numId w:val="8"/>
        </w:numPr>
        <w:rPr>
          <w:rFonts w:ascii="Calibri" w:hAnsi="Calibri"/>
          <w:sz w:val="24"/>
          <w:lang w:eastAsia="zh-CN"/>
        </w:rPr>
      </w:pPr>
      <w:r w:rsidRPr="008F3ED7">
        <w:rPr>
          <w:rFonts w:ascii="Calibri" w:hAnsi="Calibri"/>
          <w:sz w:val="24"/>
          <w:lang w:eastAsia="zh-CN"/>
        </w:rPr>
        <w:lastRenderedPageBreak/>
        <w:t>Observación da actividade escolar de cada grupo e de cada un dos alumnos/as durante o traballo de aula..</w:t>
      </w:r>
    </w:p>
    <w:p w:rsidR="00387800" w:rsidRPr="008F3ED7" w:rsidRDefault="00387800" w:rsidP="007F72EC">
      <w:pPr>
        <w:numPr>
          <w:ilvl w:val="0"/>
          <w:numId w:val="8"/>
        </w:numPr>
        <w:rPr>
          <w:rFonts w:ascii="Calibri" w:hAnsi="Calibri"/>
          <w:sz w:val="24"/>
          <w:lang w:eastAsia="zh-CN"/>
        </w:rPr>
      </w:pPr>
      <w:r w:rsidRPr="008F3ED7">
        <w:rPr>
          <w:rFonts w:ascii="Calibri" w:hAnsi="Calibri"/>
          <w:sz w:val="24"/>
          <w:lang w:eastAsia="zh-CN"/>
        </w:rPr>
        <w:t>Realización de probas específicas de avaliación inicial elaboradas previamente polo profesorado en base aos estándares de aprendizaxe do curso anterior.</w:t>
      </w:r>
    </w:p>
    <w:p w:rsidR="00387800" w:rsidRPr="008F3ED7" w:rsidRDefault="00387800" w:rsidP="007F72EC">
      <w:pPr>
        <w:numPr>
          <w:ilvl w:val="0"/>
          <w:numId w:val="8"/>
        </w:numPr>
        <w:rPr>
          <w:rFonts w:ascii="Calibri" w:hAnsi="Calibri"/>
          <w:sz w:val="24"/>
          <w:lang w:eastAsia="zh-CN"/>
        </w:rPr>
      </w:pPr>
      <w:r w:rsidRPr="008F3ED7">
        <w:rPr>
          <w:rFonts w:ascii="Calibri" w:hAnsi="Calibri"/>
          <w:sz w:val="24"/>
          <w:lang w:eastAsia="zh-CN"/>
        </w:rPr>
        <w:t>Valoración dos resultados e toma de decisións para recoller as medidas que se consideren oportunas na programación didáctica.</w:t>
      </w:r>
    </w:p>
    <w:p w:rsidR="00387800" w:rsidRPr="008F3ED7" w:rsidRDefault="00387800" w:rsidP="007F72EC">
      <w:pPr>
        <w:numPr>
          <w:ilvl w:val="0"/>
          <w:numId w:val="8"/>
        </w:numPr>
        <w:rPr>
          <w:rFonts w:ascii="Calibri" w:hAnsi="Calibri"/>
          <w:sz w:val="24"/>
          <w:lang w:eastAsia="zh-CN"/>
        </w:rPr>
      </w:pPr>
      <w:r w:rsidRPr="008F3ED7">
        <w:rPr>
          <w:rFonts w:ascii="Calibri" w:hAnsi="Calibri"/>
          <w:sz w:val="24"/>
          <w:lang w:eastAsia="zh-CN"/>
        </w:rPr>
        <w:t>Reunión da avaliación inicial durante a primeira semana de outubro.</w:t>
      </w:r>
    </w:p>
    <w:p w:rsidR="00387800" w:rsidRPr="008F3ED7" w:rsidRDefault="00387800" w:rsidP="007F72EC">
      <w:pPr>
        <w:numPr>
          <w:ilvl w:val="0"/>
          <w:numId w:val="8"/>
        </w:numPr>
        <w:rPr>
          <w:rFonts w:ascii="Calibri" w:hAnsi="Calibri"/>
          <w:sz w:val="24"/>
          <w:lang w:eastAsia="zh-CN"/>
        </w:rPr>
      </w:pPr>
      <w:r w:rsidRPr="008F3ED7">
        <w:rPr>
          <w:rFonts w:ascii="Calibri" w:hAnsi="Calibri"/>
          <w:sz w:val="24"/>
          <w:lang w:eastAsia="zh-CN"/>
        </w:rPr>
        <w:t>Rexistro dos datos da avaliación inicial nos documentos do profesorado e no XADE.</w:t>
      </w:r>
    </w:p>
    <w:p w:rsidR="00387800" w:rsidRPr="008F3ED7" w:rsidRDefault="00387800" w:rsidP="006F3EA5">
      <w:pPr>
        <w:pStyle w:val="TDC1"/>
        <w:tabs>
          <w:tab w:val="left" w:pos="440"/>
          <w:tab w:val="right" w:leader="underscore" w:pos="8494"/>
        </w:tabs>
        <w:rPr>
          <w:sz w:val="24"/>
          <w:szCs w:val="24"/>
        </w:rPr>
      </w:pPr>
    </w:p>
    <w:p w:rsidR="00387800" w:rsidRPr="008F3ED7" w:rsidRDefault="00387800" w:rsidP="006F3EA5">
      <w:pPr>
        <w:pStyle w:val="TDC1"/>
        <w:tabs>
          <w:tab w:val="left" w:pos="440"/>
          <w:tab w:val="right" w:leader="underscore" w:pos="8494"/>
        </w:tabs>
        <w:rPr>
          <w:b/>
          <w:sz w:val="24"/>
          <w:szCs w:val="24"/>
        </w:rPr>
      </w:pPr>
      <w:r>
        <w:rPr>
          <w:b/>
          <w:sz w:val="24"/>
          <w:szCs w:val="24"/>
        </w:rPr>
        <w:t>9</w:t>
      </w:r>
      <w:r w:rsidRPr="008F3ED7">
        <w:rPr>
          <w:b/>
          <w:sz w:val="24"/>
          <w:szCs w:val="24"/>
        </w:rPr>
        <w:t xml:space="preserve">.- </w:t>
      </w:r>
      <w:hyperlink w:anchor="__RefHeading___Toc417554253" w:history="1">
        <w:r w:rsidRPr="008F3ED7">
          <w:rPr>
            <w:b/>
            <w:noProof/>
            <w:sz w:val="24"/>
            <w:szCs w:val="24"/>
            <w:lang w:eastAsia="gl-ES"/>
          </w:rPr>
          <w:t>Procedemento de avaliación continua.</w:t>
        </w:r>
      </w:hyperlink>
      <w:r w:rsidRPr="008F3ED7">
        <w:rPr>
          <w:b/>
          <w:sz w:val="24"/>
          <w:szCs w:val="24"/>
        </w:rPr>
        <w:t xml:space="preserve">  </w:t>
      </w:r>
    </w:p>
    <w:p w:rsidR="00387800" w:rsidRPr="008F3ED7" w:rsidRDefault="00387800" w:rsidP="00BE2BD2">
      <w:pPr>
        <w:rPr>
          <w:rFonts w:ascii="Calibri" w:hAnsi="Calibri"/>
          <w:sz w:val="24"/>
          <w:lang w:eastAsia="zh-CN"/>
        </w:rPr>
      </w:pPr>
    </w:p>
    <w:p w:rsidR="00387800" w:rsidRPr="008F3ED7" w:rsidRDefault="00387800"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colexiada. </w:t>
      </w:r>
    </w:p>
    <w:p w:rsidR="00387800" w:rsidRDefault="00387800" w:rsidP="00BE2BD2">
      <w:pPr>
        <w:ind w:firstLine="0"/>
        <w:rPr>
          <w:rFonts w:ascii="Calibri" w:hAnsi="Calibri"/>
          <w:sz w:val="24"/>
        </w:rPr>
      </w:pPr>
      <w:r w:rsidRPr="008F3ED7">
        <w:rPr>
          <w:rFonts w:ascii="Calibri" w:hAnsi="Calibr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387800" w:rsidRPr="008F3ED7" w:rsidRDefault="00387800" w:rsidP="00BE2BD2">
      <w:pPr>
        <w:ind w:firstLine="0"/>
        <w:rPr>
          <w:rFonts w:ascii="Calibri" w:hAnsi="Calibri"/>
          <w:sz w:val="24"/>
        </w:rPr>
      </w:pPr>
      <w:r>
        <w:rPr>
          <w:rFonts w:ascii="Calibri" w:hAnsi="Calibri"/>
          <w:sz w:val="24"/>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387800" w:rsidRPr="008F3ED7" w:rsidRDefault="00387800" w:rsidP="00BE2BD2">
      <w:pPr>
        <w:ind w:firstLine="0"/>
        <w:rPr>
          <w:rFonts w:ascii="Calibri" w:hAnsi="Calibri"/>
          <w:sz w:val="24"/>
        </w:rPr>
      </w:pPr>
      <w:r w:rsidRPr="008F3ED7">
        <w:rPr>
          <w:rFonts w:ascii="Calibri" w:hAnsi="Calibri"/>
          <w:sz w:val="24"/>
        </w:rPr>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387800" w:rsidRPr="008F3ED7" w:rsidRDefault="00387800" w:rsidP="00BE2BD2">
      <w:pPr>
        <w:ind w:firstLine="0"/>
        <w:rPr>
          <w:rFonts w:ascii="Calibri" w:hAnsi="Calibri"/>
          <w:sz w:val="24"/>
        </w:rPr>
      </w:pPr>
      <w:r w:rsidRPr="008F3ED7">
        <w:rPr>
          <w:rFonts w:ascii="Calibri" w:hAnsi="Calibri"/>
          <w:sz w:val="24"/>
        </w:rPr>
        <w:t xml:space="preserve">Durante o curso celebraranse tres sesións de avaliación, que coincidirán cos finais de cada un dos trimestres. De cada unha destas sesións o titor/a de o grupo levantará acta coas decisións e acordos adoptados. </w:t>
      </w:r>
    </w:p>
    <w:p w:rsidR="00387800" w:rsidRPr="008F3ED7" w:rsidRDefault="00387800" w:rsidP="00BE2BD2">
      <w:pPr>
        <w:ind w:firstLine="0"/>
        <w:rPr>
          <w:rFonts w:ascii="Calibri" w:hAnsi="Calibri"/>
          <w:sz w:val="24"/>
        </w:rPr>
      </w:pPr>
      <w:r w:rsidRPr="008F3ED7">
        <w:rPr>
          <w:rFonts w:ascii="Calibri" w:hAnsi="Calibri"/>
          <w:sz w:val="24"/>
        </w:rPr>
        <w:t>Posteriormente a estas sesións de avaliación, o titor/a informará  ás familias sobre o resultado da avaliación, por escrito, mediante o boletín de notas, e introducirá as cualificacións no XADE.</w:t>
      </w:r>
    </w:p>
    <w:p w:rsidR="00387800" w:rsidRPr="008F3ED7" w:rsidRDefault="00387800" w:rsidP="00BE2BD2">
      <w:pPr>
        <w:ind w:firstLine="0"/>
        <w:rPr>
          <w:rFonts w:ascii="Calibri" w:hAnsi="Calibri"/>
          <w:sz w:val="24"/>
        </w:rPr>
      </w:pPr>
      <w:r w:rsidRPr="008F3ED7">
        <w:rPr>
          <w:rFonts w:ascii="Calibri" w:hAnsi="Calibr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387800" w:rsidRPr="008F3ED7" w:rsidRDefault="00387800" w:rsidP="00BE2BD2">
      <w:pPr>
        <w:ind w:firstLine="0"/>
        <w:rPr>
          <w:rFonts w:ascii="Calibri" w:hAnsi="Calibri"/>
          <w:sz w:val="24"/>
        </w:rPr>
      </w:pPr>
      <w:r w:rsidRPr="008F3ED7">
        <w:rPr>
          <w:rFonts w:ascii="Calibri" w:hAnsi="Calibri"/>
          <w:sz w:val="24"/>
        </w:rPr>
        <w:lastRenderedPageBreak/>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387800" w:rsidRPr="008F3ED7" w:rsidRDefault="00387800" w:rsidP="003110B7">
      <w:pPr>
        <w:ind w:firstLine="0"/>
        <w:rPr>
          <w:rFonts w:ascii="Calibri" w:hAnsi="Calibri"/>
          <w:sz w:val="24"/>
        </w:rPr>
      </w:pPr>
      <w:r w:rsidRPr="008F3ED7">
        <w:rPr>
          <w:rFonts w:ascii="Calibri" w:hAnsi="Calibri"/>
          <w:sz w:val="24"/>
        </w:rPr>
        <w:t>Esta información curricular será incluída polo titor no expediente académico.</w:t>
      </w:r>
    </w:p>
    <w:p w:rsidR="00387800" w:rsidRPr="008F3ED7" w:rsidRDefault="00387800" w:rsidP="00BE2BD2">
      <w:pPr>
        <w:ind w:firstLine="0"/>
        <w:rPr>
          <w:rFonts w:ascii="Calibri" w:hAnsi="Calibri"/>
          <w:sz w:val="24"/>
        </w:rPr>
      </w:pPr>
      <w:r w:rsidRPr="008F3ED7">
        <w:rPr>
          <w:rFonts w:ascii="Calibri" w:hAnsi="Calibri"/>
          <w:sz w:val="24"/>
        </w:rPr>
        <w:t xml:space="preserve">Procedemento para a toma de decisión da promoción de nivel: </w:t>
      </w:r>
    </w:p>
    <w:p w:rsidR="00387800" w:rsidRPr="008F3ED7" w:rsidRDefault="00387800"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Ao finalizar o curso, o equipo docente de nivel, reunido en sesión de avaliación final, deberá decidir sobre a promoción de cada un dos alumnos e alumnas ao curso seguinte. </w:t>
      </w:r>
    </w:p>
    <w:p w:rsidR="00387800" w:rsidRPr="008F3ED7" w:rsidRDefault="00387800"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prevalecerá a opinión do titor/a. </w:t>
      </w:r>
    </w:p>
    <w:p w:rsidR="00387800" w:rsidRPr="008F3ED7" w:rsidRDefault="00387800"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387800" w:rsidRPr="008F3ED7" w:rsidRDefault="00387800" w:rsidP="00CA7635">
      <w:pPr>
        <w:rPr>
          <w:rFonts w:ascii="Calibri" w:hAnsi="Calibri"/>
          <w:sz w:val="24"/>
          <w:lang w:eastAsia="zh-CN"/>
        </w:rPr>
      </w:pPr>
    </w:p>
    <w:p w:rsidR="00387800" w:rsidRPr="008F3ED7" w:rsidRDefault="00387800" w:rsidP="00BE2BD2">
      <w:pPr>
        <w:pStyle w:val="TDC1"/>
        <w:tabs>
          <w:tab w:val="left" w:pos="440"/>
          <w:tab w:val="right" w:leader="underscore" w:pos="8494"/>
        </w:tabs>
        <w:rPr>
          <w:b/>
          <w:color w:val="FF0000"/>
          <w:sz w:val="24"/>
          <w:szCs w:val="24"/>
        </w:rPr>
      </w:pPr>
      <w:r>
        <w:rPr>
          <w:b/>
          <w:sz w:val="24"/>
          <w:szCs w:val="24"/>
        </w:rPr>
        <w:t>10</w:t>
      </w:r>
      <w:r w:rsidRPr="008F3ED7">
        <w:rPr>
          <w:b/>
          <w:sz w:val="24"/>
          <w:szCs w:val="24"/>
        </w:rPr>
        <w:t>.- Medidas de atención á diversidade</w:t>
      </w:r>
      <w:r>
        <w:rPr>
          <w:b/>
          <w:sz w:val="24"/>
          <w:szCs w:val="24"/>
        </w:rPr>
        <w:t xml:space="preserve"> </w:t>
      </w:r>
      <w:r w:rsidRPr="008F3ED7">
        <w:rPr>
          <w:b/>
          <w:sz w:val="24"/>
          <w:szCs w:val="24"/>
        </w:rPr>
        <w:t xml:space="preserve"> </w:t>
      </w:r>
    </w:p>
    <w:p w:rsidR="00387800" w:rsidRPr="008F3ED7" w:rsidRDefault="00387800" w:rsidP="00BE2BD2">
      <w:pPr>
        <w:ind w:firstLine="0"/>
        <w:rPr>
          <w:rFonts w:ascii="Calibri" w:hAnsi="Calibri"/>
          <w:sz w:val="24"/>
          <w:lang w:eastAsia="zh-CN"/>
        </w:rPr>
      </w:pPr>
    </w:p>
    <w:p w:rsidR="00387800" w:rsidRPr="008F3ED7" w:rsidRDefault="00387800" w:rsidP="00B154ED">
      <w:pPr>
        <w:ind w:firstLine="0"/>
        <w:rPr>
          <w:rFonts w:ascii="Calibri" w:hAnsi="Calibri"/>
          <w:sz w:val="24"/>
          <w:lang w:eastAsia="zh-CN"/>
        </w:rPr>
      </w:pPr>
      <w:r>
        <w:rPr>
          <w:rFonts w:ascii="Calibri" w:hAnsi="Calibri"/>
          <w:sz w:val="24"/>
          <w:lang w:eastAsia="zh-CN"/>
        </w:rPr>
        <w:t xml:space="preserve">As metodolooxías propostas son as principais medidas de atención á diversidade. Ademais, poñeranse en marcha aquelas medidas </w:t>
      </w:r>
      <w:r w:rsidRPr="008F3ED7">
        <w:rPr>
          <w:rFonts w:ascii="Calibri" w:hAnsi="Calibri"/>
          <w:sz w:val="24"/>
          <w:lang w:eastAsia="zh-CN"/>
        </w:rPr>
        <w:t>que axuden a xestionar o grupo completo tendo en conta as necesidades específicas de cada un dos seus integrantes</w:t>
      </w:r>
      <w:r>
        <w:rPr>
          <w:rFonts w:ascii="Calibri" w:hAnsi="Calibri"/>
          <w:sz w:val="24"/>
          <w:lang w:eastAsia="zh-CN"/>
        </w:rPr>
        <w:t xml:space="preserve">; por iso </w:t>
      </w:r>
      <w:r w:rsidRPr="008F3ED7">
        <w:rPr>
          <w:rFonts w:ascii="Calibri" w:hAnsi="Calibri"/>
          <w:sz w:val="24"/>
          <w:lang w:eastAsia="zh-CN"/>
        </w:rPr>
        <w:t xml:space="preserve"> na programación de aula ou na programación de cada unha das unidades didácticas</w:t>
      </w:r>
      <w:r>
        <w:rPr>
          <w:rFonts w:ascii="Calibri" w:hAnsi="Calibri"/>
          <w:sz w:val="24"/>
          <w:lang w:eastAsia="zh-CN"/>
        </w:rPr>
        <w:t xml:space="preserve"> concretaranse medidas específicas para </w:t>
      </w:r>
      <w:r w:rsidRPr="008F3ED7">
        <w:rPr>
          <w:rFonts w:ascii="Calibri" w:hAnsi="Calibri"/>
          <w:sz w:val="24"/>
          <w:lang w:eastAsia="zh-CN"/>
        </w:rPr>
        <w:t>desenvolver ao longo do curso</w:t>
      </w:r>
      <w:r>
        <w:rPr>
          <w:rFonts w:ascii="Calibri" w:hAnsi="Calibri"/>
          <w:sz w:val="24"/>
          <w:lang w:eastAsia="zh-CN"/>
        </w:rPr>
        <w:t>, entre as que poderían contemplarse, entre outras</w:t>
      </w:r>
      <w:r w:rsidRPr="008F3ED7">
        <w:rPr>
          <w:rFonts w:ascii="Calibri" w:hAnsi="Calibri"/>
          <w:sz w:val="24"/>
          <w:lang w:eastAsia="zh-CN"/>
        </w:rPr>
        <w:t>:</w:t>
      </w:r>
    </w:p>
    <w:p w:rsidR="00387800" w:rsidRPr="008F3ED7" w:rsidRDefault="00387800" w:rsidP="00B154ED">
      <w:pPr>
        <w:ind w:firstLine="0"/>
        <w:rPr>
          <w:rFonts w:ascii="Calibri" w:hAnsi="Calibri"/>
          <w:sz w:val="24"/>
          <w:lang w:eastAsia="zh-CN"/>
        </w:rPr>
      </w:pP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Priorizar os obxectivos e contidos  que se consideren fundamentais para futuras aprendizaxes, que teñan  funcionalidade e aplicación práctica e que fagan referencia a procedementos.</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Partir sempre dos coñecementos previos de cada alumno.</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lastRenderedPageBreak/>
        <w:t>Planificar actividades de libre execución por parte dos alumnos segundo os seus intereses.</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Planificar actividades que faciliten  a manipulación e que teñan aplicación na vida cotiá para relacionar o estudado co entorno e darlle maior significatividade.</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Distribución heteroxénea do alumnado.</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Ubicación do alumnado con necesidades específicas nos lugares que máis lle favorezan.</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Plantexar sesións onde se alternen a explicación de teoría coa realización de exercicios prácticos.</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Favorecer o tratamento globalizado e interdisciplinar dos contidos de aprendizaxe buscando a xeneralización.</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Partir das motivacións e intereses dos nenos/as (centros de interese).</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Fomentar un bo clima de relacións sociais (respecto e tolerancia).</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Empregar distintos espazos e recursos dentro e fóra da aula.</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Introducir a avaliación do contexto de aula (avaliación continua, valorar o traballo diario, os intereses, a participación, traballos individuais e grupais, …)</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Concretar e/ou facilitar os contidos mínimos que deben estudar.</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387800" w:rsidRPr="008F3ED7" w:rsidRDefault="00387800" w:rsidP="00B154ED">
      <w:pPr>
        <w:numPr>
          <w:ilvl w:val="0"/>
          <w:numId w:val="1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387800" w:rsidRDefault="00387800" w:rsidP="003B04A0">
      <w:pPr>
        <w:numPr>
          <w:ilvl w:val="0"/>
          <w:numId w:val="14"/>
        </w:numPr>
        <w:rPr>
          <w:rFonts w:ascii="Calibri" w:hAnsi="Calibri"/>
          <w:sz w:val="24"/>
          <w:lang w:eastAsia="zh-CN"/>
        </w:rPr>
      </w:pPr>
      <w:r w:rsidRPr="008F3ED7">
        <w:rPr>
          <w:rFonts w:ascii="Calibri" w:hAnsi="Calibri"/>
          <w:sz w:val="24"/>
          <w:lang w:eastAsia="zh-CN"/>
        </w:rPr>
        <w:lastRenderedPageBreak/>
        <w:t>Contratos didácticos co alumnado e coas familias.</w:t>
      </w:r>
    </w:p>
    <w:p w:rsidR="00387800" w:rsidRDefault="00387800" w:rsidP="003B04A0">
      <w:pPr>
        <w:rPr>
          <w:rFonts w:ascii="Calibri" w:hAnsi="Calibri"/>
          <w:sz w:val="24"/>
          <w:lang w:eastAsia="zh-CN"/>
        </w:rPr>
      </w:pPr>
    </w:p>
    <w:p w:rsidR="00387800" w:rsidRDefault="00387800" w:rsidP="003B04A0">
      <w:pPr>
        <w:rPr>
          <w:rFonts w:ascii="Calibri" w:hAnsi="Calibri"/>
          <w:sz w:val="24"/>
          <w:lang w:eastAsia="zh-CN"/>
        </w:rPr>
      </w:pPr>
      <w:r>
        <w:rPr>
          <w:rFonts w:ascii="Calibri" w:hAnsi="Calibr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387800" w:rsidRPr="003B04A0" w:rsidRDefault="00387800" w:rsidP="003B04A0">
      <w:pPr>
        <w:rPr>
          <w:rFonts w:ascii="Calibri" w:hAnsi="Calibri"/>
          <w:sz w:val="24"/>
          <w:lang w:eastAsia="zh-CN"/>
        </w:rPr>
      </w:pPr>
    </w:p>
    <w:p w:rsidR="00387800" w:rsidRDefault="00387800" w:rsidP="003B04A0">
      <w:pPr>
        <w:rPr>
          <w:rFonts w:ascii="Calibri" w:hAnsi="Calibri" w:cs="Arial"/>
          <w:b/>
          <w:bCs/>
          <w:sz w:val="24"/>
        </w:rPr>
      </w:pPr>
    </w:p>
    <w:p w:rsidR="00387800" w:rsidRPr="003B04A0" w:rsidRDefault="00387800" w:rsidP="003B04A0">
      <w:pPr>
        <w:rPr>
          <w:rFonts w:ascii="Calibri" w:hAnsi="Calibri" w:cs="Arial"/>
          <w:b/>
          <w:bCs/>
          <w:sz w:val="24"/>
        </w:rPr>
      </w:pPr>
      <w:r>
        <w:rPr>
          <w:rFonts w:ascii="Calibri" w:hAnsi="Calibri" w:cs="Arial"/>
          <w:b/>
          <w:bCs/>
          <w:sz w:val="24"/>
        </w:rPr>
        <w:t>11. Avaliación do proceso de ensino e da práctica docente</w:t>
      </w:r>
    </w:p>
    <w:p w:rsidR="00387800" w:rsidRPr="003B04A0" w:rsidRDefault="00387800" w:rsidP="003B04A0">
      <w:pPr>
        <w:rPr>
          <w:rFonts w:ascii="Calibri" w:hAnsi="Calibri" w:cs="Arial"/>
          <w:b/>
          <w:bCs/>
          <w:sz w:val="24"/>
        </w:rPr>
      </w:pPr>
    </w:p>
    <w:p w:rsidR="00387800" w:rsidRPr="003B04A0" w:rsidRDefault="00387800" w:rsidP="003B04A0">
      <w:pPr>
        <w:rPr>
          <w:rFonts w:ascii="Calibri" w:hAnsi="Calibri"/>
          <w:sz w:val="24"/>
        </w:rPr>
      </w:pPr>
      <w:bookmarkStart w:id="0" w:name="_Toc433099662"/>
      <w:bookmarkStart w:id="1" w:name="_Toc440355816"/>
      <w:r w:rsidRPr="003B04A0">
        <w:rPr>
          <w:rFonts w:ascii="Calibri" w:hAnsi="Calibri"/>
          <w:sz w:val="24"/>
        </w:rPr>
        <w:t>Indicadores de logro do proceso de ensino</w:t>
      </w:r>
      <w:bookmarkEnd w:id="0"/>
      <w:bookmarkEnd w:id="1"/>
    </w:p>
    <w:p w:rsidR="00387800" w:rsidRPr="003B04A0" w:rsidRDefault="00387800" w:rsidP="003B04A0">
      <w:pPr>
        <w:rPr>
          <w:rFonts w:ascii="Calibri" w:hAnsi="Calibri"/>
          <w:b/>
          <w:bCs/>
          <w:sz w:val="24"/>
        </w:rPr>
      </w:pPr>
    </w:p>
    <w:tbl>
      <w:tblPr>
        <w:tblpPr w:leftFromText="141" w:rightFromText="141" w:vertAnchor="text" w:tblpX="423" w:tblpY="1"/>
        <w:tblOverlap w:val="never"/>
        <w:tblW w:w="13698" w:type="dxa"/>
        <w:tblCellMar>
          <w:left w:w="70" w:type="dxa"/>
          <w:right w:w="70" w:type="dxa"/>
        </w:tblCellMar>
        <w:tblLook w:val="00A0"/>
      </w:tblPr>
      <w:tblGrid>
        <w:gridCol w:w="10603"/>
        <w:gridCol w:w="774"/>
        <w:gridCol w:w="773"/>
        <w:gridCol w:w="773"/>
        <w:gridCol w:w="775"/>
      </w:tblGrid>
      <w:tr w:rsidR="00387800" w:rsidRPr="003B04A0" w:rsidTr="003B04A0">
        <w:trPr>
          <w:trHeight w:val="259"/>
        </w:trPr>
        <w:tc>
          <w:tcPr>
            <w:tcW w:w="10603" w:type="dxa"/>
            <w:tcBorders>
              <w:right w:val="single" w:sz="4" w:space="0" w:color="auto"/>
            </w:tcBorders>
            <w:shd w:val="clear" w:color="auto" w:fill="FFFFFF"/>
            <w:noWrap/>
            <w:vAlign w:val="bottom"/>
          </w:tcPr>
          <w:p w:rsidR="00387800" w:rsidRPr="003B04A0" w:rsidRDefault="00387800"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87800" w:rsidRPr="003B04A0" w:rsidRDefault="00387800" w:rsidP="003B04A0">
            <w:pPr>
              <w:rPr>
                <w:rFonts w:ascii="Calibri" w:hAnsi="Calibri"/>
                <w:sz w:val="24"/>
              </w:rPr>
            </w:pPr>
            <w:r w:rsidRPr="003B04A0">
              <w:rPr>
                <w:rFonts w:ascii="Calibri" w:hAnsi="Calibri"/>
                <w:sz w:val="24"/>
              </w:rPr>
              <w:t>Escala</w:t>
            </w:r>
          </w:p>
        </w:tc>
      </w:tr>
      <w:tr w:rsidR="0038780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4</w:t>
            </w:r>
          </w:p>
        </w:tc>
      </w:tr>
      <w:tr w:rsidR="0038780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lang w:val="pt-PT"/>
              </w:rPr>
            </w:pPr>
            <w:r w:rsidRPr="003B04A0">
              <w:rPr>
                <w:rFonts w:ascii="Calibri" w:hAnsi="Calibr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r>
      <w:tr w:rsidR="0038780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lang w:val="pt-PT"/>
              </w:rPr>
            </w:pPr>
            <w:r w:rsidRPr="003B04A0">
              <w:rPr>
                <w:rFonts w:ascii="Calibri" w:hAnsi="Calibr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r>
      <w:tr w:rsidR="0038780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lang w:val="pt-PT"/>
              </w:rPr>
            </w:pPr>
            <w:r w:rsidRPr="003B04A0">
              <w:rPr>
                <w:rFonts w:ascii="Calibri" w:hAnsi="Calibr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r>
      <w:tr w:rsidR="0038780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lastRenderedPageBreak/>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lang w:val="pt-PT"/>
              </w:rPr>
            </w:pPr>
            <w:r w:rsidRPr="003B04A0">
              <w:rPr>
                <w:rFonts w:ascii="Calibri" w:hAnsi="Calibr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r>
    </w:tbl>
    <w:p w:rsidR="00387800" w:rsidRPr="003B04A0" w:rsidRDefault="00387800" w:rsidP="003B04A0">
      <w:pPr>
        <w:rPr>
          <w:rFonts w:ascii="Calibri" w:hAnsi="Calibri"/>
          <w:sz w:val="24"/>
          <w:lang w:val="pt-PT"/>
        </w:rPr>
      </w:pPr>
      <w:r w:rsidRPr="003B04A0">
        <w:rPr>
          <w:rFonts w:ascii="Calibri" w:hAnsi="Calibri"/>
          <w:sz w:val="24"/>
          <w:lang w:val="pt-PT"/>
        </w:rPr>
        <w:br w:type="textWrapping" w:clear="all"/>
      </w:r>
    </w:p>
    <w:p w:rsidR="00387800" w:rsidRDefault="00387800" w:rsidP="003B04A0">
      <w:pPr>
        <w:rPr>
          <w:rFonts w:ascii="Calibri" w:hAnsi="Calibri"/>
          <w:sz w:val="24"/>
        </w:rPr>
      </w:pPr>
      <w:bookmarkStart w:id="2" w:name="_Toc433099663"/>
      <w:bookmarkStart w:id="3" w:name="_Toc440355817"/>
    </w:p>
    <w:p w:rsidR="00387800" w:rsidRPr="003B04A0" w:rsidRDefault="00387800" w:rsidP="003B04A0">
      <w:pPr>
        <w:rPr>
          <w:rFonts w:ascii="Calibri" w:hAnsi="Calibri"/>
          <w:sz w:val="24"/>
        </w:rPr>
      </w:pPr>
      <w:r w:rsidRPr="003B04A0">
        <w:rPr>
          <w:rFonts w:ascii="Calibri" w:hAnsi="Calibri"/>
          <w:sz w:val="24"/>
        </w:rPr>
        <w:t>Indicadores de logro da práctica docente</w:t>
      </w:r>
      <w:bookmarkEnd w:id="2"/>
      <w:bookmarkEnd w:id="3"/>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639"/>
        <w:gridCol w:w="787"/>
        <w:gridCol w:w="786"/>
        <w:gridCol w:w="786"/>
        <w:gridCol w:w="786"/>
      </w:tblGrid>
      <w:tr w:rsidR="00387800" w:rsidRPr="003B04A0" w:rsidTr="00356E2A">
        <w:trPr>
          <w:trHeight w:val="265"/>
        </w:trPr>
        <w:tc>
          <w:tcPr>
            <w:tcW w:w="10639" w:type="dxa"/>
            <w:tcBorders>
              <w:top w:val="nil"/>
              <w:left w:val="nil"/>
              <w:bottom w:val="nil"/>
            </w:tcBorders>
            <w:shd w:val="clear" w:color="auto" w:fill="FFFFFF"/>
            <w:vAlign w:val="center"/>
          </w:tcPr>
          <w:p w:rsidR="00387800" w:rsidRPr="003B04A0" w:rsidRDefault="00387800" w:rsidP="003B04A0">
            <w:pPr>
              <w:rPr>
                <w:rFonts w:ascii="Calibri" w:hAnsi="Calibri"/>
                <w:b/>
                <w:bCs/>
                <w:sz w:val="24"/>
              </w:rPr>
            </w:pPr>
          </w:p>
        </w:tc>
        <w:tc>
          <w:tcPr>
            <w:tcW w:w="3145" w:type="dxa"/>
            <w:gridSpan w:val="4"/>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Escala</w:t>
            </w:r>
          </w:p>
        </w:tc>
      </w:tr>
      <w:tr w:rsidR="00387800" w:rsidRPr="003B04A0" w:rsidTr="00356E2A">
        <w:trPr>
          <w:trHeight w:val="354"/>
        </w:trPr>
        <w:tc>
          <w:tcPr>
            <w:tcW w:w="10639" w:type="dxa"/>
            <w:tcBorders>
              <w:top w:val="nil"/>
              <w:left w:val="nil"/>
            </w:tcBorders>
            <w:shd w:val="clear" w:color="auto" w:fill="FFFFFF"/>
            <w:vAlign w:val="center"/>
          </w:tcPr>
          <w:p w:rsidR="00387800" w:rsidRPr="003B04A0" w:rsidRDefault="00387800" w:rsidP="003B04A0">
            <w:pPr>
              <w:rPr>
                <w:rFonts w:ascii="Calibri" w:hAnsi="Calibri"/>
                <w:b/>
                <w:bCs/>
                <w:sz w:val="24"/>
              </w:rPr>
            </w:pP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1</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2</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3</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4</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rPr>
            </w:pPr>
            <w:r w:rsidRPr="003B04A0">
              <w:rPr>
                <w:rFonts w:ascii="Calibri" w:hAnsi="Calibri"/>
                <w:sz w:val="24"/>
              </w:rPr>
              <w:t>1. Como norma xeral, fanse explicacións xerais para todo o alumnado.</w:t>
            </w: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rPr>
            </w:pPr>
            <w:r w:rsidRPr="003B04A0">
              <w:rPr>
                <w:rFonts w:ascii="Calibri" w:hAnsi="Calibri"/>
                <w:sz w:val="24"/>
              </w:rPr>
              <w:t>2. Ofrécense a cada alumno/a as explicacións individualizadas que precisa.</w:t>
            </w: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lang w:val="pt-PT"/>
              </w:rPr>
            </w:pPr>
            <w:r w:rsidRPr="003B04A0">
              <w:rPr>
                <w:rFonts w:ascii="Calibri" w:hAnsi="Calibri"/>
                <w:sz w:val="24"/>
                <w:lang w:val="pt-PT"/>
              </w:rPr>
              <w:t>3. Elabóranse actividades atendendo á diversidade.</w:t>
            </w:r>
          </w:p>
        </w:tc>
        <w:tc>
          <w:tcPr>
            <w:tcW w:w="787"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rPr>
            </w:pPr>
            <w:r w:rsidRPr="003B04A0">
              <w:rPr>
                <w:rFonts w:ascii="Calibri" w:hAnsi="Calibri"/>
                <w:sz w:val="24"/>
              </w:rPr>
              <w:t>4. Elabóranse probas de avaliación adaptadas ás necesidades do alumnado con NEAE.</w:t>
            </w: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rPr>
            </w:pPr>
            <w:r w:rsidRPr="003B04A0">
              <w:rPr>
                <w:rFonts w:ascii="Calibri" w:hAnsi="Calibri"/>
                <w:sz w:val="24"/>
              </w:rPr>
              <w:t>5. Utilízanse distintas estratexias metodolóxicas en función dos temas a tratar.</w:t>
            </w: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rPr>
            </w:pPr>
            <w:r w:rsidRPr="003B04A0">
              <w:rPr>
                <w:rFonts w:ascii="Calibri" w:hAnsi="Calibri"/>
                <w:sz w:val="24"/>
              </w:rPr>
              <w:t>6. Combínase o traballo individual e en equipo.</w:t>
            </w: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rPr>
            </w:pPr>
            <w:r w:rsidRPr="003B04A0">
              <w:rPr>
                <w:rFonts w:ascii="Calibri" w:hAnsi="Calibri"/>
                <w:sz w:val="24"/>
              </w:rPr>
              <w:t xml:space="preserve">7. Poténcianse estratexias de animación á lectura. </w:t>
            </w: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rPr>
            </w:pPr>
            <w:r w:rsidRPr="003B04A0">
              <w:rPr>
                <w:rFonts w:ascii="Calibri" w:hAnsi="Calibri"/>
                <w:sz w:val="24"/>
              </w:rPr>
              <w:t>8. Poténcianse estratexias tanto de expresión como de comprensión oral e escrita.</w:t>
            </w:r>
          </w:p>
        </w:tc>
        <w:tc>
          <w:tcPr>
            <w:tcW w:w="787" w:type="dxa"/>
            <w:shd w:val="clear" w:color="auto" w:fill="FFFFFF"/>
            <w:noWrap/>
            <w:vAlign w:val="bottom"/>
          </w:tcPr>
          <w:p w:rsidR="00387800" w:rsidRPr="003B04A0" w:rsidRDefault="00387800" w:rsidP="003B04A0">
            <w:pPr>
              <w:rPr>
                <w:rFonts w:ascii="Calibri" w:hAnsi="Calibri"/>
                <w:sz w:val="24"/>
              </w:rPr>
            </w:pPr>
          </w:p>
        </w:tc>
        <w:tc>
          <w:tcPr>
            <w:tcW w:w="786" w:type="dxa"/>
            <w:shd w:val="clear" w:color="auto" w:fill="FFFFFF"/>
            <w:noWrap/>
            <w:vAlign w:val="bottom"/>
          </w:tcPr>
          <w:p w:rsidR="00387800" w:rsidRPr="003B04A0" w:rsidRDefault="00387800" w:rsidP="003B04A0">
            <w:pPr>
              <w:rPr>
                <w:rFonts w:ascii="Calibri" w:hAnsi="Calibri"/>
                <w:sz w:val="24"/>
              </w:rPr>
            </w:pPr>
          </w:p>
        </w:tc>
        <w:tc>
          <w:tcPr>
            <w:tcW w:w="786" w:type="dxa"/>
            <w:shd w:val="clear" w:color="auto" w:fill="FFFFFF"/>
            <w:noWrap/>
            <w:vAlign w:val="bottom"/>
          </w:tcPr>
          <w:p w:rsidR="00387800" w:rsidRPr="003B04A0" w:rsidRDefault="00387800" w:rsidP="003B04A0">
            <w:pPr>
              <w:rPr>
                <w:rFonts w:ascii="Calibri" w:hAnsi="Calibri"/>
                <w:sz w:val="24"/>
              </w:rPr>
            </w:pPr>
          </w:p>
        </w:tc>
        <w:tc>
          <w:tcPr>
            <w:tcW w:w="786" w:type="dxa"/>
            <w:shd w:val="clear" w:color="auto" w:fill="FFFFFF"/>
            <w:noWrap/>
            <w:vAlign w:val="bottom"/>
          </w:tcPr>
          <w:p w:rsidR="00387800" w:rsidRPr="003B04A0" w:rsidRDefault="00387800" w:rsidP="003B04A0">
            <w:pPr>
              <w:rPr>
                <w:rFonts w:ascii="Calibri" w:hAnsi="Calibri"/>
                <w:sz w:val="24"/>
              </w:rPr>
            </w:pP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lang w:val="pt-PT"/>
              </w:rPr>
            </w:pPr>
            <w:r w:rsidRPr="003B04A0">
              <w:rPr>
                <w:rFonts w:ascii="Calibri" w:hAnsi="Calibri"/>
                <w:sz w:val="24"/>
                <w:lang w:val="pt-PT"/>
              </w:rPr>
              <w:t>9. Incorpóranse as TIC aos procesos de ensino – aprendizaxe.</w:t>
            </w:r>
          </w:p>
        </w:tc>
        <w:tc>
          <w:tcPr>
            <w:tcW w:w="787"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r>
      <w:tr w:rsidR="00387800" w:rsidRPr="003B04A0" w:rsidTr="00356E2A">
        <w:trPr>
          <w:trHeight w:val="354"/>
        </w:trPr>
        <w:tc>
          <w:tcPr>
            <w:tcW w:w="10639" w:type="dxa"/>
            <w:shd w:val="clear" w:color="auto" w:fill="FFFFFF"/>
            <w:vAlign w:val="center"/>
          </w:tcPr>
          <w:p w:rsidR="00387800" w:rsidRPr="003B04A0" w:rsidRDefault="00387800" w:rsidP="007636DC">
            <w:pPr>
              <w:rPr>
                <w:rFonts w:ascii="Calibri" w:hAnsi="Calibri"/>
                <w:sz w:val="24"/>
              </w:rPr>
            </w:pPr>
            <w:r w:rsidRPr="003B04A0">
              <w:rPr>
                <w:rFonts w:ascii="Calibri" w:hAnsi="Calibri"/>
                <w:sz w:val="24"/>
              </w:rPr>
              <w:t>10. Préstase atención aos elementos transversais</w:t>
            </w:r>
            <w:r>
              <w:rPr>
                <w:rFonts w:ascii="Calibri" w:hAnsi="Calibri"/>
                <w:sz w:val="24"/>
              </w:rPr>
              <w:t xml:space="preserve">. </w:t>
            </w: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lang w:val="pt-PT"/>
              </w:rPr>
            </w:pPr>
            <w:r w:rsidRPr="003B04A0">
              <w:rPr>
                <w:rFonts w:ascii="Calibri" w:hAnsi="Calibri"/>
                <w:sz w:val="24"/>
                <w:lang w:val="pt-PT"/>
              </w:rPr>
              <w:t>11. Ofrécense ao alumnado de forma rápida os resultados das probas / traballos, etc.</w:t>
            </w:r>
          </w:p>
        </w:tc>
        <w:tc>
          <w:tcPr>
            <w:tcW w:w="787"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rPr>
            </w:pPr>
            <w:r w:rsidRPr="003B04A0">
              <w:rPr>
                <w:rFonts w:ascii="Calibri" w:hAnsi="Calibri"/>
                <w:sz w:val="24"/>
              </w:rPr>
              <w:lastRenderedPageBreak/>
              <w:t>12. Analízanse e coméntanse co alumnado os aspectos máis significativos derivados da corrección das probas, traballos, etc.</w:t>
            </w: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lang w:val="pt-PT"/>
              </w:rPr>
            </w:pPr>
            <w:r w:rsidRPr="003B04A0">
              <w:rPr>
                <w:rFonts w:ascii="Calibri" w:hAnsi="Calibri"/>
                <w:sz w:val="24"/>
                <w:lang w:val="pt-PT"/>
              </w:rPr>
              <w:t>13. Dáselle ao alumnado a posibilidade de visualizar e comentar os seus acertos e erros.</w:t>
            </w:r>
          </w:p>
        </w:tc>
        <w:tc>
          <w:tcPr>
            <w:tcW w:w="787"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rPr>
            </w:pPr>
            <w:r w:rsidRPr="003B04A0">
              <w:rPr>
                <w:rFonts w:ascii="Calibri" w:hAnsi="Calibri"/>
                <w:sz w:val="24"/>
              </w:rPr>
              <w:t>14. Grao de implicación do profesorado nas funcións de titoría e orientación.</w:t>
            </w: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56E2A">
        <w:trPr>
          <w:trHeight w:val="354"/>
        </w:trPr>
        <w:tc>
          <w:tcPr>
            <w:tcW w:w="10639" w:type="dxa"/>
            <w:shd w:val="clear" w:color="auto" w:fill="FFFFFF"/>
            <w:vAlign w:val="center"/>
          </w:tcPr>
          <w:p w:rsidR="00387800" w:rsidRPr="003B04A0" w:rsidRDefault="00387800" w:rsidP="003B04A0">
            <w:pPr>
              <w:rPr>
                <w:rFonts w:ascii="Calibri" w:hAnsi="Calibri"/>
                <w:sz w:val="24"/>
              </w:rPr>
            </w:pPr>
            <w:r w:rsidRPr="003B04A0">
              <w:rPr>
                <w:rFonts w:ascii="Calibri" w:hAnsi="Calibri"/>
                <w:sz w:val="24"/>
              </w:rPr>
              <w:t>15. Adecuación, logo da súa aplicación, das ACS propostas e aprobadas.</w:t>
            </w: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56E2A">
        <w:trPr>
          <w:trHeight w:val="354"/>
        </w:trPr>
        <w:tc>
          <w:tcPr>
            <w:tcW w:w="10639" w:type="dxa"/>
            <w:shd w:val="clear" w:color="auto" w:fill="FFFFFF"/>
            <w:vAlign w:val="center"/>
          </w:tcPr>
          <w:p w:rsidR="00387800" w:rsidRPr="003B04A0" w:rsidRDefault="00387800" w:rsidP="007636DC">
            <w:pPr>
              <w:rPr>
                <w:rFonts w:ascii="Calibri" w:hAnsi="Calibri"/>
                <w:sz w:val="24"/>
              </w:rPr>
            </w:pPr>
            <w:r w:rsidRPr="003B04A0">
              <w:rPr>
                <w:rFonts w:ascii="Calibri" w:hAnsi="Calibri"/>
                <w:sz w:val="24"/>
              </w:rPr>
              <w:t>1</w:t>
            </w:r>
            <w:r>
              <w:rPr>
                <w:rFonts w:ascii="Calibri" w:hAnsi="Calibri"/>
                <w:sz w:val="24"/>
              </w:rPr>
              <w:t>6</w:t>
            </w:r>
            <w:r w:rsidRPr="003B04A0">
              <w:rPr>
                <w:rFonts w:ascii="Calibri" w:hAnsi="Calibri"/>
                <w:sz w:val="24"/>
              </w:rPr>
              <w:t>. Avalíase a eficacia dos programas de apoio, reforzo, recuperación, ampliación…</w:t>
            </w:r>
          </w:p>
        </w:tc>
        <w:tc>
          <w:tcPr>
            <w:tcW w:w="787"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bl>
    <w:p w:rsidR="00387800" w:rsidRPr="003B04A0" w:rsidRDefault="00387800" w:rsidP="003B04A0">
      <w:pPr>
        <w:rPr>
          <w:rFonts w:ascii="Calibri" w:hAnsi="Calibri"/>
          <w:sz w:val="24"/>
        </w:rPr>
      </w:pPr>
    </w:p>
    <w:p w:rsidR="00387800" w:rsidRPr="00356E2A" w:rsidRDefault="00387800" w:rsidP="003B04A0">
      <w:pPr>
        <w:rPr>
          <w:rFonts w:ascii="Calibri" w:hAnsi="Calibri"/>
          <w:b/>
          <w:sz w:val="24"/>
        </w:rPr>
      </w:pPr>
      <w:r>
        <w:rPr>
          <w:rFonts w:ascii="Calibri" w:hAnsi="Calibri"/>
          <w:b/>
          <w:sz w:val="24"/>
        </w:rPr>
        <w:t>12</w:t>
      </w:r>
      <w:r w:rsidRPr="00356E2A">
        <w:rPr>
          <w:rFonts w:ascii="Calibri" w:hAnsi="Calibri"/>
          <w:b/>
          <w:sz w:val="24"/>
        </w:rPr>
        <w:t xml:space="preserve">. Avaliación da programación </w:t>
      </w:r>
      <w:r>
        <w:rPr>
          <w:rFonts w:ascii="Calibri" w:hAnsi="Calibri"/>
          <w:b/>
          <w:sz w:val="24"/>
        </w:rPr>
        <w:t>didáctica</w:t>
      </w:r>
    </w:p>
    <w:p w:rsidR="00387800" w:rsidRDefault="00387800" w:rsidP="003B04A0">
      <w:pPr>
        <w:rPr>
          <w:rFonts w:ascii="Calibri" w:hAnsi="Calibri"/>
          <w:b/>
          <w:sz w:val="24"/>
        </w:rPr>
      </w:pPr>
    </w:p>
    <w:p w:rsidR="00387800" w:rsidRPr="00356E2A" w:rsidRDefault="00387800" w:rsidP="003B04A0">
      <w:pPr>
        <w:rPr>
          <w:rFonts w:ascii="Calibri" w:hAnsi="Calibri"/>
          <w:sz w:val="24"/>
        </w:rPr>
      </w:pPr>
      <w:r w:rsidRPr="00356E2A">
        <w:rPr>
          <w:rFonts w:ascii="Calibri" w:hAnsi="Calibri"/>
          <w:sz w:val="24"/>
        </w:rPr>
        <w:t>Period</w:t>
      </w:r>
      <w:r>
        <w:rPr>
          <w:rFonts w:ascii="Calibri" w:hAnsi="Calibri"/>
          <w:sz w:val="24"/>
        </w:rPr>
        <w:t>icidade coa que se revisará: cada ano, a principio de curso</w:t>
      </w:r>
    </w:p>
    <w:p w:rsidR="00387800" w:rsidRDefault="00387800" w:rsidP="003B04A0">
      <w:pPr>
        <w:rPr>
          <w:rFonts w:ascii="Calibri" w:hAnsi="Calibri"/>
          <w:sz w:val="24"/>
        </w:rPr>
      </w:pPr>
      <w:bookmarkStart w:id="4" w:name="_Toc440355820"/>
    </w:p>
    <w:p w:rsidR="00387800" w:rsidRPr="003B04A0" w:rsidRDefault="00387800" w:rsidP="003B04A0">
      <w:pPr>
        <w:rPr>
          <w:rFonts w:ascii="Calibri" w:hAnsi="Calibri"/>
          <w:sz w:val="24"/>
        </w:rPr>
      </w:pPr>
      <w:r w:rsidRPr="003B04A0">
        <w:rPr>
          <w:rFonts w:ascii="Calibri" w:hAnsi="Calibri"/>
          <w:sz w:val="24"/>
        </w:rPr>
        <w:t>Indicadores</w:t>
      </w:r>
      <w:bookmarkEnd w:id="4"/>
      <w:r w:rsidRPr="003B04A0">
        <w:rPr>
          <w:rFonts w:ascii="Calibri" w:hAnsi="Calibri"/>
          <w:sz w:val="24"/>
        </w:rPr>
        <w:t xml:space="preserve"> </w:t>
      </w:r>
    </w:p>
    <w:tbl>
      <w:tblPr>
        <w:tblW w:w="13641" w:type="dxa"/>
        <w:tblInd w:w="354" w:type="dxa"/>
        <w:tblCellMar>
          <w:left w:w="70" w:type="dxa"/>
          <w:right w:w="70" w:type="dxa"/>
        </w:tblCellMar>
        <w:tblLook w:val="00A0"/>
      </w:tblPr>
      <w:tblGrid>
        <w:gridCol w:w="11213"/>
        <w:gridCol w:w="627"/>
        <w:gridCol w:w="587"/>
        <w:gridCol w:w="587"/>
        <w:gridCol w:w="627"/>
      </w:tblGrid>
      <w:tr w:rsidR="00387800" w:rsidRPr="003B04A0" w:rsidTr="003B04A0">
        <w:trPr>
          <w:trHeight w:val="293"/>
        </w:trPr>
        <w:tc>
          <w:tcPr>
            <w:tcW w:w="11213" w:type="dxa"/>
            <w:tcBorders>
              <w:right w:val="single" w:sz="4" w:space="0" w:color="auto"/>
            </w:tcBorders>
            <w:shd w:val="clear" w:color="auto" w:fill="FFFFFF"/>
            <w:vAlign w:val="bottom"/>
          </w:tcPr>
          <w:p w:rsidR="00387800" w:rsidRPr="003B04A0" w:rsidRDefault="00387800"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Escala</w:t>
            </w:r>
          </w:p>
        </w:tc>
      </w:tr>
      <w:tr w:rsidR="00387800" w:rsidRPr="003B04A0" w:rsidTr="003B04A0">
        <w:trPr>
          <w:trHeight w:val="334"/>
        </w:trPr>
        <w:tc>
          <w:tcPr>
            <w:tcW w:w="11213" w:type="dxa"/>
            <w:tcBorders>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4</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7636DC">
            <w:pPr>
              <w:rPr>
                <w:rFonts w:ascii="Calibri" w:hAnsi="Calibri"/>
                <w:sz w:val="24"/>
              </w:rPr>
            </w:pPr>
            <w:r w:rsidRPr="003B04A0">
              <w:rPr>
                <w:rFonts w:ascii="Calibri" w:hAnsi="Calibri"/>
                <w:sz w:val="24"/>
              </w:rPr>
              <w:t xml:space="preserve">Adecuación da secuenciación dos estándares para cada </w:t>
            </w:r>
            <w:r>
              <w:rPr>
                <w:rFonts w:ascii="Calibri" w:hAnsi="Calibri"/>
                <w:sz w:val="24"/>
              </w:rPr>
              <w:t>avaliación</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7636DC">
            <w:pPr>
              <w:rPr>
                <w:rFonts w:ascii="Calibri" w:hAnsi="Calibri"/>
                <w:sz w:val="24"/>
              </w:rPr>
            </w:pPr>
            <w:r w:rsidRPr="003B04A0">
              <w:rPr>
                <w:rFonts w:ascii="Calibri" w:hAnsi="Calibri"/>
                <w:sz w:val="24"/>
              </w:rPr>
              <w:t xml:space="preserve">Adecuación </w:t>
            </w:r>
            <w:r>
              <w:rPr>
                <w:rFonts w:ascii="Calibri" w:hAnsi="Calibri"/>
                <w:sz w:val="24"/>
              </w:rPr>
              <w:t>dos estándares mínimos para a promoción do alumnado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Pr>
                <w:rFonts w:ascii="Calibri" w:hAnsi="Calibr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lastRenderedPageBreak/>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 xml:space="preserve">Adecuación do libro </w:t>
            </w:r>
            <w:r>
              <w:rPr>
                <w:rFonts w:ascii="Calibri" w:hAnsi="Calibri"/>
                <w:sz w:val="24"/>
              </w:rPr>
              <w:t>de texto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7636DC">
            <w:pPr>
              <w:rPr>
                <w:rFonts w:ascii="Calibri" w:hAnsi="Calibri"/>
                <w:sz w:val="24"/>
              </w:rPr>
            </w:pPr>
            <w:r w:rsidRPr="003B04A0">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Adecuación d</w:t>
            </w:r>
            <w:r>
              <w:rPr>
                <w:rFonts w:ascii="Calibri" w:hAnsi="Calibri"/>
                <w:sz w:val="24"/>
              </w:rPr>
              <w:t>a proba de avaliación inicial</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7636DC">
            <w:pPr>
              <w:rPr>
                <w:rFonts w:ascii="Calibri" w:hAnsi="Calibri"/>
                <w:sz w:val="24"/>
              </w:rPr>
            </w:pPr>
            <w:r w:rsidRPr="003B04A0">
              <w:rPr>
                <w:rFonts w:ascii="Calibri" w:hAnsi="Calibri"/>
                <w:sz w:val="24"/>
              </w:rPr>
              <w:t>Adecuación das pautas xerais establecidas para a avaliación continua</w:t>
            </w:r>
            <w:r>
              <w:rPr>
                <w:rFonts w:ascii="Calibri" w:hAnsi="Calibr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lang w:val="pt-PT"/>
              </w:rPr>
            </w:pPr>
            <w:r w:rsidRPr="003B04A0">
              <w:rPr>
                <w:rFonts w:ascii="Calibri" w:hAnsi="Calibr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87800" w:rsidRPr="003B04A0" w:rsidRDefault="00387800" w:rsidP="003B04A0">
            <w:pPr>
              <w:rPr>
                <w:rFonts w:ascii="Calibri" w:hAnsi="Calibri"/>
                <w:sz w:val="24"/>
                <w:lang w:val="pt-PT"/>
              </w:rPr>
            </w:pPr>
            <w:r w:rsidRPr="003B04A0">
              <w:rPr>
                <w:rFonts w:ascii="Calibri" w:hAnsi="Calibr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87800" w:rsidRPr="003B04A0" w:rsidRDefault="00387800" w:rsidP="003B04A0">
            <w:pPr>
              <w:rPr>
                <w:rFonts w:ascii="Calibri" w:hAnsi="Calibri"/>
                <w:sz w:val="24"/>
              </w:rPr>
            </w:pPr>
            <w:r w:rsidRPr="003B04A0">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rPr>
            </w:pPr>
            <w:r w:rsidRPr="003B04A0">
              <w:rPr>
                <w:rFonts w:ascii="Calibri" w:hAnsi="Calibri"/>
                <w:sz w:val="24"/>
              </w:rPr>
              <w:t> </w:t>
            </w:r>
          </w:p>
        </w:tc>
      </w:tr>
      <w:tr w:rsidR="0038780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87800" w:rsidRPr="003B04A0" w:rsidRDefault="00387800" w:rsidP="003B04A0">
            <w:pPr>
              <w:rPr>
                <w:rFonts w:ascii="Calibri" w:hAnsi="Calibri"/>
                <w:sz w:val="24"/>
                <w:lang w:val="pt-PT"/>
              </w:rPr>
            </w:pPr>
            <w:r w:rsidRPr="003B04A0">
              <w:rPr>
                <w:rFonts w:ascii="Calibri" w:hAnsi="Calibr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87800" w:rsidRPr="003B04A0" w:rsidRDefault="00387800" w:rsidP="003B04A0">
            <w:pPr>
              <w:rPr>
                <w:rFonts w:ascii="Calibri" w:hAnsi="Calibri"/>
                <w:sz w:val="24"/>
                <w:lang w:val="pt-PT"/>
              </w:rPr>
            </w:pPr>
            <w:r w:rsidRPr="003B04A0">
              <w:rPr>
                <w:rFonts w:ascii="Calibri" w:hAnsi="Calibri"/>
                <w:sz w:val="24"/>
                <w:lang w:val="pt-PT"/>
              </w:rPr>
              <w:t> </w:t>
            </w:r>
          </w:p>
        </w:tc>
      </w:tr>
    </w:tbl>
    <w:p w:rsidR="00387800" w:rsidRPr="003B04A0" w:rsidRDefault="00387800" w:rsidP="00116A7C">
      <w:pPr>
        <w:ind w:firstLine="0"/>
        <w:rPr>
          <w:rFonts w:ascii="Calibri" w:hAnsi="Calibri"/>
          <w:b/>
          <w:sz w:val="24"/>
        </w:rPr>
      </w:pPr>
    </w:p>
    <w:sectPr w:rsidR="00387800"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multilevel"/>
    <w:tmpl w:val="00000005"/>
    <w:name w:val="RTF_Num 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3DA728F"/>
    <w:multiLevelType w:val="hybridMultilevel"/>
    <w:tmpl w:val="42C4B4D0"/>
    <w:lvl w:ilvl="0" w:tplc="0B0C251A">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AE101D7"/>
    <w:multiLevelType w:val="multilevel"/>
    <w:tmpl w:val="A36836E8"/>
    <w:lvl w:ilvl="0">
      <w:start w:val="1"/>
      <w:numFmt w:val="decimal"/>
      <w:pStyle w:val="ttp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6">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8">
    <w:nsid w:val="1E4B5DFF"/>
    <w:multiLevelType w:val="hybridMultilevel"/>
    <w:tmpl w:val="AC3AC21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9">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6F829EB"/>
    <w:multiLevelType w:val="multilevel"/>
    <w:tmpl w:val="8DD22008"/>
    <w:lvl w:ilvl="0">
      <w:start w:val="7"/>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1">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536675F"/>
    <w:multiLevelType w:val="hybridMultilevel"/>
    <w:tmpl w:val="AC22448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7">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8">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2">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4">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7"/>
  </w:num>
  <w:num w:numId="2">
    <w:abstractNumId w:val="21"/>
  </w:num>
  <w:num w:numId="3">
    <w:abstractNumId w:val="22"/>
  </w:num>
  <w:num w:numId="4">
    <w:abstractNumId w:val="24"/>
  </w:num>
  <w:num w:numId="5">
    <w:abstractNumId w:val="6"/>
  </w:num>
  <w:num w:numId="6">
    <w:abstractNumId w:val="23"/>
  </w:num>
  <w:num w:numId="7">
    <w:abstractNumId w:val="17"/>
  </w:num>
  <w:num w:numId="8">
    <w:abstractNumId w:val="9"/>
  </w:num>
  <w:num w:numId="9">
    <w:abstractNumId w:val="11"/>
  </w:num>
  <w:num w:numId="10">
    <w:abstractNumId w:val="16"/>
  </w:num>
  <w:num w:numId="11">
    <w:abstractNumId w:val="5"/>
  </w:num>
  <w:num w:numId="12">
    <w:abstractNumId w:val="14"/>
  </w:num>
  <w:num w:numId="13">
    <w:abstractNumId w:val="20"/>
  </w:num>
  <w:num w:numId="14">
    <w:abstractNumId w:val="15"/>
  </w:num>
  <w:num w:numId="15">
    <w:abstractNumId w:val="4"/>
  </w:num>
  <w:num w:numId="16">
    <w:abstractNumId w:val="19"/>
  </w:num>
  <w:num w:numId="17">
    <w:abstractNumId w:val="18"/>
  </w:num>
  <w:num w:numId="18">
    <w:abstractNumId w:val="12"/>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num>
  <w:num w:numId="23">
    <w:abstractNumId w:val="10"/>
  </w:num>
  <w:num w:numId="24">
    <w:abstractNumId w:val="0"/>
  </w:num>
  <w:num w:numId="25">
    <w:abstractNumId w:val="1"/>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B9798B"/>
    <w:rsid w:val="0001295A"/>
    <w:rsid w:val="00057082"/>
    <w:rsid w:val="00066A12"/>
    <w:rsid w:val="00074CB8"/>
    <w:rsid w:val="000A5BD7"/>
    <w:rsid w:val="000B7E87"/>
    <w:rsid w:val="001056DF"/>
    <w:rsid w:val="00116A7C"/>
    <w:rsid w:val="00123789"/>
    <w:rsid w:val="0014383A"/>
    <w:rsid w:val="001539E8"/>
    <w:rsid w:val="00155159"/>
    <w:rsid w:val="00164773"/>
    <w:rsid w:val="001716A8"/>
    <w:rsid w:val="00182ED4"/>
    <w:rsid w:val="0018543E"/>
    <w:rsid w:val="00185D0D"/>
    <w:rsid w:val="001C5D71"/>
    <w:rsid w:val="001D62D9"/>
    <w:rsid w:val="0022508E"/>
    <w:rsid w:val="002600C9"/>
    <w:rsid w:val="00267537"/>
    <w:rsid w:val="002A698D"/>
    <w:rsid w:val="002C08D8"/>
    <w:rsid w:val="002D0552"/>
    <w:rsid w:val="002E1A22"/>
    <w:rsid w:val="002F02F1"/>
    <w:rsid w:val="002F167E"/>
    <w:rsid w:val="00307D0D"/>
    <w:rsid w:val="003107EA"/>
    <w:rsid w:val="003110B7"/>
    <w:rsid w:val="00320DF8"/>
    <w:rsid w:val="003314CA"/>
    <w:rsid w:val="0033432B"/>
    <w:rsid w:val="00335EA6"/>
    <w:rsid w:val="00356E2A"/>
    <w:rsid w:val="00367BBE"/>
    <w:rsid w:val="003739FE"/>
    <w:rsid w:val="003808A4"/>
    <w:rsid w:val="0038589F"/>
    <w:rsid w:val="00387419"/>
    <w:rsid w:val="00387800"/>
    <w:rsid w:val="003B04A0"/>
    <w:rsid w:val="003B4D2A"/>
    <w:rsid w:val="003D145C"/>
    <w:rsid w:val="00407783"/>
    <w:rsid w:val="00427449"/>
    <w:rsid w:val="00434AAF"/>
    <w:rsid w:val="00434E50"/>
    <w:rsid w:val="00465C6E"/>
    <w:rsid w:val="004915DF"/>
    <w:rsid w:val="004B6889"/>
    <w:rsid w:val="004F2AF0"/>
    <w:rsid w:val="005002F1"/>
    <w:rsid w:val="00506C2A"/>
    <w:rsid w:val="00536BC6"/>
    <w:rsid w:val="00597061"/>
    <w:rsid w:val="005C6309"/>
    <w:rsid w:val="005E089F"/>
    <w:rsid w:val="006314DE"/>
    <w:rsid w:val="00634F91"/>
    <w:rsid w:val="00636E04"/>
    <w:rsid w:val="00677105"/>
    <w:rsid w:val="006A215C"/>
    <w:rsid w:val="006C0D57"/>
    <w:rsid w:val="006F3EA5"/>
    <w:rsid w:val="00716F78"/>
    <w:rsid w:val="00732996"/>
    <w:rsid w:val="00752B56"/>
    <w:rsid w:val="00760767"/>
    <w:rsid w:val="007636DC"/>
    <w:rsid w:val="007658DD"/>
    <w:rsid w:val="007A6B32"/>
    <w:rsid w:val="007F72EC"/>
    <w:rsid w:val="008133B3"/>
    <w:rsid w:val="008146B3"/>
    <w:rsid w:val="00891176"/>
    <w:rsid w:val="008A6831"/>
    <w:rsid w:val="008B432D"/>
    <w:rsid w:val="008F3ED7"/>
    <w:rsid w:val="00901C7E"/>
    <w:rsid w:val="0090489B"/>
    <w:rsid w:val="009230D5"/>
    <w:rsid w:val="00925FE7"/>
    <w:rsid w:val="00932456"/>
    <w:rsid w:val="00933A4E"/>
    <w:rsid w:val="00957290"/>
    <w:rsid w:val="00960FA6"/>
    <w:rsid w:val="009739C6"/>
    <w:rsid w:val="0098654B"/>
    <w:rsid w:val="009B601C"/>
    <w:rsid w:val="009F0A8A"/>
    <w:rsid w:val="00A07354"/>
    <w:rsid w:val="00A35A38"/>
    <w:rsid w:val="00A52C76"/>
    <w:rsid w:val="00A74099"/>
    <w:rsid w:val="00A906DA"/>
    <w:rsid w:val="00A94A3A"/>
    <w:rsid w:val="00AC53C1"/>
    <w:rsid w:val="00AD1BC1"/>
    <w:rsid w:val="00AE49AA"/>
    <w:rsid w:val="00B154ED"/>
    <w:rsid w:val="00B15D4D"/>
    <w:rsid w:val="00B301AC"/>
    <w:rsid w:val="00B32943"/>
    <w:rsid w:val="00B467F4"/>
    <w:rsid w:val="00B53162"/>
    <w:rsid w:val="00B67EA5"/>
    <w:rsid w:val="00B70CB1"/>
    <w:rsid w:val="00B950EE"/>
    <w:rsid w:val="00B95C38"/>
    <w:rsid w:val="00B9798B"/>
    <w:rsid w:val="00BB003C"/>
    <w:rsid w:val="00BC0BA4"/>
    <w:rsid w:val="00BC19CF"/>
    <w:rsid w:val="00BE2BD2"/>
    <w:rsid w:val="00BE48FE"/>
    <w:rsid w:val="00C014C0"/>
    <w:rsid w:val="00C16F82"/>
    <w:rsid w:val="00C1766F"/>
    <w:rsid w:val="00C555C7"/>
    <w:rsid w:val="00C87158"/>
    <w:rsid w:val="00CA08FA"/>
    <w:rsid w:val="00CA17DC"/>
    <w:rsid w:val="00CA7635"/>
    <w:rsid w:val="00CB489E"/>
    <w:rsid w:val="00CE0420"/>
    <w:rsid w:val="00CE55CF"/>
    <w:rsid w:val="00CE5F30"/>
    <w:rsid w:val="00D00878"/>
    <w:rsid w:val="00D04D02"/>
    <w:rsid w:val="00D04D15"/>
    <w:rsid w:val="00D15B5A"/>
    <w:rsid w:val="00D422AA"/>
    <w:rsid w:val="00D616F6"/>
    <w:rsid w:val="00D64DA2"/>
    <w:rsid w:val="00D67382"/>
    <w:rsid w:val="00D85203"/>
    <w:rsid w:val="00D877C0"/>
    <w:rsid w:val="00D93861"/>
    <w:rsid w:val="00DD3535"/>
    <w:rsid w:val="00DD641B"/>
    <w:rsid w:val="00DE2A52"/>
    <w:rsid w:val="00DF4404"/>
    <w:rsid w:val="00E543DC"/>
    <w:rsid w:val="00E94918"/>
    <w:rsid w:val="00EF4E45"/>
    <w:rsid w:val="00F0650B"/>
    <w:rsid w:val="00F31741"/>
    <w:rsid w:val="00F431EE"/>
    <w:rsid w:val="00F77652"/>
    <w:rsid w:val="00F84940"/>
    <w:rsid w:val="00F9625A"/>
    <w:rsid w:val="00FB47C1"/>
    <w:rsid w:val="00FD4BDA"/>
    <w:rsid w:val="00FE4F9D"/>
    <w:rsid w:val="00FE74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eastAsia="Times New Roman"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eastAsia="Times New Roman" w:hAnsi="Arial" w:cs="Arial"/>
      <w:b/>
      <w:bCs/>
      <w:sz w:val="26"/>
      <w:szCs w:val="26"/>
      <w:lang w:val="es-ES" w:eastAsia="en-US"/>
    </w:rPr>
  </w:style>
  <w:style w:type="paragraph" w:customStyle="1" w:styleId="ttcab1">
    <w:name w:val="_ttcab1"/>
    <w:basedOn w:val="Normal"/>
    <w:uiPriority w:val="99"/>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paragraph" w:styleId="Sinespaciado">
    <w:name w:val="No Spacing"/>
    <w:uiPriority w:val="99"/>
    <w:qFormat/>
    <w:rsid w:val="00B70CB1"/>
    <w:pPr>
      <w:tabs>
        <w:tab w:val="left" w:pos="851"/>
      </w:tabs>
      <w:autoSpaceDE w:val="0"/>
      <w:autoSpaceDN w:val="0"/>
      <w:adjustRightInd w:val="0"/>
      <w:ind w:firstLine="284"/>
      <w:jc w:val="both"/>
    </w:pPr>
    <w:rPr>
      <w:rFonts w:ascii="Arial" w:hAnsi="Arial"/>
      <w:szCs w:val="24"/>
      <w:lang w:val="gl-ES"/>
    </w:rPr>
  </w:style>
</w:styles>
</file>

<file path=word/webSettings.xml><?xml version="1.0" encoding="utf-8"?>
<w:webSettings xmlns:r="http://schemas.openxmlformats.org/officeDocument/2006/relationships" xmlns:w="http://schemas.openxmlformats.org/wordprocessingml/2006/main">
  <w:divs>
    <w:div w:id="780875115">
      <w:marLeft w:val="0"/>
      <w:marRight w:val="0"/>
      <w:marTop w:val="0"/>
      <w:marBottom w:val="0"/>
      <w:divBdr>
        <w:top w:val="none" w:sz="0" w:space="0" w:color="auto"/>
        <w:left w:val="none" w:sz="0" w:space="0" w:color="auto"/>
        <w:bottom w:val="none" w:sz="0" w:space="0" w:color="auto"/>
        <w:right w:val="none" w:sz="0" w:space="0" w:color="auto"/>
      </w:divBdr>
      <w:divsChild>
        <w:div w:id="780875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8721</Words>
  <Characters>47969</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56577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2019-09-24T12:03:00Z</dcterms:created>
  <dcterms:modified xsi:type="dcterms:W3CDTF">2019-09-24T12:03:00Z</dcterms:modified>
</cp:coreProperties>
</file>