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545F" w14:textId="6AFBE536" w:rsidR="003D4D6C" w:rsidRDefault="003D4D6C" w:rsidP="00C159BB">
      <w:pPr>
        <w:spacing w:line="360" w:lineRule="auto"/>
        <w:jc w:val="center"/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TEMA 2.2</w:t>
      </w:r>
    </w:p>
    <w:p w14:paraId="06C17F71" w14:textId="0D2DAD87" w:rsidR="003C7FC2" w:rsidRDefault="003C7FC2" w:rsidP="0064049B">
      <w:pPr>
        <w:spacing w:line="36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049B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¿CÓMO ESTIMAR EL PESO DE UN ANIMAL POR MEDIO DE UNA CINTA MÉTRICA?</w:t>
      </w:r>
      <w:r w:rsidRPr="003C7FC2">
        <w:rPr>
          <w:rFonts w:ascii="Arial" w:hAnsi="Arial" w:cs="Arial"/>
          <w:color w:val="222222"/>
          <w:sz w:val="24"/>
          <w:szCs w:val="24"/>
        </w:rPr>
        <w:br/>
      </w:r>
      <w:r w:rsidRPr="003C7FC2">
        <w:rPr>
          <w:rFonts w:ascii="Arial" w:hAnsi="Arial" w:cs="Arial"/>
          <w:color w:val="222222"/>
          <w:sz w:val="24"/>
          <w:szCs w:val="24"/>
        </w:rPr>
        <w:br/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estimación del peso a través de este método consiste en la obtención de dos medidas </w:t>
      </w:r>
      <w:r w:rsidR="0064049B"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zoometr</w:t>
      </w:r>
      <w:r w:rsidR="0064049B">
        <w:rPr>
          <w:rFonts w:ascii="Arial" w:hAnsi="Arial" w:cs="Arial"/>
          <w:color w:val="222222"/>
          <w:sz w:val="24"/>
          <w:szCs w:val="24"/>
          <w:shd w:val="clear" w:color="auto" w:fill="FFFFFF"/>
        </w:rPr>
        <w:t>ica</w:t>
      </w:r>
      <w:r w:rsidR="0064049B"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</w:t>
      </w:r>
      <w:r w:rsidR="0064049B">
        <w:rPr>
          <w:rFonts w:ascii="Arial" w:hAnsi="Arial" w:cs="Arial"/>
          <w:color w:val="222222"/>
          <w:sz w:val="24"/>
          <w:szCs w:val="24"/>
          <w:shd w:val="clear" w:color="auto" w:fill="FFFFFF"/>
        </w:rPr>
        <w:t>los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animal</w:t>
      </w:r>
      <w:r w:rsidR="0064049B">
        <w:rPr>
          <w:rFonts w:ascii="Arial" w:hAnsi="Arial" w:cs="Arial"/>
          <w:color w:val="222222"/>
          <w:sz w:val="24"/>
          <w:szCs w:val="24"/>
          <w:shd w:val="clear" w:color="auto" w:fill="FFFFFF"/>
        </w:rPr>
        <w:t>es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633A3E8A" w14:textId="61A0749A" w:rsidR="003C7FC2" w:rsidRPr="003C7FC2" w:rsidRDefault="003C7FC2" w:rsidP="003C7FC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primera es </w:t>
      </w:r>
      <w:r w:rsidR="007021C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 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perímetro torácic</w:t>
      </w:r>
      <w:r w:rsidR="007021C5">
        <w:rPr>
          <w:rFonts w:ascii="Arial" w:hAnsi="Arial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03744C6E" w14:textId="64B896EA" w:rsidR="003C7FC2" w:rsidRPr="003C7FC2" w:rsidRDefault="003C7FC2" w:rsidP="003C7FC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segunda es la longitud del </w:t>
      </w:r>
      <w:r w:rsidR="007021C5">
        <w:rPr>
          <w:rFonts w:ascii="Arial" w:hAnsi="Arial" w:cs="Arial"/>
          <w:color w:val="222222"/>
          <w:sz w:val="24"/>
          <w:szCs w:val="24"/>
          <w:shd w:val="clear" w:color="auto" w:fill="FFFFFF"/>
        </w:rPr>
        <w:t>corporal.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290B5D2C" w14:textId="302184DB" w:rsidR="00C159BB" w:rsidRPr="00131F36" w:rsidRDefault="003C7FC2" w:rsidP="00131F36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Una vez hemos obtenido estas medidas aplicamos la formula correspondiente.</w:t>
      </w:r>
    </w:p>
    <w:p w14:paraId="11239AD7" w14:textId="77777777" w:rsidR="00CD4BC9" w:rsidRDefault="003C7FC2" w:rsidP="009277EA">
      <w:pPr>
        <w:pStyle w:val="Prrafodelista"/>
        <w:spacing w:line="360" w:lineRule="auto"/>
        <w:ind w:left="79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C7FC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BOVINO:</w:t>
      </w:r>
      <w:r w:rsidRPr="003C7FC2">
        <w:rPr>
          <w:rFonts w:ascii="Arial" w:hAnsi="Arial" w:cs="Arial"/>
          <w:color w:val="222222"/>
          <w:sz w:val="24"/>
          <w:szCs w:val="24"/>
        </w:rPr>
        <w:br/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longitud </w:t>
      </w:r>
      <w:r w:rsidR="009A73D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corporal </w:t>
      </w:r>
      <w:r w:rsidR="009A73D5"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se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mide desde </w:t>
      </w:r>
      <w:r w:rsidR="0070485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 final del </w:t>
      </w:r>
      <w:r w:rsidR="009A73D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cuello </w:t>
      </w:r>
      <w:r w:rsidR="009A73D5"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A) hasta la punta de la nalga (B), en el caso de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 perímetro torácico 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(C)</w:t>
      </w:r>
      <w:r w:rsidR="006404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 la medida alredor del pecho del animal</w:t>
      </w:r>
      <w:r w:rsidRPr="003C7FC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0C50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Después de que estas medidas estén hechas</w:t>
      </w:r>
      <w:r w:rsidR="0064049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 el animal bien aplomado</w:t>
      </w:r>
      <w:r w:rsidR="0064049B" w:rsidRPr="000C50CA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0C50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realiza la siguiente fórmula:</w:t>
      </w:r>
    </w:p>
    <w:p w14:paraId="6B3C35B1" w14:textId="00D9106D" w:rsidR="00131F36" w:rsidRPr="00131F36" w:rsidRDefault="00CD4BC9" w:rsidP="00CD4BC9">
      <w:pPr>
        <w:pStyle w:val="Prrafodelista"/>
        <w:spacing w:line="360" w:lineRule="auto"/>
        <w:ind w:left="790"/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222222"/>
          <w:sz w:val="24"/>
          <w:szCs w:val="24"/>
        </w:rPr>
        <w:drawing>
          <wp:inline distT="0" distB="0" distL="0" distR="0" wp14:anchorId="48D7107B" wp14:editId="2437843E">
            <wp:extent cx="2006600" cy="143651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9" r="50134"/>
                    <a:stretch/>
                  </pic:blipFill>
                  <pic:spPr bwMode="auto">
                    <a:xfrm>
                      <a:off x="0" y="0"/>
                      <a:ext cx="2035549" cy="145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7FC2" w:rsidRPr="000C50CA">
        <w:rPr>
          <w:rFonts w:ascii="Arial" w:hAnsi="Arial" w:cs="Arial"/>
          <w:color w:val="222222"/>
          <w:sz w:val="24"/>
          <w:szCs w:val="24"/>
        </w:rPr>
        <w:br/>
      </w:r>
      <w:r w:rsidR="003C7FC2" w:rsidRPr="009A73D5">
        <w:rPr>
          <w:rFonts w:ascii="Arial" w:hAnsi="Arial" w:cs="Arial"/>
          <w:color w:val="FF0000"/>
          <w:sz w:val="24"/>
          <w:szCs w:val="24"/>
        </w:rPr>
        <w:br/>
      </w:r>
      <w:r w:rsidR="000C50CA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>Peso</w:t>
      </w:r>
      <w:r w:rsidR="008A1F7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vivo</w:t>
      </w:r>
      <w:r w:rsidR="000C50CA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animal</w:t>
      </w:r>
      <w:r w:rsidR="008A1F7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(kg)</w:t>
      </w:r>
      <w:r w:rsidR="000C50CA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=</w:t>
      </w:r>
      <w:r w:rsidR="00131F3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131F36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>Perímetro</w:t>
      </w:r>
      <w:r w:rsidR="000C50CA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torácico</w:t>
      </w:r>
      <w:r w:rsidR="009A73D5" w:rsidRPr="009A73D5">
        <w:rPr>
          <w:rFonts w:ascii="Arial" w:hAnsi="Arial" w:cs="Arial"/>
          <w:color w:val="FF0000"/>
          <w:sz w:val="24"/>
          <w:szCs w:val="24"/>
          <w:shd w:val="clear" w:color="auto" w:fill="FFFFFF"/>
          <w:vertAlign w:val="superscript"/>
        </w:rPr>
        <w:t>2</w:t>
      </w:r>
      <w:r w:rsidR="00131F36">
        <w:rPr>
          <w:rFonts w:ascii="Arial" w:hAnsi="Arial" w:cs="Arial"/>
          <w:color w:val="FF0000"/>
          <w:sz w:val="24"/>
          <w:szCs w:val="24"/>
          <w:shd w:val="clear" w:color="auto" w:fill="FFFFFF"/>
          <w:vertAlign w:val="superscript"/>
        </w:rPr>
        <w:t xml:space="preserve"> </w:t>
      </w:r>
      <w:r w:rsidR="00131F36">
        <w:rPr>
          <w:rFonts w:ascii="Arial" w:hAnsi="Arial" w:cs="Arial"/>
          <w:color w:val="FF0000"/>
          <w:sz w:val="24"/>
          <w:szCs w:val="24"/>
          <w:shd w:val="clear" w:color="auto" w:fill="FFFFFF"/>
        </w:rPr>
        <w:t>(m)</w:t>
      </w:r>
      <w:r w:rsidR="009A73D5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x </w:t>
      </w:r>
      <w:r w:rsidR="003C7FC2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Longitud </w:t>
      </w:r>
      <w:r w:rsidR="001A7C7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corporal </w:t>
      </w:r>
      <w:r w:rsidR="00131F36">
        <w:rPr>
          <w:rFonts w:ascii="Arial" w:hAnsi="Arial" w:cs="Arial"/>
          <w:color w:val="FF0000"/>
          <w:sz w:val="24"/>
          <w:szCs w:val="24"/>
          <w:shd w:val="clear" w:color="auto" w:fill="FFFFFF"/>
        </w:rPr>
        <w:t>(m)</w:t>
      </w:r>
      <w:r w:rsidR="003C7FC2"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131F36">
        <w:rPr>
          <w:rFonts w:ascii="Arial" w:hAnsi="Arial" w:cs="Arial"/>
          <w:color w:val="FF0000"/>
          <w:sz w:val="24"/>
          <w:szCs w:val="24"/>
          <w:shd w:val="clear" w:color="auto" w:fill="FFFFFF"/>
        </w:rPr>
        <w:t>x Cte</w:t>
      </w:r>
    </w:p>
    <w:p w14:paraId="548687C1" w14:textId="68C5E8E8" w:rsidR="00131F36" w:rsidRDefault="00CD4BC9" w:rsidP="00131F36">
      <w:pPr>
        <w:pStyle w:val="Prrafodelista"/>
        <w:spacing w:line="360" w:lineRule="auto"/>
        <w:ind w:left="79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Valor de la Cte</w:t>
      </w:r>
      <w:r w:rsidR="00131F36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14:paraId="7667304B" w14:textId="38FA5F32" w:rsidR="00131F36" w:rsidRDefault="00131F36" w:rsidP="00131F36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Hembras</w:t>
      </w:r>
      <w:r w:rsidR="008A1F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bovino. -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87,5</w:t>
      </w:r>
    </w:p>
    <w:p w14:paraId="379DD74D" w14:textId="77777777" w:rsidR="00CD4BC9" w:rsidRPr="00CD4BC9" w:rsidRDefault="00131F36" w:rsidP="00CD4BC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Machos</w:t>
      </w:r>
      <w:r w:rsidR="008A1F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bovino. -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99</w:t>
      </w:r>
    </w:p>
    <w:p w14:paraId="7D089887" w14:textId="7A2D5188" w:rsidR="00CD4BC9" w:rsidRPr="00CD4BC9" w:rsidRDefault="003C7FC2" w:rsidP="00CD4BC9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EJEMPLO:</w:t>
      </w:r>
    </w:p>
    <w:p w14:paraId="0B94199E" w14:textId="7A6B36F2" w:rsidR="00CD4BC9" w:rsidRDefault="00CD4BC9" w:rsidP="00CD4BC9">
      <w:pPr>
        <w:spacing w:line="240" w:lineRule="auto"/>
        <w:ind w:right="850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Datos obtenidos en la medición:</w:t>
      </w:r>
    </w:p>
    <w:p w14:paraId="45502E22" w14:textId="6637286E" w:rsidR="00CD4BC9" w:rsidRPr="00CD4BC9" w:rsidRDefault="00CD4BC9" w:rsidP="00CD4BC9">
      <w:pPr>
        <w:pStyle w:val="Prrafodelista"/>
        <w:numPr>
          <w:ilvl w:val="0"/>
          <w:numId w:val="7"/>
        </w:numPr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Perímetro torácico 1,60m</w:t>
      </w:r>
    </w:p>
    <w:p w14:paraId="7C83624F" w14:textId="77777777" w:rsidR="00CD4BC9" w:rsidRDefault="00CD4BC9" w:rsidP="00CD4BC9">
      <w:pPr>
        <w:pStyle w:val="Prrafodelista"/>
        <w:numPr>
          <w:ilvl w:val="0"/>
          <w:numId w:val="7"/>
        </w:numPr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Longitud del cuerpo 1,69 m</w:t>
      </w:r>
    </w:p>
    <w:p w14:paraId="186B2199" w14:textId="77777777" w:rsidR="00CD4BC9" w:rsidRDefault="003C7FC2" w:rsidP="00CD4BC9">
      <w:pPr>
        <w:pStyle w:val="Prrafodelista"/>
        <w:spacing w:line="240" w:lineRule="auto"/>
        <w:ind w:right="850"/>
        <w:rPr>
          <w:rFonts w:ascii="Arial" w:hAnsi="Arial" w:cs="Arial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</w:rPr>
        <w:br/>
      </w:r>
      <w:r w:rsidR="00CD4BC9"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Peso vivo animal (kg) = </w:t>
      </w:r>
      <w:r w:rsidR="008A1F76"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Perímetro torácico </w:t>
      </w:r>
      <w:r w:rsidR="00131F36" w:rsidRPr="00CD4BC9">
        <w:rPr>
          <w:rFonts w:ascii="Arial" w:hAnsi="Arial" w:cs="Arial"/>
          <w:sz w:val="24"/>
          <w:szCs w:val="24"/>
          <w:shd w:val="clear" w:color="auto" w:fill="FFFFFF"/>
        </w:rPr>
        <w:t>1,60</w:t>
      </w:r>
      <w:r w:rsidR="00131F36" w:rsidRPr="00CD4BC9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2 </w:t>
      </w:r>
      <w:r w:rsidR="00131F36"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m </w:t>
      </w:r>
      <w:r w:rsidR="00CD4BC9" w:rsidRPr="00CD4BC9">
        <w:rPr>
          <w:rFonts w:ascii="Arial" w:hAnsi="Arial" w:cs="Arial"/>
          <w:sz w:val="24"/>
          <w:szCs w:val="24"/>
          <w:shd w:val="clear" w:color="auto" w:fill="FFFFFF"/>
        </w:rPr>
        <w:t>x Longitud</w:t>
      </w:r>
      <w:r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 del cuerpo </w:t>
      </w:r>
      <w:r w:rsidR="00131F36" w:rsidRPr="00CD4BC9">
        <w:rPr>
          <w:rFonts w:ascii="Arial" w:hAnsi="Arial" w:cs="Arial"/>
          <w:sz w:val="24"/>
          <w:szCs w:val="24"/>
          <w:shd w:val="clear" w:color="auto" w:fill="FFFFFF"/>
        </w:rPr>
        <w:t>1,69 m x</w:t>
      </w:r>
      <w:r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31F36"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87,5 </w:t>
      </w:r>
    </w:p>
    <w:p w14:paraId="0B4A6AA1" w14:textId="5E16D584" w:rsidR="008A1F76" w:rsidRPr="00CD4BC9" w:rsidRDefault="00CD4BC9" w:rsidP="00CD4BC9">
      <w:pPr>
        <w:pStyle w:val="Prrafodelista"/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Peso vivo animal (kg) </w:t>
      </w:r>
      <w:r w:rsidR="003C7FC2" w:rsidRPr="00CD4BC9">
        <w:rPr>
          <w:rFonts w:ascii="Arial" w:hAnsi="Arial" w:cs="Arial"/>
          <w:sz w:val="24"/>
          <w:szCs w:val="24"/>
          <w:shd w:val="clear" w:color="auto" w:fill="FFFFFF"/>
        </w:rPr>
        <w:t xml:space="preserve">= </w:t>
      </w:r>
      <w:r w:rsidR="008A1F76" w:rsidRPr="00CD4BC9">
        <w:rPr>
          <w:rFonts w:ascii="Arial" w:hAnsi="Arial" w:cs="Arial"/>
          <w:sz w:val="24"/>
          <w:szCs w:val="24"/>
          <w:shd w:val="clear" w:color="auto" w:fill="FFFFFF"/>
        </w:rPr>
        <w:t>378,5 kg</w:t>
      </w:r>
      <w:r w:rsidR="003C7FC2" w:rsidRPr="00CD4BC9">
        <w:rPr>
          <w:rFonts w:ascii="Arial" w:hAnsi="Arial" w:cs="Arial"/>
          <w:color w:val="222222"/>
          <w:sz w:val="24"/>
          <w:szCs w:val="24"/>
        </w:rPr>
        <w:br/>
      </w:r>
      <w:r w:rsidR="003C7FC2" w:rsidRPr="00CD4BC9">
        <w:rPr>
          <w:rFonts w:ascii="Arial" w:hAnsi="Arial" w:cs="Arial"/>
          <w:color w:val="222222"/>
          <w:sz w:val="24"/>
          <w:szCs w:val="24"/>
        </w:rPr>
        <w:br/>
      </w:r>
      <w:r w:rsidR="00C159BB" w:rsidRPr="00CD4BC9">
        <w:rPr>
          <w:rFonts w:ascii="Arial" w:hAnsi="Arial" w:cs="Arial"/>
          <w:noProof/>
          <w:color w:val="222222"/>
          <w:sz w:val="24"/>
          <w:szCs w:val="24"/>
        </w:rPr>
        <w:t xml:space="preserve">                             </w:t>
      </w:r>
    </w:p>
    <w:p w14:paraId="67F802F7" w14:textId="57ACC69F" w:rsidR="008A1F76" w:rsidRPr="008A1F76" w:rsidRDefault="003C7FC2" w:rsidP="009277EA">
      <w:pPr>
        <w:pStyle w:val="Prrafodelista"/>
        <w:spacing w:line="360" w:lineRule="auto"/>
        <w:rPr>
          <w:sz w:val="24"/>
          <w:szCs w:val="24"/>
        </w:rPr>
      </w:pPr>
      <w:r w:rsidRPr="008A1F7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 PORCINO</w:t>
      </w:r>
      <w:r w:rsidRPr="008A1F76">
        <w:rPr>
          <w:rFonts w:ascii="Arial" w:hAnsi="Arial" w:cs="Arial"/>
          <w:color w:val="222222"/>
          <w:sz w:val="24"/>
          <w:szCs w:val="24"/>
        </w:rPr>
        <w:br/>
      </w:r>
      <w:r w:rsidRPr="008A1F76">
        <w:rPr>
          <w:rFonts w:ascii="Arial" w:hAnsi="Arial" w:cs="Arial"/>
          <w:color w:val="222222"/>
          <w:sz w:val="24"/>
          <w:szCs w:val="24"/>
        </w:rPr>
        <w:br/>
      </w:r>
      <w:r w:rsidRPr="008A1F76">
        <w:rPr>
          <w:rFonts w:ascii="Arial" w:hAnsi="Arial" w:cs="Arial"/>
          <w:color w:val="222222"/>
          <w:sz w:val="24"/>
          <w:szCs w:val="24"/>
          <w:shd w:val="clear" w:color="auto" w:fill="FFFFFF"/>
        </w:rPr>
        <w:t>La longitud del cuerpo (A se mide desde la base de sus orejas (nuca) sobre la columna vertebral hasta la base de la cola.</w:t>
      </w:r>
      <w:r w:rsidR="008A1F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09CFB35B" w14:textId="77777777" w:rsidR="008A1F76" w:rsidRDefault="008A1F76" w:rsidP="008A1F76">
      <w:pPr>
        <w:pStyle w:val="Prrafodelista"/>
        <w:spacing w:line="36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El</w:t>
      </w:r>
      <w:r w:rsidR="003C7FC2" w:rsidRPr="008A1F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perímetro torácico </w:t>
      </w:r>
      <w:r w:rsidR="003C7FC2" w:rsidRPr="008A1F76">
        <w:rPr>
          <w:rFonts w:ascii="Arial" w:hAnsi="Arial" w:cs="Arial"/>
          <w:color w:val="222222"/>
          <w:sz w:val="24"/>
          <w:szCs w:val="24"/>
          <w:shd w:val="clear" w:color="auto" w:fill="FFFFFF"/>
        </w:rPr>
        <w:t>(C) se coloca la cinta debajo del cerdo justo detrás de las patas delanteras.</w:t>
      </w:r>
      <w:r w:rsidRPr="008A1F76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54D239C1" w14:textId="10401863" w:rsidR="009277EA" w:rsidRDefault="008A1F76" w:rsidP="009277EA">
      <w:pPr>
        <w:pStyle w:val="Prrafodelista"/>
        <w:spacing w:line="360" w:lineRule="auto"/>
        <w:rPr>
          <w:rFonts w:ascii="Arial" w:hAnsi="Arial" w:cs="Arial"/>
          <w:color w:val="222222"/>
          <w:sz w:val="24"/>
          <w:szCs w:val="24"/>
        </w:rPr>
      </w:pPr>
      <w:r w:rsidRPr="009A73D5">
        <w:rPr>
          <w:rFonts w:ascii="Arial" w:hAnsi="Arial" w:cs="Arial"/>
          <w:color w:val="FF0000"/>
          <w:sz w:val="24"/>
          <w:szCs w:val="24"/>
        </w:rPr>
        <w:br/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>Peso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vivo</w:t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animal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(kg)</w:t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=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>Perímetro torácico</w:t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(m)</w:t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x Longitud </w:t>
      </w:r>
      <w:r w:rsidR="001A7C7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corporal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(m)</w:t>
      </w:r>
      <w:r w:rsidRPr="009A73D5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x Cte</w:t>
      </w:r>
      <w:r w:rsidR="003C7FC2" w:rsidRPr="008A1F76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</w:rPr>
        <w:t>Cte en porcino .- 69,3</w:t>
      </w:r>
    </w:p>
    <w:p w14:paraId="0C02DF28" w14:textId="77777777" w:rsidR="00FE3F94" w:rsidRDefault="00C159BB" w:rsidP="00FE3F94">
      <w:pPr>
        <w:spacing w:line="240" w:lineRule="auto"/>
        <w:ind w:right="850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222222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Arial" w:hAnsi="Arial" w:cs="Arial"/>
          <w:i/>
          <w:i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4243E898" wp14:editId="7EF68BBD">
            <wp:extent cx="2597150" cy="13786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88" cy="138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7FC2" w:rsidRPr="009277EA">
        <w:rPr>
          <w:rFonts w:ascii="Arial" w:hAnsi="Arial" w:cs="Arial"/>
          <w:color w:val="222222"/>
          <w:sz w:val="24"/>
          <w:szCs w:val="24"/>
        </w:rPr>
        <w:br/>
      </w:r>
      <w:r w:rsidR="003C7FC2" w:rsidRPr="009277EA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EJEMPLO:</w:t>
      </w:r>
      <w:r w:rsidR="003C7FC2" w:rsidRPr="009277EA">
        <w:rPr>
          <w:rFonts w:ascii="Arial" w:hAnsi="Arial" w:cs="Arial"/>
          <w:color w:val="222222"/>
          <w:sz w:val="24"/>
          <w:szCs w:val="24"/>
        </w:rPr>
        <w:br/>
      </w:r>
      <w:r w:rsidR="00FE3F94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Datos obtenidos en la medición:</w:t>
      </w:r>
    </w:p>
    <w:p w14:paraId="6537A7D1" w14:textId="5F2E220B" w:rsidR="00FE3F94" w:rsidRPr="00CD4BC9" w:rsidRDefault="00FE3F94" w:rsidP="00FE3F94">
      <w:pPr>
        <w:pStyle w:val="Prrafodelista"/>
        <w:numPr>
          <w:ilvl w:val="0"/>
          <w:numId w:val="7"/>
        </w:numPr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Perímetro torácico 1,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35</w:t>
      </w: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</w:p>
    <w:p w14:paraId="232DF629" w14:textId="4271EC50" w:rsidR="00FE3F94" w:rsidRDefault="00FE3F94" w:rsidP="00FE3F94">
      <w:pPr>
        <w:pStyle w:val="Prrafodelista"/>
        <w:numPr>
          <w:ilvl w:val="0"/>
          <w:numId w:val="7"/>
        </w:numPr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Longitud del cuerpo 1,6m</w:t>
      </w:r>
    </w:p>
    <w:p w14:paraId="5824E5D7" w14:textId="5011707C" w:rsidR="00C159BB" w:rsidRDefault="003C7FC2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  <w:r w:rsidRPr="00FE3F94">
        <w:rPr>
          <w:rFonts w:ascii="Arial" w:hAnsi="Arial" w:cs="Arial"/>
          <w:sz w:val="24"/>
          <w:szCs w:val="24"/>
        </w:rPr>
        <w:br/>
      </w:r>
      <w:r w:rsidR="00FE3F94"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Peso vivo animal (kg)= 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Perímetro torácico </w:t>
      </w:r>
      <w:r w:rsidRPr="00FE3F9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>1,35 m</w:t>
      </w:r>
      <w:r w:rsidRPr="00FE3F94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 x</w:t>
      </w:r>
      <w:r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 Longitud del cuerpo (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>1,6</w:t>
      </w:r>
      <w:r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x 69,3 </w:t>
      </w:r>
      <w:r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= </w:t>
      </w:r>
      <w:r w:rsidR="00FE3F94" w:rsidRPr="00FE3F94">
        <w:rPr>
          <w:rFonts w:ascii="Arial" w:hAnsi="Arial" w:cs="Arial"/>
          <w:sz w:val="24"/>
          <w:szCs w:val="24"/>
          <w:shd w:val="clear" w:color="auto" w:fill="FFFFFF"/>
        </w:rPr>
        <w:t xml:space="preserve">Peso vivo animal (kg)= </w:t>
      </w:r>
      <w:r w:rsidR="006406A1" w:rsidRPr="00FE3F94">
        <w:rPr>
          <w:rFonts w:ascii="Arial" w:hAnsi="Arial" w:cs="Arial"/>
          <w:sz w:val="24"/>
          <w:szCs w:val="24"/>
          <w:shd w:val="clear" w:color="auto" w:fill="FFFFFF"/>
        </w:rPr>
        <w:t>202,07kg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</w:p>
    <w:p w14:paraId="78C8A7F4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6762164A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01FB1287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323533B9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3E494D30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6140024B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247CA20F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307AE0B3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42DFBEFF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01353812" w14:textId="77777777" w:rsidR="00C159BB" w:rsidRDefault="00C159BB" w:rsidP="00C159BB">
      <w:pPr>
        <w:spacing w:line="360" w:lineRule="auto"/>
        <w:ind w:left="360"/>
        <w:rPr>
          <w:rFonts w:ascii="Arial" w:hAnsi="Arial" w:cs="Arial"/>
          <w:color w:val="222222"/>
          <w:sz w:val="24"/>
          <w:szCs w:val="24"/>
        </w:rPr>
      </w:pPr>
    </w:p>
    <w:p w14:paraId="6B3C18AA" w14:textId="256D2C10" w:rsidR="00D610A7" w:rsidRPr="001A7C77" w:rsidRDefault="003C7FC2" w:rsidP="007A361B">
      <w:pPr>
        <w:spacing w:line="360" w:lineRule="auto"/>
        <w:rPr>
          <w:rFonts w:ascii="Arial" w:hAnsi="Arial" w:cs="Arial"/>
          <w:color w:val="222222"/>
          <w:sz w:val="24"/>
          <w:szCs w:val="24"/>
        </w:rPr>
      </w:pPr>
      <w:r w:rsidRPr="009277EA">
        <w:rPr>
          <w:rFonts w:ascii="Arial" w:hAnsi="Arial" w:cs="Arial"/>
          <w:color w:val="222222"/>
          <w:sz w:val="24"/>
          <w:szCs w:val="24"/>
        </w:rPr>
        <w:lastRenderedPageBreak/>
        <w:br/>
      </w:r>
      <w:r w:rsidRPr="009277E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EQUINO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longitud </w:t>
      </w:r>
      <w:r w:rsidR="007A361B"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corporal se</w:t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mide desde el final de la cabeza (A) hasta la punta de la grupa (B).</w:t>
      </w:r>
    </w:p>
    <w:p w14:paraId="231D1DBE" w14:textId="6F3CF13C" w:rsidR="00D610A7" w:rsidRDefault="00D610A7" w:rsidP="007A361B">
      <w:pPr>
        <w:spacing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Perímetro torácico </w:t>
      </w:r>
      <w:r w:rsidR="003C7FC2"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(C) se mide desde la base de la cruz, hacia abajo, debajo del vientre, justo detrás del codo y la pata delantera, y hacia atrás.</w:t>
      </w:r>
    </w:p>
    <w:p w14:paraId="0FFF81A3" w14:textId="1C0C9D0A" w:rsidR="007A361B" w:rsidRDefault="007A361B" w:rsidP="007A361B">
      <w:pPr>
        <w:spacing w:line="360" w:lineRule="auto"/>
        <w:ind w:left="360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AF1410E" wp14:editId="04598750">
            <wp:extent cx="3013475" cy="24022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1" r="5634" b="41263"/>
                    <a:stretch/>
                  </pic:blipFill>
                  <pic:spPr bwMode="auto">
                    <a:xfrm>
                      <a:off x="0" y="0"/>
                      <a:ext cx="3013584" cy="240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67099" w14:textId="342DD35C" w:rsidR="001A7C77" w:rsidRDefault="003C7FC2" w:rsidP="009277EA">
      <w:pPr>
        <w:spacing w:line="360" w:lineRule="auto"/>
        <w:ind w:left="360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A361B">
        <w:rPr>
          <w:rFonts w:ascii="Arial" w:hAnsi="Arial" w:cs="Arial"/>
          <w:color w:val="222222"/>
          <w:sz w:val="24"/>
          <w:szCs w:val="24"/>
          <w:shd w:val="clear" w:color="auto" w:fill="FFFFFF"/>
        </w:rPr>
        <w:t>La fórmula de cálculo es la siguiente</w:t>
      </w:r>
    </w:p>
    <w:p w14:paraId="0ADDB510" w14:textId="77777777" w:rsidR="007A361B" w:rsidRDefault="001A7C77" w:rsidP="001A7C77">
      <w:pPr>
        <w:spacing w:line="360" w:lineRule="auto"/>
        <w:ind w:left="-426"/>
        <w:rPr>
          <w:rFonts w:ascii="Arial" w:hAnsi="Arial" w:cs="Arial"/>
          <w:b/>
          <w:bCs/>
          <w:color w:val="FF000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  <w:shd w:val="clear" w:color="auto" w:fill="FFFFFF"/>
            </w:rPr>
            <m:t xml:space="preserve">Peso vivo animal (kg) </m:t>
          </m:r>
          <m:r>
            <m:rPr>
              <m:sty m:val="p"/>
            </m:rPr>
            <w:rPr>
              <w:rFonts w:ascii="Cambria Math" w:hAnsi="Cambria Math" w:cs="Cambria Math"/>
              <w:color w:val="FF0000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  <m:t>P</m:t>
              </m:r>
              <m:sSup>
                <m:sSupPr>
                  <m:ctrl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  <w:shd w:val="clear" w:color="auto" w:fill="FFFFFF"/>
                    </w:rPr>
                    <m:t>erímetro torácico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  <m:t>cm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  <m:t xml:space="preserve"> x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  <m:t xml:space="preserve">Longitud corporal (cm)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  <w:shd w:val="clear" w:color="auto" w:fill="FFFFFF"/>
                </w:rPr>
                <m:t>11900</m:t>
              </m:r>
            </m:den>
          </m:f>
          <m:r>
            <m:rPr>
              <m:sty m:val="p"/>
            </m:rPr>
            <w:rPr>
              <w:rFonts w:ascii="Arial" w:hAnsi="Arial" w:cs="Arial"/>
              <w:color w:val="222222"/>
              <w:sz w:val="24"/>
              <w:szCs w:val="24"/>
            </w:rPr>
            <w:br/>
          </m:r>
        </m:oMath>
      </m:oMathPara>
      <w:r w:rsidR="007A361B" w:rsidRPr="007A361B">
        <w:rPr>
          <w:rFonts w:ascii="Arial" w:hAnsi="Arial" w:cs="Arial"/>
          <w:b/>
          <w:bCs/>
          <w:color w:val="FF0000"/>
        </w:rPr>
        <w:t>OJO.- en esta formula la medidas son en cm</w:t>
      </w:r>
    </w:p>
    <w:p w14:paraId="0FF2CBDB" w14:textId="7E1BC83D" w:rsidR="007A361B" w:rsidRDefault="003C7FC2" w:rsidP="001A7C77">
      <w:pPr>
        <w:spacing w:line="360" w:lineRule="auto"/>
        <w:ind w:left="-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EJEMPLO:</w:t>
      </w:r>
    </w:p>
    <w:p w14:paraId="70833E0A" w14:textId="77777777" w:rsidR="007A361B" w:rsidRDefault="007A361B" w:rsidP="007A361B">
      <w:pPr>
        <w:spacing w:line="240" w:lineRule="auto"/>
        <w:ind w:right="850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Datos obtenidos en la medición:</w:t>
      </w:r>
    </w:p>
    <w:p w14:paraId="75EFE949" w14:textId="6EAAEFC8" w:rsidR="007A361B" w:rsidRPr="00CD4BC9" w:rsidRDefault="007A361B" w:rsidP="007A361B">
      <w:pPr>
        <w:pStyle w:val="Prrafodelista"/>
        <w:numPr>
          <w:ilvl w:val="0"/>
          <w:numId w:val="7"/>
        </w:numPr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Perímetro torácico 1,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77</w:t>
      </w: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</w:p>
    <w:p w14:paraId="0FD585D7" w14:textId="2EBDBC5A" w:rsidR="007A361B" w:rsidRDefault="007A361B" w:rsidP="007A361B">
      <w:pPr>
        <w:pStyle w:val="Prrafodelista"/>
        <w:numPr>
          <w:ilvl w:val="0"/>
          <w:numId w:val="7"/>
        </w:numPr>
        <w:spacing w:line="240" w:lineRule="auto"/>
        <w:ind w:right="85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Longitud del cuerpo 1,6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5</w:t>
      </w:r>
      <w:r w:rsidRPr="00CD4BC9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</w:p>
    <w:p w14:paraId="1928A6CE" w14:textId="1BB02622" w:rsidR="001A7C77" w:rsidRDefault="003C7FC2" w:rsidP="001A7C77">
      <w:pPr>
        <w:spacing w:line="360" w:lineRule="auto"/>
        <w:ind w:left="-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Es decir</w:t>
      </w:r>
      <w:r w:rsidR="00613B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cambio de unidades</w:t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="001A7C77" w:rsidRPr="00396589">
        <w:rPr>
          <w:rFonts w:ascii="Arial" w:hAnsi="Arial" w:cs="Arial"/>
          <w:color w:val="00B050"/>
          <w:sz w:val="24"/>
          <w:szCs w:val="24"/>
          <w:shd w:val="clear" w:color="auto" w:fill="FFFFFF"/>
        </w:rPr>
        <w:t>1,77m = 177cm</w:t>
      </w:r>
      <w:r w:rsidRPr="00396589">
        <w:rPr>
          <w:rFonts w:ascii="Arial" w:hAnsi="Arial" w:cs="Arial"/>
          <w:color w:val="00B050"/>
          <w:sz w:val="24"/>
          <w:szCs w:val="24"/>
        </w:rPr>
        <w:br/>
      </w:r>
      <w:r w:rsidR="001A7C77" w:rsidRPr="00396589">
        <w:rPr>
          <w:rFonts w:ascii="Arial" w:hAnsi="Arial" w:cs="Arial"/>
          <w:color w:val="00B050"/>
          <w:sz w:val="24"/>
          <w:szCs w:val="24"/>
          <w:shd w:val="clear" w:color="auto" w:fill="FFFFFF"/>
        </w:rPr>
        <w:t>1,65m = 165 cm</w:t>
      </w:r>
    </w:p>
    <w:p w14:paraId="60F10D01" w14:textId="77777777" w:rsidR="00396589" w:rsidRPr="00396589" w:rsidRDefault="001A7C77" w:rsidP="001A7C77">
      <w:pPr>
        <w:spacing w:line="360" w:lineRule="auto"/>
        <w:ind w:left="-426"/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color w:val="FF0000"/>
              <w:sz w:val="24"/>
              <w:szCs w:val="24"/>
              <w:shd w:val="clear" w:color="auto" w:fill="FFFFFF"/>
            </w:rPr>
            <m:t xml:space="preserve">Peso vivo animal (kg) </m:t>
          </m:r>
          <m:r>
            <m:rPr>
              <m:sty m:val="p"/>
            </m:rPr>
            <w:rPr>
              <w:rFonts w:ascii="Cambria Math" w:hAnsi="Cambria Math" w:cs="Cambria Math"/>
              <w:color w:val="FF0000"/>
              <w:sz w:val="24"/>
              <w:szCs w:val="24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  <m:t xml:space="preserve">Pt </m:t>
              </m:r>
              <m:sSup>
                <m:sSupPr>
                  <m:ctrl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  <m:t xml:space="preserve">177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FF0000"/>
                      <w:sz w:val="24"/>
                      <w:szCs w:val="24"/>
                      <w:shd w:val="clear" w:color="auto" w:fill="FFFFFF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0000"/>
                      <w:sz w:val="24"/>
                      <w:szCs w:val="24"/>
                      <w:shd w:val="clear" w:color="auto" w:fill="FFFFFF"/>
                    </w:rPr>
                    <m:t>cm</m:t>
                  </m:r>
                </m:e>
              </m:d>
              <m: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  <m:t xml:space="preserve"> x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FF0000"/>
                  <w:sz w:val="24"/>
                  <w:szCs w:val="24"/>
                  <w:shd w:val="clear" w:color="auto" w:fill="FFFFFF"/>
                </w:rPr>
                <m:t xml:space="preserve">Lc 165 (cm)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color w:val="FF0000"/>
                  <w:sz w:val="24"/>
                  <w:szCs w:val="24"/>
                  <w:shd w:val="clear" w:color="auto" w:fill="FFFFFF"/>
                </w:rPr>
                <m:t>11900</m:t>
              </m:r>
            </m:den>
          </m:f>
        </m:oMath>
      </m:oMathPara>
    </w:p>
    <w:p w14:paraId="7248E7EF" w14:textId="7677E5AD" w:rsidR="00C159BB" w:rsidRDefault="00396589" w:rsidP="007A361B">
      <w:pPr>
        <w:spacing w:line="360" w:lineRule="auto"/>
        <w:ind w:left="-426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hAnsi="Cambria Math" w:cs="Arial"/>
              <w:color w:val="222222"/>
              <w:sz w:val="24"/>
              <w:szCs w:val="24"/>
            </w:rPr>
            <m:t>Peso vivo=434, 39 kg</m:t>
          </m:r>
          <m:r>
            <m:rPr>
              <m:sty m:val="p"/>
            </m:rPr>
            <w:rPr>
              <w:rFonts w:ascii="Arial" w:hAnsi="Arial" w:cs="Arial"/>
              <w:color w:val="222222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Arial" w:hAnsi="Arial" w:cs="Arial"/>
              <w:color w:val="222222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Arial" w:hAnsi="Arial" w:cs="Arial"/>
              <w:color w:val="222222"/>
              <w:sz w:val="24"/>
              <w:szCs w:val="24"/>
            </w:rPr>
            <w:br/>
          </m:r>
        </m:oMath>
      </m:oMathPara>
    </w:p>
    <w:p w14:paraId="290A0676" w14:textId="3532289F" w:rsidR="00396589" w:rsidRDefault="003C7FC2" w:rsidP="00C159BB">
      <w:pPr>
        <w:spacing w:line="360" w:lineRule="auto"/>
        <w:ind w:left="-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9658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- CAPRINO Y OVINO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En estas especies puede emplearse el mismo método y formula que en el bovino.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COMENTARIOS FINALES: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 debe destacar que, el método </w:t>
      </w:r>
      <w:r w:rsidR="0064049B"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más</w:t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preciso para determinar el peso de un animal es por medio de una báscula.</w:t>
      </w:r>
    </w:p>
    <w:p w14:paraId="12A89E60" w14:textId="0A4266D3" w:rsidR="00396589" w:rsidRDefault="003C7FC2" w:rsidP="001A7C77">
      <w:pPr>
        <w:spacing w:line="360" w:lineRule="auto"/>
        <w:ind w:left="-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determinación del peso por medio de la obtención de medidas </w:t>
      </w:r>
      <w:r w:rsidR="0064049B"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zoometrías</w:t>
      </w: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través de una cinta métrica no es del todo preciso.</w:t>
      </w:r>
    </w:p>
    <w:p w14:paraId="1E502F1F" w14:textId="094613C5" w:rsidR="00396589" w:rsidRDefault="003C7FC2" w:rsidP="00396589">
      <w:pPr>
        <w:spacing w:line="360" w:lineRule="auto"/>
        <w:ind w:left="-426"/>
        <w:rPr>
          <w:noProof/>
        </w:rPr>
      </w:pPr>
      <w:r w:rsidRPr="009277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Sin embargo, este método es una herramienta útil para una “estimación” del peso que pueda tener un determinado animal.</w:t>
      </w:r>
      <w:r w:rsidRPr="009277EA">
        <w:rPr>
          <w:rFonts w:ascii="Arial" w:hAnsi="Arial" w:cs="Arial"/>
          <w:color w:val="222222"/>
          <w:sz w:val="24"/>
          <w:szCs w:val="24"/>
        </w:rPr>
        <w:br/>
      </w:r>
      <w:r w:rsidRPr="009277EA">
        <w:rPr>
          <w:rFonts w:ascii="Arial" w:hAnsi="Arial" w:cs="Arial"/>
          <w:color w:val="222222"/>
          <w:sz w:val="24"/>
          <w:szCs w:val="24"/>
        </w:rPr>
        <w:br/>
      </w:r>
    </w:p>
    <w:p w14:paraId="77E56F16" w14:textId="71F6AF23" w:rsidR="00396589" w:rsidRDefault="00396589" w:rsidP="00396589">
      <w:pPr>
        <w:spacing w:line="360" w:lineRule="auto"/>
        <w:ind w:left="-42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035BAC6" w14:textId="670A6B9B" w:rsidR="00396589" w:rsidRPr="001A7C77" w:rsidRDefault="00396589" w:rsidP="00396589">
      <w:pPr>
        <w:spacing w:line="360" w:lineRule="auto"/>
        <w:ind w:left="-426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396589" w:rsidRPr="001A7C77" w:rsidSect="00CD4B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424" w:bottom="567" w:left="1276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8E79" w14:textId="77777777" w:rsidR="003C7FC2" w:rsidRDefault="003C7FC2" w:rsidP="003C7FC2">
      <w:pPr>
        <w:spacing w:after="0" w:line="240" w:lineRule="auto"/>
      </w:pPr>
      <w:r>
        <w:separator/>
      </w:r>
    </w:p>
  </w:endnote>
  <w:endnote w:type="continuationSeparator" w:id="0">
    <w:p w14:paraId="082AEC8D" w14:textId="77777777" w:rsidR="003C7FC2" w:rsidRDefault="003C7FC2" w:rsidP="003C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DDDB" w14:textId="77777777" w:rsidR="00212A70" w:rsidRDefault="00212A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11458"/>
      <w:docPartObj>
        <w:docPartGallery w:val="Page Numbers (Bottom of Page)"/>
        <w:docPartUnique/>
      </w:docPartObj>
    </w:sdtPr>
    <w:sdtEndPr/>
    <w:sdtContent>
      <w:p w14:paraId="7CF2AB1E" w14:textId="3E6D8B62" w:rsidR="003C7FC2" w:rsidRDefault="008C7C48" w:rsidP="008C7C48">
        <w:pPr>
          <w:pStyle w:val="Piedepgina"/>
        </w:pPr>
        <w:r>
          <w:t xml:space="preserve">Mª Dolores Sangiao Estévez                                                                                                                                                </w:t>
        </w:r>
        <w:r w:rsidR="003C7FC2">
          <w:fldChar w:fldCharType="begin"/>
        </w:r>
        <w:r w:rsidR="003C7FC2">
          <w:instrText>PAGE   \* MERGEFORMAT</w:instrText>
        </w:r>
        <w:r w:rsidR="003C7FC2">
          <w:fldChar w:fldCharType="separate"/>
        </w:r>
        <w:r w:rsidR="003C7FC2">
          <w:t>2</w:t>
        </w:r>
        <w:r w:rsidR="003C7FC2">
          <w:fldChar w:fldCharType="end"/>
        </w:r>
      </w:p>
    </w:sdtContent>
  </w:sdt>
  <w:p w14:paraId="17AC1B9F" w14:textId="77777777" w:rsidR="003C7FC2" w:rsidRDefault="003C7F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F254" w14:textId="77777777" w:rsidR="00212A70" w:rsidRDefault="00212A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9810" w14:textId="77777777" w:rsidR="003C7FC2" w:rsidRDefault="003C7FC2" w:rsidP="003C7FC2">
      <w:pPr>
        <w:spacing w:after="0" w:line="240" w:lineRule="auto"/>
      </w:pPr>
      <w:r>
        <w:separator/>
      </w:r>
    </w:p>
  </w:footnote>
  <w:footnote w:type="continuationSeparator" w:id="0">
    <w:p w14:paraId="26AC5781" w14:textId="77777777" w:rsidR="003C7FC2" w:rsidRDefault="003C7FC2" w:rsidP="003C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E921" w14:textId="77777777" w:rsidR="00212A70" w:rsidRDefault="00212A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920412977"/>
      <w:docPartObj>
        <w:docPartGallery w:val="Page Numbers (Top of Page)"/>
        <w:docPartUnique/>
      </w:docPartObj>
    </w:sdtPr>
    <w:sdtEndPr/>
    <w:sdtContent>
      <w:p w14:paraId="64DF45A8" w14:textId="5AA88B84" w:rsidR="003C7FC2" w:rsidRPr="003D4D6C" w:rsidRDefault="00212A70" w:rsidP="003D4D6C">
        <w:pPr>
          <w:pStyle w:val="Encabezado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XPA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E713" w14:textId="77777777" w:rsidR="00212A70" w:rsidRDefault="00212A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DE6"/>
    <w:multiLevelType w:val="hybridMultilevel"/>
    <w:tmpl w:val="BB6CB152"/>
    <w:lvl w:ilvl="0" w:tplc="91145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7133"/>
    <w:multiLevelType w:val="hybridMultilevel"/>
    <w:tmpl w:val="EF785EB0"/>
    <w:lvl w:ilvl="0" w:tplc="0C0A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1202407"/>
    <w:multiLevelType w:val="hybridMultilevel"/>
    <w:tmpl w:val="6DC0F6B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011D"/>
    <w:multiLevelType w:val="hybridMultilevel"/>
    <w:tmpl w:val="C5DCFBA8"/>
    <w:lvl w:ilvl="0" w:tplc="9114584C">
      <w:numFmt w:val="bullet"/>
      <w:lvlText w:val="-"/>
      <w:lvlJc w:val="left"/>
      <w:pPr>
        <w:ind w:left="1150" w:hanging="360"/>
      </w:pPr>
      <w:rPr>
        <w:rFonts w:ascii="Arial" w:eastAsiaTheme="minorHAnsi" w:hAnsi="Arial" w:cs="Arial" w:hint="default"/>
      </w:rPr>
    </w:lvl>
    <w:lvl w:ilvl="1" w:tplc="0456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2A604D45"/>
    <w:multiLevelType w:val="hybridMultilevel"/>
    <w:tmpl w:val="10529752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287846"/>
    <w:multiLevelType w:val="hybridMultilevel"/>
    <w:tmpl w:val="E1D4453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7FB7"/>
    <w:multiLevelType w:val="hybridMultilevel"/>
    <w:tmpl w:val="E2CA1FB8"/>
    <w:lvl w:ilvl="0" w:tplc="045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C2"/>
    <w:rsid w:val="0005785C"/>
    <w:rsid w:val="000C50CA"/>
    <w:rsid w:val="00131F36"/>
    <w:rsid w:val="001A7C77"/>
    <w:rsid w:val="00212A70"/>
    <w:rsid w:val="00396589"/>
    <w:rsid w:val="003C7FC2"/>
    <w:rsid w:val="003D4D6C"/>
    <w:rsid w:val="00613B50"/>
    <w:rsid w:val="0064049B"/>
    <w:rsid w:val="006406A1"/>
    <w:rsid w:val="0067341B"/>
    <w:rsid w:val="006F1669"/>
    <w:rsid w:val="007021C5"/>
    <w:rsid w:val="00704851"/>
    <w:rsid w:val="007A361B"/>
    <w:rsid w:val="008A1F76"/>
    <w:rsid w:val="008C7C48"/>
    <w:rsid w:val="009277EA"/>
    <w:rsid w:val="009A73D5"/>
    <w:rsid w:val="00B52011"/>
    <w:rsid w:val="00C159BB"/>
    <w:rsid w:val="00CD4BC9"/>
    <w:rsid w:val="00D610A7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963C5"/>
  <w15:chartTrackingRefBased/>
  <w15:docId w15:val="{DF557BB7-7847-4A87-8493-64F711E7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FC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FC2"/>
    <w:rPr>
      <w:lang w:val="es-ES"/>
    </w:rPr>
  </w:style>
  <w:style w:type="paragraph" w:styleId="Prrafodelista">
    <w:name w:val="List Paragraph"/>
    <w:basedOn w:val="Normal"/>
    <w:uiPriority w:val="34"/>
    <w:qFormat/>
    <w:rsid w:val="003C7FC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A7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Sangiao Estevez</dc:creator>
  <cp:keywords/>
  <dc:description/>
  <cp:lastModifiedBy>Dolores Sangiao Estevez</cp:lastModifiedBy>
  <cp:revision>14</cp:revision>
  <dcterms:created xsi:type="dcterms:W3CDTF">2021-11-13T22:46:00Z</dcterms:created>
  <dcterms:modified xsi:type="dcterms:W3CDTF">2022-09-12T16:19:00Z</dcterms:modified>
</cp:coreProperties>
</file>