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6E" w:rsidRDefault="00A6656E" w:rsidP="00A6656E">
      <w:pPr>
        <w:jc w:val="center"/>
        <w:rPr>
          <w:rFonts w:ascii="Candara" w:hAnsi="Candara" w:cs="Arial"/>
          <w:sz w:val="32"/>
          <w:szCs w:val="32"/>
        </w:rPr>
      </w:pPr>
    </w:p>
    <w:p w:rsidR="00A6656E" w:rsidRDefault="00A6656E" w:rsidP="00A6656E">
      <w:pPr>
        <w:jc w:val="center"/>
        <w:rPr>
          <w:rFonts w:ascii="Candara" w:hAnsi="Candara" w:cs="Arial"/>
          <w:sz w:val="32"/>
          <w:szCs w:val="32"/>
        </w:rPr>
      </w:pPr>
    </w:p>
    <w:p w:rsidR="00A6656E" w:rsidRDefault="00A6656E" w:rsidP="00A6656E">
      <w:pPr>
        <w:jc w:val="center"/>
        <w:rPr>
          <w:rFonts w:ascii="Candara" w:hAnsi="Candara" w:cs="Arial"/>
          <w:sz w:val="32"/>
          <w:szCs w:val="32"/>
        </w:rPr>
      </w:pPr>
    </w:p>
    <w:p w:rsidR="00A6656E" w:rsidRDefault="00A6656E" w:rsidP="00A6656E">
      <w:pPr>
        <w:jc w:val="center"/>
        <w:rPr>
          <w:rFonts w:ascii="Candara" w:hAnsi="Candara" w:cs="Arial"/>
          <w:sz w:val="32"/>
          <w:szCs w:val="32"/>
        </w:rPr>
      </w:pPr>
    </w:p>
    <w:p w:rsidR="002F4733" w:rsidRDefault="00750967" w:rsidP="00A6656E">
      <w:pPr>
        <w:jc w:val="center"/>
        <w:rPr>
          <w:rFonts w:ascii="Candara" w:hAnsi="Candara" w:cs="Arial"/>
          <w:sz w:val="32"/>
          <w:szCs w:val="32"/>
        </w:rPr>
      </w:pPr>
      <w:r>
        <w:rPr>
          <w:rFonts w:ascii="Candara" w:hAnsi="Candara" w:cs="Arial"/>
          <w:sz w:val="32"/>
          <w:szCs w:val="32"/>
        </w:rPr>
        <w:t>MANUAL DE CONSULTA PLAN GENERAL CONTABLE</w:t>
      </w:r>
    </w:p>
    <w:p w:rsidR="00A6656E" w:rsidRDefault="00A6656E" w:rsidP="00A6656E">
      <w:pPr>
        <w:jc w:val="center"/>
        <w:rPr>
          <w:rFonts w:ascii="Candara" w:hAnsi="Candara" w:cs="Arial"/>
          <w:sz w:val="32"/>
          <w:szCs w:val="32"/>
        </w:rPr>
      </w:pPr>
    </w:p>
    <w:p w:rsidR="00A6656E" w:rsidRDefault="00A6656E" w:rsidP="00A6656E">
      <w:pPr>
        <w:jc w:val="center"/>
        <w:rPr>
          <w:rFonts w:ascii="Candara" w:hAnsi="Candara" w:cs="Arial"/>
          <w:sz w:val="32"/>
          <w:szCs w:val="32"/>
        </w:rPr>
      </w:pPr>
    </w:p>
    <w:p w:rsidR="00A6656E" w:rsidRDefault="00A6656E" w:rsidP="00A6656E">
      <w:pPr>
        <w:jc w:val="both"/>
        <w:rPr>
          <w:rFonts w:ascii="Candara" w:hAnsi="Candara" w:cs="Arial"/>
          <w:sz w:val="32"/>
          <w:szCs w:val="32"/>
        </w:rPr>
      </w:pPr>
      <w:r>
        <w:rPr>
          <w:rFonts w:ascii="Candara" w:hAnsi="Candara" w:cs="Arial"/>
          <w:sz w:val="32"/>
          <w:szCs w:val="32"/>
        </w:rPr>
        <w:t>Capítulo 1…………………………Nuevo Plan General Contable</w:t>
      </w:r>
    </w:p>
    <w:p w:rsidR="00A6656E" w:rsidRDefault="00A6656E" w:rsidP="00A6656E">
      <w:pPr>
        <w:jc w:val="both"/>
        <w:rPr>
          <w:rFonts w:ascii="Candara" w:hAnsi="Candara" w:cs="Arial"/>
          <w:sz w:val="32"/>
          <w:szCs w:val="32"/>
        </w:rPr>
      </w:pPr>
      <w:r>
        <w:rPr>
          <w:rFonts w:ascii="Candara" w:hAnsi="Candara" w:cs="Arial"/>
          <w:sz w:val="32"/>
          <w:szCs w:val="32"/>
        </w:rPr>
        <w:t>Cap</w:t>
      </w:r>
      <w:r w:rsidR="00750967">
        <w:rPr>
          <w:rFonts w:ascii="Candara" w:hAnsi="Candara" w:cs="Arial"/>
          <w:sz w:val="32"/>
          <w:szCs w:val="32"/>
        </w:rPr>
        <w:t>ítulo 2………………………………….. N.P.G.C.</w:t>
      </w:r>
      <w:r>
        <w:rPr>
          <w:rFonts w:ascii="Candara" w:hAnsi="Candara" w:cs="Arial"/>
          <w:sz w:val="32"/>
          <w:szCs w:val="32"/>
        </w:rPr>
        <w:t>: Estructura</w:t>
      </w:r>
    </w:p>
    <w:p w:rsidR="00A6656E" w:rsidRDefault="00A6656E" w:rsidP="00A6656E">
      <w:pPr>
        <w:jc w:val="both"/>
        <w:rPr>
          <w:rFonts w:ascii="Candara" w:hAnsi="Candara" w:cs="Arial"/>
          <w:sz w:val="32"/>
          <w:szCs w:val="32"/>
        </w:rPr>
      </w:pPr>
      <w:r>
        <w:rPr>
          <w:rFonts w:ascii="Candara" w:hAnsi="Candara" w:cs="Arial"/>
          <w:sz w:val="32"/>
          <w:szCs w:val="32"/>
        </w:rPr>
        <w:t>Capítulo 3……………………………………..Marco Conceptual</w:t>
      </w:r>
    </w:p>
    <w:p w:rsidR="00A6656E" w:rsidRDefault="00A6656E" w:rsidP="00A6656E">
      <w:pPr>
        <w:jc w:val="both"/>
        <w:rPr>
          <w:rFonts w:ascii="Candara" w:hAnsi="Candara" w:cs="Arial"/>
          <w:sz w:val="32"/>
          <w:szCs w:val="32"/>
        </w:rPr>
      </w:pPr>
      <w:r>
        <w:rPr>
          <w:rFonts w:ascii="Candara" w:hAnsi="Candara" w:cs="Arial"/>
          <w:sz w:val="32"/>
          <w:szCs w:val="32"/>
        </w:rPr>
        <w:t>Capítulo 4……………..………Normas de Registro y Valoración</w:t>
      </w:r>
    </w:p>
    <w:p w:rsidR="00A6656E" w:rsidRDefault="00A6656E" w:rsidP="003D49B0">
      <w:pPr>
        <w:spacing w:after="0" w:line="240" w:lineRule="auto"/>
        <w:jc w:val="right"/>
        <w:rPr>
          <w:rFonts w:ascii="Candara" w:hAnsi="Candara" w:cs="Arial"/>
          <w:sz w:val="40"/>
          <w:szCs w:val="40"/>
        </w:rPr>
      </w:pPr>
      <w:bookmarkStart w:id="0" w:name="OLE_LINK3"/>
      <w:bookmarkStart w:id="1" w:name="OLE_LINK4"/>
    </w:p>
    <w:p w:rsidR="00A6656E" w:rsidRDefault="00A6656E" w:rsidP="003D49B0">
      <w:pPr>
        <w:spacing w:after="0" w:line="240" w:lineRule="auto"/>
        <w:jc w:val="right"/>
        <w:rPr>
          <w:rFonts w:ascii="Candara" w:hAnsi="Candara" w:cs="Arial"/>
          <w:sz w:val="40"/>
          <w:szCs w:val="40"/>
        </w:rPr>
      </w:pPr>
    </w:p>
    <w:p w:rsidR="00A6656E" w:rsidRDefault="00A6656E" w:rsidP="003D49B0">
      <w:pPr>
        <w:spacing w:after="0" w:line="240" w:lineRule="auto"/>
        <w:jc w:val="right"/>
        <w:rPr>
          <w:rFonts w:ascii="Candara" w:hAnsi="Candara" w:cs="Arial"/>
          <w:sz w:val="40"/>
          <w:szCs w:val="40"/>
        </w:rPr>
      </w:pPr>
    </w:p>
    <w:p w:rsidR="00A6656E" w:rsidRDefault="00A6656E" w:rsidP="003D49B0">
      <w:pPr>
        <w:spacing w:after="0" w:line="240" w:lineRule="auto"/>
        <w:jc w:val="right"/>
        <w:rPr>
          <w:rFonts w:ascii="Candara" w:hAnsi="Candara" w:cs="Arial"/>
          <w:sz w:val="40"/>
          <w:szCs w:val="40"/>
        </w:rPr>
      </w:pPr>
    </w:p>
    <w:p w:rsidR="00A6656E" w:rsidRDefault="00A6656E" w:rsidP="003D49B0">
      <w:pPr>
        <w:spacing w:after="0" w:line="240" w:lineRule="auto"/>
        <w:jc w:val="right"/>
        <w:rPr>
          <w:rFonts w:ascii="Candara" w:hAnsi="Candara" w:cs="Arial"/>
          <w:sz w:val="40"/>
          <w:szCs w:val="40"/>
        </w:rPr>
      </w:pPr>
    </w:p>
    <w:p w:rsidR="00A6656E" w:rsidRDefault="00A6656E" w:rsidP="003D49B0">
      <w:pPr>
        <w:spacing w:after="0" w:line="240" w:lineRule="auto"/>
        <w:jc w:val="right"/>
        <w:rPr>
          <w:rFonts w:ascii="Candara" w:hAnsi="Candara" w:cs="Arial"/>
          <w:sz w:val="40"/>
          <w:szCs w:val="40"/>
        </w:rPr>
      </w:pPr>
    </w:p>
    <w:p w:rsidR="00A6656E" w:rsidRDefault="00A6656E" w:rsidP="003D49B0">
      <w:pPr>
        <w:spacing w:after="0" w:line="240" w:lineRule="auto"/>
        <w:jc w:val="right"/>
        <w:rPr>
          <w:rFonts w:ascii="Candara" w:hAnsi="Candara" w:cs="Arial"/>
          <w:sz w:val="40"/>
          <w:szCs w:val="40"/>
        </w:rPr>
      </w:pPr>
    </w:p>
    <w:p w:rsidR="00A6656E" w:rsidRDefault="00A6656E" w:rsidP="003D49B0">
      <w:pPr>
        <w:spacing w:after="0" w:line="240" w:lineRule="auto"/>
        <w:jc w:val="right"/>
        <w:rPr>
          <w:rFonts w:ascii="Candara" w:hAnsi="Candara" w:cs="Arial"/>
          <w:sz w:val="40"/>
          <w:szCs w:val="40"/>
        </w:rPr>
      </w:pPr>
    </w:p>
    <w:p w:rsidR="00A6656E" w:rsidRDefault="00750967" w:rsidP="00750967">
      <w:pPr>
        <w:tabs>
          <w:tab w:val="left" w:pos="7101"/>
        </w:tabs>
        <w:spacing w:after="0" w:line="240" w:lineRule="auto"/>
        <w:rPr>
          <w:rFonts w:ascii="Candara" w:hAnsi="Candara" w:cs="Arial"/>
          <w:sz w:val="40"/>
          <w:szCs w:val="40"/>
        </w:rPr>
      </w:pPr>
      <w:r>
        <w:rPr>
          <w:rFonts w:ascii="Candara" w:hAnsi="Candara" w:cs="Arial"/>
          <w:sz w:val="40"/>
          <w:szCs w:val="40"/>
        </w:rPr>
        <w:tab/>
      </w:r>
    </w:p>
    <w:p w:rsidR="00750967" w:rsidRDefault="00750967" w:rsidP="00750967">
      <w:pPr>
        <w:tabs>
          <w:tab w:val="left" w:pos="7101"/>
        </w:tabs>
        <w:spacing w:after="0" w:line="240" w:lineRule="auto"/>
        <w:rPr>
          <w:rFonts w:ascii="Candara" w:hAnsi="Candara" w:cs="Arial"/>
          <w:sz w:val="40"/>
          <w:szCs w:val="40"/>
        </w:rPr>
      </w:pPr>
    </w:p>
    <w:p w:rsidR="00A6656E" w:rsidRDefault="00A6656E" w:rsidP="003D49B0">
      <w:pPr>
        <w:spacing w:after="0" w:line="240" w:lineRule="auto"/>
        <w:jc w:val="right"/>
        <w:rPr>
          <w:rFonts w:ascii="Candara" w:hAnsi="Candara" w:cs="Arial"/>
          <w:sz w:val="40"/>
          <w:szCs w:val="40"/>
        </w:rPr>
      </w:pPr>
    </w:p>
    <w:p w:rsidR="00A6656E" w:rsidRDefault="00A6656E" w:rsidP="003D49B0">
      <w:pPr>
        <w:spacing w:after="0" w:line="240" w:lineRule="auto"/>
        <w:jc w:val="right"/>
        <w:rPr>
          <w:rFonts w:ascii="Candara" w:hAnsi="Candara" w:cs="Arial"/>
          <w:sz w:val="40"/>
          <w:szCs w:val="40"/>
        </w:rPr>
      </w:pPr>
    </w:p>
    <w:p w:rsidR="00A6656E" w:rsidRDefault="00A6656E" w:rsidP="003D49B0">
      <w:pPr>
        <w:spacing w:after="0" w:line="240" w:lineRule="auto"/>
        <w:jc w:val="right"/>
        <w:rPr>
          <w:rFonts w:ascii="Candara" w:hAnsi="Candara" w:cs="Arial"/>
          <w:sz w:val="40"/>
          <w:szCs w:val="40"/>
        </w:rPr>
      </w:pPr>
    </w:p>
    <w:p w:rsidR="002F4733" w:rsidRPr="001007B7" w:rsidRDefault="003D49B0" w:rsidP="00A6656E">
      <w:pPr>
        <w:spacing w:after="0" w:line="240" w:lineRule="auto"/>
        <w:ind w:left="5672" w:firstLine="709"/>
        <w:rPr>
          <w:rFonts w:ascii="Candara" w:hAnsi="Candara" w:cs="Arial"/>
          <w:sz w:val="52"/>
          <w:szCs w:val="52"/>
        </w:rPr>
      </w:pPr>
      <w:r w:rsidRPr="001007B7">
        <w:rPr>
          <w:rFonts w:ascii="Candara" w:hAnsi="Candara" w:cs="Arial"/>
          <w:sz w:val="40"/>
          <w:szCs w:val="40"/>
        </w:rPr>
        <w:lastRenderedPageBreak/>
        <w:t xml:space="preserve">CAPÍTULO  </w:t>
      </w:r>
      <w:r w:rsidRPr="001007B7">
        <w:rPr>
          <w:rFonts w:ascii="Candara" w:hAnsi="Candara" w:cs="Arial"/>
          <w:sz w:val="52"/>
          <w:szCs w:val="52"/>
        </w:rPr>
        <w:t xml:space="preserve">1 </w:t>
      </w:r>
    </w:p>
    <w:p w:rsidR="003D49B0" w:rsidRPr="001007B7" w:rsidRDefault="003D49B0" w:rsidP="003D49B0">
      <w:pPr>
        <w:spacing w:after="0" w:line="240" w:lineRule="auto"/>
        <w:jc w:val="right"/>
        <w:rPr>
          <w:rFonts w:ascii="Candara" w:hAnsi="Candara" w:cs="Arial"/>
          <w:sz w:val="52"/>
          <w:szCs w:val="52"/>
        </w:rPr>
      </w:pPr>
    </w:p>
    <w:p w:rsidR="003D49B0" w:rsidRPr="001007B7" w:rsidRDefault="003D49B0" w:rsidP="003D49B0">
      <w:pPr>
        <w:spacing w:after="0" w:line="240" w:lineRule="auto"/>
        <w:jc w:val="right"/>
        <w:rPr>
          <w:rFonts w:ascii="Candara" w:hAnsi="Candara" w:cs="Arial"/>
          <w:sz w:val="40"/>
          <w:szCs w:val="40"/>
        </w:rPr>
      </w:pP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sz w:val="40"/>
          <w:szCs w:val="40"/>
        </w:rPr>
        <w:t>NUEVO PLAN GENERAL CONTABLE</w:t>
      </w:r>
    </w:p>
    <w:bookmarkEnd w:id="0"/>
    <w:bookmarkEnd w:id="1"/>
    <w:p w:rsidR="003D49B0" w:rsidRPr="001007B7" w:rsidRDefault="003D49B0" w:rsidP="003D49B0">
      <w:pPr>
        <w:spacing w:after="0" w:line="240" w:lineRule="auto"/>
        <w:jc w:val="right"/>
        <w:rPr>
          <w:rFonts w:ascii="Candara" w:hAnsi="Candara" w:cs="Arial"/>
          <w:sz w:val="40"/>
          <w:szCs w:val="40"/>
        </w:rPr>
      </w:pPr>
    </w:p>
    <w:p w:rsidR="003D49B0" w:rsidRPr="001007B7" w:rsidRDefault="003D49B0" w:rsidP="003D49B0">
      <w:pPr>
        <w:spacing w:after="0" w:line="240" w:lineRule="auto"/>
        <w:jc w:val="right"/>
        <w:rPr>
          <w:rFonts w:ascii="Candara" w:hAnsi="Candara" w:cs="Arial"/>
        </w:rPr>
      </w:pPr>
    </w:p>
    <w:p w:rsidR="003D49B0" w:rsidRPr="001007B7" w:rsidRDefault="003D49B0" w:rsidP="002F4733">
      <w:pPr>
        <w:spacing w:after="0" w:line="240" w:lineRule="auto"/>
        <w:rPr>
          <w:rFonts w:ascii="Candara" w:hAnsi="Candara" w:cs="Arial"/>
        </w:rPr>
      </w:pPr>
    </w:p>
    <w:p w:rsidR="002F4733" w:rsidRPr="001007B7" w:rsidRDefault="002F4733" w:rsidP="002F4733">
      <w:pPr>
        <w:spacing w:after="0" w:line="240" w:lineRule="auto"/>
        <w:rPr>
          <w:rFonts w:ascii="Candara" w:hAnsi="Candara" w:cs="Arial"/>
          <w:u w:val="single"/>
        </w:rPr>
      </w:pPr>
      <w:r w:rsidRPr="001007B7">
        <w:rPr>
          <w:rFonts w:ascii="Candara" w:hAnsi="Candara" w:cs="Arial"/>
          <w:u w:val="single"/>
        </w:rPr>
        <w:t xml:space="preserve">PORQUÉ </w:t>
      </w:r>
      <w:smartTag w:uri="urn:schemas-microsoft-com:office:smarttags" w:element="PersonName">
        <w:smartTagPr>
          <w:attr w:name="ProductID" w:val="LA REFORMA CONTABLE"/>
        </w:smartTagPr>
        <w:r w:rsidRPr="001007B7">
          <w:rPr>
            <w:rFonts w:ascii="Candara" w:hAnsi="Candara" w:cs="Arial"/>
            <w:u w:val="single"/>
          </w:rPr>
          <w:t>LA REFORMA</w:t>
        </w:r>
        <w:r w:rsidR="008F22B7" w:rsidRPr="001007B7">
          <w:rPr>
            <w:rFonts w:ascii="Candara" w:hAnsi="Candara" w:cs="Arial"/>
            <w:u w:val="single"/>
          </w:rPr>
          <w:t xml:space="preserve"> </w:t>
        </w:r>
        <w:r w:rsidRPr="001007B7">
          <w:rPr>
            <w:rFonts w:ascii="Candara" w:hAnsi="Candara" w:cs="Arial"/>
            <w:u w:val="single"/>
          </w:rPr>
          <w:t>CONTABLE</w:t>
        </w:r>
      </w:smartTag>
    </w:p>
    <w:p w:rsidR="002F4733" w:rsidRPr="001007B7" w:rsidRDefault="002F4733" w:rsidP="00855549">
      <w:pPr>
        <w:pStyle w:val="Prrafodelista"/>
        <w:numPr>
          <w:ilvl w:val="0"/>
          <w:numId w:val="1"/>
        </w:numPr>
        <w:spacing w:after="0" w:line="240" w:lineRule="auto"/>
        <w:ind w:left="284" w:hanging="284"/>
        <w:jc w:val="both"/>
        <w:rPr>
          <w:rFonts w:ascii="Candara" w:hAnsi="Candara" w:cs="Arial"/>
        </w:rPr>
      </w:pPr>
      <w:r w:rsidRPr="001007B7">
        <w:rPr>
          <w:rFonts w:ascii="Candara" w:hAnsi="Candara" w:cs="Arial"/>
        </w:rPr>
        <w:t xml:space="preserve">Para conseguir </w:t>
      </w:r>
      <w:r w:rsidR="007D62DC" w:rsidRPr="001007B7">
        <w:rPr>
          <w:rFonts w:ascii="Candara" w:hAnsi="Candara" w:cs="Arial"/>
        </w:rPr>
        <w:t>homogeneizar</w:t>
      </w:r>
      <w:r w:rsidRPr="001007B7">
        <w:rPr>
          <w:rFonts w:ascii="Candara" w:hAnsi="Candara" w:cs="Arial"/>
        </w:rPr>
        <w:t xml:space="preserve"> los registros de información </w:t>
      </w:r>
      <w:r w:rsidR="007D62DC" w:rsidRPr="001007B7">
        <w:rPr>
          <w:rFonts w:ascii="Candara" w:hAnsi="Candara" w:cs="Arial"/>
        </w:rPr>
        <w:t>económica-financiera</w:t>
      </w:r>
      <w:r w:rsidRPr="001007B7">
        <w:rPr>
          <w:rFonts w:ascii="Candara" w:hAnsi="Candara" w:cs="Arial"/>
        </w:rPr>
        <w:t xml:space="preserve"> de </w:t>
      </w:r>
      <w:smartTag w:uri="urn:schemas-microsoft-com:office:smarttags" w:element="PersonName">
        <w:smartTagPr>
          <w:attr w:name="ProductID" w:val="la Uni￳n Europea"/>
        </w:smartTagPr>
        <w:r w:rsidRPr="001007B7">
          <w:rPr>
            <w:rFonts w:ascii="Candara" w:hAnsi="Candara" w:cs="Arial"/>
          </w:rPr>
          <w:t>la Unión Europea</w:t>
        </w:r>
      </w:smartTag>
      <w:r w:rsidRPr="001007B7">
        <w:rPr>
          <w:rFonts w:ascii="Candara" w:hAnsi="Candara" w:cs="Arial"/>
        </w:rPr>
        <w:t xml:space="preserve"> y que esto sea un instrumento de generación de </w:t>
      </w:r>
      <w:r w:rsidR="007D62DC" w:rsidRPr="001007B7">
        <w:rPr>
          <w:rFonts w:ascii="Candara" w:hAnsi="Candara" w:cs="Arial"/>
        </w:rPr>
        <w:t>confianza</w:t>
      </w:r>
      <w:r w:rsidRPr="001007B7">
        <w:rPr>
          <w:rFonts w:ascii="Candara" w:hAnsi="Candara" w:cs="Arial"/>
        </w:rPr>
        <w:t>.</w:t>
      </w:r>
    </w:p>
    <w:p w:rsidR="002F4733" w:rsidRPr="001007B7" w:rsidRDefault="002F4733" w:rsidP="00855549">
      <w:pPr>
        <w:pStyle w:val="Prrafodelista"/>
        <w:numPr>
          <w:ilvl w:val="0"/>
          <w:numId w:val="1"/>
        </w:numPr>
        <w:spacing w:after="0" w:line="240" w:lineRule="auto"/>
        <w:ind w:left="284" w:hanging="284"/>
        <w:jc w:val="both"/>
        <w:rPr>
          <w:rFonts w:ascii="Candara" w:hAnsi="Candara" w:cs="Arial"/>
        </w:rPr>
      </w:pPr>
      <w:r w:rsidRPr="001007B7">
        <w:rPr>
          <w:rFonts w:ascii="Candara" w:hAnsi="Candara" w:cs="Arial"/>
        </w:rPr>
        <w:t xml:space="preserve">Para que de una vez por todas </w:t>
      </w:r>
      <w:smartTag w:uri="urn:schemas-microsoft-com:office:smarttags" w:element="PersonName">
        <w:smartTagPr>
          <w:attr w:name="ProductID" w:val="la Contabilidad"/>
        </w:smartTagPr>
        <w:r w:rsidRPr="001007B7">
          <w:rPr>
            <w:rFonts w:ascii="Candara" w:hAnsi="Candara" w:cs="Arial"/>
          </w:rPr>
          <w:t>la Contabilidad</w:t>
        </w:r>
      </w:smartTag>
      <w:r w:rsidRPr="001007B7">
        <w:rPr>
          <w:rFonts w:ascii="Candara" w:hAnsi="Candara" w:cs="Arial"/>
        </w:rPr>
        <w:t xml:space="preserve"> sea </w:t>
      </w:r>
      <w:r w:rsidR="007D62DC" w:rsidRPr="001007B7">
        <w:rPr>
          <w:rFonts w:ascii="Candara" w:hAnsi="Candara" w:cs="Arial"/>
        </w:rPr>
        <w:t>útil</w:t>
      </w:r>
      <w:r w:rsidRPr="001007B7">
        <w:rPr>
          <w:rFonts w:ascii="Candara" w:hAnsi="Candara" w:cs="Arial"/>
        </w:rPr>
        <w:t xml:space="preserve"> para todos</w:t>
      </w:r>
      <w:r w:rsidR="00855549" w:rsidRPr="001007B7">
        <w:rPr>
          <w:rFonts w:ascii="Candara" w:hAnsi="Candara" w:cs="Arial"/>
        </w:rPr>
        <w:t xml:space="preserve"> los </w:t>
      </w:r>
      <w:r w:rsidR="007D62DC" w:rsidRPr="001007B7">
        <w:rPr>
          <w:rFonts w:ascii="Candara" w:hAnsi="Candara" w:cs="Arial"/>
        </w:rPr>
        <w:t>agentes económicos</w:t>
      </w:r>
      <w:r w:rsidR="00855549" w:rsidRPr="001007B7">
        <w:rPr>
          <w:rFonts w:ascii="Candara" w:hAnsi="Candara" w:cs="Arial"/>
        </w:rPr>
        <w:t>.</w:t>
      </w:r>
    </w:p>
    <w:p w:rsidR="00855549" w:rsidRPr="001007B7" w:rsidRDefault="00855549" w:rsidP="00855549">
      <w:pPr>
        <w:pStyle w:val="Prrafodelista"/>
        <w:numPr>
          <w:ilvl w:val="0"/>
          <w:numId w:val="1"/>
        </w:numPr>
        <w:spacing w:after="0" w:line="240" w:lineRule="auto"/>
        <w:ind w:left="284" w:hanging="284"/>
        <w:jc w:val="both"/>
        <w:rPr>
          <w:rFonts w:ascii="Candara" w:hAnsi="Candara" w:cs="Arial"/>
        </w:rPr>
      </w:pPr>
      <w:r w:rsidRPr="001007B7">
        <w:rPr>
          <w:rFonts w:ascii="Candara" w:hAnsi="Candara" w:cs="Arial"/>
        </w:rPr>
        <w:t xml:space="preserve">Para que en un mundo basado en el concepto de </w:t>
      </w:r>
      <w:r w:rsidR="007D62DC" w:rsidRPr="001007B7">
        <w:rPr>
          <w:rFonts w:ascii="Candara" w:hAnsi="Candara" w:cs="Arial"/>
        </w:rPr>
        <w:t>aldea global</w:t>
      </w:r>
      <w:r w:rsidRPr="001007B7">
        <w:rPr>
          <w:rFonts w:ascii="Candara" w:hAnsi="Candara" w:cs="Arial"/>
        </w:rPr>
        <w:t xml:space="preserve"> sea </w:t>
      </w:r>
      <w:r w:rsidR="007D62DC" w:rsidRPr="001007B7">
        <w:rPr>
          <w:rFonts w:ascii="Candara" w:hAnsi="Candara" w:cs="Arial"/>
        </w:rPr>
        <w:t>comprensible</w:t>
      </w:r>
      <w:r w:rsidRPr="001007B7">
        <w:rPr>
          <w:rFonts w:ascii="Candara" w:hAnsi="Candara" w:cs="Arial"/>
        </w:rPr>
        <w:t>.</w:t>
      </w:r>
    </w:p>
    <w:p w:rsidR="00855549" w:rsidRPr="001007B7" w:rsidRDefault="00855549" w:rsidP="00855549">
      <w:pPr>
        <w:pStyle w:val="Prrafodelista"/>
        <w:numPr>
          <w:ilvl w:val="0"/>
          <w:numId w:val="1"/>
        </w:numPr>
        <w:spacing w:after="0" w:line="240" w:lineRule="auto"/>
        <w:ind w:left="284" w:hanging="284"/>
        <w:jc w:val="both"/>
        <w:rPr>
          <w:rFonts w:ascii="Candara" w:hAnsi="Candara" w:cs="Arial"/>
        </w:rPr>
      </w:pPr>
      <w:r w:rsidRPr="001007B7">
        <w:rPr>
          <w:rFonts w:ascii="Candara" w:hAnsi="Candara" w:cs="Arial"/>
        </w:rPr>
        <w:t xml:space="preserve">Para que de una vez por todas la </w:t>
      </w:r>
      <w:r w:rsidR="007D62DC" w:rsidRPr="001007B7">
        <w:rPr>
          <w:rFonts w:ascii="Candara" w:hAnsi="Candara" w:cs="Arial"/>
        </w:rPr>
        <w:t>contabilidad</w:t>
      </w:r>
      <w:r w:rsidRPr="001007B7">
        <w:rPr>
          <w:rFonts w:ascii="Candara" w:hAnsi="Candara" w:cs="Arial"/>
        </w:rPr>
        <w:t xml:space="preserve"> registre </w:t>
      </w:r>
      <w:r w:rsidR="007D62DC" w:rsidRPr="001007B7">
        <w:rPr>
          <w:rFonts w:ascii="Candara" w:hAnsi="Candara" w:cs="Arial"/>
        </w:rPr>
        <w:t>información financiera</w:t>
      </w:r>
      <w:r w:rsidRPr="001007B7">
        <w:rPr>
          <w:rFonts w:ascii="Candara" w:hAnsi="Candara" w:cs="Arial"/>
        </w:rPr>
        <w:t xml:space="preserve"> y no sea la esclava ni del ordenamiento jurídico, ni de </w:t>
      </w:r>
      <w:smartTag w:uri="urn:schemas-microsoft-com:office:smarttags" w:element="PersonName">
        <w:smartTagPr>
          <w:attr w:name="ProductID" w:val="la Fiscalidad."/>
        </w:smartTagPr>
        <w:r w:rsidRPr="001007B7">
          <w:rPr>
            <w:rFonts w:ascii="Candara" w:hAnsi="Candara" w:cs="Arial"/>
          </w:rPr>
          <w:t>la Fiscalidad.</w:t>
        </w:r>
      </w:smartTag>
    </w:p>
    <w:p w:rsidR="00855549" w:rsidRPr="001007B7" w:rsidRDefault="00855549" w:rsidP="00855549">
      <w:pPr>
        <w:spacing w:after="0" w:line="240" w:lineRule="auto"/>
        <w:rPr>
          <w:rFonts w:ascii="Candara" w:hAnsi="Candara" w:cs="Arial"/>
        </w:rPr>
      </w:pPr>
    </w:p>
    <w:p w:rsidR="00855549" w:rsidRPr="001007B7" w:rsidRDefault="00855549" w:rsidP="00855549">
      <w:pPr>
        <w:spacing w:after="0" w:line="240" w:lineRule="auto"/>
        <w:rPr>
          <w:rFonts w:ascii="Candara" w:hAnsi="Candara" w:cs="Arial"/>
          <w:u w:val="single"/>
        </w:rPr>
      </w:pPr>
      <w:r w:rsidRPr="001007B7">
        <w:rPr>
          <w:rFonts w:ascii="Candara" w:hAnsi="Candara" w:cs="Arial"/>
          <w:u w:val="single"/>
        </w:rPr>
        <w:t>POCESO DE ARMONIZACIÓN CONTABLE</w:t>
      </w:r>
    </w:p>
    <w:p w:rsidR="00855549" w:rsidRPr="001007B7" w:rsidRDefault="00855549" w:rsidP="00855549">
      <w:pPr>
        <w:pStyle w:val="Prrafodelista"/>
        <w:numPr>
          <w:ilvl w:val="0"/>
          <w:numId w:val="2"/>
        </w:numPr>
        <w:spacing w:after="0" w:line="240" w:lineRule="auto"/>
        <w:ind w:left="284" w:hanging="284"/>
        <w:jc w:val="both"/>
        <w:rPr>
          <w:rFonts w:ascii="Candara" w:hAnsi="Candara" w:cs="Arial"/>
        </w:rPr>
      </w:pPr>
      <w:r w:rsidRPr="001007B7">
        <w:rPr>
          <w:rFonts w:ascii="Candara" w:hAnsi="Candara" w:cs="Arial"/>
        </w:rPr>
        <w:t xml:space="preserve">Todo parte de </w:t>
      </w:r>
      <w:smartTag w:uri="urn:schemas-microsoft-com:office:smarttags" w:element="PersonName">
        <w:smartTagPr>
          <w:attr w:name="ProductID" w:val="la Ley"/>
        </w:smartTagPr>
        <w:r w:rsidRPr="001007B7">
          <w:rPr>
            <w:rFonts w:ascii="Candara" w:hAnsi="Candara" w:cs="Arial"/>
          </w:rPr>
          <w:t>la Ley</w:t>
        </w:r>
      </w:smartTag>
      <w:r w:rsidRPr="001007B7">
        <w:rPr>
          <w:rFonts w:ascii="Candara" w:hAnsi="Candara" w:cs="Arial"/>
        </w:rPr>
        <w:t xml:space="preserve"> 16/4 Julio 2007 </w:t>
      </w:r>
      <w:r w:rsidR="00EB4550" w:rsidRPr="001007B7">
        <w:rPr>
          <w:rFonts w:ascii="Candara" w:hAnsi="Candara" w:cs="Arial"/>
        </w:rPr>
        <w:t>Ley de reforma y adaptación de la legislación mercantil en materia contable para su armonización con base en l</w:t>
      </w:r>
      <w:r w:rsidR="00D82DD6">
        <w:rPr>
          <w:rFonts w:ascii="Candara" w:hAnsi="Candara" w:cs="Arial"/>
        </w:rPr>
        <w:t>a</w:t>
      </w:r>
      <w:r w:rsidR="00EB4550" w:rsidRPr="001007B7">
        <w:rPr>
          <w:rFonts w:ascii="Candara" w:hAnsi="Candara" w:cs="Arial"/>
        </w:rPr>
        <w:t xml:space="preserve"> normativa de </w:t>
      </w:r>
      <w:smartTag w:uri="urn:schemas-microsoft-com:office:smarttags" w:element="PersonName">
        <w:smartTagPr>
          <w:attr w:name="ProductID" w:val="la Uni￳n Europea."/>
        </w:smartTagPr>
        <w:r w:rsidR="00EB4550" w:rsidRPr="001007B7">
          <w:rPr>
            <w:rFonts w:ascii="Candara" w:hAnsi="Candara" w:cs="Arial"/>
          </w:rPr>
          <w:t>la Unión Europea.</w:t>
        </w:r>
      </w:smartTag>
    </w:p>
    <w:p w:rsidR="00855549" w:rsidRPr="001007B7" w:rsidRDefault="00855549" w:rsidP="00855549">
      <w:pPr>
        <w:pStyle w:val="Prrafodelista"/>
        <w:spacing w:after="0" w:line="240" w:lineRule="auto"/>
        <w:ind w:left="284"/>
        <w:jc w:val="both"/>
        <w:rPr>
          <w:rFonts w:ascii="Candara" w:hAnsi="Candara" w:cs="Arial"/>
        </w:rPr>
      </w:pPr>
    </w:p>
    <w:p w:rsidR="00855549" w:rsidRPr="001007B7" w:rsidRDefault="007260E8" w:rsidP="00855549">
      <w:pPr>
        <w:spacing w:after="0" w:line="240" w:lineRule="auto"/>
        <w:ind w:left="284"/>
        <w:jc w:val="both"/>
        <w:rPr>
          <w:rFonts w:ascii="Candara" w:hAnsi="Candara" w:cs="Arial"/>
        </w:rPr>
      </w:pPr>
      <w:r w:rsidRPr="007260E8">
        <w:rPr>
          <w:rFonts w:ascii="Candara" w:hAnsi="Candara" w:cs="Arial"/>
          <w:noProof/>
        </w:rPr>
        <w:pict>
          <v:shapetype id="_x0000_t32" coordsize="21600,21600" o:spt="32" o:oned="t" path="m,l21600,21600e" filled="f">
            <v:path arrowok="t" fillok="f" o:connecttype="none"/>
            <o:lock v:ext="edit" shapetype="t"/>
          </v:shapetype>
          <v:shape id="_x0000_s1086" type="#_x0000_t32" style="position:absolute;left:0;text-align:left;margin-left:136pt;margin-top:10.8pt;width:14.7pt;height:7.6pt;flip:x;z-index:251668992" o:connectortype="straight" strokecolor="red">
            <v:stroke endarrow="block"/>
          </v:shape>
        </w:pict>
      </w:r>
      <w:r w:rsidR="00855549" w:rsidRPr="001007B7">
        <w:rPr>
          <w:rFonts w:ascii="Candara" w:hAnsi="Candara" w:cs="Arial"/>
        </w:rPr>
        <w:t>Esta Ley Reforma</w:t>
      </w:r>
    </w:p>
    <w:p w:rsidR="00855549" w:rsidRPr="001007B7" w:rsidRDefault="00EB4550" w:rsidP="00855549">
      <w:pPr>
        <w:pStyle w:val="Prrafodelista"/>
        <w:numPr>
          <w:ilvl w:val="0"/>
          <w:numId w:val="2"/>
        </w:numPr>
        <w:spacing w:after="0" w:line="240" w:lineRule="auto"/>
        <w:jc w:val="both"/>
        <w:rPr>
          <w:rFonts w:ascii="Candara" w:hAnsi="Candara" w:cs="Arial"/>
        </w:rPr>
      </w:pPr>
      <w:r w:rsidRPr="001007B7">
        <w:rPr>
          <w:rFonts w:ascii="Candara" w:hAnsi="Candara" w:cs="Arial"/>
        </w:rPr>
        <w:t>Código de comercio.</w:t>
      </w:r>
    </w:p>
    <w:p w:rsidR="00855549" w:rsidRPr="001007B7" w:rsidRDefault="007260E8" w:rsidP="00855549">
      <w:pPr>
        <w:pStyle w:val="Prrafodelista"/>
        <w:numPr>
          <w:ilvl w:val="0"/>
          <w:numId w:val="2"/>
        </w:numPr>
        <w:spacing w:after="0" w:line="240" w:lineRule="auto"/>
        <w:jc w:val="both"/>
        <w:rPr>
          <w:rFonts w:ascii="Candara" w:hAnsi="Candara" w:cs="Arial"/>
        </w:rPr>
      </w:pPr>
      <w:r w:rsidRPr="007260E8">
        <w:rPr>
          <w:rFonts w:ascii="Candara" w:hAnsi="Candara" w:cs="Arial"/>
          <w:noProof/>
        </w:rPr>
        <w:pict>
          <v:shape id="_x0000_s1087" type="#_x0000_t32" style="position:absolute;left:0;text-align:left;margin-left:171.5pt;margin-top:-.1pt;width:14.2pt;height:7.1pt;flip:x;z-index:251670016" o:connectortype="straight" strokecolor="red">
            <v:stroke endarrow="block"/>
          </v:shape>
        </w:pict>
      </w:r>
      <w:r w:rsidR="00855549" w:rsidRPr="001007B7">
        <w:rPr>
          <w:rFonts w:ascii="Candara" w:hAnsi="Candara" w:cs="Arial"/>
        </w:rPr>
        <w:t>T</w:t>
      </w:r>
      <w:r w:rsidR="00EB4550" w:rsidRPr="001007B7">
        <w:rPr>
          <w:rFonts w:ascii="Candara" w:hAnsi="Candara" w:cs="Arial"/>
        </w:rPr>
        <w:t>exto refundido de la ley S.A.</w:t>
      </w:r>
    </w:p>
    <w:p w:rsidR="00855549" w:rsidRPr="001007B7" w:rsidRDefault="007260E8" w:rsidP="00855549">
      <w:pPr>
        <w:pStyle w:val="Prrafodelista"/>
        <w:numPr>
          <w:ilvl w:val="0"/>
          <w:numId w:val="2"/>
        </w:numPr>
        <w:spacing w:after="0" w:line="240" w:lineRule="auto"/>
        <w:jc w:val="both"/>
        <w:rPr>
          <w:rFonts w:ascii="Candara" w:hAnsi="Candara" w:cs="Arial"/>
        </w:rPr>
      </w:pPr>
      <w:r w:rsidRPr="007260E8">
        <w:rPr>
          <w:rFonts w:ascii="Candara" w:hAnsi="Candara" w:cs="Arial"/>
          <w:noProof/>
        </w:rPr>
        <w:pict>
          <v:shape id="_x0000_s1091" type="#_x0000_t32" style="position:absolute;left:0;text-align:left;margin-left:270pt;margin-top:12.95pt;width:17.75pt;height:6.55pt;flip:x;z-index:251672064" o:connectortype="straight" strokecolor="red">
            <v:stroke endarrow="block"/>
          </v:shape>
        </w:pict>
      </w:r>
      <w:r w:rsidRPr="007260E8">
        <w:rPr>
          <w:rFonts w:ascii="Candara" w:hAnsi="Candara" w:cs="Arial"/>
          <w:noProof/>
        </w:rPr>
        <w:pict>
          <v:shape id="_x0000_s1090" type="#_x0000_t32" style="position:absolute;left:0;text-align:left;margin-left:95.45pt;margin-top:5.2pt;width:16.25pt;height:4.05pt;flip:x;z-index:251671040" o:connectortype="straight" strokecolor="red">
            <v:stroke endarrow="block"/>
          </v:shape>
        </w:pict>
      </w:r>
      <w:r w:rsidR="00855549" w:rsidRPr="001007B7">
        <w:rPr>
          <w:rFonts w:ascii="Candara" w:hAnsi="Candara" w:cs="Arial"/>
        </w:rPr>
        <w:t>L</w:t>
      </w:r>
      <w:r w:rsidR="00EB4550" w:rsidRPr="001007B7">
        <w:rPr>
          <w:rFonts w:ascii="Candara" w:hAnsi="Candara" w:cs="Arial"/>
        </w:rPr>
        <w:t>ey de S.L.</w:t>
      </w:r>
    </w:p>
    <w:p w:rsidR="00855549" w:rsidRPr="001007B7" w:rsidRDefault="00855549" w:rsidP="00855549">
      <w:pPr>
        <w:pStyle w:val="Prrafodelista"/>
        <w:numPr>
          <w:ilvl w:val="0"/>
          <w:numId w:val="2"/>
        </w:numPr>
        <w:spacing w:after="0" w:line="240" w:lineRule="auto"/>
        <w:jc w:val="both"/>
        <w:rPr>
          <w:rFonts w:ascii="Candara" w:hAnsi="Candara" w:cs="Arial"/>
        </w:rPr>
      </w:pPr>
      <w:r w:rsidRPr="001007B7">
        <w:rPr>
          <w:rFonts w:ascii="Candara" w:hAnsi="Candara" w:cs="Arial"/>
        </w:rPr>
        <w:t>M</w:t>
      </w:r>
      <w:r w:rsidR="00EB4550" w:rsidRPr="001007B7">
        <w:rPr>
          <w:rFonts w:ascii="Candara" w:hAnsi="Candara" w:cs="Arial"/>
        </w:rPr>
        <w:t>odificaciones en el impuesto sobre sociedades.</w:t>
      </w:r>
    </w:p>
    <w:p w:rsidR="00855549" w:rsidRPr="001007B7" w:rsidRDefault="00855549" w:rsidP="00855549">
      <w:pPr>
        <w:spacing w:after="0" w:line="240" w:lineRule="auto"/>
        <w:ind w:left="360"/>
        <w:jc w:val="both"/>
        <w:rPr>
          <w:rFonts w:ascii="Candara" w:hAnsi="Candara" w:cs="Arial"/>
        </w:rPr>
      </w:pPr>
    </w:p>
    <w:p w:rsidR="001E0420" w:rsidRPr="001007B7" w:rsidRDefault="001E0420" w:rsidP="00855549">
      <w:pPr>
        <w:spacing w:after="0" w:line="240" w:lineRule="auto"/>
        <w:ind w:left="360"/>
        <w:jc w:val="both"/>
        <w:rPr>
          <w:rFonts w:ascii="Candara" w:hAnsi="Candara" w:cs="Arial"/>
        </w:rPr>
      </w:pPr>
      <w:r w:rsidRPr="001007B7">
        <w:rPr>
          <w:rFonts w:ascii="Candara" w:hAnsi="Candara" w:cs="Arial"/>
        </w:rPr>
        <w:t xml:space="preserve">Lo más importante, </w:t>
      </w:r>
      <w:r w:rsidR="00EB4550" w:rsidRPr="001007B7">
        <w:rPr>
          <w:rFonts w:ascii="Candara" w:hAnsi="Candara" w:cs="Arial"/>
        </w:rPr>
        <w:t>autoriza</w:t>
      </w:r>
      <w:r w:rsidRPr="001007B7">
        <w:rPr>
          <w:rFonts w:ascii="Candara" w:hAnsi="Candara" w:cs="Arial"/>
        </w:rPr>
        <w:t xml:space="preserve"> al Gobierno a aprobar el </w:t>
      </w:r>
      <w:r w:rsidR="00EB4550" w:rsidRPr="001007B7">
        <w:rPr>
          <w:rFonts w:ascii="Candara" w:hAnsi="Candara" w:cs="Arial"/>
        </w:rPr>
        <w:t>Nuevo Plan General de contabilidad</w:t>
      </w:r>
      <w:r w:rsidRPr="001007B7">
        <w:rPr>
          <w:rFonts w:ascii="Candara" w:hAnsi="Candara" w:cs="Arial"/>
        </w:rPr>
        <w:t xml:space="preserve"> mediante 2 Reales Decretos.</w:t>
      </w:r>
    </w:p>
    <w:p w:rsidR="001E0420" w:rsidRPr="001007B7" w:rsidRDefault="001E0420" w:rsidP="00855549">
      <w:pPr>
        <w:spacing w:after="0" w:line="240" w:lineRule="auto"/>
        <w:ind w:left="360"/>
        <w:jc w:val="both"/>
        <w:rPr>
          <w:rFonts w:ascii="Candara" w:hAnsi="Candara" w:cs="Arial"/>
        </w:rPr>
      </w:pPr>
    </w:p>
    <w:p w:rsidR="001E0420" w:rsidRPr="001007B7" w:rsidRDefault="001E0420" w:rsidP="00855549">
      <w:pPr>
        <w:spacing w:after="0" w:line="240" w:lineRule="auto"/>
        <w:ind w:left="360"/>
        <w:jc w:val="both"/>
        <w:rPr>
          <w:rFonts w:ascii="Candara" w:hAnsi="Candara" w:cs="Arial"/>
        </w:rPr>
        <w:sectPr w:rsidR="001E0420" w:rsidRPr="001007B7">
          <w:headerReference w:type="default" r:id="rId7"/>
          <w:pgSz w:w="11906" w:h="16838"/>
          <w:pgMar w:top="1417" w:right="1701" w:bottom="1417" w:left="1701" w:header="708" w:footer="708" w:gutter="0"/>
          <w:cols w:space="708"/>
          <w:docGrid w:linePitch="360"/>
        </w:sectPr>
      </w:pPr>
    </w:p>
    <w:p w:rsidR="001E0420" w:rsidRPr="001007B7" w:rsidRDefault="001E0420" w:rsidP="001E0420">
      <w:pPr>
        <w:spacing w:after="0" w:line="240" w:lineRule="auto"/>
        <w:ind w:left="360"/>
        <w:rPr>
          <w:rFonts w:ascii="Candara" w:hAnsi="Candara" w:cs="Arial"/>
        </w:rPr>
      </w:pPr>
      <w:r w:rsidRPr="001007B7">
        <w:rPr>
          <w:rFonts w:ascii="Candara" w:hAnsi="Candara" w:cs="Arial"/>
        </w:rPr>
        <w:lastRenderedPageBreak/>
        <w:t>RD 15/14 2007 16 Noviembre</w:t>
      </w:r>
    </w:p>
    <w:p w:rsidR="001E0420" w:rsidRPr="001007B7" w:rsidRDefault="001E0420" w:rsidP="001E0420">
      <w:pPr>
        <w:spacing w:after="0" w:line="240" w:lineRule="auto"/>
        <w:ind w:left="360"/>
        <w:rPr>
          <w:rFonts w:ascii="Candara" w:hAnsi="Candara" w:cs="Arial"/>
        </w:rPr>
      </w:pPr>
      <w:r w:rsidRPr="001007B7">
        <w:rPr>
          <w:rFonts w:ascii="Candara" w:hAnsi="Candara" w:cs="Arial"/>
        </w:rPr>
        <w:t>P</w:t>
      </w:r>
      <w:r w:rsidR="0095552E" w:rsidRPr="001007B7">
        <w:rPr>
          <w:rFonts w:ascii="Candara" w:hAnsi="Candara" w:cs="Arial"/>
        </w:rPr>
        <w:t>lan General de Contabilidad</w:t>
      </w:r>
    </w:p>
    <w:p w:rsidR="001E0420" w:rsidRPr="001007B7" w:rsidRDefault="001E0420" w:rsidP="001E0420">
      <w:pPr>
        <w:spacing w:after="0" w:line="240" w:lineRule="auto"/>
        <w:ind w:left="360"/>
        <w:rPr>
          <w:rFonts w:ascii="Candara" w:hAnsi="Candara" w:cs="Arial"/>
        </w:rPr>
      </w:pPr>
      <w:r w:rsidRPr="001007B7">
        <w:rPr>
          <w:rFonts w:ascii="Candara" w:hAnsi="Candara" w:cs="Arial"/>
        </w:rPr>
        <w:t>BOE 21 Noviembre 2007</w:t>
      </w:r>
    </w:p>
    <w:p w:rsidR="0095552E" w:rsidRPr="001007B7" w:rsidRDefault="007260E8" w:rsidP="001E0420">
      <w:pPr>
        <w:spacing w:after="0" w:line="240" w:lineRule="auto"/>
        <w:ind w:left="360"/>
        <w:rPr>
          <w:rFonts w:ascii="Candara" w:hAnsi="Candara" w:cs="Arial"/>
        </w:rPr>
      </w:pPr>
      <w:r w:rsidRPr="007260E8">
        <w:rPr>
          <w:rFonts w:ascii="Candara" w:hAnsi="Candara" w:cs="Arial"/>
          <w:noProof/>
        </w:rPr>
        <w:pict>
          <v:shape id="_x0000_s1092" type="#_x0000_t32" style="position:absolute;left:0;text-align:left;margin-left:57.45pt;margin-top:1.4pt;width:9.1pt;height:18.25pt;flip:y;z-index:251673088" o:connectortype="straight" strokecolor="red">
            <v:stroke endarrow="block"/>
          </v:shape>
        </w:pict>
      </w:r>
    </w:p>
    <w:p w:rsidR="001E0420" w:rsidRPr="001007B7" w:rsidRDefault="001E0420" w:rsidP="001E0420">
      <w:pPr>
        <w:spacing w:after="0" w:line="240" w:lineRule="auto"/>
        <w:ind w:left="360"/>
        <w:rPr>
          <w:rFonts w:ascii="Candara" w:hAnsi="Candara" w:cs="Arial"/>
        </w:rPr>
      </w:pPr>
    </w:p>
    <w:p w:rsidR="001E0420" w:rsidRPr="001007B7" w:rsidRDefault="001E0420" w:rsidP="001E0420">
      <w:pPr>
        <w:spacing w:after="0" w:line="240" w:lineRule="auto"/>
        <w:ind w:left="360"/>
        <w:rPr>
          <w:rFonts w:ascii="Candara" w:hAnsi="Candara" w:cs="Arial"/>
        </w:rPr>
      </w:pPr>
      <w:r w:rsidRPr="001007B7">
        <w:rPr>
          <w:rFonts w:ascii="Candara" w:hAnsi="Candara" w:cs="Arial"/>
        </w:rPr>
        <w:lastRenderedPageBreak/>
        <w:t>RD 15/15 2007 16 Noviembre</w:t>
      </w:r>
    </w:p>
    <w:p w:rsidR="001E0420" w:rsidRPr="001007B7" w:rsidRDefault="001E0420" w:rsidP="001E0420">
      <w:pPr>
        <w:spacing w:after="0" w:line="240" w:lineRule="auto"/>
        <w:ind w:left="360"/>
        <w:rPr>
          <w:rFonts w:ascii="Candara" w:hAnsi="Candara" w:cs="Arial"/>
        </w:rPr>
      </w:pPr>
      <w:r w:rsidRPr="001007B7">
        <w:rPr>
          <w:rFonts w:ascii="Candara" w:hAnsi="Candara" w:cs="Arial"/>
        </w:rPr>
        <w:t>P.G.C. PYMES</w:t>
      </w:r>
    </w:p>
    <w:p w:rsidR="001E0420" w:rsidRPr="001007B7" w:rsidRDefault="007260E8" w:rsidP="001E0420">
      <w:pPr>
        <w:spacing w:after="0" w:line="240" w:lineRule="auto"/>
        <w:ind w:left="360"/>
        <w:rPr>
          <w:rFonts w:ascii="Candara" w:hAnsi="Candara" w:cs="Arial"/>
        </w:rPr>
      </w:pPr>
      <w:r w:rsidRPr="007260E8">
        <w:rPr>
          <w:rFonts w:ascii="Candara" w:hAnsi="Candara" w:cs="Arial"/>
          <w:noProof/>
        </w:rPr>
        <w:pict>
          <v:shape id="_x0000_s1093" type="#_x0000_t32" style="position:absolute;left:0;text-align:left;margin-left:85.2pt;margin-top:27.7pt;width:3.05pt;height:18.25pt;flip:y;z-index:251674112" o:connectortype="straight" strokecolor="red">
            <v:stroke endarrow="block"/>
          </v:shape>
        </w:pict>
      </w:r>
      <w:r w:rsidR="001E0420" w:rsidRPr="001007B7">
        <w:rPr>
          <w:rFonts w:ascii="Candara" w:hAnsi="Candara" w:cs="Arial"/>
        </w:rPr>
        <w:t>C</w:t>
      </w:r>
      <w:r w:rsidR="0095552E" w:rsidRPr="001007B7">
        <w:rPr>
          <w:rFonts w:ascii="Candara" w:hAnsi="Candara" w:cs="Arial"/>
        </w:rPr>
        <w:t>riterios contables específicos para micro-empresas</w:t>
      </w:r>
    </w:p>
    <w:p w:rsidR="001E0420" w:rsidRPr="001007B7" w:rsidRDefault="001E0420" w:rsidP="001E0420">
      <w:pPr>
        <w:spacing w:after="0" w:line="240" w:lineRule="auto"/>
        <w:ind w:left="360"/>
        <w:rPr>
          <w:rFonts w:ascii="Candara" w:hAnsi="Candara" w:cs="Arial"/>
        </w:rPr>
        <w:sectPr w:rsidR="001E0420" w:rsidRPr="001007B7" w:rsidSect="001E0420">
          <w:type w:val="continuous"/>
          <w:pgSz w:w="11906" w:h="16838"/>
          <w:pgMar w:top="1417" w:right="1701" w:bottom="1417" w:left="1701" w:header="708" w:footer="708" w:gutter="0"/>
          <w:cols w:num="2" w:space="708"/>
          <w:docGrid w:linePitch="360"/>
        </w:sectPr>
      </w:pPr>
    </w:p>
    <w:p w:rsidR="001E0420" w:rsidRPr="001007B7" w:rsidRDefault="001E0420" w:rsidP="00855549">
      <w:pPr>
        <w:spacing w:after="0" w:line="240" w:lineRule="auto"/>
        <w:ind w:left="360"/>
        <w:jc w:val="both"/>
        <w:rPr>
          <w:rFonts w:ascii="Candara" w:hAnsi="Candara" w:cs="Arial"/>
        </w:rPr>
      </w:pPr>
    </w:p>
    <w:p w:rsidR="001E0420" w:rsidRPr="001007B7" w:rsidRDefault="00D82DD6" w:rsidP="001E0420">
      <w:pPr>
        <w:pStyle w:val="Prrafodelista"/>
        <w:numPr>
          <w:ilvl w:val="0"/>
          <w:numId w:val="3"/>
        </w:numPr>
        <w:spacing w:after="0" w:line="240" w:lineRule="auto"/>
        <w:ind w:left="284" w:hanging="284"/>
        <w:jc w:val="both"/>
        <w:rPr>
          <w:rFonts w:ascii="Candara" w:hAnsi="Candara" w:cs="Arial"/>
        </w:rPr>
      </w:pPr>
      <w:r>
        <w:rPr>
          <w:rFonts w:ascii="Candara" w:hAnsi="Candara" w:cs="Arial"/>
        </w:rPr>
        <w:t>La i</w:t>
      </w:r>
      <w:r w:rsidR="001E0420" w:rsidRPr="001007B7">
        <w:rPr>
          <w:rFonts w:ascii="Candara" w:hAnsi="Candara" w:cs="Arial"/>
        </w:rPr>
        <w:t xml:space="preserve">ntención es que a través de esta Ley y de estos 2 Reales Decretos nuestro modelo converja con el del </w:t>
      </w:r>
      <w:r w:rsidR="0095552E" w:rsidRPr="001007B7">
        <w:rPr>
          <w:rFonts w:ascii="Candara" w:hAnsi="Candara" w:cs="Arial"/>
        </w:rPr>
        <w:t>r</w:t>
      </w:r>
      <w:r w:rsidR="001E0420" w:rsidRPr="001007B7">
        <w:rPr>
          <w:rFonts w:ascii="Candara" w:hAnsi="Candara" w:cs="Arial"/>
        </w:rPr>
        <w:t xml:space="preserve">esto de </w:t>
      </w:r>
      <w:r w:rsidR="0095552E" w:rsidRPr="001007B7">
        <w:rPr>
          <w:rFonts w:ascii="Candara" w:hAnsi="Candara" w:cs="Arial"/>
        </w:rPr>
        <w:t xml:space="preserve">países </w:t>
      </w:r>
      <w:r w:rsidR="001E0420" w:rsidRPr="001007B7">
        <w:rPr>
          <w:rFonts w:ascii="Candara" w:hAnsi="Candara" w:cs="Arial"/>
        </w:rPr>
        <w:t xml:space="preserve">de </w:t>
      </w:r>
      <w:smartTag w:uri="urn:schemas-microsoft-com:office:smarttags" w:element="PersonName">
        <w:smartTagPr>
          <w:attr w:name="ProductID" w:val="la U.E."/>
        </w:smartTagPr>
        <w:r w:rsidR="001E0420" w:rsidRPr="001007B7">
          <w:rPr>
            <w:rFonts w:ascii="Candara" w:hAnsi="Candara" w:cs="Arial"/>
          </w:rPr>
          <w:t>la U.E.</w:t>
        </w:r>
      </w:smartTag>
      <w:r w:rsidR="001E0420" w:rsidRPr="001007B7">
        <w:rPr>
          <w:rFonts w:ascii="Candara" w:hAnsi="Candara" w:cs="Arial"/>
        </w:rPr>
        <w:t xml:space="preserve"> que en </w:t>
      </w:r>
      <w:r w:rsidR="001E0420" w:rsidRPr="001007B7">
        <w:rPr>
          <w:rFonts w:ascii="Candara" w:hAnsi="Candara" w:cs="Arial"/>
          <w:u w:val="single"/>
        </w:rPr>
        <w:t>2001</w:t>
      </w:r>
      <w:r w:rsidR="001E0420" w:rsidRPr="001007B7">
        <w:rPr>
          <w:rFonts w:ascii="Candara" w:hAnsi="Candara" w:cs="Arial"/>
        </w:rPr>
        <w:t xml:space="preserve"> y en L</w:t>
      </w:r>
      <w:r w:rsidR="0095552E" w:rsidRPr="001007B7">
        <w:rPr>
          <w:rFonts w:ascii="Candara" w:hAnsi="Candara" w:cs="Arial"/>
        </w:rPr>
        <w:t>isboa</w:t>
      </w:r>
      <w:r w:rsidR="001E0420" w:rsidRPr="001007B7">
        <w:rPr>
          <w:rFonts w:ascii="Candara" w:hAnsi="Candara" w:cs="Arial"/>
        </w:rPr>
        <w:t xml:space="preserve"> decidieron que todos los sistemas contables convergieran con el </w:t>
      </w:r>
      <w:r w:rsidR="0095552E" w:rsidRPr="001007B7">
        <w:rPr>
          <w:rFonts w:ascii="Candara" w:hAnsi="Candara" w:cs="Arial"/>
        </w:rPr>
        <w:t>modelo de las</w:t>
      </w:r>
      <w:r w:rsidR="001E0420" w:rsidRPr="001007B7">
        <w:rPr>
          <w:rFonts w:ascii="Candara" w:hAnsi="Candara" w:cs="Arial"/>
        </w:rPr>
        <w:t xml:space="preserve"> NIC/NIIF.</w:t>
      </w:r>
    </w:p>
    <w:p w:rsidR="00776F17" w:rsidRPr="001007B7" w:rsidRDefault="00776F17" w:rsidP="00776F17">
      <w:pPr>
        <w:spacing w:after="0" w:line="240" w:lineRule="auto"/>
        <w:jc w:val="both"/>
        <w:rPr>
          <w:rFonts w:ascii="Candara" w:hAnsi="Candara" w:cs="Arial"/>
        </w:rPr>
      </w:pPr>
    </w:p>
    <w:p w:rsidR="001E0420" w:rsidRPr="001007B7" w:rsidRDefault="001E0420" w:rsidP="001E0420">
      <w:pPr>
        <w:spacing w:after="0" w:line="240" w:lineRule="auto"/>
        <w:rPr>
          <w:rFonts w:ascii="Candara" w:hAnsi="Candara" w:cs="Arial"/>
          <w:u w:val="single"/>
        </w:rPr>
      </w:pPr>
      <w:r w:rsidRPr="001007B7">
        <w:rPr>
          <w:rFonts w:ascii="Candara" w:hAnsi="Candara" w:cs="Arial"/>
          <w:u w:val="single"/>
        </w:rPr>
        <w:t>Normas Internacionales de Contabilidad</w:t>
      </w:r>
      <w:r w:rsidRPr="001007B7">
        <w:rPr>
          <w:rFonts w:ascii="Candara" w:hAnsi="Candara" w:cs="Arial"/>
        </w:rPr>
        <w:t xml:space="preserve"> // </w:t>
      </w:r>
      <w:r w:rsidRPr="001007B7">
        <w:rPr>
          <w:rFonts w:ascii="Candara" w:hAnsi="Candara" w:cs="Arial"/>
          <w:u w:val="single"/>
        </w:rPr>
        <w:t>Normas Internacionales de Información Financiera</w:t>
      </w:r>
    </w:p>
    <w:p w:rsidR="001E0420" w:rsidRPr="001007B7" w:rsidRDefault="001E0420" w:rsidP="001E0420">
      <w:pPr>
        <w:spacing w:after="0" w:line="240" w:lineRule="auto"/>
        <w:rPr>
          <w:rFonts w:ascii="Candara" w:hAnsi="Candara" w:cs="Arial"/>
        </w:rPr>
      </w:pPr>
    </w:p>
    <w:p w:rsidR="001E0420" w:rsidRPr="001007B7" w:rsidRDefault="001E0420" w:rsidP="00400541">
      <w:pPr>
        <w:spacing w:after="0" w:line="240" w:lineRule="auto"/>
        <w:rPr>
          <w:rFonts w:ascii="Candara" w:hAnsi="Candara" w:cs="Arial"/>
        </w:rPr>
      </w:pPr>
      <w:r w:rsidRPr="001007B7">
        <w:rPr>
          <w:rFonts w:ascii="Candara" w:hAnsi="Candara" w:cs="Arial"/>
        </w:rPr>
        <w:t>Por todo ello se modificaron l</w:t>
      </w:r>
      <w:r w:rsidR="00400541" w:rsidRPr="001007B7">
        <w:rPr>
          <w:rFonts w:ascii="Candara" w:hAnsi="Candara" w:cs="Arial"/>
        </w:rPr>
        <w:t>as</w:t>
      </w:r>
      <w:r w:rsidRPr="001007B7">
        <w:rPr>
          <w:rFonts w:ascii="Candara" w:hAnsi="Candara" w:cs="Arial"/>
        </w:rPr>
        <w:t xml:space="preserve"> direc</w:t>
      </w:r>
      <w:r w:rsidR="00400541" w:rsidRPr="001007B7">
        <w:rPr>
          <w:rFonts w:ascii="Candara" w:hAnsi="Candara" w:cs="Arial"/>
        </w:rPr>
        <w:t>tivas</w:t>
      </w:r>
      <w:r w:rsidRPr="001007B7">
        <w:rPr>
          <w:rFonts w:ascii="Candara" w:hAnsi="Candara" w:cs="Arial"/>
        </w:rPr>
        <w:t xml:space="preserve"> comunitari</w:t>
      </w:r>
      <w:r w:rsidR="00D82DD6">
        <w:rPr>
          <w:rFonts w:ascii="Candara" w:hAnsi="Candara" w:cs="Arial"/>
        </w:rPr>
        <w:t>a</w:t>
      </w:r>
      <w:r w:rsidRPr="001007B7">
        <w:rPr>
          <w:rFonts w:ascii="Candara" w:hAnsi="Candara" w:cs="Arial"/>
        </w:rPr>
        <w:t>s en Materia Contable.</w:t>
      </w:r>
    </w:p>
    <w:p w:rsidR="001E0420" w:rsidRPr="001007B7" w:rsidRDefault="001E0420" w:rsidP="001E0420">
      <w:pPr>
        <w:spacing w:after="0" w:line="240" w:lineRule="auto"/>
        <w:rPr>
          <w:rFonts w:ascii="Candara" w:hAnsi="Candara" w:cs="Arial"/>
        </w:rPr>
      </w:pPr>
    </w:p>
    <w:p w:rsidR="001E0420" w:rsidRPr="001007B7" w:rsidRDefault="001E0420" w:rsidP="001E0420">
      <w:pPr>
        <w:spacing w:after="0" w:line="240" w:lineRule="auto"/>
        <w:rPr>
          <w:rFonts w:ascii="Candara" w:hAnsi="Candara" w:cs="Arial"/>
        </w:rPr>
      </w:pPr>
      <w:r w:rsidRPr="001007B7">
        <w:rPr>
          <w:rFonts w:ascii="Candara" w:hAnsi="Candara" w:cs="Arial"/>
        </w:rPr>
        <w:tab/>
        <w:t>IV D</w:t>
      </w:r>
      <w:r w:rsidR="0095552E" w:rsidRPr="001007B7">
        <w:rPr>
          <w:rFonts w:ascii="Candara" w:hAnsi="Candara" w:cs="Arial"/>
        </w:rPr>
        <w:t>irectiva comunitaria cuentas anuales</w:t>
      </w:r>
    </w:p>
    <w:p w:rsidR="0095552E" w:rsidRPr="001007B7" w:rsidRDefault="001E0420" w:rsidP="001E0420">
      <w:pPr>
        <w:spacing w:after="0" w:line="240" w:lineRule="auto"/>
        <w:rPr>
          <w:rFonts w:ascii="Candara" w:hAnsi="Candara" w:cs="Arial"/>
        </w:rPr>
      </w:pPr>
      <w:r w:rsidRPr="001007B7">
        <w:rPr>
          <w:rFonts w:ascii="Candara" w:hAnsi="Candara" w:cs="Arial"/>
        </w:rPr>
        <w:lastRenderedPageBreak/>
        <w:tab/>
        <w:t>III</w:t>
      </w:r>
      <w:r w:rsidR="0095552E" w:rsidRPr="001007B7">
        <w:rPr>
          <w:rFonts w:ascii="Candara" w:hAnsi="Candara" w:cs="Arial"/>
        </w:rPr>
        <w:t xml:space="preserve"> Directiva comunitaria fusiones</w:t>
      </w:r>
    </w:p>
    <w:p w:rsidR="0095552E" w:rsidRPr="001007B7" w:rsidRDefault="001E0420" w:rsidP="0095552E">
      <w:pPr>
        <w:spacing w:after="0" w:line="240" w:lineRule="auto"/>
        <w:ind w:firstLine="708"/>
        <w:rPr>
          <w:rFonts w:ascii="Candara" w:hAnsi="Candara" w:cs="Arial"/>
        </w:rPr>
      </w:pPr>
      <w:r w:rsidRPr="001007B7">
        <w:rPr>
          <w:rFonts w:ascii="Candara" w:hAnsi="Candara" w:cs="Arial"/>
        </w:rPr>
        <w:t>VI</w:t>
      </w:r>
      <w:r w:rsidR="0095552E" w:rsidRPr="001007B7">
        <w:rPr>
          <w:rFonts w:ascii="Candara" w:hAnsi="Candara" w:cs="Arial"/>
        </w:rPr>
        <w:t xml:space="preserve"> Directiva comunitaria escisiones</w:t>
      </w:r>
    </w:p>
    <w:p w:rsidR="001E0420" w:rsidRPr="001007B7" w:rsidRDefault="001E0420" w:rsidP="001E0420">
      <w:pPr>
        <w:spacing w:after="0" w:line="240" w:lineRule="auto"/>
        <w:rPr>
          <w:rFonts w:ascii="Candara" w:hAnsi="Candara" w:cs="Arial"/>
        </w:rPr>
      </w:pPr>
      <w:r w:rsidRPr="001007B7">
        <w:rPr>
          <w:rFonts w:ascii="Candara" w:hAnsi="Candara" w:cs="Arial"/>
        </w:rPr>
        <w:tab/>
        <w:t>VII</w:t>
      </w:r>
      <w:r w:rsidR="0095552E" w:rsidRPr="001007B7">
        <w:rPr>
          <w:rFonts w:ascii="Candara" w:hAnsi="Candara" w:cs="Arial"/>
        </w:rPr>
        <w:t xml:space="preserve"> Directiva comunitaria cuentas comunitarias</w:t>
      </w:r>
    </w:p>
    <w:p w:rsidR="001E0420" w:rsidRPr="001007B7" w:rsidRDefault="001E0420" w:rsidP="001E0420">
      <w:pPr>
        <w:spacing w:after="0" w:line="240" w:lineRule="auto"/>
        <w:rPr>
          <w:rFonts w:ascii="Candara" w:hAnsi="Candara" w:cs="Arial"/>
        </w:rPr>
      </w:pPr>
    </w:p>
    <w:p w:rsidR="001E0420" w:rsidRPr="001007B7" w:rsidRDefault="001E0420" w:rsidP="001E0420">
      <w:pPr>
        <w:spacing w:after="0" w:line="240" w:lineRule="auto"/>
        <w:rPr>
          <w:rFonts w:ascii="Candara" w:hAnsi="Candara" w:cs="Arial"/>
        </w:rPr>
      </w:pPr>
      <w:r w:rsidRPr="001007B7">
        <w:rPr>
          <w:rFonts w:ascii="Candara" w:hAnsi="Candara" w:cs="Arial"/>
        </w:rPr>
        <w:t xml:space="preserve">Se aprobó por el </w:t>
      </w:r>
      <w:r w:rsidR="0095552E" w:rsidRPr="001007B7">
        <w:rPr>
          <w:rFonts w:ascii="Candara" w:hAnsi="Candara" w:cs="Arial"/>
        </w:rPr>
        <w:t>Consejo</w:t>
      </w:r>
      <w:r w:rsidRPr="001007B7">
        <w:rPr>
          <w:rFonts w:ascii="Candara" w:hAnsi="Candara" w:cs="Arial"/>
        </w:rPr>
        <w:t xml:space="preserve"> y por el Parlame</w:t>
      </w:r>
      <w:r w:rsidR="00D82DD6">
        <w:rPr>
          <w:rFonts w:ascii="Candara" w:hAnsi="Candara" w:cs="Arial"/>
        </w:rPr>
        <w:t>nto E</w:t>
      </w:r>
      <w:r w:rsidRPr="001007B7">
        <w:rPr>
          <w:rFonts w:ascii="Candara" w:hAnsi="Candara" w:cs="Arial"/>
        </w:rPr>
        <w:t>uropeo</w:t>
      </w:r>
      <w:r w:rsidR="00D82DD6">
        <w:rPr>
          <w:rFonts w:ascii="Candara" w:hAnsi="Candara" w:cs="Arial"/>
        </w:rPr>
        <w:t xml:space="preserve"> el </w:t>
      </w:r>
      <w:r w:rsidRPr="001007B7">
        <w:rPr>
          <w:rFonts w:ascii="Candara" w:hAnsi="Candara" w:cs="Arial"/>
        </w:rPr>
        <w:t xml:space="preserve"> </w:t>
      </w:r>
      <w:r w:rsidR="0095552E" w:rsidRPr="001007B7">
        <w:rPr>
          <w:rFonts w:ascii="Candara" w:hAnsi="Candara" w:cs="Arial"/>
        </w:rPr>
        <w:t xml:space="preserve">Reglamento </w:t>
      </w:r>
      <w:r w:rsidRPr="001007B7">
        <w:rPr>
          <w:rFonts w:ascii="Candara" w:hAnsi="Candara" w:cs="Arial"/>
        </w:rPr>
        <w:t>1606/2002  de 19 Julio, por el que se decidió:</w:t>
      </w:r>
    </w:p>
    <w:p w:rsidR="001E0420" w:rsidRPr="00D82DD6" w:rsidRDefault="001E0420" w:rsidP="001E0420">
      <w:pPr>
        <w:spacing w:after="0" w:line="240" w:lineRule="auto"/>
        <w:rPr>
          <w:rFonts w:ascii="Candara" w:hAnsi="Candara" w:cs="Arial"/>
        </w:rPr>
      </w:pPr>
    </w:p>
    <w:p w:rsidR="001E0420" w:rsidRPr="00D82DD6" w:rsidRDefault="001E0420" w:rsidP="00D82DD6">
      <w:pPr>
        <w:pStyle w:val="Prrafodelista"/>
        <w:numPr>
          <w:ilvl w:val="0"/>
          <w:numId w:val="4"/>
        </w:numPr>
        <w:spacing w:after="0" w:line="240" w:lineRule="auto"/>
        <w:ind w:left="426" w:hanging="426"/>
        <w:jc w:val="both"/>
        <w:rPr>
          <w:rFonts w:ascii="Candara" w:hAnsi="Candara" w:cs="Arial"/>
        </w:rPr>
      </w:pPr>
      <w:r w:rsidRPr="00D82DD6">
        <w:rPr>
          <w:rFonts w:ascii="Candara" w:hAnsi="Candara" w:cs="Arial"/>
        </w:rPr>
        <w:t>G</w:t>
      </w:r>
      <w:r w:rsidR="0095552E" w:rsidRPr="00D82DD6">
        <w:rPr>
          <w:rFonts w:ascii="Candara" w:hAnsi="Candara" w:cs="Arial"/>
        </w:rPr>
        <w:t xml:space="preserve">rupos consolidados y cotizados en bolsas de valores </w:t>
      </w:r>
      <w:r w:rsidR="00BC4C63" w:rsidRPr="00D82DD6">
        <w:rPr>
          <w:rFonts w:ascii="Candara" w:hAnsi="Candara" w:cs="Arial"/>
        </w:rPr>
        <w:t>mercado</w:t>
      </w:r>
      <w:r w:rsidR="0095552E" w:rsidRPr="00D82DD6">
        <w:rPr>
          <w:rFonts w:ascii="Candara" w:hAnsi="Candara" w:cs="Arial"/>
        </w:rPr>
        <w:t xml:space="preserve">s renta variable en países miembros de </w:t>
      </w:r>
      <w:smartTag w:uri="urn:schemas-microsoft-com:office:smarttags" w:element="PersonName">
        <w:smartTagPr>
          <w:attr w:name="ProductID" w:val="la U.E."/>
        </w:smartTagPr>
        <w:r w:rsidR="0095552E" w:rsidRPr="00D82DD6">
          <w:rPr>
            <w:rFonts w:ascii="Candara" w:hAnsi="Candara" w:cs="Arial"/>
          </w:rPr>
          <w:t>la U.E.</w:t>
        </w:r>
      </w:smartTag>
      <w:r w:rsidR="0095552E" w:rsidRPr="00D82DD6">
        <w:rPr>
          <w:rFonts w:ascii="Candara" w:hAnsi="Candara" w:cs="Arial"/>
        </w:rPr>
        <w:t xml:space="preserve"> </w:t>
      </w:r>
      <w:r w:rsidR="00D82DD6" w:rsidRPr="00D82DD6">
        <w:rPr>
          <w:rFonts w:ascii="Candara" w:hAnsi="Candara" w:cs="Arial"/>
        </w:rPr>
        <w:t xml:space="preserve"> a</w:t>
      </w:r>
      <w:r w:rsidRPr="00D82DD6">
        <w:rPr>
          <w:rFonts w:ascii="Candara" w:hAnsi="Candara" w:cs="Arial"/>
        </w:rPr>
        <w:t xml:space="preserve">bandonarán sus modelos contables nacionales y </w:t>
      </w:r>
      <w:r w:rsidR="0095552E" w:rsidRPr="00D82DD6">
        <w:rPr>
          <w:rFonts w:ascii="Candara" w:hAnsi="Candara" w:cs="Arial"/>
        </w:rPr>
        <w:t xml:space="preserve">adoptarán las </w:t>
      </w:r>
      <w:r w:rsidRPr="00D82DD6">
        <w:rPr>
          <w:rFonts w:ascii="Candara" w:hAnsi="Candara" w:cs="Arial"/>
        </w:rPr>
        <w:t xml:space="preserve">NIC//NIIF. </w:t>
      </w:r>
      <w:r w:rsidR="0095552E" w:rsidRPr="00D82DD6">
        <w:rPr>
          <w:rFonts w:ascii="Candara" w:hAnsi="Candara" w:cs="Arial"/>
        </w:rPr>
        <w:t>Obligatoriamente</w:t>
      </w:r>
      <w:r w:rsidR="00400541" w:rsidRPr="00D82DD6">
        <w:rPr>
          <w:rFonts w:ascii="Candara" w:hAnsi="Candara" w:cs="Arial"/>
        </w:rPr>
        <w:t xml:space="preserve"> a partir del 1 de enero de 2005</w:t>
      </w:r>
    </w:p>
    <w:p w:rsidR="00D82DD6" w:rsidRPr="00D82DD6" w:rsidRDefault="00D82DD6" w:rsidP="00D82DD6">
      <w:pPr>
        <w:pStyle w:val="Prrafodelista"/>
        <w:spacing w:after="0" w:line="240" w:lineRule="auto"/>
        <w:ind w:left="0"/>
        <w:jc w:val="both"/>
        <w:rPr>
          <w:rFonts w:ascii="Candara" w:hAnsi="Candara" w:cs="Arial"/>
        </w:rPr>
      </w:pPr>
    </w:p>
    <w:p w:rsidR="001E0420" w:rsidRPr="00D82DD6" w:rsidRDefault="001E0420" w:rsidP="00D82DD6">
      <w:pPr>
        <w:pStyle w:val="Prrafodelista"/>
        <w:numPr>
          <w:ilvl w:val="0"/>
          <w:numId w:val="4"/>
        </w:numPr>
        <w:spacing w:after="0" w:line="240" w:lineRule="auto"/>
        <w:ind w:left="426" w:hanging="426"/>
        <w:jc w:val="both"/>
        <w:rPr>
          <w:rFonts w:ascii="Candara" w:hAnsi="Candara"/>
        </w:rPr>
      </w:pPr>
      <w:r w:rsidRPr="00D82DD6">
        <w:rPr>
          <w:rFonts w:ascii="Candara" w:hAnsi="Candara"/>
        </w:rPr>
        <w:t>Para el resto se estableció un calendario en el que aquellas empresas que quisieran llevar l</w:t>
      </w:r>
      <w:r w:rsidR="00400541" w:rsidRPr="00D82DD6">
        <w:rPr>
          <w:rFonts w:ascii="Candara" w:hAnsi="Candara"/>
        </w:rPr>
        <w:t>a</w:t>
      </w:r>
      <w:r w:rsidRPr="00D82DD6">
        <w:rPr>
          <w:rFonts w:ascii="Candara" w:hAnsi="Candara"/>
        </w:rPr>
        <w:t>s NIC//NIIF voluntariamente se acogieran a los mismos, con el objeto de que a partir del 1-1-2007 todos los países miembros</w:t>
      </w:r>
      <w:r w:rsidR="00776F17" w:rsidRPr="00D82DD6">
        <w:rPr>
          <w:rFonts w:ascii="Candara" w:hAnsi="Candara"/>
        </w:rPr>
        <w:t xml:space="preserve"> adaptaran su M</w:t>
      </w:r>
      <w:r w:rsidR="0095552E" w:rsidRPr="00D82DD6">
        <w:rPr>
          <w:rFonts w:ascii="Candara" w:hAnsi="Candara"/>
        </w:rPr>
        <w:t>odelo Contable</w:t>
      </w:r>
      <w:r w:rsidR="00776F17" w:rsidRPr="00D82DD6">
        <w:rPr>
          <w:rFonts w:ascii="Candara" w:hAnsi="Candara"/>
        </w:rPr>
        <w:t xml:space="preserve"> con el objeto de que este converja al de las NIC/NIIF.</w:t>
      </w:r>
    </w:p>
    <w:p w:rsidR="00776F17" w:rsidRPr="001007B7" w:rsidRDefault="00776F17" w:rsidP="00D82DD6">
      <w:pPr>
        <w:ind w:left="426"/>
        <w:jc w:val="both"/>
        <w:rPr>
          <w:rFonts w:ascii="Candara" w:hAnsi="Candara" w:cs="Arial"/>
        </w:rPr>
      </w:pPr>
      <w:r w:rsidRPr="00D82DD6">
        <w:rPr>
          <w:rFonts w:ascii="Candara" w:hAnsi="Candara" w:cs="Arial"/>
        </w:rPr>
        <w:t>De tal manera que por el resto de</w:t>
      </w:r>
      <w:r w:rsidRPr="001007B7">
        <w:rPr>
          <w:rFonts w:ascii="Candara" w:hAnsi="Candara" w:cs="Arial"/>
        </w:rPr>
        <w:t xml:space="preserve"> empresas del resto de Países de </w:t>
      </w:r>
      <w:smartTag w:uri="urn:schemas-microsoft-com:office:smarttags" w:element="PersonName">
        <w:smartTagPr>
          <w:attr w:name="ProductID" w:val="la U.E."/>
        </w:smartTagPr>
        <w:r w:rsidRPr="001007B7">
          <w:rPr>
            <w:rFonts w:ascii="Candara" w:hAnsi="Candara" w:cs="Arial"/>
          </w:rPr>
          <w:t>la U.E.</w:t>
        </w:r>
      </w:smartTag>
      <w:r w:rsidRPr="001007B7">
        <w:rPr>
          <w:rFonts w:ascii="Candara" w:hAnsi="Candara" w:cs="Arial"/>
        </w:rPr>
        <w:t xml:space="preserve"> existan tantos modelos contables como países miembros.</w:t>
      </w:r>
    </w:p>
    <w:p w:rsidR="00776F17" w:rsidRPr="001007B7" w:rsidRDefault="00776F17" w:rsidP="00D82DD6">
      <w:pPr>
        <w:spacing w:after="0" w:line="240" w:lineRule="auto"/>
        <w:ind w:left="425"/>
        <w:jc w:val="both"/>
        <w:rPr>
          <w:rFonts w:ascii="Candara" w:hAnsi="Candara" w:cs="Arial"/>
        </w:rPr>
      </w:pPr>
      <w:r w:rsidRPr="001007B7">
        <w:rPr>
          <w:rFonts w:ascii="Candara" w:hAnsi="Candara" w:cs="Arial"/>
        </w:rPr>
        <w:t xml:space="preserve">Siendo cada </w:t>
      </w:r>
      <w:r w:rsidR="00400541" w:rsidRPr="001007B7">
        <w:rPr>
          <w:rFonts w:ascii="Candara" w:hAnsi="Candara" w:cs="Arial"/>
        </w:rPr>
        <w:t>E</w:t>
      </w:r>
      <w:r w:rsidRPr="001007B7">
        <w:rPr>
          <w:rFonts w:ascii="Candara" w:hAnsi="Candara" w:cs="Arial"/>
        </w:rPr>
        <w:t>sta</w:t>
      </w:r>
      <w:r w:rsidR="0095552E" w:rsidRPr="001007B7">
        <w:rPr>
          <w:rFonts w:ascii="Candara" w:hAnsi="Candara" w:cs="Arial"/>
        </w:rPr>
        <w:t>do el que determine en grado a su soberanía</w:t>
      </w:r>
      <w:r w:rsidRPr="001007B7">
        <w:rPr>
          <w:rFonts w:ascii="Candara" w:hAnsi="Candara" w:cs="Arial"/>
        </w:rPr>
        <w:t xml:space="preserve"> el alcance de esta convergencia.</w:t>
      </w:r>
    </w:p>
    <w:p w:rsidR="003D49B0" w:rsidRPr="001007B7" w:rsidRDefault="003D49B0" w:rsidP="00400541">
      <w:pPr>
        <w:spacing w:after="0" w:line="240" w:lineRule="auto"/>
        <w:ind w:left="425"/>
        <w:rPr>
          <w:rFonts w:ascii="Candara" w:hAnsi="Candara" w:cs="Arial"/>
        </w:rPr>
      </w:pPr>
    </w:p>
    <w:p w:rsidR="003D49B0" w:rsidRPr="001007B7" w:rsidRDefault="003D49B0" w:rsidP="00400541">
      <w:pPr>
        <w:spacing w:after="0" w:line="240" w:lineRule="auto"/>
        <w:ind w:left="425"/>
        <w:rPr>
          <w:rFonts w:ascii="Candara" w:hAnsi="Candara" w:cs="Arial"/>
        </w:rPr>
      </w:pPr>
    </w:p>
    <w:p w:rsidR="003D49B0" w:rsidRPr="001007B7" w:rsidRDefault="003D49B0" w:rsidP="00400541">
      <w:pPr>
        <w:spacing w:after="0" w:line="240" w:lineRule="auto"/>
        <w:ind w:left="425"/>
        <w:rPr>
          <w:rFonts w:ascii="Candara" w:hAnsi="Candara" w:cs="Arial"/>
        </w:rPr>
      </w:pPr>
    </w:p>
    <w:p w:rsidR="003D49B0" w:rsidRPr="001007B7" w:rsidRDefault="003D49B0" w:rsidP="00400541">
      <w:pPr>
        <w:spacing w:after="0" w:line="240" w:lineRule="auto"/>
        <w:ind w:left="425"/>
        <w:rPr>
          <w:rFonts w:ascii="Candara" w:hAnsi="Candara" w:cs="Arial"/>
        </w:rPr>
      </w:pPr>
    </w:p>
    <w:p w:rsidR="00776F17" w:rsidRPr="001007B7" w:rsidRDefault="007260E8" w:rsidP="00776F17">
      <w:pPr>
        <w:rPr>
          <w:rFonts w:ascii="Candara" w:hAnsi="Candara" w:cs="Arial"/>
        </w:rPr>
      </w:pPr>
      <w:r w:rsidRPr="007260E8">
        <w:rPr>
          <w:rFonts w:ascii="Candara" w:hAnsi="Candara" w:cs="Arial"/>
          <w:noProof/>
        </w:rPr>
        <w:pict>
          <v:oval id="_x0000_s1030" style="position:absolute;margin-left:63pt;margin-top:14.4pt;width:267.75pt;height:262.45pt;z-index:251619840" filled="f"/>
        </w:pict>
      </w:r>
    </w:p>
    <w:p w:rsidR="00776F17" w:rsidRPr="001007B7" w:rsidRDefault="00776F17" w:rsidP="00776F17">
      <w:pPr>
        <w:rPr>
          <w:rFonts w:ascii="Candara" w:hAnsi="Candara" w:cs="Arial"/>
        </w:rPr>
      </w:pPr>
    </w:p>
    <w:p w:rsidR="00776F17" w:rsidRPr="001007B7" w:rsidRDefault="007260E8" w:rsidP="00776F17">
      <w:pPr>
        <w:rPr>
          <w:rFonts w:ascii="Candara" w:hAnsi="Candara" w:cs="Arial"/>
        </w:rPr>
      </w:pPr>
      <w:r w:rsidRPr="007260E8">
        <w:rPr>
          <w:rFonts w:ascii="Candara" w:hAnsi="Candara" w:cs="Arial"/>
          <w:noProof/>
        </w:rPr>
        <w:pict>
          <v:oval id="_x0000_s1029" style="position:absolute;margin-left:156.3pt;margin-top:7.7pt;width:87.75pt;height:87.2pt;z-index:251618816" filled="f"/>
        </w:pict>
      </w:r>
    </w:p>
    <w:p w:rsidR="00776F17" w:rsidRPr="001007B7" w:rsidRDefault="007260E8" w:rsidP="00776F17">
      <w:pPr>
        <w:rPr>
          <w:rFonts w:ascii="Candara" w:hAnsi="Candara" w:cs="Arial"/>
        </w:rPr>
      </w:pPr>
      <w:r w:rsidRPr="007260E8">
        <w:rPr>
          <w:rFonts w:ascii="Candara" w:hAnsi="Candara" w:cs="Arial"/>
          <w:noProof/>
          <w:lang w:eastAsia="en-US"/>
        </w:rPr>
        <w:pict>
          <v:shapetype id="_x0000_t202" coordsize="21600,21600" o:spt="202" path="m,l,21600r21600,l21600,xe">
            <v:stroke joinstyle="miter"/>
            <v:path gradientshapeok="t" o:connecttype="rect"/>
          </v:shapetype>
          <v:shape id="_x0000_s1028" type="#_x0000_t202" style="position:absolute;margin-left:322.65pt;margin-top:9.6pt;width:84.15pt;height:45.15pt;z-index:251617792;mso-height-percent:200;mso-height-percent:200;mso-width-relative:margin;mso-height-relative:margin" stroked="f">
            <v:textbox style="mso-fit-shape-to-text:t">
              <w:txbxContent>
                <w:p w:rsidR="00437EA5" w:rsidRPr="00D74486" w:rsidRDefault="00437EA5" w:rsidP="00776F17">
                  <w:pPr>
                    <w:spacing w:after="0" w:line="240" w:lineRule="auto"/>
                    <w:jc w:val="center"/>
                    <w:rPr>
                      <w:rFonts w:ascii="Times New Roman" w:hAnsi="Times New Roman"/>
                    </w:rPr>
                  </w:pPr>
                  <w:r w:rsidRPr="00D74486">
                    <w:rPr>
                      <w:rFonts w:ascii="Times New Roman" w:hAnsi="Times New Roman"/>
                    </w:rPr>
                    <w:t>ASIATICO</w:t>
                  </w:r>
                </w:p>
                <w:p w:rsidR="00437EA5" w:rsidRPr="00D74486" w:rsidRDefault="00437EA5" w:rsidP="00776F17">
                  <w:pPr>
                    <w:spacing w:after="0" w:line="240" w:lineRule="auto"/>
                    <w:jc w:val="center"/>
                    <w:rPr>
                      <w:rFonts w:ascii="Times New Roman" w:hAnsi="Times New Roman"/>
                    </w:rPr>
                  </w:pPr>
                  <w:r>
                    <w:rPr>
                      <w:rFonts w:ascii="Times New Roman" w:hAnsi="Times New Roman"/>
                    </w:rPr>
                    <w:t>JAPÓ</w:t>
                  </w:r>
                  <w:r w:rsidRPr="00D74486">
                    <w:rPr>
                      <w:rFonts w:ascii="Times New Roman" w:hAnsi="Times New Roman"/>
                    </w:rPr>
                    <w:t>N</w:t>
                  </w:r>
                </w:p>
                <w:p w:rsidR="00437EA5" w:rsidRPr="00D74486" w:rsidRDefault="00437EA5" w:rsidP="00BC4C63">
                  <w:pPr>
                    <w:spacing w:after="0" w:line="240" w:lineRule="auto"/>
                    <w:jc w:val="center"/>
                  </w:pPr>
                  <w:r>
                    <w:rPr>
                      <w:rFonts w:ascii="Times New Roman" w:hAnsi="Times New Roman"/>
                    </w:rPr>
                    <w:t>¥</w:t>
                  </w:r>
                </w:p>
              </w:txbxContent>
            </v:textbox>
          </v:shape>
        </w:pict>
      </w:r>
      <w:r w:rsidRPr="007260E8">
        <w:rPr>
          <w:rFonts w:ascii="Candara" w:hAnsi="Candara" w:cs="Arial"/>
          <w:noProof/>
          <w:lang w:eastAsia="en-US"/>
        </w:rPr>
        <w:pict>
          <v:shape id="_x0000_s1027" type="#_x0000_t202" style="position:absolute;margin-left:150.25pt;margin-top:4.5pt;width:103.4pt;height:45.15pt;z-index:251616768;mso-height-percent:200;mso-height-percent:200;mso-width-relative:margin;mso-height-relative:margin" stroked="f">
            <v:textbox style="mso-fit-shape-to-text:t">
              <w:txbxContent>
                <w:p w:rsidR="00437EA5" w:rsidRPr="00D74486" w:rsidRDefault="00437EA5" w:rsidP="00776F17">
                  <w:pPr>
                    <w:spacing w:after="0" w:line="240" w:lineRule="auto"/>
                    <w:jc w:val="center"/>
                    <w:rPr>
                      <w:rFonts w:ascii="Times New Roman" w:hAnsi="Times New Roman"/>
                    </w:rPr>
                  </w:pPr>
                  <w:r w:rsidRPr="00D74486">
                    <w:rPr>
                      <w:rFonts w:ascii="Times New Roman" w:hAnsi="Times New Roman"/>
                    </w:rPr>
                    <w:t>EUROPA</w:t>
                  </w:r>
                </w:p>
                <w:p w:rsidR="00437EA5" w:rsidRPr="00D74486" w:rsidRDefault="00437EA5" w:rsidP="00776F17">
                  <w:pPr>
                    <w:spacing w:after="0" w:line="240" w:lineRule="auto"/>
                    <w:jc w:val="center"/>
                    <w:rPr>
                      <w:rFonts w:ascii="Times New Roman" w:hAnsi="Times New Roman"/>
                    </w:rPr>
                  </w:pPr>
                  <w:r w:rsidRPr="00D74486">
                    <w:rPr>
                      <w:rFonts w:ascii="Times New Roman" w:hAnsi="Times New Roman"/>
                    </w:rPr>
                    <w:t>15</w:t>
                  </w:r>
                </w:p>
                <w:p w:rsidR="00437EA5" w:rsidRPr="00D74486" w:rsidRDefault="00437EA5" w:rsidP="00776F17">
                  <w:pPr>
                    <w:spacing w:after="0" w:line="240" w:lineRule="auto"/>
                    <w:jc w:val="center"/>
                    <w:rPr>
                      <w:rFonts w:ascii="Times New Roman" w:hAnsi="Times New Roman"/>
                    </w:rPr>
                  </w:pPr>
                  <w:r w:rsidRPr="00D74486">
                    <w:rPr>
                      <w:rFonts w:ascii="Times New Roman" w:hAnsi="Times New Roman"/>
                    </w:rPr>
                    <w:t>PAISES</w:t>
                  </w:r>
                </w:p>
              </w:txbxContent>
            </v:textbox>
          </v:shape>
        </w:pict>
      </w:r>
      <w:r w:rsidRPr="007260E8">
        <w:rPr>
          <w:rFonts w:ascii="Candara" w:hAnsi="Candara" w:cs="Arial"/>
          <w:noProof/>
          <w:lang w:eastAsia="en-US"/>
        </w:rPr>
        <w:pict>
          <v:shape id="_x0000_s1026" type="#_x0000_t202" style="position:absolute;margin-left:.4pt;margin-top:4.5pt;width:69.45pt;height:57.8pt;z-index:251615744;mso-height-percent:200;mso-height-percent:200;mso-width-relative:margin;mso-height-relative:margin" stroked="f">
            <v:textbox style="mso-fit-shape-to-text:t">
              <w:txbxContent>
                <w:p w:rsidR="00437EA5" w:rsidRPr="00D74486" w:rsidRDefault="00437EA5" w:rsidP="00776F17">
                  <w:pPr>
                    <w:spacing w:after="0" w:line="240" w:lineRule="auto"/>
                    <w:jc w:val="center"/>
                    <w:rPr>
                      <w:rFonts w:ascii="Times New Roman" w:hAnsi="Times New Roman"/>
                    </w:rPr>
                  </w:pPr>
                  <w:r w:rsidRPr="00D74486">
                    <w:rPr>
                      <w:rFonts w:ascii="Times New Roman" w:hAnsi="Times New Roman"/>
                    </w:rPr>
                    <w:t>AMERICA</w:t>
                  </w:r>
                </w:p>
                <w:p w:rsidR="00437EA5" w:rsidRPr="00D74486" w:rsidRDefault="00437EA5" w:rsidP="00776F17">
                  <w:pPr>
                    <w:spacing w:after="0" w:line="240" w:lineRule="auto"/>
                    <w:jc w:val="center"/>
                    <w:rPr>
                      <w:rFonts w:ascii="Times New Roman" w:hAnsi="Times New Roman"/>
                    </w:rPr>
                  </w:pPr>
                  <w:r w:rsidRPr="00D74486">
                    <w:rPr>
                      <w:rFonts w:ascii="Times New Roman" w:hAnsi="Times New Roman"/>
                    </w:rPr>
                    <w:t>O</w:t>
                  </w:r>
                </w:p>
                <w:p w:rsidR="00437EA5" w:rsidRDefault="00437EA5" w:rsidP="00776F17">
                  <w:pPr>
                    <w:spacing w:after="0" w:line="240" w:lineRule="auto"/>
                    <w:jc w:val="center"/>
                    <w:rPr>
                      <w:rFonts w:ascii="Times New Roman" w:hAnsi="Times New Roman"/>
                    </w:rPr>
                  </w:pPr>
                  <w:r w:rsidRPr="00D74486">
                    <w:rPr>
                      <w:rFonts w:ascii="Times New Roman" w:hAnsi="Times New Roman"/>
                    </w:rPr>
                    <w:t>EEUU</w:t>
                  </w:r>
                </w:p>
                <w:p w:rsidR="00437EA5" w:rsidRPr="00D74486" w:rsidRDefault="00437EA5" w:rsidP="00776F17">
                  <w:pPr>
                    <w:spacing w:after="0" w:line="240" w:lineRule="auto"/>
                    <w:jc w:val="center"/>
                    <w:rPr>
                      <w:rFonts w:ascii="Times New Roman" w:hAnsi="Times New Roman"/>
                    </w:rPr>
                  </w:pPr>
                  <w:r>
                    <w:rPr>
                      <w:rFonts w:ascii="Times New Roman" w:hAnsi="Times New Roman"/>
                    </w:rPr>
                    <w:t>$</w:t>
                  </w:r>
                </w:p>
              </w:txbxContent>
            </v:textbox>
          </v:shape>
        </w:pict>
      </w:r>
    </w:p>
    <w:p w:rsidR="00776F17" w:rsidRPr="001007B7" w:rsidRDefault="00776F17" w:rsidP="00776F17">
      <w:pPr>
        <w:rPr>
          <w:rFonts w:ascii="Candara" w:hAnsi="Candara" w:cs="Arial"/>
        </w:rPr>
      </w:pPr>
    </w:p>
    <w:p w:rsidR="00776F17" w:rsidRPr="001007B7" w:rsidRDefault="007260E8" w:rsidP="00776F17">
      <w:pPr>
        <w:rPr>
          <w:rFonts w:ascii="Candara" w:hAnsi="Candara" w:cs="Arial"/>
        </w:rPr>
      </w:pPr>
      <w:r w:rsidRPr="007260E8">
        <w:rPr>
          <w:rFonts w:ascii="Candara" w:hAnsi="Candara" w:cs="Arial"/>
          <w:noProof/>
        </w:rPr>
        <w:pict>
          <v:shape id="_x0000_s1032" type="#_x0000_t32" style="position:absolute;margin-left:200.4pt;margin-top:21.3pt;width:0;height:28.45pt;z-index:251621888" o:connectortype="straight">
            <v:stroke endarrow="block"/>
          </v:shape>
        </w:pict>
      </w:r>
    </w:p>
    <w:p w:rsidR="00776F17" w:rsidRPr="001007B7" w:rsidRDefault="00776F17" w:rsidP="00776F17">
      <w:pPr>
        <w:rPr>
          <w:rFonts w:ascii="Candara" w:hAnsi="Candara" w:cs="Arial"/>
        </w:rPr>
      </w:pPr>
    </w:p>
    <w:p w:rsidR="00776F17" w:rsidRPr="001007B7" w:rsidRDefault="007260E8" w:rsidP="00776F17">
      <w:pPr>
        <w:rPr>
          <w:rFonts w:ascii="Candara" w:hAnsi="Candara" w:cs="Arial"/>
        </w:rPr>
      </w:pPr>
      <w:r w:rsidRPr="007260E8">
        <w:rPr>
          <w:rFonts w:ascii="Candara" w:hAnsi="Candara" w:cs="Arial"/>
          <w:noProof/>
          <w:lang w:eastAsia="en-US"/>
        </w:rPr>
        <w:pict>
          <v:shape id="_x0000_s1031" type="#_x0000_t202" style="position:absolute;margin-left:136.7pt;margin-top:.65pt;width:126.1pt;height:57.8pt;z-index:251620864;mso-height-percent:200;mso-height-percent:200;mso-width-relative:margin;mso-height-relative:margin" filled="f" stroked="f">
            <v:textbox style="mso-fit-shape-to-text:t">
              <w:txbxContent>
                <w:p w:rsidR="00437EA5" w:rsidRPr="001B6952" w:rsidRDefault="00437EA5" w:rsidP="00776F17">
                  <w:pPr>
                    <w:spacing w:after="0" w:line="240" w:lineRule="auto"/>
                    <w:rPr>
                      <w:rFonts w:ascii="Times New Roman" w:hAnsi="Times New Roman"/>
                      <w:u w:val="single"/>
                    </w:rPr>
                  </w:pPr>
                  <w:r w:rsidRPr="001B6952">
                    <w:rPr>
                      <w:rFonts w:ascii="Times New Roman" w:hAnsi="Times New Roman"/>
                      <w:u w:val="single"/>
                    </w:rPr>
                    <w:t>Reglamento 1606/2002</w:t>
                  </w:r>
                </w:p>
                <w:p w:rsidR="00437EA5" w:rsidRPr="001B6952" w:rsidRDefault="00437EA5" w:rsidP="00776F17">
                  <w:pPr>
                    <w:spacing w:after="0" w:line="240" w:lineRule="auto"/>
                    <w:ind w:firstLine="708"/>
                    <w:rPr>
                      <w:rFonts w:ascii="Times New Roman" w:hAnsi="Times New Roman"/>
                    </w:rPr>
                  </w:pPr>
                  <w:r w:rsidRPr="001B6952">
                    <w:rPr>
                      <w:rFonts w:ascii="Times New Roman" w:hAnsi="Times New Roman"/>
                    </w:rPr>
                    <w:t>20</w:t>
                  </w:r>
                </w:p>
                <w:p w:rsidR="00437EA5" w:rsidRPr="001B6952" w:rsidRDefault="00437EA5" w:rsidP="00776F17">
                  <w:pPr>
                    <w:spacing w:after="0" w:line="240" w:lineRule="auto"/>
                    <w:ind w:firstLine="708"/>
                    <w:rPr>
                      <w:rFonts w:ascii="Times New Roman" w:hAnsi="Times New Roman"/>
                    </w:rPr>
                  </w:pPr>
                  <w:r w:rsidRPr="001B6952">
                    <w:rPr>
                      <w:rFonts w:ascii="Times New Roman" w:hAnsi="Times New Roman"/>
                    </w:rPr>
                    <w:t>25</w:t>
                  </w:r>
                  <w:r w:rsidRPr="001B6952">
                    <w:rPr>
                      <w:rFonts w:ascii="Times New Roman" w:hAnsi="Times New Roman"/>
                    </w:rPr>
                    <w:tab/>
                  </w:r>
                </w:p>
                <w:p w:rsidR="00437EA5" w:rsidRPr="001B6952" w:rsidRDefault="00437EA5" w:rsidP="00776F17">
                  <w:pPr>
                    <w:spacing w:after="0" w:line="240" w:lineRule="auto"/>
                    <w:ind w:firstLine="708"/>
                    <w:rPr>
                      <w:rFonts w:ascii="Times New Roman" w:hAnsi="Times New Roman"/>
                    </w:rPr>
                  </w:pPr>
                  <w:r w:rsidRPr="001B6952">
                    <w:rPr>
                      <w:rFonts w:ascii="Times New Roman" w:hAnsi="Times New Roman"/>
                    </w:rPr>
                    <w:t>27</w:t>
                  </w:r>
                </w:p>
              </w:txbxContent>
            </v:textbox>
          </v:shape>
        </w:pict>
      </w:r>
    </w:p>
    <w:p w:rsidR="00776F17" w:rsidRPr="001007B7" w:rsidRDefault="00776F17" w:rsidP="00776F17">
      <w:pPr>
        <w:rPr>
          <w:rFonts w:ascii="Candara" w:hAnsi="Candara" w:cs="Arial"/>
        </w:rPr>
      </w:pPr>
    </w:p>
    <w:p w:rsidR="00776F17" w:rsidRPr="001007B7" w:rsidRDefault="00776F17" w:rsidP="00776F17">
      <w:pPr>
        <w:rPr>
          <w:rFonts w:ascii="Candara" w:hAnsi="Candara" w:cs="Arial"/>
        </w:rPr>
      </w:pPr>
    </w:p>
    <w:p w:rsidR="00776F17" w:rsidRPr="001007B7" w:rsidRDefault="00776F17" w:rsidP="00776F17">
      <w:pPr>
        <w:rPr>
          <w:rFonts w:ascii="Candara" w:hAnsi="Candara" w:cs="Arial"/>
        </w:rPr>
      </w:pPr>
    </w:p>
    <w:p w:rsidR="003D49B0" w:rsidRPr="001007B7" w:rsidRDefault="003D49B0" w:rsidP="00776F17">
      <w:pPr>
        <w:rPr>
          <w:rFonts w:ascii="Candara" w:hAnsi="Candara" w:cs="Arial"/>
        </w:rPr>
      </w:pPr>
    </w:p>
    <w:p w:rsidR="003D49B0" w:rsidRPr="001007B7" w:rsidRDefault="003D49B0" w:rsidP="00776F17">
      <w:pPr>
        <w:rPr>
          <w:rFonts w:ascii="Candara" w:hAnsi="Candara" w:cs="Arial"/>
        </w:rPr>
      </w:pPr>
    </w:p>
    <w:p w:rsidR="003D49B0" w:rsidRPr="001007B7" w:rsidRDefault="003D49B0" w:rsidP="00776F17">
      <w:pPr>
        <w:rPr>
          <w:rFonts w:ascii="Candara" w:hAnsi="Candara" w:cs="Arial"/>
        </w:rPr>
      </w:pPr>
    </w:p>
    <w:p w:rsidR="00776F17" w:rsidRPr="001007B7" w:rsidRDefault="00776F17" w:rsidP="00776F17">
      <w:pPr>
        <w:spacing w:after="0" w:line="240" w:lineRule="auto"/>
        <w:jc w:val="center"/>
        <w:rPr>
          <w:rFonts w:ascii="Candara" w:hAnsi="Candara" w:cs="Arial"/>
          <w:u w:val="single"/>
        </w:rPr>
      </w:pPr>
      <w:r w:rsidRPr="001007B7">
        <w:rPr>
          <w:rFonts w:ascii="Candara" w:hAnsi="Candara" w:cs="Arial"/>
          <w:u w:val="single"/>
        </w:rPr>
        <w:t>ALDEA GLOBAL</w:t>
      </w:r>
    </w:p>
    <w:p w:rsidR="00776F17" w:rsidRPr="001007B7" w:rsidRDefault="007260E8" w:rsidP="00776F17">
      <w:pPr>
        <w:spacing w:after="0" w:line="240" w:lineRule="auto"/>
        <w:jc w:val="center"/>
        <w:rPr>
          <w:rFonts w:ascii="Candara" w:hAnsi="Candara" w:cs="Arial"/>
          <w:u w:val="single"/>
        </w:rPr>
      </w:pPr>
      <w:r w:rsidRPr="007260E8">
        <w:rPr>
          <w:rFonts w:ascii="Candara" w:hAnsi="Candara" w:cs="Arial"/>
          <w:noProof/>
          <w:u w:val="single"/>
        </w:rPr>
        <w:lastRenderedPageBreak/>
        <w:pict>
          <v:shape id="_x0000_s1033" type="#_x0000_t32" style="position:absolute;left:0;text-align:left;margin-left:208pt;margin-top:11.45pt;width:.05pt;height:19.25pt;z-index:251622912" o:connectortype="straight">
            <v:stroke endarrow="block"/>
          </v:shape>
        </w:pict>
      </w:r>
      <w:r w:rsidR="00776F17" w:rsidRPr="001007B7">
        <w:rPr>
          <w:rFonts w:ascii="Candara" w:hAnsi="Candara" w:cs="Arial"/>
          <w:u w:val="single"/>
        </w:rPr>
        <w:t>ANTES DE 2001</w:t>
      </w:r>
    </w:p>
    <w:p w:rsidR="00776F17" w:rsidRPr="001007B7" w:rsidRDefault="00776F17" w:rsidP="00776F17">
      <w:pPr>
        <w:spacing w:after="0" w:line="240" w:lineRule="auto"/>
        <w:rPr>
          <w:rFonts w:ascii="Candara" w:hAnsi="Candara" w:cs="Arial"/>
        </w:rPr>
      </w:pPr>
    </w:p>
    <w:p w:rsidR="00776F17" w:rsidRPr="001007B7" w:rsidRDefault="00776F17" w:rsidP="00776F17">
      <w:pPr>
        <w:spacing w:after="0" w:line="240" w:lineRule="auto"/>
        <w:rPr>
          <w:rFonts w:ascii="Candara" w:hAnsi="Candara" w:cs="Arial"/>
        </w:rPr>
      </w:pPr>
    </w:p>
    <w:p w:rsidR="00776F17" w:rsidRPr="001007B7" w:rsidRDefault="00776F17" w:rsidP="00776F17">
      <w:pPr>
        <w:spacing w:after="0" w:line="240" w:lineRule="auto"/>
        <w:rPr>
          <w:rFonts w:ascii="Candara" w:hAnsi="Candara" w:cs="Arial"/>
          <w:u w:val="single"/>
        </w:rPr>
        <w:sectPr w:rsidR="00776F17" w:rsidRPr="001007B7" w:rsidSect="00776F17">
          <w:type w:val="continuous"/>
          <w:pgSz w:w="11906" w:h="16838"/>
          <w:pgMar w:top="1417" w:right="1701" w:bottom="1417" w:left="1701" w:header="708" w:footer="708" w:gutter="0"/>
          <w:cols w:space="708"/>
          <w:docGrid w:linePitch="360"/>
        </w:sectPr>
      </w:pPr>
    </w:p>
    <w:p w:rsidR="00776F17" w:rsidRPr="001007B7" w:rsidRDefault="00400541" w:rsidP="00776F17">
      <w:pPr>
        <w:spacing w:after="0" w:line="240" w:lineRule="auto"/>
        <w:rPr>
          <w:rFonts w:ascii="Candara" w:hAnsi="Candara" w:cs="Arial"/>
          <w:u w:val="single"/>
        </w:rPr>
      </w:pPr>
      <w:r w:rsidRPr="001007B7">
        <w:rPr>
          <w:rFonts w:ascii="Candara" w:hAnsi="Candara" w:cs="Arial"/>
          <w:u w:val="single"/>
        </w:rPr>
        <w:lastRenderedPageBreak/>
        <w:t>FASE 1:</w:t>
      </w:r>
      <w:r w:rsidR="00D82DD6">
        <w:rPr>
          <w:rFonts w:ascii="Candara" w:hAnsi="Candara" w:cs="Arial"/>
          <w:u w:val="single"/>
        </w:rPr>
        <w:t xml:space="preserve"> </w:t>
      </w:r>
      <w:r w:rsidR="00776F17" w:rsidRPr="001007B7">
        <w:rPr>
          <w:rFonts w:ascii="Candara" w:hAnsi="Candara" w:cs="Arial"/>
          <w:u w:val="single"/>
        </w:rPr>
        <w:t>CONVERGENCIA EUROPEA</w:t>
      </w:r>
      <w:r w:rsidRPr="001007B7">
        <w:rPr>
          <w:rFonts w:ascii="Candara" w:hAnsi="Candara" w:cs="Arial"/>
          <w:u w:val="single"/>
        </w:rPr>
        <w:t xml:space="preserve"> (MAASTRICHT)</w:t>
      </w:r>
    </w:p>
    <w:p w:rsidR="00776F17" w:rsidRPr="001007B7" w:rsidRDefault="00776F17" w:rsidP="00776F17">
      <w:pPr>
        <w:spacing w:after="0" w:line="240" w:lineRule="auto"/>
        <w:rPr>
          <w:rFonts w:ascii="Candara" w:hAnsi="Candara" w:cs="Arial"/>
        </w:rPr>
      </w:pPr>
      <w:r w:rsidRPr="001007B7">
        <w:rPr>
          <w:rFonts w:ascii="Candara" w:hAnsi="Candara" w:cs="Arial"/>
        </w:rPr>
        <w:t>1.- Convergencia Tipos de i</w:t>
      </w:r>
    </w:p>
    <w:p w:rsidR="00776F17" w:rsidRPr="001007B7" w:rsidRDefault="00776F17" w:rsidP="00776F17">
      <w:pPr>
        <w:spacing w:after="0" w:line="240" w:lineRule="auto"/>
        <w:rPr>
          <w:rFonts w:ascii="Candara" w:hAnsi="Candara" w:cs="Arial"/>
        </w:rPr>
      </w:pPr>
      <w:r w:rsidRPr="001007B7">
        <w:rPr>
          <w:rFonts w:ascii="Candara" w:hAnsi="Candara" w:cs="Arial"/>
        </w:rPr>
        <w:t xml:space="preserve">2.- Convergencia </w:t>
      </w:r>
      <w:r w:rsidR="00400541" w:rsidRPr="001007B7">
        <w:rPr>
          <w:rFonts w:ascii="Candara" w:hAnsi="Candara" w:cs="Arial"/>
        </w:rPr>
        <w:t xml:space="preserve">de precios </w:t>
      </w:r>
      <w:r w:rsidRPr="001007B7">
        <w:rPr>
          <w:rFonts w:ascii="Candara" w:hAnsi="Candara" w:cs="Arial"/>
        </w:rPr>
        <w:t>Px</w:t>
      </w:r>
    </w:p>
    <w:p w:rsidR="00776F17" w:rsidRPr="001007B7" w:rsidRDefault="00776F17" w:rsidP="00776F17">
      <w:pPr>
        <w:spacing w:after="0" w:line="240" w:lineRule="auto"/>
        <w:rPr>
          <w:rFonts w:ascii="Candara" w:hAnsi="Candara" w:cs="Arial"/>
        </w:rPr>
      </w:pPr>
      <w:r w:rsidRPr="001007B7">
        <w:rPr>
          <w:rFonts w:ascii="Candara" w:hAnsi="Candara" w:cs="Arial"/>
        </w:rPr>
        <w:t xml:space="preserve">3.- Control de </w:t>
      </w:r>
      <w:smartTag w:uri="urn:schemas-microsoft-com:office:smarttags" w:element="PersonName">
        <w:smartTagPr>
          <w:attr w:name="ProductID" w:val="la Deuda P￺blica"/>
        </w:smartTagPr>
        <w:r w:rsidRPr="001007B7">
          <w:rPr>
            <w:rFonts w:ascii="Candara" w:hAnsi="Candara" w:cs="Arial"/>
          </w:rPr>
          <w:t>la Deuda Pública</w:t>
        </w:r>
      </w:smartTag>
    </w:p>
    <w:p w:rsidR="00776F17" w:rsidRPr="001007B7" w:rsidRDefault="00776F17" w:rsidP="00776F17">
      <w:pPr>
        <w:spacing w:after="0" w:line="240" w:lineRule="auto"/>
        <w:rPr>
          <w:rFonts w:ascii="Candara" w:hAnsi="Candara" w:cs="Arial"/>
        </w:rPr>
      </w:pPr>
      <w:r w:rsidRPr="001007B7">
        <w:rPr>
          <w:rFonts w:ascii="Candara" w:hAnsi="Candara" w:cs="Arial"/>
        </w:rPr>
        <w:t>4.- Control de Déficit Público</w:t>
      </w:r>
    </w:p>
    <w:p w:rsidR="00776F17" w:rsidRPr="001007B7" w:rsidRDefault="00776F17" w:rsidP="00776F17">
      <w:pPr>
        <w:spacing w:after="0" w:line="240" w:lineRule="auto"/>
        <w:rPr>
          <w:rFonts w:ascii="Candara" w:hAnsi="Candara" w:cs="Arial"/>
        </w:rPr>
      </w:pPr>
      <w:r w:rsidRPr="001007B7">
        <w:rPr>
          <w:rFonts w:ascii="Candara" w:hAnsi="Candara" w:cs="Arial"/>
        </w:rPr>
        <w:t xml:space="preserve">5.- Control de </w:t>
      </w:r>
      <w:smartTag w:uri="urn:schemas-microsoft-com:office:smarttags" w:element="PersonName">
        <w:smartTagPr>
          <w:attr w:name="ProductID" w:val="la Moneda"/>
        </w:smartTagPr>
        <w:r w:rsidRPr="001007B7">
          <w:rPr>
            <w:rFonts w:ascii="Candara" w:hAnsi="Candara" w:cs="Arial"/>
          </w:rPr>
          <w:t>la Moneda</w:t>
        </w:r>
      </w:smartTag>
    </w:p>
    <w:p w:rsidR="00776F17" w:rsidRPr="001007B7" w:rsidRDefault="00776F17" w:rsidP="00776F17">
      <w:pPr>
        <w:spacing w:after="0" w:line="240" w:lineRule="auto"/>
        <w:rPr>
          <w:rFonts w:ascii="Candara" w:hAnsi="Candara" w:cs="Arial"/>
        </w:rPr>
      </w:pPr>
    </w:p>
    <w:p w:rsidR="00776F17" w:rsidRPr="001007B7" w:rsidRDefault="00400541" w:rsidP="00400541">
      <w:pPr>
        <w:spacing w:after="0" w:line="240" w:lineRule="auto"/>
        <w:rPr>
          <w:rFonts w:ascii="Candara" w:hAnsi="Candara" w:cs="Arial"/>
          <w:u w:val="single"/>
        </w:rPr>
      </w:pPr>
      <w:r w:rsidRPr="001007B7">
        <w:rPr>
          <w:rFonts w:ascii="Candara" w:hAnsi="Candara" w:cs="Arial"/>
          <w:u w:val="single"/>
        </w:rPr>
        <w:lastRenderedPageBreak/>
        <w:t>FASE 2:</w:t>
      </w:r>
      <w:r w:rsidR="00D82DD6">
        <w:rPr>
          <w:rFonts w:ascii="Candara" w:hAnsi="Candara" w:cs="Arial"/>
          <w:u w:val="single"/>
        </w:rPr>
        <w:t xml:space="preserve"> </w:t>
      </w:r>
      <w:r w:rsidR="00776F17" w:rsidRPr="001007B7">
        <w:rPr>
          <w:rFonts w:ascii="Candara" w:hAnsi="Candara" w:cs="Arial"/>
          <w:u w:val="single"/>
        </w:rPr>
        <w:t>DE</w:t>
      </w:r>
      <w:r w:rsidRPr="001007B7">
        <w:rPr>
          <w:rFonts w:ascii="Candara" w:hAnsi="Candara" w:cs="Arial"/>
          <w:u w:val="single"/>
        </w:rPr>
        <w:t>TERMINACIÓN</w:t>
      </w:r>
      <w:r w:rsidR="00776F17" w:rsidRPr="001007B7">
        <w:rPr>
          <w:rFonts w:ascii="Candara" w:hAnsi="Candara" w:cs="Arial"/>
          <w:u w:val="single"/>
        </w:rPr>
        <w:t xml:space="preserve"> POLITICA MONETARIA COMÚN</w:t>
      </w:r>
    </w:p>
    <w:p w:rsidR="00776F17" w:rsidRPr="001007B7" w:rsidRDefault="00776F17" w:rsidP="00776F17">
      <w:pPr>
        <w:spacing w:after="0" w:line="240" w:lineRule="auto"/>
        <w:rPr>
          <w:rFonts w:ascii="Candara" w:hAnsi="Candara" w:cs="Arial"/>
        </w:rPr>
      </w:pPr>
    </w:p>
    <w:p w:rsidR="00776F17" w:rsidRPr="001007B7" w:rsidRDefault="0095552E" w:rsidP="00776F17">
      <w:pPr>
        <w:pStyle w:val="Prrafodelista"/>
        <w:numPr>
          <w:ilvl w:val="0"/>
          <w:numId w:val="5"/>
        </w:numPr>
        <w:spacing w:after="0" w:line="240" w:lineRule="auto"/>
        <w:rPr>
          <w:rFonts w:ascii="Candara" w:hAnsi="Candara" w:cs="Arial"/>
        </w:rPr>
      </w:pPr>
      <w:r w:rsidRPr="001007B7">
        <w:rPr>
          <w:rFonts w:ascii="Candara" w:hAnsi="Candara" w:cs="Arial"/>
        </w:rPr>
        <w:t>Banco Central Europeo</w:t>
      </w:r>
    </w:p>
    <w:p w:rsidR="00776F17" w:rsidRPr="001007B7" w:rsidRDefault="00776F17" w:rsidP="00776F17">
      <w:pPr>
        <w:pStyle w:val="Prrafodelista"/>
        <w:numPr>
          <w:ilvl w:val="0"/>
          <w:numId w:val="5"/>
        </w:numPr>
        <w:spacing w:after="0" w:line="240" w:lineRule="auto"/>
        <w:rPr>
          <w:rFonts w:ascii="Candara" w:hAnsi="Candara" w:cs="Arial"/>
        </w:rPr>
      </w:pPr>
      <w:r w:rsidRPr="001007B7">
        <w:rPr>
          <w:rFonts w:ascii="Candara" w:hAnsi="Candara" w:cs="Arial"/>
        </w:rPr>
        <w:t>S</w:t>
      </w:r>
      <w:r w:rsidR="0095552E" w:rsidRPr="001007B7">
        <w:rPr>
          <w:rFonts w:ascii="Candara" w:hAnsi="Candara" w:cs="Arial"/>
        </w:rPr>
        <w:t>istema Europeo de Bancos Centrales</w:t>
      </w:r>
      <w:r w:rsidRPr="001007B7">
        <w:rPr>
          <w:rFonts w:ascii="Candara" w:hAnsi="Candara" w:cs="Arial"/>
        </w:rPr>
        <w:t xml:space="preserve"> 1998</w:t>
      </w:r>
    </w:p>
    <w:p w:rsidR="00776F17" w:rsidRPr="001007B7" w:rsidRDefault="00776F17" w:rsidP="00776F17">
      <w:pPr>
        <w:spacing w:after="0" w:line="240" w:lineRule="auto"/>
        <w:rPr>
          <w:rFonts w:ascii="Candara" w:hAnsi="Candara" w:cs="Arial"/>
        </w:rPr>
        <w:sectPr w:rsidR="00776F17" w:rsidRPr="001007B7" w:rsidSect="00A25E2E">
          <w:type w:val="continuous"/>
          <w:pgSz w:w="11906" w:h="16838"/>
          <w:pgMar w:top="1417" w:right="1701" w:bottom="1417" w:left="1701" w:header="708" w:footer="708" w:gutter="0"/>
          <w:cols w:num="2" w:space="708"/>
          <w:docGrid w:linePitch="360"/>
        </w:sectPr>
      </w:pPr>
    </w:p>
    <w:p w:rsidR="00776F17" w:rsidRPr="001007B7" w:rsidRDefault="00776F17" w:rsidP="00776F17">
      <w:pPr>
        <w:spacing w:after="0" w:line="240" w:lineRule="auto"/>
        <w:rPr>
          <w:rFonts w:ascii="Candara" w:hAnsi="Candara" w:cs="Arial"/>
        </w:rPr>
      </w:pPr>
    </w:p>
    <w:p w:rsidR="00776F17" w:rsidRPr="001007B7" w:rsidRDefault="00400541" w:rsidP="00400541">
      <w:pPr>
        <w:spacing w:after="0" w:line="240" w:lineRule="auto"/>
        <w:rPr>
          <w:rFonts w:ascii="Candara" w:hAnsi="Candara" w:cs="Arial"/>
          <w:u w:val="single"/>
        </w:rPr>
      </w:pPr>
      <w:r w:rsidRPr="001007B7">
        <w:rPr>
          <w:rFonts w:ascii="Candara" w:hAnsi="Candara" w:cs="Arial"/>
          <w:u w:val="single"/>
        </w:rPr>
        <w:t>FASE 3: EL EURO COMO MONEDA</w:t>
      </w:r>
    </w:p>
    <w:p w:rsidR="00776F17" w:rsidRPr="001007B7" w:rsidRDefault="00776F17" w:rsidP="00776F17">
      <w:pPr>
        <w:spacing w:after="0" w:line="240" w:lineRule="auto"/>
        <w:rPr>
          <w:rFonts w:ascii="Candara" w:hAnsi="Candara" w:cs="Arial"/>
        </w:rPr>
      </w:pPr>
    </w:p>
    <w:p w:rsidR="00776F17" w:rsidRPr="001007B7" w:rsidRDefault="00776F17" w:rsidP="00776F17">
      <w:pPr>
        <w:pStyle w:val="Prrafodelista"/>
        <w:numPr>
          <w:ilvl w:val="0"/>
          <w:numId w:val="6"/>
        </w:numPr>
        <w:spacing w:after="0" w:line="240" w:lineRule="auto"/>
        <w:rPr>
          <w:rFonts w:ascii="Candara" w:hAnsi="Candara" w:cs="Arial"/>
        </w:rPr>
      </w:pPr>
      <w:r w:rsidRPr="001007B7">
        <w:rPr>
          <w:rFonts w:ascii="Candara" w:hAnsi="Candara" w:cs="Arial"/>
        </w:rPr>
        <w:t>M</w:t>
      </w:r>
      <w:r w:rsidR="0095552E" w:rsidRPr="001007B7">
        <w:rPr>
          <w:rFonts w:ascii="Candara" w:hAnsi="Candara" w:cs="Arial"/>
        </w:rPr>
        <w:t>oneda única</w:t>
      </w:r>
      <w:r w:rsidRPr="001007B7">
        <w:rPr>
          <w:rFonts w:ascii="Candara" w:hAnsi="Candara" w:cs="Arial"/>
        </w:rPr>
        <w:t xml:space="preserve"> € 2001</w:t>
      </w:r>
    </w:p>
    <w:p w:rsidR="00400541" w:rsidRPr="001007B7" w:rsidRDefault="00400541" w:rsidP="00400541">
      <w:pPr>
        <w:pStyle w:val="Prrafodelista"/>
        <w:spacing w:after="0" w:line="240" w:lineRule="auto"/>
        <w:ind w:left="0"/>
        <w:rPr>
          <w:rFonts w:ascii="Candara" w:hAnsi="Candara" w:cs="Arial"/>
        </w:rPr>
      </w:pPr>
    </w:p>
    <w:p w:rsidR="00400541" w:rsidRPr="001007B7" w:rsidRDefault="00400541" w:rsidP="00400541">
      <w:pPr>
        <w:pStyle w:val="Prrafodelista"/>
        <w:spacing w:after="0" w:line="240" w:lineRule="auto"/>
        <w:ind w:left="0"/>
        <w:rPr>
          <w:rFonts w:ascii="Candara" w:hAnsi="Candara" w:cs="Arial"/>
        </w:rPr>
      </w:pPr>
    </w:p>
    <w:p w:rsidR="00400541" w:rsidRPr="001007B7" w:rsidRDefault="00400541" w:rsidP="00400541">
      <w:pPr>
        <w:pStyle w:val="Prrafodelista"/>
        <w:spacing w:after="0" w:line="240" w:lineRule="auto"/>
        <w:ind w:left="0"/>
        <w:rPr>
          <w:rFonts w:ascii="Candara" w:hAnsi="Candara" w:cs="Arial"/>
        </w:rPr>
      </w:pPr>
    </w:p>
    <w:p w:rsidR="00400541" w:rsidRPr="001007B7" w:rsidRDefault="00400541" w:rsidP="00400541">
      <w:pPr>
        <w:pStyle w:val="Prrafodelista"/>
        <w:spacing w:after="0" w:line="240" w:lineRule="auto"/>
        <w:ind w:left="0"/>
        <w:rPr>
          <w:rFonts w:ascii="Candara" w:hAnsi="Candara" w:cs="Arial"/>
        </w:rPr>
      </w:pPr>
    </w:p>
    <w:p w:rsidR="00776F17" w:rsidRDefault="00400541" w:rsidP="00776F17">
      <w:pPr>
        <w:spacing w:after="0" w:line="240" w:lineRule="auto"/>
        <w:rPr>
          <w:rFonts w:ascii="Candara" w:hAnsi="Candara" w:cs="Arial"/>
          <w:u w:val="single"/>
        </w:rPr>
      </w:pPr>
      <w:r w:rsidRPr="00D82DD6">
        <w:rPr>
          <w:rFonts w:ascii="Candara" w:hAnsi="Candara" w:cs="Arial"/>
          <w:u w:val="single"/>
        </w:rPr>
        <w:t>FASE 4: CREACIÓN DE UN NUEVOS SISTEMA CONTABLE</w:t>
      </w:r>
    </w:p>
    <w:p w:rsidR="00D82DD6" w:rsidRPr="00D82DD6" w:rsidRDefault="00D82DD6" w:rsidP="00776F17">
      <w:pPr>
        <w:spacing w:after="0" w:line="240" w:lineRule="auto"/>
        <w:rPr>
          <w:rFonts w:ascii="Candara" w:hAnsi="Candara" w:cs="Arial"/>
          <w:u w:val="single"/>
        </w:rPr>
      </w:pPr>
    </w:p>
    <w:p w:rsidR="0095552E" w:rsidRDefault="00776F17" w:rsidP="0095552E">
      <w:pPr>
        <w:spacing w:after="0" w:line="240" w:lineRule="auto"/>
        <w:rPr>
          <w:rFonts w:ascii="Candara" w:hAnsi="Candara" w:cs="Arial"/>
        </w:rPr>
      </w:pPr>
      <w:r w:rsidRPr="001007B7">
        <w:rPr>
          <w:rFonts w:ascii="Candara" w:hAnsi="Candara" w:cs="Arial"/>
        </w:rPr>
        <w:t xml:space="preserve">Se pretende crear un </w:t>
      </w:r>
      <w:r w:rsidR="0095552E" w:rsidRPr="001007B7">
        <w:rPr>
          <w:rFonts w:ascii="Candara" w:hAnsi="Candara" w:cs="Arial"/>
        </w:rPr>
        <w:t>sistema de registro de información.</w:t>
      </w:r>
    </w:p>
    <w:p w:rsidR="00D82DD6" w:rsidRPr="001007B7" w:rsidRDefault="00D82DD6" w:rsidP="0095552E">
      <w:pPr>
        <w:spacing w:after="0" w:line="240" w:lineRule="auto"/>
        <w:rPr>
          <w:rFonts w:ascii="Candara" w:hAnsi="Candara" w:cs="Arial"/>
        </w:rPr>
      </w:pPr>
    </w:p>
    <w:p w:rsidR="00776F17" w:rsidRPr="001007B7" w:rsidRDefault="0095552E" w:rsidP="0095552E">
      <w:pPr>
        <w:pStyle w:val="Prrafodelista"/>
        <w:numPr>
          <w:ilvl w:val="0"/>
          <w:numId w:val="6"/>
        </w:numPr>
        <w:spacing w:after="0" w:line="240" w:lineRule="auto"/>
        <w:rPr>
          <w:rFonts w:ascii="Candara" w:hAnsi="Candara" w:cs="Arial"/>
        </w:rPr>
      </w:pPr>
      <w:r w:rsidRPr="001007B7">
        <w:rPr>
          <w:rFonts w:ascii="Candara" w:hAnsi="Candara" w:cs="Arial"/>
        </w:rPr>
        <w:t>Homogéneo</w:t>
      </w:r>
    </w:p>
    <w:p w:rsidR="00776F17" w:rsidRPr="001007B7" w:rsidRDefault="00776F17" w:rsidP="00776F17">
      <w:pPr>
        <w:pStyle w:val="Prrafodelista"/>
        <w:numPr>
          <w:ilvl w:val="0"/>
          <w:numId w:val="6"/>
        </w:numPr>
        <w:spacing w:after="0" w:line="240" w:lineRule="auto"/>
        <w:rPr>
          <w:rFonts w:ascii="Candara" w:hAnsi="Candara" w:cs="Arial"/>
        </w:rPr>
      </w:pPr>
      <w:r w:rsidRPr="001007B7">
        <w:rPr>
          <w:rFonts w:ascii="Candara" w:hAnsi="Candara" w:cs="Arial"/>
        </w:rPr>
        <w:t>C</w:t>
      </w:r>
      <w:r w:rsidR="0095552E" w:rsidRPr="001007B7">
        <w:rPr>
          <w:rFonts w:ascii="Candara" w:hAnsi="Candara" w:cs="Arial"/>
        </w:rPr>
        <w:t>omparable</w:t>
      </w:r>
    </w:p>
    <w:p w:rsidR="00776F17" w:rsidRPr="001007B7" w:rsidRDefault="00776F17" w:rsidP="00776F17">
      <w:pPr>
        <w:pStyle w:val="Prrafodelista"/>
        <w:numPr>
          <w:ilvl w:val="0"/>
          <w:numId w:val="6"/>
        </w:numPr>
        <w:spacing w:after="0" w:line="240" w:lineRule="auto"/>
        <w:rPr>
          <w:rFonts w:ascii="Candara" w:hAnsi="Candara" w:cs="Arial"/>
        </w:rPr>
      </w:pPr>
      <w:r w:rsidRPr="001007B7">
        <w:rPr>
          <w:rFonts w:ascii="Candara" w:hAnsi="Candara" w:cs="Arial"/>
        </w:rPr>
        <w:t>C</w:t>
      </w:r>
      <w:r w:rsidR="0095552E" w:rsidRPr="001007B7">
        <w:rPr>
          <w:rFonts w:ascii="Candara" w:hAnsi="Candara" w:cs="Arial"/>
        </w:rPr>
        <w:t>omprensible</w:t>
      </w:r>
    </w:p>
    <w:p w:rsidR="00776F17" w:rsidRPr="001007B7" w:rsidRDefault="0095552E" w:rsidP="00D82DD6">
      <w:pPr>
        <w:pStyle w:val="Prrafodelista"/>
        <w:numPr>
          <w:ilvl w:val="0"/>
          <w:numId w:val="6"/>
        </w:numPr>
        <w:spacing w:after="0" w:line="240" w:lineRule="auto"/>
      </w:pPr>
      <w:r w:rsidRPr="001007B7">
        <w:t>Útil</w:t>
      </w:r>
    </w:p>
    <w:p w:rsidR="00B6134B" w:rsidRPr="001007B7" w:rsidRDefault="00B6134B" w:rsidP="00776F17">
      <w:pPr>
        <w:spacing w:after="0" w:line="240" w:lineRule="auto"/>
        <w:ind w:left="360"/>
        <w:rPr>
          <w:rFonts w:ascii="Candara" w:hAnsi="Candara" w:cs="Arial"/>
        </w:rPr>
      </w:pPr>
    </w:p>
    <w:p w:rsidR="00776F17" w:rsidRPr="001007B7" w:rsidRDefault="00776F17" w:rsidP="00776F17">
      <w:pPr>
        <w:spacing w:after="0" w:line="240" w:lineRule="auto"/>
        <w:ind w:left="360"/>
        <w:jc w:val="center"/>
        <w:rPr>
          <w:rFonts w:ascii="Candara" w:hAnsi="Candara" w:cs="Arial"/>
          <w:u w:val="single"/>
        </w:rPr>
      </w:pPr>
      <w:r w:rsidRPr="001007B7">
        <w:rPr>
          <w:rFonts w:ascii="Candara" w:hAnsi="Candara" w:cs="Arial"/>
          <w:u w:val="single"/>
        </w:rPr>
        <w:t>SITUACIÓN</w:t>
      </w:r>
    </w:p>
    <w:p w:rsidR="00776F17" w:rsidRPr="001007B7" w:rsidRDefault="007260E8" w:rsidP="00776F17">
      <w:pPr>
        <w:spacing w:after="0" w:line="240" w:lineRule="auto"/>
        <w:ind w:left="360"/>
        <w:rPr>
          <w:rFonts w:ascii="Candara" w:hAnsi="Candara" w:cs="Arial"/>
        </w:rPr>
      </w:pPr>
      <w:r w:rsidRPr="007260E8">
        <w:rPr>
          <w:rFonts w:ascii="Candara" w:hAnsi="Candara" w:cs="Arial"/>
          <w:noProof/>
        </w:rPr>
        <w:pict>
          <v:shape id="_x0000_s1042" type="#_x0000_t32" style="position:absolute;left:0;text-align:left;margin-left:219.2pt;margin-top:1.7pt;width:0;height:4.05pt;flip:y;z-index:251628032" o:connectortype="straight"/>
        </w:pict>
      </w:r>
      <w:r w:rsidRPr="007260E8">
        <w:rPr>
          <w:rFonts w:ascii="Candara" w:hAnsi="Candara" w:cs="Arial"/>
          <w:noProof/>
        </w:rPr>
        <w:pict>
          <v:shape id="_x0000_s1041" type="#_x0000_t32" style="position:absolute;left:0;text-align:left;margin-left:362.15pt;margin-top:5.75pt;width:0;height:4.05pt;z-index:251627008" o:connectortype="straight"/>
        </w:pict>
      </w:r>
      <w:r w:rsidRPr="007260E8">
        <w:rPr>
          <w:rFonts w:ascii="Candara" w:hAnsi="Candara" w:cs="Arial"/>
          <w:noProof/>
        </w:rPr>
        <w:pict>
          <v:shape id="_x0000_s1040" type="#_x0000_t32" style="position:absolute;left:0;text-align:left;margin-left:39.7pt;margin-top:5.75pt;width:0;height:4.05pt;z-index:251625984" o:connectortype="straight"/>
        </w:pict>
      </w:r>
      <w:r w:rsidRPr="007260E8">
        <w:rPr>
          <w:rFonts w:ascii="Candara" w:hAnsi="Candara" w:cs="Arial"/>
          <w:noProof/>
        </w:rPr>
        <w:pict>
          <v:shape id="_x0000_s1038" type="#_x0000_t32" style="position:absolute;left:0;text-align:left;margin-left:39.7pt;margin-top:5.75pt;width:322.45pt;height:0;z-index:251624960" o:connectortype="straight"/>
        </w:pict>
      </w:r>
    </w:p>
    <w:p w:rsidR="00776F17" w:rsidRPr="001007B7" w:rsidRDefault="00776F17" w:rsidP="00776F17">
      <w:pPr>
        <w:spacing w:after="0" w:line="240" w:lineRule="auto"/>
        <w:ind w:left="360"/>
        <w:rPr>
          <w:rFonts w:ascii="Candara" w:hAnsi="Candara" w:cs="Arial"/>
        </w:rPr>
        <w:sectPr w:rsidR="00776F17" w:rsidRPr="001007B7" w:rsidSect="001E0420">
          <w:type w:val="continuous"/>
          <w:pgSz w:w="11906" w:h="16838"/>
          <w:pgMar w:top="1417" w:right="1701" w:bottom="1417" w:left="1701" w:header="708" w:footer="708" w:gutter="0"/>
          <w:cols w:space="708"/>
          <w:docGrid w:linePitch="360"/>
        </w:sectPr>
      </w:pPr>
    </w:p>
    <w:p w:rsidR="00776F17" w:rsidRPr="001007B7" w:rsidRDefault="007260E8" w:rsidP="00776F17">
      <w:pPr>
        <w:spacing w:after="0" w:line="240" w:lineRule="auto"/>
        <w:ind w:left="360"/>
        <w:rPr>
          <w:rFonts w:ascii="Candara" w:hAnsi="Candara" w:cs="Arial"/>
        </w:rPr>
      </w:pPr>
      <w:r w:rsidRPr="007260E8">
        <w:rPr>
          <w:rFonts w:ascii="Candara" w:hAnsi="Candara" w:cs="Arial"/>
          <w:noProof/>
        </w:rPr>
        <w:lastRenderedPageBreak/>
        <w:pict>
          <v:shape id="_x0000_s1034" type="#_x0000_t32" style="position:absolute;left:0;text-align:left;margin-left:36pt;margin-top:53.25pt;width:0;height:11.2pt;z-index:251623936" o:connectortype="straight">
            <v:stroke endarrow="block"/>
          </v:shape>
        </w:pict>
      </w:r>
      <w:r w:rsidR="00776F17" w:rsidRPr="001007B7">
        <w:rPr>
          <w:rFonts w:ascii="Candara" w:hAnsi="Candara" w:cs="Arial"/>
        </w:rPr>
        <w:t>Empresas que cotizan en Bolsa y consolidan Balances en su grupo</w:t>
      </w:r>
    </w:p>
    <w:p w:rsidR="00776F17" w:rsidRPr="001007B7" w:rsidRDefault="00776F17" w:rsidP="00776F17">
      <w:pPr>
        <w:spacing w:after="0" w:line="240" w:lineRule="auto"/>
        <w:ind w:left="360"/>
        <w:rPr>
          <w:rFonts w:ascii="Candara" w:hAnsi="Candara" w:cs="Arial"/>
        </w:rPr>
      </w:pPr>
    </w:p>
    <w:p w:rsidR="00776F17" w:rsidRPr="001007B7" w:rsidRDefault="00776F17" w:rsidP="00776F17">
      <w:pPr>
        <w:spacing w:after="0" w:line="240" w:lineRule="auto"/>
        <w:ind w:left="360"/>
        <w:rPr>
          <w:rFonts w:ascii="Candara" w:hAnsi="Candara" w:cs="Arial"/>
        </w:rPr>
      </w:pPr>
      <w:r w:rsidRPr="001007B7">
        <w:rPr>
          <w:rFonts w:ascii="Candara" w:hAnsi="Candara" w:cs="Arial"/>
        </w:rPr>
        <w:t>NIC//NIIF</w:t>
      </w:r>
    </w:p>
    <w:p w:rsidR="00776F17" w:rsidRPr="001007B7" w:rsidRDefault="00776F17" w:rsidP="00776F17">
      <w:pPr>
        <w:spacing w:after="0" w:line="240" w:lineRule="auto"/>
        <w:ind w:left="360"/>
        <w:rPr>
          <w:rFonts w:ascii="Candara" w:hAnsi="Candara" w:cs="Arial"/>
        </w:rPr>
      </w:pPr>
      <w:r w:rsidRPr="001007B7">
        <w:rPr>
          <w:rFonts w:ascii="Candara" w:hAnsi="Candara" w:cs="Arial"/>
        </w:rPr>
        <w:t>Desde 1-1-2005</w:t>
      </w:r>
    </w:p>
    <w:p w:rsidR="00776F17" w:rsidRPr="001007B7" w:rsidRDefault="00776F17" w:rsidP="00776F17">
      <w:pPr>
        <w:spacing w:after="0" w:line="240" w:lineRule="auto"/>
        <w:ind w:left="360"/>
        <w:rPr>
          <w:rFonts w:ascii="Candara" w:hAnsi="Candara" w:cs="Arial"/>
        </w:rPr>
      </w:pPr>
    </w:p>
    <w:p w:rsidR="00776F17" w:rsidRPr="001007B7" w:rsidRDefault="00776F17" w:rsidP="00776F17">
      <w:pPr>
        <w:spacing w:after="0" w:line="240" w:lineRule="auto"/>
        <w:ind w:left="360"/>
        <w:rPr>
          <w:rFonts w:ascii="Candara" w:hAnsi="Candara" w:cs="Arial"/>
        </w:rPr>
      </w:pPr>
    </w:p>
    <w:p w:rsidR="00776F17" w:rsidRPr="001007B7" w:rsidRDefault="00D82DD6" w:rsidP="00776F17">
      <w:pPr>
        <w:spacing w:after="0" w:line="240" w:lineRule="auto"/>
        <w:ind w:left="360"/>
        <w:jc w:val="center"/>
        <w:rPr>
          <w:rFonts w:ascii="Candara" w:hAnsi="Candara" w:cs="Arial"/>
          <w:u w:val="double"/>
        </w:rPr>
      </w:pPr>
      <w:r>
        <w:rPr>
          <w:rFonts w:ascii="Candara" w:hAnsi="Candara" w:cs="Arial"/>
          <w:u w:val="double"/>
        </w:rPr>
        <w:t>U.E.</w:t>
      </w:r>
    </w:p>
    <w:p w:rsidR="00776F17" w:rsidRPr="001007B7" w:rsidRDefault="00776F17" w:rsidP="00776F17">
      <w:pPr>
        <w:spacing w:after="0" w:line="240" w:lineRule="auto"/>
        <w:ind w:left="360"/>
        <w:rPr>
          <w:rFonts w:ascii="Candara" w:hAnsi="Candara" w:cs="Arial"/>
        </w:rPr>
      </w:pPr>
    </w:p>
    <w:p w:rsidR="00776F17" w:rsidRPr="001007B7" w:rsidRDefault="00776F17" w:rsidP="00776F17">
      <w:pPr>
        <w:spacing w:after="0" w:line="240" w:lineRule="auto"/>
        <w:ind w:left="360"/>
        <w:rPr>
          <w:rFonts w:ascii="Candara" w:hAnsi="Candara" w:cs="Arial"/>
        </w:rPr>
      </w:pPr>
    </w:p>
    <w:p w:rsidR="00776F17" w:rsidRPr="001007B7" w:rsidRDefault="00776F17" w:rsidP="00776F17">
      <w:pPr>
        <w:spacing w:after="0" w:line="240" w:lineRule="auto"/>
        <w:ind w:left="360"/>
        <w:rPr>
          <w:rFonts w:ascii="Candara" w:hAnsi="Candara" w:cs="Arial"/>
        </w:rPr>
      </w:pPr>
    </w:p>
    <w:p w:rsidR="00776F17" w:rsidRPr="001007B7" w:rsidRDefault="00776F17" w:rsidP="00776F17">
      <w:pPr>
        <w:spacing w:after="0" w:line="240" w:lineRule="auto"/>
        <w:ind w:left="360"/>
        <w:rPr>
          <w:rFonts w:ascii="Candara" w:hAnsi="Candara" w:cs="Arial"/>
        </w:rPr>
      </w:pPr>
    </w:p>
    <w:p w:rsidR="00776F17" w:rsidRPr="001007B7" w:rsidRDefault="00776F17" w:rsidP="00776F17">
      <w:pPr>
        <w:spacing w:after="0" w:line="240" w:lineRule="auto"/>
        <w:ind w:left="360"/>
        <w:rPr>
          <w:rFonts w:ascii="Candara" w:hAnsi="Candara" w:cs="Arial"/>
        </w:rPr>
      </w:pPr>
    </w:p>
    <w:p w:rsidR="00776F17" w:rsidRPr="001007B7" w:rsidRDefault="00776F17" w:rsidP="00776F17">
      <w:pPr>
        <w:spacing w:after="0" w:line="240" w:lineRule="auto"/>
        <w:ind w:left="360"/>
        <w:rPr>
          <w:rFonts w:ascii="Candara" w:hAnsi="Candara" w:cs="Arial"/>
        </w:rPr>
      </w:pPr>
    </w:p>
    <w:p w:rsidR="00776F17" w:rsidRPr="001007B7" w:rsidRDefault="00776F17" w:rsidP="00776F17">
      <w:pPr>
        <w:spacing w:after="0" w:line="240" w:lineRule="auto"/>
        <w:ind w:left="360"/>
        <w:rPr>
          <w:rFonts w:ascii="Candara" w:hAnsi="Candara" w:cs="Arial"/>
        </w:rPr>
      </w:pPr>
    </w:p>
    <w:p w:rsidR="00776F17" w:rsidRPr="001007B7" w:rsidRDefault="00776F17" w:rsidP="00776F17">
      <w:pPr>
        <w:spacing w:after="0" w:line="240" w:lineRule="auto"/>
        <w:ind w:left="360"/>
        <w:rPr>
          <w:rFonts w:ascii="Candara" w:hAnsi="Candara" w:cs="Arial"/>
          <w:u w:val="single"/>
        </w:rPr>
      </w:pPr>
      <w:r w:rsidRPr="001007B7">
        <w:rPr>
          <w:rFonts w:ascii="Candara" w:hAnsi="Candara" w:cs="Arial"/>
          <w:u w:val="single"/>
        </w:rPr>
        <w:t>Resto de Empresas</w:t>
      </w:r>
    </w:p>
    <w:p w:rsidR="00776F17" w:rsidRPr="001007B7" w:rsidRDefault="007260E8" w:rsidP="00776F17">
      <w:pPr>
        <w:spacing w:after="0" w:line="240" w:lineRule="auto"/>
        <w:ind w:left="360"/>
        <w:rPr>
          <w:rFonts w:ascii="Candara" w:hAnsi="Candara" w:cs="Arial"/>
        </w:rPr>
      </w:pPr>
      <w:r w:rsidRPr="007260E8">
        <w:rPr>
          <w:rFonts w:ascii="Candara" w:hAnsi="Candara" w:cs="Arial"/>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3" type="#_x0000_t88" style="position:absolute;left:0;text-align:left;margin-left:30.8pt;margin-top:1.25pt;width:7.15pt;height:62.35pt;z-index:251629056"/>
        </w:pict>
      </w:r>
      <w:r w:rsidR="00776F17" w:rsidRPr="001007B7">
        <w:rPr>
          <w:rFonts w:ascii="Candara" w:hAnsi="Candara" w:cs="Arial"/>
        </w:rPr>
        <w:t>15</w:t>
      </w:r>
    </w:p>
    <w:p w:rsidR="00776F17" w:rsidRPr="001007B7" w:rsidRDefault="00776F17" w:rsidP="00776F17">
      <w:pPr>
        <w:spacing w:after="0" w:line="240" w:lineRule="auto"/>
        <w:ind w:left="360"/>
        <w:rPr>
          <w:rFonts w:ascii="Candara" w:hAnsi="Candara" w:cs="Arial"/>
        </w:rPr>
      </w:pPr>
      <w:r w:rsidRPr="001007B7">
        <w:rPr>
          <w:rFonts w:ascii="Candara" w:hAnsi="Candara" w:cs="Arial"/>
        </w:rPr>
        <w:t>20</w:t>
      </w:r>
    </w:p>
    <w:p w:rsidR="00776F17" w:rsidRPr="001007B7" w:rsidRDefault="00776F17" w:rsidP="00776F17">
      <w:pPr>
        <w:spacing w:after="0" w:line="240" w:lineRule="auto"/>
        <w:ind w:left="360"/>
        <w:rPr>
          <w:rFonts w:ascii="Candara" w:hAnsi="Candara" w:cs="Arial"/>
        </w:rPr>
      </w:pPr>
      <w:r w:rsidRPr="001007B7">
        <w:rPr>
          <w:rFonts w:ascii="Candara" w:hAnsi="Candara" w:cs="Arial"/>
        </w:rPr>
        <w:t>25</w:t>
      </w:r>
      <w:r w:rsidR="005A6351" w:rsidRPr="001007B7">
        <w:rPr>
          <w:rFonts w:ascii="Candara" w:hAnsi="Candara" w:cs="Arial"/>
        </w:rPr>
        <w:tab/>
        <w:t xml:space="preserve">    U.E.</w:t>
      </w:r>
    </w:p>
    <w:p w:rsidR="00776F17" w:rsidRPr="001007B7" w:rsidRDefault="00776F17" w:rsidP="00776F17">
      <w:pPr>
        <w:spacing w:after="0" w:line="240" w:lineRule="auto"/>
        <w:ind w:left="360"/>
        <w:rPr>
          <w:rFonts w:ascii="Candara" w:hAnsi="Candara" w:cs="Arial"/>
        </w:rPr>
      </w:pPr>
      <w:r w:rsidRPr="001007B7">
        <w:rPr>
          <w:rFonts w:ascii="Candara" w:hAnsi="Candara" w:cs="Arial"/>
        </w:rPr>
        <w:t>27</w:t>
      </w:r>
    </w:p>
    <w:p w:rsidR="00776F17" w:rsidRPr="001007B7" w:rsidRDefault="007260E8" w:rsidP="00776F17">
      <w:pPr>
        <w:spacing w:after="0" w:line="240" w:lineRule="auto"/>
        <w:ind w:left="360"/>
        <w:rPr>
          <w:rFonts w:ascii="Candara" w:hAnsi="Candara" w:cs="Arial"/>
        </w:rPr>
      </w:pPr>
      <w:r w:rsidRPr="007260E8">
        <w:rPr>
          <w:rFonts w:ascii="Candara" w:hAnsi="Candara" w:cs="Arial"/>
          <w:noProof/>
        </w:rPr>
        <w:pict>
          <v:shape id="_x0000_s1050" type="#_x0000_t32" style="position:absolute;left:0;text-align:left;margin-left:84.05pt;margin-top:28.25pt;width:24.35pt;height:19.75pt;flip:y;z-index:251636224" o:connectortype="straight"/>
        </w:pict>
      </w:r>
      <w:r w:rsidRPr="007260E8">
        <w:rPr>
          <w:rFonts w:ascii="Candara" w:hAnsi="Candara" w:cs="Arial"/>
          <w:noProof/>
        </w:rPr>
        <w:pict>
          <v:shape id="_x0000_s1049" type="#_x0000_t32" style="position:absolute;left:0;text-align:left;margin-left:71.9pt;margin-top:24.7pt;width:17.25pt;height:23.3pt;flip:y;z-index:251635200" o:connectortype="straight"/>
        </w:pict>
      </w:r>
      <w:r w:rsidRPr="007260E8">
        <w:rPr>
          <w:rFonts w:ascii="Candara" w:hAnsi="Candara" w:cs="Arial"/>
          <w:noProof/>
        </w:rPr>
        <w:pict>
          <v:shape id="_x0000_s1048" type="#_x0000_t32" style="position:absolute;left:0;text-align:left;margin-left:64.3pt;margin-top:20.1pt;width:7.6pt;height:27.9pt;flip:y;z-index:251634176" o:connectortype="straight"/>
        </w:pict>
      </w:r>
      <w:r w:rsidRPr="007260E8">
        <w:rPr>
          <w:rFonts w:ascii="Candara" w:hAnsi="Candara" w:cs="Arial"/>
          <w:noProof/>
        </w:rPr>
        <w:pict>
          <v:shape id="_x0000_s1047" type="#_x0000_t32" style="position:absolute;left:0;text-align:left;margin-left:55.15pt;margin-top:20.1pt;width:4.05pt;height:27.9pt;flip:y;z-index:251633152" o:connectortype="straight"/>
        </w:pict>
      </w:r>
      <w:r w:rsidRPr="007260E8">
        <w:rPr>
          <w:rFonts w:ascii="Candara" w:hAnsi="Candara" w:cs="Arial"/>
          <w:noProof/>
        </w:rPr>
        <w:pict>
          <v:shape id="_x0000_s1046" type="#_x0000_t32" style="position:absolute;left:0;text-align:left;margin-left:37.95pt;margin-top:20.1pt;width:7.05pt;height:27.9pt;flip:x y;z-index:251632128" o:connectortype="straight"/>
        </w:pict>
      </w:r>
      <w:r w:rsidRPr="007260E8">
        <w:rPr>
          <w:rFonts w:ascii="Candara" w:hAnsi="Candara" w:cs="Arial"/>
          <w:noProof/>
        </w:rPr>
        <w:pict>
          <v:shape id="_x0000_s1045" type="#_x0000_t32" style="position:absolute;left:0;text-align:left;margin-left:21.7pt;margin-top:20.1pt;width:16.25pt;height:27.9pt;flip:x y;z-index:251631104" o:connectortype="straight"/>
        </w:pict>
      </w:r>
      <w:r w:rsidRPr="007260E8">
        <w:rPr>
          <w:rFonts w:ascii="Candara" w:hAnsi="Candara" w:cs="Arial"/>
          <w:noProof/>
        </w:rPr>
        <w:pict>
          <v:shape id="_x0000_s1044" type="#_x0000_t32" style="position:absolute;left:0;text-align:left;margin-left:4.95pt;margin-top:24.7pt;width:25.85pt;height:23.3pt;flip:x y;z-index:251630080" o:connectortype="straight"/>
        </w:pict>
      </w:r>
      <w:r w:rsidR="00776F17" w:rsidRPr="001007B7">
        <w:rPr>
          <w:rFonts w:ascii="Candara" w:hAnsi="Candara" w:cs="Arial"/>
        </w:rPr>
        <w:t>xx</w:t>
      </w:r>
    </w:p>
    <w:p w:rsidR="00776F17" w:rsidRPr="001007B7" w:rsidRDefault="00776F17" w:rsidP="001E0420">
      <w:pPr>
        <w:spacing w:after="0" w:line="240" w:lineRule="auto"/>
        <w:ind w:left="426"/>
        <w:rPr>
          <w:rFonts w:ascii="Candara" w:hAnsi="Candara" w:cs="Arial"/>
        </w:rPr>
        <w:sectPr w:rsidR="00776F17" w:rsidRPr="001007B7" w:rsidSect="00776F17">
          <w:type w:val="continuous"/>
          <w:pgSz w:w="11906" w:h="16838"/>
          <w:pgMar w:top="1417" w:right="1701" w:bottom="1417" w:left="1701" w:header="708" w:footer="708" w:gutter="0"/>
          <w:cols w:num="3" w:space="708"/>
          <w:docGrid w:linePitch="360"/>
        </w:sectPr>
      </w:pPr>
    </w:p>
    <w:p w:rsidR="00776F17" w:rsidRPr="001007B7" w:rsidRDefault="00776F17" w:rsidP="005A6351">
      <w:pPr>
        <w:spacing w:after="0" w:line="240" w:lineRule="auto"/>
        <w:ind w:left="6379"/>
        <w:rPr>
          <w:rFonts w:ascii="Candara" w:hAnsi="Candara" w:cs="Arial"/>
        </w:rPr>
      </w:pPr>
    </w:p>
    <w:p w:rsidR="00D82DD6" w:rsidRDefault="00D82DD6" w:rsidP="005A6351">
      <w:pPr>
        <w:spacing w:after="0" w:line="240" w:lineRule="auto"/>
        <w:ind w:left="6379"/>
        <w:rPr>
          <w:rFonts w:ascii="Candara" w:hAnsi="Candara" w:cs="Arial"/>
          <w:sz w:val="16"/>
          <w:szCs w:val="16"/>
        </w:rPr>
      </w:pPr>
    </w:p>
    <w:p w:rsidR="005A6351" w:rsidRPr="00D82DD6" w:rsidRDefault="00837616" w:rsidP="005A6351">
      <w:pPr>
        <w:spacing w:after="0" w:line="240" w:lineRule="auto"/>
        <w:ind w:left="6379"/>
        <w:rPr>
          <w:rFonts w:ascii="Candara" w:hAnsi="Candara" w:cs="Arial"/>
          <w:sz w:val="20"/>
          <w:szCs w:val="20"/>
        </w:rPr>
      </w:pPr>
      <w:r w:rsidRPr="00D82DD6">
        <w:rPr>
          <w:rFonts w:ascii="Candara" w:hAnsi="Candara" w:cs="Arial"/>
          <w:sz w:val="20"/>
          <w:szCs w:val="20"/>
        </w:rPr>
        <w:t>Convergen</w:t>
      </w:r>
      <w:r w:rsidR="0095552E" w:rsidRPr="00D82DD6">
        <w:rPr>
          <w:rFonts w:ascii="Candara" w:hAnsi="Candara" w:cs="Arial"/>
          <w:sz w:val="20"/>
          <w:szCs w:val="20"/>
        </w:rPr>
        <w:t xml:space="preserve"> en</w:t>
      </w:r>
      <w:r w:rsidR="005A6351" w:rsidRPr="00D82DD6">
        <w:rPr>
          <w:rFonts w:ascii="Candara" w:hAnsi="Candara" w:cs="Arial"/>
          <w:sz w:val="20"/>
          <w:szCs w:val="20"/>
        </w:rPr>
        <w:t xml:space="preserve"> </w:t>
      </w:r>
      <w:r w:rsidRPr="00D82DD6">
        <w:rPr>
          <w:rFonts w:ascii="Candara" w:hAnsi="Candara" w:cs="Arial"/>
          <w:sz w:val="20"/>
          <w:szCs w:val="20"/>
        </w:rPr>
        <w:t>e</w:t>
      </w:r>
      <w:r w:rsidR="0095552E" w:rsidRPr="00D82DD6">
        <w:rPr>
          <w:rFonts w:ascii="Candara" w:hAnsi="Candara" w:cs="Arial"/>
          <w:sz w:val="20"/>
          <w:szCs w:val="20"/>
        </w:rPr>
        <w:t>structura</w:t>
      </w:r>
      <w:r w:rsidR="005A6351" w:rsidRPr="00D82DD6">
        <w:rPr>
          <w:rFonts w:ascii="Candara" w:hAnsi="Candara" w:cs="Arial"/>
          <w:sz w:val="20"/>
          <w:szCs w:val="20"/>
        </w:rPr>
        <w:t xml:space="preserve"> </w:t>
      </w:r>
      <w:r w:rsidR="0095552E" w:rsidRPr="00D82DD6">
        <w:rPr>
          <w:rFonts w:ascii="Candara" w:hAnsi="Candara" w:cs="Arial"/>
          <w:sz w:val="20"/>
          <w:szCs w:val="20"/>
        </w:rPr>
        <w:t>N</w:t>
      </w:r>
      <w:r w:rsidR="005A6351" w:rsidRPr="00D82DD6">
        <w:rPr>
          <w:rFonts w:ascii="Candara" w:hAnsi="Candara" w:cs="Arial"/>
          <w:sz w:val="20"/>
          <w:szCs w:val="20"/>
        </w:rPr>
        <w:t>IC/NIIF</w:t>
      </w:r>
    </w:p>
    <w:p w:rsidR="005A6351" w:rsidRPr="001007B7" w:rsidRDefault="007260E8" w:rsidP="005A6351">
      <w:pPr>
        <w:spacing w:after="0" w:line="240" w:lineRule="auto"/>
        <w:ind w:left="5812"/>
        <w:rPr>
          <w:rFonts w:ascii="Candara" w:hAnsi="Candara" w:cs="Arial"/>
        </w:rPr>
      </w:pPr>
      <w:r w:rsidRPr="007260E8">
        <w:rPr>
          <w:rFonts w:ascii="Candara" w:hAnsi="Candara" w:cs="Arial"/>
          <w:noProof/>
        </w:rPr>
        <w:pict>
          <v:shape id="_x0000_s1057" type="#_x0000_t32" style="position:absolute;left:0;text-align:left;margin-left:383.45pt;margin-top:2.55pt;width:20.3pt;height:19.25pt;z-index:251643392" o:connectortype="straight"/>
        </w:pict>
      </w:r>
      <w:r w:rsidRPr="007260E8">
        <w:rPr>
          <w:rFonts w:ascii="Candara" w:hAnsi="Candara" w:cs="Arial"/>
          <w:noProof/>
        </w:rPr>
        <w:pict>
          <v:shape id="_x0000_s1056" type="#_x0000_t32" style="position:absolute;left:0;text-align:left;margin-left:371.3pt;margin-top:2.55pt;width:12.15pt;height:21.8pt;z-index:251642368" o:connectortype="straight"/>
        </w:pict>
      </w:r>
      <w:r w:rsidRPr="007260E8">
        <w:rPr>
          <w:rFonts w:ascii="Candara" w:hAnsi="Candara" w:cs="Arial"/>
          <w:noProof/>
        </w:rPr>
        <w:pict>
          <v:shape id="_x0000_s1055" type="#_x0000_t32" style="position:absolute;left:0;text-align:left;margin-left:362.15pt;margin-top:2.55pt;width:4.05pt;height:21.8pt;z-index:251641344" o:connectortype="straight"/>
        </w:pict>
      </w:r>
      <w:r w:rsidRPr="007260E8">
        <w:rPr>
          <w:rFonts w:ascii="Candara" w:hAnsi="Candara" w:cs="Arial"/>
          <w:noProof/>
        </w:rPr>
        <w:pict>
          <v:shape id="_x0000_s1054" type="#_x0000_t32" style="position:absolute;left:0;text-align:left;margin-left:352pt;margin-top:2.55pt;width:4.1pt;height:19.25pt;flip:x;z-index:251640320" o:connectortype="straight"/>
        </w:pict>
      </w:r>
      <w:r w:rsidRPr="007260E8">
        <w:rPr>
          <w:rFonts w:ascii="Candara" w:hAnsi="Candara" w:cs="Arial"/>
          <w:noProof/>
        </w:rPr>
        <w:pict>
          <v:shape id="_x0000_s1053" type="#_x0000_t32" style="position:absolute;left:0;text-align:left;margin-left:344.95pt;margin-top:2.55pt;width:4.05pt;height:19.25pt;flip:x;z-index:251639296" o:connectortype="straight"/>
        </w:pict>
      </w:r>
      <w:r w:rsidRPr="007260E8">
        <w:rPr>
          <w:rFonts w:ascii="Candara" w:hAnsi="Candara" w:cs="Arial"/>
          <w:noProof/>
        </w:rPr>
        <w:pict>
          <v:shape id="_x0000_s1052" type="#_x0000_t32" style="position:absolute;left:0;text-align:left;margin-left:328.7pt;margin-top:2.55pt;width:16.25pt;height:19.25pt;flip:x;z-index:251638272" o:connectortype="straight"/>
        </w:pict>
      </w:r>
      <w:r w:rsidRPr="007260E8">
        <w:rPr>
          <w:rFonts w:ascii="Candara" w:hAnsi="Candara" w:cs="Arial"/>
          <w:noProof/>
        </w:rPr>
        <w:pict>
          <v:shape id="_x0000_s1051" type="#_x0000_t32" style="position:absolute;left:0;text-align:left;margin-left:308.9pt;margin-top:2.55pt;width:28.9pt;height:14.7pt;flip:x;z-index:251637248" o:connectortype="straight"/>
        </w:pict>
      </w:r>
    </w:p>
    <w:p w:rsidR="005A6351" w:rsidRPr="001007B7" w:rsidRDefault="005A6351" w:rsidP="005A6351">
      <w:pPr>
        <w:spacing w:after="0" w:line="240" w:lineRule="auto"/>
        <w:ind w:left="5812"/>
        <w:rPr>
          <w:rFonts w:ascii="Candara" w:hAnsi="Candara" w:cs="Arial"/>
        </w:rPr>
      </w:pPr>
    </w:p>
    <w:p w:rsidR="005A6351" w:rsidRPr="001007B7" w:rsidRDefault="005A6351" w:rsidP="005A6351">
      <w:pPr>
        <w:spacing w:after="0" w:line="240" w:lineRule="auto"/>
        <w:ind w:left="5812"/>
        <w:rPr>
          <w:rFonts w:ascii="Candara" w:hAnsi="Candara" w:cs="Arial"/>
        </w:rPr>
      </w:pPr>
      <w:r w:rsidRPr="001007B7">
        <w:rPr>
          <w:rFonts w:ascii="Candara" w:hAnsi="Candara" w:cs="Arial"/>
        </w:rPr>
        <w:t>2X Modelos Contables Nacionales.</w:t>
      </w:r>
    </w:p>
    <w:p w:rsidR="005A6351" w:rsidRPr="001007B7" w:rsidRDefault="005A6351" w:rsidP="005A6351">
      <w:pPr>
        <w:spacing w:after="0" w:line="240" w:lineRule="auto"/>
        <w:ind w:left="5812"/>
        <w:rPr>
          <w:rFonts w:ascii="Candara" w:hAnsi="Candara" w:cs="Arial"/>
        </w:rPr>
      </w:pPr>
      <w:r w:rsidRPr="001007B7">
        <w:rPr>
          <w:rFonts w:ascii="Candara" w:hAnsi="Candara" w:cs="Arial"/>
        </w:rPr>
        <w:t>A partir del 1-1-2007</w:t>
      </w:r>
    </w:p>
    <w:p w:rsidR="005A6351" w:rsidRPr="001007B7" w:rsidRDefault="007260E8" w:rsidP="005A6351">
      <w:pPr>
        <w:spacing w:after="0" w:line="240" w:lineRule="auto"/>
        <w:ind w:left="5812"/>
        <w:rPr>
          <w:rFonts w:ascii="Candara" w:hAnsi="Candara" w:cs="Arial"/>
        </w:rPr>
      </w:pPr>
      <w:r w:rsidRPr="007260E8">
        <w:rPr>
          <w:rFonts w:ascii="Candara" w:hAnsi="Candara" w:cs="Arial"/>
          <w:noProof/>
        </w:rPr>
        <w:pict>
          <v:shape id="_x0000_s1058" type="#_x0000_t32" style="position:absolute;left:0;text-align:left;margin-left:323.65pt;margin-top:.65pt;width:0;height:11.15pt;z-index:251644416" o:connectortype="straight">
            <v:stroke endarrow="block"/>
          </v:shape>
        </w:pict>
      </w:r>
    </w:p>
    <w:p w:rsidR="005A6351" w:rsidRPr="001007B7" w:rsidRDefault="005A6351" w:rsidP="005A6351">
      <w:pPr>
        <w:spacing w:after="0" w:line="240" w:lineRule="auto"/>
        <w:ind w:left="5812"/>
        <w:rPr>
          <w:rFonts w:ascii="Candara" w:hAnsi="Candara" w:cs="Arial"/>
          <w:u w:val="double"/>
        </w:rPr>
      </w:pPr>
      <w:r w:rsidRPr="001007B7">
        <w:rPr>
          <w:rFonts w:ascii="Candara" w:hAnsi="Candara" w:cs="Arial"/>
          <w:u w:val="double"/>
        </w:rPr>
        <w:t>Reino de España</w:t>
      </w:r>
    </w:p>
    <w:p w:rsidR="005A6351" w:rsidRPr="001007B7" w:rsidRDefault="005A6351" w:rsidP="005A6351">
      <w:pPr>
        <w:spacing w:after="0" w:line="240" w:lineRule="auto"/>
        <w:ind w:left="5812"/>
        <w:rPr>
          <w:rFonts w:ascii="Candara" w:hAnsi="Candara" w:cs="Arial"/>
        </w:rPr>
      </w:pPr>
      <w:r w:rsidRPr="001007B7">
        <w:rPr>
          <w:rFonts w:ascii="Candara" w:hAnsi="Candara" w:cs="Arial"/>
        </w:rPr>
        <w:t xml:space="preserve">Incumple su compromiso a </w:t>
      </w:r>
    </w:p>
    <w:p w:rsidR="005A6351" w:rsidRPr="001007B7" w:rsidRDefault="005A6351" w:rsidP="005A6351">
      <w:pPr>
        <w:spacing w:after="0" w:line="240" w:lineRule="auto"/>
        <w:ind w:left="5812"/>
        <w:rPr>
          <w:rFonts w:ascii="Candara" w:hAnsi="Candara" w:cs="Arial"/>
        </w:rPr>
      </w:pPr>
      <w:r w:rsidRPr="001007B7">
        <w:rPr>
          <w:rFonts w:ascii="Candara" w:hAnsi="Candara" w:cs="Arial"/>
        </w:rPr>
        <w:t>1-1-2007</w:t>
      </w:r>
    </w:p>
    <w:p w:rsidR="00776F17" w:rsidRPr="001007B7" w:rsidRDefault="00776F17" w:rsidP="001E0420">
      <w:pPr>
        <w:spacing w:after="0" w:line="240" w:lineRule="auto"/>
        <w:ind w:left="426"/>
        <w:rPr>
          <w:rFonts w:ascii="Candara" w:hAnsi="Candara" w:cs="Arial"/>
        </w:rPr>
      </w:pPr>
    </w:p>
    <w:p w:rsidR="005A6351" w:rsidRPr="001007B7" w:rsidRDefault="005A6351" w:rsidP="005A6351">
      <w:pPr>
        <w:pStyle w:val="Prrafodelista"/>
        <w:numPr>
          <w:ilvl w:val="0"/>
          <w:numId w:val="3"/>
        </w:numPr>
        <w:spacing w:after="0" w:line="240" w:lineRule="auto"/>
        <w:ind w:left="284" w:hanging="295"/>
        <w:rPr>
          <w:rFonts w:ascii="Candara" w:hAnsi="Candara" w:cs="Arial"/>
        </w:rPr>
      </w:pPr>
      <w:r w:rsidRPr="001007B7">
        <w:rPr>
          <w:rFonts w:ascii="Candara" w:hAnsi="Candara" w:cs="Arial"/>
        </w:rPr>
        <w:lastRenderedPageBreak/>
        <w:t>Se publica el primer borrador del N.P.G.C.</w:t>
      </w:r>
      <w:r w:rsidR="00426A73" w:rsidRPr="001007B7">
        <w:rPr>
          <w:rFonts w:ascii="Candara" w:hAnsi="Candara" w:cs="Arial"/>
        </w:rPr>
        <w:t xml:space="preserve"> página web ICAC 19 Febrero 2007</w:t>
      </w:r>
    </w:p>
    <w:p w:rsidR="005A6351" w:rsidRPr="001007B7" w:rsidRDefault="00426A73" w:rsidP="005A6351">
      <w:pPr>
        <w:pStyle w:val="Prrafodelista"/>
        <w:numPr>
          <w:ilvl w:val="0"/>
          <w:numId w:val="3"/>
        </w:numPr>
        <w:spacing w:after="0" w:line="240" w:lineRule="auto"/>
        <w:ind w:left="284" w:hanging="295"/>
        <w:rPr>
          <w:rFonts w:ascii="Candara" w:hAnsi="Candara" w:cs="Arial"/>
        </w:rPr>
      </w:pPr>
      <w:r w:rsidRPr="001007B7">
        <w:rPr>
          <w:rFonts w:ascii="Candara" w:hAnsi="Candara" w:cs="Arial"/>
        </w:rPr>
        <w:t>Se publica Ley 16/4 Julio 2007. BOE 5 Julio 2007 que coincide con el segundo borrador 5 Julio 2007</w:t>
      </w:r>
    </w:p>
    <w:p w:rsidR="00426A73" w:rsidRPr="001007B7" w:rsidRDefault="00426A73" w:rsidP="00426A73">
      <w:pPr>
        <w:pStyle w:val="Prrafodelista"/>
        <w:spacing w:after="0" w:line="240" w:lineRule="auto"/>
        <w:ind w:left="284"/>
        <w:rPr>
          <w:rFonts w:ascii="Candara" w:hAnsi="Candara" w:cs="Arial"/>
        </w:rPr>
      </w:pPr>
    </w:p>
    <w:p w:rsidR="00426A73" w:rsidRPr="001007B7" w:rsidRDefault="00426A73" w:rsidP="00426A73">
      <w:pPr>
        <w:pStyle w:val="Prrafodelista"/>
        <w:spacing w:after="0" w:line="240" w:lineRule="auto"/>
        <w:ind w:left="284"/>
        <w:jc w:val="center"/>
        <w:rPr>
          <w:rFonts w:ascii="Candara" w:hAnsi="Candara" w:cs="Arial"/>
        </w:rPr>
      </w:pPr>
      <w:r w:rsidRPr="001007B7">
        <w:rPr>
          <w:rFonts w:ascii="Candara" w:hAnsi="Candara" w:cs="Arial"/>
        </w:rPr>
        <w:t>SITUACIÓN ACTUAL EN R. ESPAÑA</w:t>
      </w:r>
    </w:p>
    <w:p w:rsidR="00426A73" w:rsidRPr="001007B7" w:rsidRDefault="007260E8" w:rsidP="00426A73">
      <w:pPr>
        <w:pStyle w:val="Prrafodelista"/>
        <w:spacing w:after="0" w:line="240" w:lineRule="auto"/>
        <w:ind w:left="0"/>
        <w:rPr>
          <w:rFonts w:ascii="Candara" w:hAnsi="Candara" w:cs="Arial"/>
        </w:rPr>
      </w:pPr>
      <w:r w:rsidRPr="007260E8">
        <w:rPr>
          <w:rFonts w:ascii="Candara" w:hAnsi="Candara" w:cs="Arial"/>
          <w:noProof/>
        </w:rPr>
        <w:pict>
          <v:shape id="_x0000_s1064" type="#_x0000_t32" style="position:absolute;margin-left:349pt;margin-top:5.95pt;width:0;height:4.05pt;z-index:251650560" o:connectortype="straight"/>
        </w:pict>
      </w:r>
      <w:r w:rsidRPr="007260E8">
        <w:rPr>
          <w:rFonts w:ascii="Candara" w:hAnsi="Candara" w:cs="Arial"/>
          <w:noProof/>
        </w:rPr>
        <w:pict>
          <v:shape id="_x0000_s1062" type="#_x0000_t32" style="position:absolute;margin-left:47.8pt;margin-top:5.95pt;width:301.2pt;height:0;z-index:251648512" o:connectortype="straight"/>
        </w:pict>
      </w:r>
      <w:r w:rsidRPr="007260E8">
        <w:rPr>
          <w:rFonts w:ascii="Candara" w:hAnsi="Candara" w:cs="Arial"/>
          <w:noProof/>
        </w:rPr>
        <w:pict>
          <v:shape id="_x0000_s1065" type="#_x0000_t32" style="position:absolute;margin-left:213.45pt;margin-top:.9pt;width:0;height:5.05pt;z-index:251651584" o:connectortype="straight"/>
        </w:pict>
      </w:r>
      <w:r w:rsidRPr="007260E8">
        <w:rPr>
          <w:rFonts w:ascii="Candara" w:hAnsi="Candara" w:cs="Arial"/>
          <w:noProof/>
        </w:rPr>
        <w:pict>
          <v:shape id="_x0000_s1063" type="#_x0000_t32" style="position:absolute;margin-left:47.8pt;margin-top:5.95pt;width:0;height:4.05pt;z-index:251649536" o:connectortype="straight"/>
        </w:pict>
      </w:r>
    </w:p>
    <w:p w:rsidR="00426A73" w:rsidRPr="001007B7" w:rsidRDefault="00426A73" w:rsidP="00426A73">
      <w:pPr>
        <w:pStyle w:val="Prrafodelista"/>
        <w:spacing w:after="0" w:line="240" w:lineRule="auto"/>
        <w:ind w:left="0"/>
        <w:rPr>
          <w:rFonts w:ascii="Candara" w:hAnsi="Candara" w:cs="Arial"/>
        </w:rPr>
        <w:sectPr w:rsidR="00426A73" w:rsidRPr="001007B7" w:rsidSect="001E0420">
          <w:type w:val="continuous"/>
          <w:pgSz w:w="11906" w:h="16838"/>
          <w:pgMar w:top="1417" w:right="1701" w:bottom="1417" w:left="1701" w:header="708" w:footer="708" w:gutter="0"/>
          <w:cols w:space="708"/>
          <w:docGrid w:linePitch="360"/>
        </w:sectPr>
      </w:pPr>
    </w:p>
    <w:p w:rsidR="00426A73" w:rsidRPr="001007B7" w:rsidRDefault="00426A73" w:rsidP="00426A73">
      <w:pPr>
        <w:pStyle w:val="Prrafodelista"/>
        <w:spacing w:after="0" w:line="240" w:lineRule="auto"/>
        <w:ind w:left="0"/>
        <w:rPr>
          <w:rFonts w:ascii="Candara" w:hAnsi="Candara" w:cs="Arial"/>
        </w:rPr>
      </w:pPr>
      <w:r w:rsidRPr="001007B7">
        <w:rPr>
          <w:rFonts w:ascii="Candara" w:hAnsi="Candara" w:cs="Arial"/>
        </w:rPr>
        <w:lastRenderedPageBreak/>
        <w:t>Empresas que cotizan en Bolsa y consolidan cuentas en un grupo NIC/NIIF desde 1-1-2005 Reglamento 1606/2002.</w:t>
      </w:r>
    </w:p>
    <w:p w:rsidR="00426A73" w:rsidRPr="001007B7" w:rsidRDefault="00426A73" w:rsidP="00426A73">
      <w:pPr>
        <w:pStyle w:val="Prrafodelista"/>
        <w:spacing w:after="0" w:line="240" w:lineRule="auto"/>
        <w:ind w:left="0"/>
        <w:rPr>
          <w:rFonts w:ascii="Candara" w:hAnsi="Candara" w:cs="Arial"/>
        </w:rPr>
      </w:pPr>
    </w:p>
    <w:p w:rsidR="00426A73" w:rsidRPr="001007B7" w:rsidRDefault="00426A73" w:rsidP="00426A73">
      <w:pPr>
        <w:pStyle w:val="Prrafodelista"/>
        <w:spacing w:after="0" w:line="240" w:lineRule="auto"/>
        <w:ind w:left="0"/>
        <w:jc w:val="center"/>
        <w:rPr>
          <w:rFonts w:ascii="Candara" w:hAnsi="Candara" w:cs="Arial"/>
        </w:rPr>
      </w:pPr>
      <w:r w:rsidRPr="001007B7">
        <w:rPr>
          <w:rFonts w:ascii="Candara" w:hAnsi="Candara" w:cs="Arial"/>
        </w:rPr>
        <w:lastRenderedPageBreak/>
        <w:t>Resto</w:t>
      </w:r>
    </w:p>
    <w:p w:rsidR="00426A73" w:rsidRPr="001007B7" w:rsidRDefault="007260E8" w:rsidP="00426A73">
      <w:pPr>
        <w:pStyle w:val="Prrafodelista"/>
        <w:spacing w:after="0" w:line="240" w:lineRule="auto"/>
        <w:ind w:left="0"/>
        <w:rPr>
          <w:rFonts w:ascii="Candara" w:hAnsi="Candara" w:cs="Arial"/>
        </w:rPr>
      </w:pPr>
      <w:r w:rsidRPr="007260E8">
        <w:rPr>
          <w:rFonts w:ascii="Candara" w:hAnsi="Candara" w:cs="Arial"/>
          <w:noProof/>
        </w:rPr>
        <w:pict>
          <v:shape id="_x0000_s1069" type="#_x0000_t32" style="position:absolute;margin-left:75.7pt;margin-top:6.5pt;width:0;height:5.1pt;flip:y;z-index:251655680" o:connectortype="straight"/>
        </w:pict>
      </w:r>
      <w:r w:rsidRPr="007260E8">
        <w:rPr>
          <w:rFonts w:ascii="Candara" w:hAnsi="Candara" w:cs="Arial"/>
          <w:noProof/>
        </w:rPr>
        <w:pict>
          <v:shape id="_x0000_s1068" type="#_x0000_t32" style="position:absolute;margin-left:131.45pt;margin-top:11.6pt;width:0;height:4.55pt;z-index:251654656" o:connectortype="straight"/>
        </w:pict>
      </w:r>
      <w:r w:rsidRPr="007260E8">
        <w:rPr>
          <w:rFonts w:ascii="Candara" w:hAnsi="Candara" w:cs="Arial"/>
          <w:noProof/>
        </w:rPr>
        <w:pict>
          <v:shape id="_x0000_s1067" type="#_x0000_t32" style="position:absolute;margin-left:-7.5pt;margin-top:11.6pt;width:0;height:4.55pt;z-index:251653632" o:connectortype="straight"/>
        </w:pict>
      </w:r>
      <w:r w:rsidRPr="007260E8">
        <w:rPr>
          <w:rFonts w:ascii="Candara" w:hAnsi="Candara" w:cs="Arial"/>
          <w:noProof/>
        </w:rPr>
        <w:pict>
          <v:shape id="_x0000_s1066" type="#_x0000_t32" style="position:absolute;margin-left:-7.5pt;margin-top:11.6pt;width:138.95pt;height:0;z-index:251652608" o:connectortype="straight"/>
        </w:pict>
      </w:r>
    </w:p>
    <w:p w:rsidR="00E03D06" w:rsidRPr="001007B7" w:rsidRDefault="007260E8" w:rsidP="00426A73">
      <w:pPr>
        <w:pStyle w:val="Prrafodelista"/>
        <w:spacing w:after="0" w:line="240" w:lineRule="auto"/>
        <w:ind w:left="0"/>
        <w:rPr>
          <w:rFonts w:ascii="Candara" w:hAnsi="Candara" w:cs="Arial"/>
        </w:rPr>
      </w:pPr>
      <w:r w:rsidRPr="007260E8">
        <w:rPr>
          <w:rFonts w:ascii="Candara" w:hAnsi="Candara" w:cs="Arial"/>
          <w:noProof/>
          <w:lang w:eastAsia="en-US"/>
        </w:rPr>
        <w:pict>
          <v:shape id="_x0000_s1059" type="#_x0000_t202" style="position:absolute;margin-left:-37.85pt;margin-top:10.1pt;width:80.55pt;height:45.15pt;z-index:251645440;mso-height-percent:200;mso-height-percent:200;mso-width-relative:margin;mso-height-relative:margin" stroked="f">
            <v:textbox style="mso-fit-shape-to-text:t">
              <w:txbxContent>
                <w:p w:rsidR="00437EA5" w:rsidRPr="00426A73" w:rsidRDefault="00437EA5" w:rsidP="00426A73">
                  <w:pPr>
                    <w:spacing w:after="0" w:line="240" w:lineRule="auto"/>
                    <w:rPr>
                      <w:rFonts w:ascii="Times New Roman" w:hAnsi="Times New Roman"/>
                    </w:rPr>
                  </w:pPr>
                  <w:r w:rsidRPr="00426A73">
                    <w:rPr>
                      <w:rFonts w:ascii="Times New Roman" w:hAnsi="Times New Roman"/>
                    </w:rPr>
                    <w:t>RD 1514/2007</w:t>
                  </w:r>
                </w:p>
                <w:p w:rsidR="00437EA5" w:rsidRPr="00426A73" w:rsidRDefault="00437EA5" w:rsidP="00426A73">
                  <w:pPr>
                    <w:spacing w:after="0" w:line="240" w:lineRule="auto"/>
                    <w:rPr>
                      <w:rFonts w:ascii="Times New Roman" w:hAnsi="Times New Roman"/>
                    </w:rPr>
                  </w:pPr>
                  <w:r w:rsidRPr="00426A73">
                    <w:rPr>
                      <w:rFonts w:ascii="Times New Roman" w:hAnsi="Times New Roman"/>
                    </w:rPr>
                    <w:t>16 Noviembre</w:t>
                  </w:r>
                </w:p>
                <w:p w:rsidR="00437EA5" w:rsidRPr="00426A73" w:rsidRDefault="00437EA5" w:rsidP="00426A73">
                  <w:pPr>
                    <w:spacing w:after="0" w:line="240" w:lineRule="auto"/>
                    <w:rPr>
                      <w:rFonts w:ascii="Times New Roman" w:hAnsi="Times New Roman"/>
                    </w:rPr>
                  </w:pPr>
                  <w:r w:rsidRPr="00426A73">
                    <w:rPr>
                      <w:rFonts w:ascii="Times New Roman" w:hAnsi="Times New Roman"/>
                    </w:rPr>
                    <w:t>P.G.C.</w:t>
                  </w:r>
                </w:p>
              </w:txbxContent>
            </v:textbox>
          </v:shape>
        </w:pict>
      </w:r>
      <w:r w:rsidRPr="007260E8">
        <w:rPr>
          <w:rFonts w:ascii="Candara" w:hAnsi="Candara" w:cs="Arial"/>
          <w:noProof/>
          <w:lang w:eastAsia="en-US"/>
        </w:rPr>
        <w:pict>
          <v:shape id="_x0000_s1060" type="#_x0000_t202" style="position:absolute;margin-left:102.05pt;margin-top:6.05pt;width:78.5pt;height:45.15pt;z-index:251646464;mso-height-percent:200;mso-height-percent:200;mso-width-relative:margin;mso-height-relative:margin" stroked="f">
            <v:textbox style="mso-fit-shape-to-text:t">
              <w:txbxContent>
                <w:p w:rsidR="00437EA5" w:rsidRPr="00426A73" w:rsidRDefault="00437EA5" w:rsidP="00426A73">
                  <w:pPr>
                    <w:spacing w:after="0" w:line="240" w:lineRule="auto"/>
                    <w:rPr>
                      <w:rFonts w:ascii="Times New Roman" w:hAnsi="Times New Roman"/>
                    </w:rPr>
                  </w:pPr>
                  <w:r w:rsidRPr="00426A73">
                    <w:rPr>
                      <w:rFonts w:ascii="Times New Roman" w:hAnsi="Times New Roman"/>
                    </w:rPr>
                    <w:t>RD 1515</w:t>
                  </w:r>
                </w:p>
                <w:p w:rsidR="00437EA5" w:rsidRPr="00426A73" w:rsidRDefault="00437EA5" w:rsidP="00426A73">
                  <w:pPr>
                    <w:spacing w:after="0" w:line="240" w:lineRule="auto"/>
                    <w:rPr>
                      <w:rFonts w:ascii="Times New Roman" w:hAnsi="Times New Roman"/>
                    </w:rPr>
                  </w:pPr>
                  <w:r w:rsidRPr="00426A73">
                    <w:rPr>
                      <w:rFonts w:ascii="Times New Roman" w:hAnsi="Times New Roman"/>
                    </w:rPr>
                    <w:t>16 Noviembre</w:t>
                  </w:r>
                </w:p>
                <w:p w:rsidR="00437EA5" w:rsidRPr="00426A73" w:rsidRDefault="00437EA5" w:rsidP="00426A73">
                  <w:pPr>
                    <w:spacing w:after="0" w:line="240" w:lineRule="auto"/>
                    <w:rPr>
                      <w:rFonts w:ascii="Times New Roman" w:hAnsi="Times New Roman"/>
                    </w:rPr>
                  </w:pPr>
                  <w:r w:rsidRPr="00426A73">
                    <w:rPr>
                      <w:rFonts w:ascii="Times New Roman" w:hAnsi="Times New Roman"/>
                    </w:rPr>
                    <w:t>P.G.C. Pymes</w:t>
                  </w:r>
                </w:p>
              </w:txbxContent>
            </v:textbox>
          </v:shape>
        </w:pict>
      </w:r>
    </w:p>
    <w:p w:rsidR="00426A73" w:rsidRPr="001007B7" w:rsidRDefault="007260E8" w:rsidP="00426A73">
      <w:pPr>
        <w:pStyle w:val="Prrafodelista"/>
        <w:spacing w:after="0" w:line="240" w:lineRule="auto"/>
        <w:ind w:left="0"/>
        <w:rPr>
          <w:rFonts w:ascii="Candara" w:hAnsi="Candara" w:cs="Arial"/>
        </w:rPr>
      </w:pPr>
      <w:r w:rsidRPr="007260E8">
        <w:rPr>
          <w:rFonts w:ascii="Candara" w:hAnsi="Candara" w:cs="Arial"/>
          <w:noProof/>
        </w:rPr>
        <w:pict>
          <v:shape id="_x0000_s1070" type="#_x0000_t32" style="position:absolute;margin-left:68.55pt;margin-top:11.15pt;width:0;height:41.55pt;z-index:251656704" o:connectortype="straight">
            <v:stroke endarrow="block"/>
          </v:shape>
        </w:pict>
      </w:r>
    </w:p>
    <w:p w:rsidR="00426A73" w:rsidRPr="001007B7" w:rsidRDefault="00426A73" w:rsidP="00426A73">
      <w:pPr>
        <w:pStyle w:val="Prrafodelista"/>
        <w:spacing w:after="0" w:line="240" w:lineRule="auto"/>
        <w:ind w:left="0"/>
        <w:rPr>
          <w:rFonts w:ascii="Candara" w:hAnsi="Candara" w:cs="Arial"/>
        </w:rPr>
        <w:sectPr w:rsidR="00426A73" w:rsidRPr="001007B7" w:rsidSect="00E03D06">
          <w:type w:val="continuous"/>
          <w:pgSz w:w="11906" w:h="16838"/>
          <w:pgMar w:top="1417" w:right="1701" w:bottom="1417" w:left="1701" w:header="708" w:footer="708" w:gutter="0"/>
          <w:cols w:num="2" w:space="2266"/>
          <w:docGrid w:linePitch="360"/>
        </w:sectPr>
      </w:pPr>
    </w:p>
    <w:p w:rsidR="00426A73" w:rsidRPr="001007B7" w:rsidRDefault="00426A73" w:rsidP="00426A73">
      <w:pPr>
        <w:pStyle w:val="Prrafodelista"/>
        <w:spacing w:after="0" w:line="240" w:lineRule="auto"/>
        <w:ind w:left="0"/>
        <w:rPr>
          <w:rFonts w:ascii="Candara" w:hAnsi="Candara" w:cs="Arial"/>
        </w:rPr>
      </w:pPr>
    </w:p>
    <w:p w:rsidR="00426A73" w:rsidRPr="001007B7" w:rsidRDefault="00426A73" w:rsidP="00426A73">
      <w:pPr>
        <w:pStyle w:val="Prrafodelista"/>
        <w:spacing w:after="0" w:line="240" w:lineRule="auto"/>
        <w:ind w:left="0"/>
        <w:rPr>
          <w:rFonts w:ascii="Candara" w:hAnsi="Candara" w:cs="Arial"/>
        </w:rPr>
      </w:pPr>
    </w:p>
    <w:p w:rsidR="00426A73" w:rsidRPr="001007B7" w:rsidRDefault="007260E8" w:rsidP="00426A73">
      <w:pPr>
        <w:pStyle w:val="Prrafodelista"/>
        <w:spacing w:after="0" w:line="240" w:lineRule="auto"/>
        <w:ind w:left="0"/>
        <w:rPr>
          <w:rFonts w:ascii="Candara" w:hAnsi="Candara" w:cs="Arial"/>
        </w:rPr>
      </w:pPr>
      <w:r w:rsidRPr="007260E8">
        <w:rPr>
          <w:rFonts w:ascii="Candara" w:hAnsi="Candara" w:cs="Arial"/>
          <w:noProof/>
          <w:lang w:eastAsia="en-US"/>
        </w:rPr>
        <w:pict>
          <v:shape id="_x0000_s1061" type="#_x0000_t202" style="position:absolute;margin-left:272.15pt;margin-top:8.7pt;width:159.7pt;height:32.5pt;z-index:251647488;mso-height-percent:200;mso-height-percent:200;mso-width-relative:margin;mso-height-relative:margin" stroked="f">
            <v:textbox style="mso-fit-shape-to-text:t">
              <w:txbxContent>
                <w:p w:rsidR="00437EA5" w:rsidRPr="00426A73" w:rsidRDefault="00437EA5" w:rsidP="00426A73">
                  <w:pPr>
                    <w:spacing w:after="0" w:line="240" w:lineRule="auto"/>
                    <w:rPr>
                      <w:rFonts w:ascii="Times New Roman" w:hAnsi="Times New Roman"/>
                    </w:rPr>
                  </w:pPr>
                  <w:r w:rsidRPr="00426A73">
                    <w:rPr>
                      <w:rFonts w:ascii="Times New Roman" w:hAnsi="Times New Roman"/>
                    </w:rPr>
                    <w:t>O</w:t>
                  </w:r>
                  <w:r>
                    <w:rPr>
                      <w:rFonts w:ascii="Times New Roman" w:hAnsi="Times New Roman"/>
                    </w:rPr>
                    <w:t xml:space="preserve">bligado cumplimiento a partir </w:t>
                  </w:r>
                  <w:r w:rsidRPr="00426A73">
                    <w:rPr>
                      <w:rFonts w:ascii="Times New Roman" w:hAnsi="Times New Roman"/>
                    </w:rPr>
                    <w:t xml:space="preserve"> 1-1-2008</w:t>
                  </w:r>
                </w:p>
              </w:txbxContent>
            </v:textbox>
          </v:shape>
        </w:pict>
      </w:r>
    </w:p>
    <w:p w:rsidR="00426A73" w:rsidRPr="001007B7" w:rsidRDefault="00426A73" w:rsidP="00426A73">
      <w:pPr>
        <w:pStyle w:val="Prrafodelista"/>
        <w:spacing w:after="0" w:line="240" w:lineRule="auto"/>
        <w:ind w:left="0"/>
        <w:rPr>
          <w:rFonts w:ascii="Candara" w:hAnsi="Candara" w:cs="Arial"/>
        </w:rPr>
      </w:pPr>
    </w:p>
    <w:p w:rsidR="001E0420" w:rsidRPr="001007B7" w:rsidRDefault="001E0420" w:rsidP="00E03D06">
      <w:pPr>
        <w:pStyle w:val="Prrafodelista"/>
        <w:spacing w:after="0" w:line="240" w:lineRule="auto"/>
        <w:ind w:left="0"/>
        <w:jc w:val="both"/>
        <w:rPr>
          <w:rFonts w:ascii="Candara" w:hAnsi="Candara" w:cs="Arial"/>
        </w:rPr>
      </w:pPr>
    </w:p>
    <w:p w:rsidR="00E03D06" w:rsidRPr="001007B7" w:rsidRDefault="00E03D06" w:rsidP="00E03D06">
      <w:pPr>
        <w:pStyle w:val="Prrafodelista"/>
        <w:spacing w:after="0" w:line="240" w:lineRule="auto"/>
        <w:ind w:left="0"/>
        <w:jc w:val="both"/>
        <w:rPr>
          <w:rFonts w:ascii="Candara" w:hAnsi="Candara" w:cs="Arial"/>
        </w:rPr>
      </w:pPr>
    </w:p>
    <w:p w:rsidR="00E03D06" w:rsidRPr="001007B7" w:rsidRDefault="00E03D06" w:rsidP="00E03D06">
      <w:pPr>
        <w:pStyle w:val="Prrafodelista"/>
        <w:spacing w:after="0" w:line="240" w:lineRule="auto"/>
        <w:ind w:left="0"/>
        <w:jc w:val="both"/>
        <w:rPr>
          <w:rFonts w:ascii="Candara" w:hAnsi="Candara" w:cs="Arial"/>
        </w:rPr>
      </w:pPr>
      <w:r w:rsidRPr="001007B7">
        <w:rPr>
          <w:rFonts w:ascii="Candara" w:hAnsi="Candara" w:cs="Arial"/>
          <w:u w:val="single"/>
        </w:rPr>
        <w:t>POR QUÉ LAS NIC/NIIF EN EL PROCESO DE CONVERGENCIA</w:t>
      </w:r>
    </w:p>
    <w:p w:rsidR="00E03D06" w:rsidRPr="001007B7" w:rsidRDefault="00E03D06" w:rsidP="00E03D06">
      <w:pPr>
        <w:pStyle w:val="Prrafodelista"/>
        <w:spacing w:after="0" w:line="240" w:lineRule="auto"/>
        <w:ind w:left="0"/>
        <w:jc w:val="both"/>
        <w:rPr>
          <w:rFonts w:ascii="Candara" w:hAnsi="Candara" w:cs="Arial"/>
        </w:rPr>
      </w:pPr>
    </w:p>
    <w:p w:rsidR="00E03D06" w:rsidRPr="001007B7" w:rsidRDefault="00E03D06" w:rsidP="00E03D06">
      <w:pPr>
        <w:pStyle w:val="Prrafodelista"/>
        <w:numPr>
          <w:ilvl w:val="0"/>
          <w:numId w:val="7"/>
        </w:numPr>
        <w:spacing w:after="0" w:line="240" w:lineRule="auto"/>
        <w:jc w:val="both"/>
        <w:rPr>
          <w:rFonts w:ascii="Candara" w:hAnsi="Candara" w:cs="Arial"/>
        </w:rPr>
      </w:pPr>
      <w:r w:rsidRPr="001007B7">
        <w:rPr>
          <w:rFonts w:ascii="Candara" w:hAnsi="Candara" w:cs="Arial"/>
        </w:rPr>
        <w:t xml:space="preserve">Ante la imposibilidad de poner de acuerdo inicialmente a 15 </w:t>
      </w:r>
      <w:r w:rsidR="00837616" w:rsidRPr="001007B7">
        <w:rPr>
          <w:rFonts w:ascii="Candara" w:hAnsi="Candara" w:cs="Arial"/>
        </w:rPr>
        <w:t>países</w:t>
      </w:r>
      <w:r w:rsidRPr="001007B7">
        <w:rPr>
          <w:rFonts w:ascii="Candara" w:hAnsi="Candara" w:cs="Arial"/>
        </w:rPr>
        <w:t xml:space="preserve"> soberanos en la creación de un modelo contable único.</w:t>
      </w:r>
    </w:p>
    <w:p w:rsidR="00E03D06" w:rsidRPr="001007B7" w:rsidRDefault="00E03D06" w:rsidP="00E03D06">
      <w:pPr>
        <w:pStyle w:val="Prrafodelista"/>
        <w:numPr>
          <w:ilvl w:val="0"/>
          <w:numId w:val="7"/>
        </w:numPr>
        <w:spacing w:after="0" w:line="240" w:lineRule="auto"/>
        <w:jc w:val="both"/>
        <w:rPr>
          <w:rFonts w:ascii="Candara" w:hAnsi="Candara" w:cs="Arial"/>
        </w:rPr>
      </w:pPr>
      <w:r w:rsidRPr="001007B7">
        <w:rPr>
          <w:rFonts w:ascii="Candara" w:hAnsi="Candara" w:cs="Arial"/>
        </w:rPr>
        <w:t>Ante la imposibilidad de elegir uno ya existente.</w:t>
      </w:r>
    </w:p>
    <w:p w:rsidR="00E03D06" w:rsidRPr="001007B7" w:rsidRDefault="007260E8" w:rsidP="00E03D06">
      <w:pPr>
        <w:pStyle w:val="Prrafodelista"/>
        <w:spacing w:after="0" w:line="240" w:lineRule="auto"/>
        <w:ind w:left="2410"/>
        <w:jc w:val="both"/>
        <w:rPr>
          <w:rFonts w:ascii="Candara" w:hAnsi="Candara" w:cs="Arial"/>
        </w:rPr>
      </w:pPr>
      <w:r w:rsidRPr="007260E8">
        <w:rPr>
          <w:rFonts w:ascii="Candara" w:hAnsi="Candara" w:cs="Arial"/>
          <w:noProof/>
        </w:rPr>
        <w:pict>
          <v:shape id="_x0000_s1072" type="#_x0000_t88" style="position:absolute;left:0;text-align:left;margin-left:103.05pt;margin-top:9.95pt;width:7.15pt;height:34.5pt;z-index:251658752"/>
        </w:pict>
      </w:r>
      <w:r w:rsidRPr="007260E8">
        <w:rPr>
          <w:rFonts w:ascii="Candara" w:hAnsi="Candara" w:cs="Arial"/>
          <w:noProof/>
          <w:lang w:eastAsia="en-US"/>
        </w:rPr>
        <w:pict>
          <v:shape id="_x0000_s1071" type="#_x0000_t202" style="position:absolute;left:0;text-align:left;margin-left:36.05pt;margin-top:4.35pt;width:67pt;height:45.15pt;z-index:251657728;mso-height-percent:200;mso-height-percent:200;mso-width-relative:margin;mso-height-relative:margin" stroked="f">
            <v:textbox style="mso-fit-shape-to-text:t">
              <w:txbxContent>
                <w:p w:rsidR="00437EA5" w:rsidRPr="00E03D06" w:rsidRDefault="00437EA5" w:rsidP="00E03D06">
                  <w:pPr>
                    <w:spacing w:after="0" w:line="240" w:lineRule="auto"/>
                    <w:rPr>
                      <w:rFonts w:ascii="Times New Roman" w:hAnsi="Times New Roman"/>
                    </w:rPr>
                  </w:pPr>
                  <w:r>
                    <w:rPr>
                      <w:rFonts w:ascii="Times New Roman" w:hAnsi="Times New Roman"/>
                    </w:rPr>
                    <w:t>ALEMÁ</w:t>
                  </w:r>
                  <w:r w:rsidRPr="00E03D06">
                    <w:rPr>
                      <w:rFonts w:ascii="Times New Roman" w:hAnsi="Times New Roman"/>
                    </w:rPr>
                    <w:t>N</w:t>
                  </w:r>
                </w:p>
                <w:p w:rsidR="00437EA5" w:rsidRPr="00E03D06" w:rsidRDefault="00437EA5" w:rsidP="00E03D06">
                  <w:pPr>
                    <w:spacing w:after="0" w:line="240" w:lineRule="auto"/>
                    <w:rPr>
                      <w:rFonts w:ascii="Times New Roman" w:hAnsi="Times New Roman"/>
                    </w:rPr>
                  </w:pPr>
                  <w:r w:rsidRPr="00E03D06">
                    <w:rPr>
                      <w:rFonts w:ascii="Times New Roman" w:hAnsi="Times New Roman"/>
                    </w:rPr>
                    <w:t>FRANCES</w:t>
                  </w:r>
                </w:p>
                <w:p w:rsidR="00437EA5" w:rsidRPr="00E03D06" w:rsidRDefault="00437EA5" w:rsidP="00E03D06">
                  <w:pPr>
                    <w:spacing w:after="0" w:line="240" w:lineRule="auto"/>
                    <w:rPr>
                      <w:rFonts w:ascii="Times New Roman" w:hAnsi="Times New Roman"/>
                    </w:rPr>
                  </w:pPr>
                  <w:r w:rsidRPr="00E03D06">
                    <w:rPr>
                      <w:rFonts w:ascii="Times New Roman" w:hAnsi="Times New Roman"/>
                    </w:rPr>
                    <w:t>ESPAÑOL</w:t>
                  </w:r>
                </w:p>
              </w:txbxContent>
            </v:textbox>
          </v:shape>
        </w:pict>
      </w:r>
    </w:p>
    <w:p w:rsidR="00E03D06" w:rsidRPr="001007B7" w:rsidRDefault="00E03D06" w:rsidP="00E03D06">
      <w:pPr>
        <w:pStyle w:val="Prrafodelista"/>
        <w:spacing w:after="0" w:line="240" w:lineRule="auto"/>
        <w:ind w:left="2410"/>
        <w:jc w:val="both"/>
        <w:rPr>
          <w:rFonts w:ascii="Candara" w:hAnsi="Candara" w:cs="Arial"/>
        </w:rPr>
      </w:pPr>
      <w:r w:rsidRPr="001007B7">
        <w:rPr>
          <w:rFonts w:ascii="Candara" w:hAnsi="Candara" w:cs="Arial"/>
        </w:rPr>
        <w:t xml:space="preserve">Modelos contables basados en la </w:t>
      </w:r>
      <w:r w:rsidR="00837616" w:rsidRPr="001007B7">
        <w:rPr>
          <w:rFonts w:ascii="Candara" w:hAnsi="Candara" w:cs="Arial"/>
        </w:rPr>
        <w:t>protección del acreedor. Muy fiscalistas.</w:t>
      </w:r>
    </w:p>
    <w:p w:rsidR="00837616" w:rsidRPr="001007B7" w:rsidRDefault="00837616" w:rsidP="00E03D06">
      <w:pPr>
        <w:pStyle w:val="Prrafodelista"/>
        <w:spacing w:after="0" w:line="240" w:lineRule="auto"/>
        <w:ind w:left="2410"/>
        <w:jc w:val="both"/>
        <w:rPr>
          <w:rFonts w:ascii="Candara" w:hAnsi="Candara" w:cs="Arial"/>
        </w:rPr>
      </w:pPr>
    </w:p>
    <w:p w:rsidR="00E03D06" w:rsidRPr="001007B7" w:rsidRDefault="007260E8" w:rsidP="00E03D06">
      <w:pPr>
        <w:pStyle w:val="Prrafodelista"/>
        <w:spacing w:after="0" w:line="240" w:lineRule="auto"/>
        <w:ind w:left="2410"/>
        <w:jc w:val="both"/>
        <w:rPr>
          <w:rFonts w:ascii="Candara" w:hAnsi="Candara" w:cs="Arial"/>
        </w:rPr>
      </w:pPr>
      <w:r w:rsidRPr="007260E8">
        <w:rPr>
          <w:rFonts w:ascii="Candara" w:hAnsi="Candara" w:cs="Arial"/>
          <w:noProof/>
        </w:rPr>
        <w:pict>
          <v:shape id="_x0000_s1074" type="#_x0000_t88" style="position:absolute;left:0;text-align:left;margin-left:102.05pt;margin-top:7.25pt;width:7.15pt;height:35.5pt;z-index:251660800"/>
        </w:pict>
      </w:r>
      <w:r w:rsidRPr="007260E8">
        <w:rPr>
          <w:rFonts w:ascii="Candara" w:hAnsi="Candara" w:cs="Arial"/>
          <w:noProof/>
          <w:lang w:eastAsia="en-US"/>
        </w:rPr>
        <w:pict>
          <v:shape id="_x0000_s1073" type="#_x0000_t202" style="position:absolute;left:0;text-align:left;margin-left:18.15pt;margin-top:2.15pt;width:90.7pt;height:45.15pt;z-index:251659776;mso-height-percent:200;mso-height-percent:200;mso-width-relative:margin;mso-height-relative:margin" stroked="f">
            <v:textbox style="mso-fit-shape-to-text:t">
              <w:txbxContent>
                <w:p w:rsidR="00437EA5" w:rsidRPr="00E03D06" w:rsidRDefault="00437EA5" w:rsidP="00E03D06">
                  <w:pPr>
                    <w:spacing w:after="0" w:line="240" w:lineRule="auto"/>
                    <w:rPr>
                      <w:rFonts w:ascii="Times New Roman" w:hAnsi="Times New Roman"/>
                    </w:rPr>
                  </w:pPr>
                  <w:r w:rsidRPr="00E03D06">
                    <w:rPr>
                      <w:rFonts w:ascii="Times New Roman" w:hAnsi="Times New Roman"/>
                    </w:rPr>
                    <w:t>HOLANDES</w:t>
                  </w:r>
                </w:p>
                <w:p w:rsidR="00437EA5" w:rsidRPr="00E03D06" w:rsidRDefault="00437EA5" w:rsidP="00E03D06">
                  <w:pPr>
                    <w:spacing w:after="0" w:line="240" w:lineRule="auto"/>
                    <w:rPr>
                      <w:rFonts w:ascii="Times New Roman" w:hAnsi="Times New Roman"/>
                    </w:rPr>
                  </w:pPr>
                  <w:r w:rsidRPr="00E03D06">
                    <w:rPr>
                      <w:rFonts w:ascii="Times New Roman" w:hAnsi="Times New Roman"/>
                    </w:rPr>
                    <w:t>IRLANDES</w:t>
                  </w:r>
                </w:p>
                <w:p w:rsidR="00437EA5" w:rsidRPr="00D82DD6" w:rsidRDefault="00437EA5" w:rsidP="00E03D06">
                  <w:pPr>
                    <w:spacing w:after="0" w:line="240" w:lineRule="auto"/>
                    <w:rPr>
                      <w:rFonts w:ascii="Times New Roman" w:hAnsi="Times New Roman"/>
                    </w:rPr>
                  </w:pPr>
                  <w:r w:rsidRPr="00D82DD6">
                    <w:rPr>
                      <w:rFonts w:ascii="Times New Roman" w:hAnsi="Times New Roman"/>
                    </w:rPr>
                    <w:t>GR. BRETAÑA</w:t>
                  </w:r>
                </w:p>
              </w:txbxContent>
            </v:textbox>
          </v:shape>
        </w:pict>
      </w:r>
    </w:p>
    <w:p w:rsidR="00E03D06" w:rsidRPr="001007B7" w:rsidRDefault="00E03D06" w:rsidP="00E03D06">
      <w:pPr>
        <w:pStyle w:val="Prrafodelista"/>
        <w:spacing w:after="0" w:line="240" w:lineRule="auto"/>
        <w:ind w:left="2410"/>
        <w:jc w:val="both"/>
        <w:rPr>
          <w:rFonts w:ascii="Candara" w:hAnsi="Candara" w:cs="Arial"/>
        </w:rPr>
      </w:pPr>
      <w:r w:rsidRPr="001007B7">
        <w:rPr>
          <w:rFonts w:ascii="Candara" w:hAnsi="Candara" w:cs="Arial"/>
        </w:rPr>
        <w:t xml:space="preserve">Modelos contables financieros basados en la </w:t>
      </w:r>
      <w:r w:rsidR="00837616" w:rsidRPr="001007B7">
        <w:rPr>
          <w:rFonts w:ascii="Candara" w:hAnsi="Candara" w:cs="Arial"/>
        </w:rPr>
        <w:t>l</w:t>
      </w:r>
      <w:r w:rsidRPr="001007B7">
        <w:rPr>
          <w:rFonts w:ascii="Candara" w:hAnsi="Candara" w:cs="Arial"/>
        </w:rPr>
        <w:t>ibertad de información de las inversiones.</w:t>
      </w:r>
    </w:p>
    <w:p w:rsidR="003F7C0E" w:rsidRPr="001007B7" w:rsidRDefault="003F7C0E" w:rsidP="003F7C0E">
      <w:pPr>
        <w:pStyle w:val="Prrafodelista"/>
        <w:spacing w:after="0" w:line="240" w:lineRule="auto"/>
        <w:ind w:left="0"/>
        <w:jc w:val="both"/>
        <w:rPr>
          <w:rFonts w:ascii="Candara" w:hAnsi="Candara" w:cs="Arial"/>
        </w:rPr>
      </w:pPr>
    </w:p>
    <w:p w:rsidR="003F7C0E" w:rsidRPr="001007B7" w:rsidRDefault="003F7C0E" w:rsidP="003F7C0E">
      <w:pPr>
        <w:pStyle w:val="Prrafodelista"/>
        <w:numPr>
          <w:ilvl w:val="0"/>
          <w:numId w:val="7"/>
        </w:numPr>
        <w:spacing w:after="0" w:line="240" w:lineRule="auto"/>
        <w:jc w:val="both"/>
        <w:rPr>
          <w:rFonts w:ascii="Candara" w:hAnsi="Candara" w:cs="Arial"/>
        </w:rPr>
      </w:pPr>
      <w:r w:rsidRPr="001007B7">
        <w:rPr>
          <w:rFonts w:ascii="Candara" w:hAnsi="Candara" w:cs="Arial"/>
        </w:rPr>
        <w:t>Ante la imposibilidad política de elegir el Model</w:t>
      </w:r>
      <w:r w:rsidR="00837616" w:rsidRPr="001007B7">
        <w:rPr>
          <w:rFonts w:ascii="Candara" w:hAnsi="Candara" w:cs="Arial"/>
        </w:rPr>
        <w:t>o Americano</w:t>
      </w:r>
      <w:r w:rsidRPr="001007B7">
        <w:rPr>
          <w:rFonts w:ascii="Candara" w:hAnsi="Candara" w:cs="Arial"/>
        </w:rPr>
        <w:t xml:space="preserve"> –</w:t>
      </w:r>
      <w:r w:rsidR="00BC4C63" w:rsidRPr="001007B7">
        <w:rPr>
          <w:rFonts w:ascii="Candara" w:hAnsi="Candara" w:cs="Arial"/>
        </w:rPr>
        <w:t>US-G</w:t>
      </w:r>
      <w:r w:rsidRPr="001007B7">
        <w:rPr>
          <w:rFonts w:ascii="Candara" w:hAnsi="Candara" w:cs="Arial"/>
        </w:rPr>
        <w:t>AAP</w:t>
      </w:r>
    </w:p>
    <w:p w:rsidR="003F7C0E" w:rsidRPr="001007B7" w:rsidRDefault="003F7C0E" w:rsidP="003F7C0E">
      <w:pPr>
        <w:pStyle w:val="Prrafodelista"/>
        <w:spacing w:after="0" w:line="240" w:lineRule="auto"/>
        <w:jc w:val="both"/>
        <w:rPr>
          <w:rFonts w:ascii="Candara" w:hAnsi="Candara" w:cs="Arial"/>
        </w:rPr>
      </w:pPr>
      <w:r w:rsidRPr="001007B7">
        <w:rPr>
          <w:rFonts w:ascii="Candara" w:hAnsi="Candara" w:cs="Arial"/>
        </w:rPr>
        <w:t xml:space="preserve">Caracterizado técnicamente por ser muy complejo, muy interpretativo y técnicamente difícil de manejar y susceptible de una gran </w:t>
      </w:r>
      <w:r w:rsidR="00BC4C63" w:rsidRPr="001007B7">
        <w:rPr>
          <w:rFonts w:ascii="Candara" w:hAnsi="Candara" w:cs="Arial"/>
        </w:rPr>
        <w:t>creatividad</w:t>
      </w:r>
    </w:p>
    <w:p w:rsidR="00837616" w:rsidRPr="001007B7" w:rsidRDefault="00837616" w:rsidP="00837616">
      <w:pPr>
        <w:pStyle w:val="Prrafodelista"/>
        <w:spacing w:after="0" w:line="240" w:lineRule="auto"/>
        <w:jc w:val="both"/>
        <w:rPr>
          <w:rFonts w:ascii="Candara" w:hAnsi="Candara" w:cs="Arial"/>
        </w:rPr>
      </w:pPr>
    </w:p>
    <w:p w:rsidR="003F7C0E" w:rsidRPr="001007B7" w:rsidRDefault="003F7C0E" w:rsidP="003F7C0E">
      <w:pPr>
        <w:pStyle w:val="Prrafodelista"/>
        <w:numPr>
          <w:ilvl w:val="0"/>
          <w:numId w:val="7"/>
        </w:numPr>
        <w:spacing w:after="0" w:line="240" w:lineRule="auto"/>
        <w:jc w:val="both"/>
        <w:rPr>
          <w:rFonts w:ascii="Candara" w:hAnsi="Candara" w:cs="Arial"/>
        </w:rPr>
      </w:pPr>
      <w:r w:rsidRPr="001007B7">
        <w:rPr>
          <w:rFonts w:ascii="Candara" w:hAnsi="Candara" w:cs="Arial"/>
        </w:rPr>
        <w:t>Ante estos desacuerdos se eligen las NIC/NIIF</w:t>
      </w:r>
    </w:p>
    <w:p w:rsidR="003F7C0E" w:rsidRPr="001007B7" w:rsidRDefault="003F7C0E" w:rsidP="003F7C0E">
      <w:pPr>
        <w:pStyle w:val="Prrafodelista"/>
        <w:spacing w:after="0" w:line="240" w:lineRule="auto"/>
        <w:jc w:val="both"/>
        <w:rPr>
          <w:rFonts w:ascii="Candara" w:hAnsi="Candara" w:cs="Arial"/>
        </w:rPr>
      </w:pPr>
    </w:p>
    <w:p w:rsidR="003F7C0E" w:rsidRPr="001007B7" w:rsidRDefault="003F7C0E" w:rsidP="003F7C0E">
      <w:pPr>
        <w:pStyle w:val="Prrafodelista"/>
        <w:spacing w:after="0" w:line="240" w:lineRule="auto"/>
        <w:jc w:val="both"/>
        <w:rPr>
          <w:rFonts w:ascii="Candara" w:hAnsi="Candara" w:cs="Arial"/>
        </w:rPr>
      </w:pPr>
      <w:r w:rsidRPr="001007B7">
        <w:rPr>
          <w:rFonts w:ascii="Candara" w:hAnsi="Candara" w:cs="Arial"/>
        </w:rPr>
        <w:t>MOTIVOS:</w:t>
      </w:r>
    </w:p>
    <w:p w:rsidR="003F7C0E" w:rsidRPr="001007B7" w:rsidRDefault="003F7C0E" w:rsidP="003F7C0E">
      <w:pPr>
        <w:pStyle w:val="Prrafodelista"/>
        <w:numPr>
          <w:ilvl w:val="0"/>
          <w:numId w:val="8"/>
        </w:numPr>
        <w:spacing w:after="0" w:line="240" w:lineRule="auto"/>
        <w:jc w:val="both"/>
        <w:rPr>
          <w:rFonts w:ascii="Candara" w:hAnsi="Candara" w:cs="Arial"/>
        </w:rPr>
      </w:pPr>
      <w:r w:rsidRPr="001007B7">
        <w:rPr>
          <w:rFonts w:ascii="Candara" w:hAnsi="Candara" w:cs="Arial"/>
        </w:rPr>
        <w:t>Modelo Europeo</w:t>
      </w:r>
    </w:p>
    <w:p w:rsidR="003F7C0E" w:rsidRPr="001007B7" w:rsidRDefault="003F7C0E" w:rsidP="003F7C0E">
      <w:pPr>
        <w:pStyle w:val="Prrafodelista"/>
        <w:numPr>
          <w:ilvl w:val="0"/>
          <w:numId w:val="8"/>
        </w:numPr>
        <w:spacing w:after="0" w:line="240" w:lineRule="auto"/>
        <w:jc w:val="both"/>
        <w:rPr>
          <w:rFonts w:ascii="Candara" w:hAnsi="Candara" w:cs="Arial"/>
        </w:rPr>
      </w:pPr>
      <w:r w:rsidRPr="001007B7">
        <w:rPr>
          <w:rFonts w:ascii="Candara" w:hAnsi="Candara" w:cs="Arial"/>
        </w:rPr>
        <w:t>D</w:t>
      </w:r>
      <w:r w:rsidR="00837616" w:rsidRPr="001007B7">
        <w:rPr>
          <w:rFonts w:ascii="Candara" w:hAnsi="Candara" w:cs="Arial"/>
        </w:rPr>
        <w:t>ata</w:t>
      </w:r>
      <w:r w:rsidRPr="001007B7">
        <w:rPr>
          <w:rFonts w:ascii="Candara" w:hAnsi="Candara" w:cs="Arial"/>
        </w:rPr>
        <w:t xml:space="preserve"> 1973</w:t>
      </w:r>
    </w:p>
    <w:p w:rsidR="003F7C0E" w:rsidRPr="001007B7" w:rsidRDefault="003F7C0E" w:rsidP="003F7C0E">
      <w:pPr>
        <w:pStyle w:val="Prrafodelista"/>
        <w:numPr>
          <w:ilvl w:val="0"/>
          <w:numId w:val="8"/>
        </w:numPr>
        <w:spacing w:after="0" w:line="240" w:lineRule="auto"/>
        <w:jc w:val="both"/>
        <w:rPr>
          <w:rFonts w:ascii="Candara" w:hAnsi="Candara" w:cs="Arial"/>
        </w:rPr>
      </w:pPr>
      <w:r w:rsidRPr="001007B7">
        <w:rPr>
          <w:rFonts w:ascii="Candara" w:hAnsi="Candara" w:cs="Arial"/>
        </w:rPr>
        <w:t>Creado organismo privado sin ánimo de lucro IASB</w:t>
      </w:r>
    </w:p>
    <w:p w:rsidR="003F7C0E" w:rsidRPr="001007B7" w:rsidRDefault="003F7C0E" w:rsidP="003F7C0E">
      <w:pPr>
        <w:pStyle w:val="Prrafodelista"/>
        <w:numPr>
          <w:ilvl w:val="0"/>
          <w:numId w:val="8"/>
        </w:numPr>
        <w:spacing w:after="0" w:line="240" w:lineRule="auto"/>
        <w:jc w:val="both"/>
        <w:rPr>
          <w:rFonts w:ascii="Candara" w:hAnsi="Candara" w:cs="Arial"/>
        </w:rPr>
      </w:pPr>
      <w:r w:rsidRPr="001007B7">
        <w:rPr>
          <w:rFonts w:ascii="Candara" w:hAnsi="Candara" w:cs="Arial"/>
        </w:rPr>
        <w:t>Sede Londres</w:t>
      </w:r>
    </w:p>
    <w:p w:rsidR="003F7C0E" w:rsidRPr="001007B7" w:rsidRDefault="003F7C0E" w:rsidP="003F7C0E">
      <w:pPr>
        <w:pStyle w:val="Prrafodelista"/>
        <w:spacing w:after="0" w:line="240" w:lineRule="auto"/>
        <w:ind w:left="1440"/>
        <w:jc w:val="both"/>
        <w:rPr>
          <w:rFonts w:ascii="Candara" w:hAnsi="Candara" w:cs="Arial"/>
        </w:rPr>
      </w:pPr>
    </w:p>
    <w:p w:rsidR="003F7C0E" w:rsidRPr="001007B7" w:rsidRDefault="007260E8" w:rsidP="003F7C0E">
      <w:pPr>
        <w:pStyle w:val="Prrafodelista"/>
        <w:spacing w:after="0" w:line="240" w:lineRule="auto"/>
        <w:ind w:left="0"/>
        <w:jc w:val="center"/>
        <w:rPr>
          <w:rFonts w:ascii="Candara" w:hAnsi="Candara" w:cs="Arial"/>
        </w:rPr>
      </w:pPr>
      <w:r w:rsidRPr="007260E8">
        <w:rPr>
          <w:rFonts w:ascii="Candara" w:hAnsi="Candara" w:cs="Arial"/>
          <w:noProof/>
        </w:rPr>
        <w:pict>
          <v:shape id="_x0000_s1077" type="#_x0000_t32" style="position:absolute;left:0;text-align:left;margin-left:209.05pt;margin-top:12.1pt;width:0;height:9.1pt;z-index:251662848" o:connectortype="straight"/>
        </w:pict>
      </w:r>
      <w:r w:rsidR="003F7C0E" w:rsidRPr="001007B7">
        <w:rPr>
          <w:rFonts w:ascii="Candara" w:hAnsi="Candara" w:cs="Arial"/>
        </w:rPr>
        <w:t>SOLUCIONA</w:t>
      </w:r>
    </w:p>
    <w:p w:rsidR="003F7C0E" w:rsidRPr="001007B7" w:rsidRDefault="007260E8" w:rsidP="003F7C0E">
      <w:pPr>
        <w:pStyle w:val="Prrafodelista"/>
        <w:spacing w:after="0" w:line="240" w:lineRule="auto"/>
        <w:ind w:left="0"/>
        <w:jc w:val="both"/>
        <w:rPr>
          <w:rFonts w:ascii="Candara" w:hAnsi="Candara" w:cs="Arial"/>
        </w:rPr>
      </w:pPr>
      <w:r w:rsidRPr="007260E8">
        <w:rPr>
          <w:rFonts w:ascii="Candara" w:hAnsi="Candara" w:cs="Arial"/>
          <w:noProof/>
        </w:rPr>
        <w:pict>
          <v:shape id="_x0000_s1079" type="#_x0000_t32" style="position:absolute;left:0;text-align:left;margin-left:362.15pt;margin-top:4pt;width:0;height:4.55pt;z-index:251664896" o:connectortype="straight"/>
        </w:pict>
      </w:r>
      <w:r w:rsidRPr="007260E8">
        <w:rPr>
          <w:rFonts w:ascii="Candara" w:hAnsi="Candara" w:cs="Arial"/>
          <w:noProof/>
        </w:rPr>
        <w:pict>
          <v:shape id="_x0000_s1078" type="#_x0000_t32" style="position:absolute;left:0;text-align:left;margin-left:47.3pt;margin-top:4pt;width:0;height:4.55pt;z-index:251663872" o:connectortype="straight"/>
        </w:pict>
      </w:r>
      <w:r w:rsidRPr="007260E8">
        <w:rPr>
          <w:rFonts w:ascii="Candara" w:hAnsi="Candara" w:cs="Arial"/>
          <w:noProof/>
        </w:rPr>
        <w:pict>
          <v:shape id="_x0000_s1075" type="#_x0000_t32" style="position:absolute;left:0;text-align:left;margin-left:47.3pt;margin-top:4pt;width:314.85pt;height:0;z-index:251661824" o:connectortype="straight"/>
        </w:pict>
      </w:r>
    </w:p>
    <w:p w:rsidR="003F7C0E" w:rsidRPr="001007B7" w:rsidRDefault="003F7C0E" w:rsidP="003F7C0E">
      <w:pPr>
        <w:pStyle w:val="Prrafodelista"/>
        <w:spacing w:after="0" w:line="240" w:lineRule="auto"/>
        <w:ind w:left="0"/>
        <w:jc w:val="both"/>
        <w:rPr>
          <w:rFonts w:ascii="Candara" w:hAnsi="Candara" w:cs="Arial"/>
        </w:rPr>
        <w:sectPr w:rsidR="003F7C0E" w:rsidRPr="001007B7" w:rsidSect="001E0420">
          <w:type w:val="continuous"/>
          <w:pgSz w:w="11906" w:h="16838"/>
          <w:pgMar w:top="1417" w:right="1701" w:bottom="1417" w:left="1701" w:header="708" w:footer="708" w:gutter="0"/>
          <w:cols w:space="708"/>
          <w:docGrid w:linePitch="360"/>
        </w:sectPr>
      </w:pPr>
    </w:p>
    <w:p w:rsidR="003F7C0E" w:rsidRPr="001007B7" w:rsidRDefault="003F7C0E" w:rsidP="003F7C0E">
      <w:pPr>
        <w:pStyle w:val="Prrafodelista"/>
        <w:spacing w:after="0" w:line="240" w:lineRule="auto"/>
        <w:ind w:left="0"/>
        <w:jc w:val="center"/>
        <w:rPr>
          <w:rFonts w:ascii="Candara" w:hAnsi="Candara" w:cs="Arial"/>
        </w:rPr>
      </w:pPr>
      <w:r w:rsidRPr="001007B7">
        <w:rPr>
          <w:rFonts w:ascii="Candara" w:hAnsi="Candara" w:cs="Arial"/>
        </w:rPr>
        <w:lastRenderedPageBreak/>
        <w:t>COMPARABILIDAD</w:t>
      </w:r>
    </w:p>
    <w:p w:rsidR="003F7C0E" w:rsidRPr="001007B7" w:rsidRDefault="007260E8" w:rsidP="003F7C0E">
      <w:pPr>
        <w:pStyle w:val="Prrafodelista"/>
        <w:spacing w:after="0" w:line="240" w:lineRule="auto"/>
        <w:ind w:left="0"/>
        <w:jc w:val="center"/>
        <w:rPr>
          <w:rFonts w:ascii="Candara" w:hAnsi="Candara" w:cs="Arial"/>
        </w:rPr>
      </w:pPr>
      <w:r w:rsidRPr="007260E8">
        <w:rPr>
          <w:rFonts w:ascii="Candara" w:hAnsi="Candara" w:cs="Arial"/>
          <w:noProof/>
        </w:rPr>
        <w:pict>
          <v:shape id="_x0000_s1080" type="#_x0000_t32" style="position:absolute;left:0;text-align:left;margin-left:55.4pt;margin-top:3.05pt;width:0;height:9.1pt;z-index:251665920" o:connectortype="straight"/>
        </w:pict>
      </w:r>
    </w:p>
    <w:p w:rsidR="003F7C0E" w:rsidRPr="001007B7" w:rsidRDefault="003F7C0E" w:rsidP="003F7C0E">
      <w:pPr>
        <w:pStyle w:val="Prrafodelista"/>
        <w:spacing w:after="0" w:line="240" w:lineRule="auto"/>
        <w:ind w:left="0"/>
        <w:jc w:val="center"/>
        <w:rPr>
          <w:rFonts w:ascii="Candara" w:hAnsi="Candara" w:cs="Arial"/>
        </w:rPr>
      </w:pPr>
      <w:r w:rsidRPr="001007B7">
        <w:rPr>
          <w:rFonts w:ascii="Candara" w:hAnsi="Candara" w:cs="Arial"/>
        </w:rPr>
        <w:t>Información</w:t>
      </w:r>
    </w:p>
    <w:p w:rsidR="003F7C0E" w:rsidRPr="001007B7" w:rsidRDefault="003F7C0E" w:rsidP="003F7C0E">
      <w:pPr>
        <w:pStyle w:val="Prrafodelista"/>
        <w:spacing w:after="0" w:line="240" w:lineRule="auto"/>
        <w:ind w:left="0"/>
        <w:jc w:val="center"/>
        <w:rPr>
          <w:rFonts w:ascii="Candara" w:hAnsi="Candara" w:cs="Arial"/>
        </w:rPr>
      </w:pPr>
    </w:p>
    <w:p w:rsidR="003F7C0E" w:rsidRPr="001007B7" w:rsidRDefault="003F7C0E" w:rsidP="003F7C0E">
      <w:pPr>
        <w:pStyle w:val="Prrafodelista"/>
        <w:spacing w:after="0" w:line="240" w:lineRule="auto"/>
        <w:ind w:left="0"/>
        <w:jc w:val="center"/>
        <w:rPr>
          <w:rFonts w:ascii="Candara" w:hAnsi="Candara" w:cs="Arial"/>
        </w:rPr>
      </w:pPr>
      <w:r w:rsidRPr="001007B7">
        <w:rPr>
          <w:rFonts w:ascii="Candara" w:hAnsi="Candara" w:cs="Arial"/>
        </w:rPr>
        <w:lastRenderedPageBreak/>
        <w:t>COMPRENSIBIDAD</w:t>
      </w:r>
    </w:p>
    <w:p w:rsidR="003F7C0E" w:rsidRPr="001007B7" w:rsidRDefault="007260E8" w:rsidP="003F7C0E">
      <w:pPr>
        <w:pStyle w:val="Prrafodelista"/>
        <w:spacing w:after="0" w:line="240" w:lineRule="auto"/>
        <w:ind w:left="0"/>
        <w:jc w:val="center"/>
        <w:rPr>
          <w:rFonts w:ascii="Candara" w:hAnsi="Candara" w:cs="Arial"/>
        </w:rPr>
      </w:pPr>
      <w:r w:rsidRPr="007260E8">
        <w:rPr>
          <w:rFonts w:ascii="Candara" w:hAnsi="Candara" w:cs="Arial"/>
          <w:noProof/>
        </w:rPr>
        <w:pict>
          <v:shape id="_x0000_s1081" type="#_x0000_t32" style="position:absolute;left:0;text-align:left;margin-left:55.55pt;margin-top:3.05pt;width:0;height:9.1pt;z-index:251666944" o:connectortype="straight"/>
        </w:pict>
      </w:r>
    </w:p>
    <w:p w:rsidR="003F7C0E" w:rsidRPr="001007B7" w:rsidRDefault="003F7C0E" w:rsidP="003F7C0E">
      <w:pPr>
        <w:pStyle w:val="Prrafodelista"/>
        <w:spacing w:after="0" w:line="240" w:lineRule="auto"/>
        <w:ind w:left="0"/>
        <w:jc w:val="center"/>
        <w:rPr>
          <w:rFonts w:ascii="Candara" w:hAnsi="Candara" w:cs="Arial"/>
        </w:rPr>
      </w:pPr>
      <w:r w:rsidRPr="001007B7">
        <w:rPr>
          <w:rFonts w:ascii="Candara" w:hAnsi="Candara" w:cs="Arial"/>
        </w:rPr>
        <w:t>Información</w:t>
      </w:r>
    </w:p>
    <w:p w:rsidR="003F7C0E" w:rsidRPr="001007B7" w:rsidRDefault="003F7C0E" w:rsidP="003F7C0E">
      <w:pPr>
        <w:pStyle w:val="Prrafodelista"/>
        <w:spacing w:after="0" w:line="240" w:lineRule="auto"/>
        <w:ind w:left="0"/>
        <w:jc w:val="center"/>
        <w:rPr>
          <w:rFonts w:ascii="Candara" w:hAnsi="Candara" w:cs="Arial"/>
        </w:rPr>
      </w:pPr>
    </w:p>
    <w:p w:rsidR="003F7C0E" w:rsidRPr="001007B7" w:rsidRDefault="003F7C0E" w:rsidP="003F7C0E">
      <w:pPr>
        <w:pStyle w:val="Prrafodelista"/>
        <w:spacing w:after="0" w:line="240" w:lineRule="auto"/>
        <w:ind w:left="0"/>
        <w:jc w:val="center"/>
        <w:rPr>
          <w:rFonts w:ascii="Candara" w:hAnsi="Candara" w:cs="Arial"/>
        </w:rPr>
      </w:pPr>
      <w:r w:rsidRPr="001007B7">
        <w:rPr>
          <w:rFonts w:ascii="Candara" w:hAnsi="Candara" w:cs="Arial"/>
        </w:rPr>
        <w:lastRenderedPageBreak/>
        <w:t>UTILIDAD</w:t>
      </w:r>
    </w:p>
    <w:p w:rsidR="003F7C0E" w:rsidRPr="001007B7" w:rsidRDefault="007260E8" w:rsidP="003F7C0E">
      <w:pPr>
        <w:pStyle w:val="Prrafodelista"/>
        <w:spacing w:after="0" w:line="240" w:lineRule="auto"/>
        <w:ind w:left="0"/>
        <w:jc w:val="center"/>
        <w:rPr>
          <w:rFonts w:ascii="Candara" w:hAnsi="Candara" w:cs="Arial"/>
        </w:rPr>
      </w:pPr>
      <w:r w:rsidRPr="007260E8">
        <w:rPr>
          <w:rFonts w:ascii="Candara" w:hAnsi="Candara" w:cs="Arial"/>
          <w:noProof/>
        </w:rPr>
        <w:pict>
          <v:shape id="_x0000_s1082" type="#_x0000_t32" style="position:absolute;left:0;text-align:left;margin-left:55.15pt;margin-top:3.05pt;width:0;height:9.1pt;z-index:251667968" o:connectortype="straight"/>
        </w:pict>
      </w:r>
    </w:p>
    <w:p w:rsidR="003F7C0E" w:rsidRPr="001007B7" w:rsidRDefault="003F7C0E" w:rsidP="003F7C0E">
      <w:pPr>
        <w:pStyle w:val="Prrafodelista"/>
        <w:spacing w:after="0" w:line="240" w:lineRule="auto"/>
        <w:ind w:left="0"/>
        <w:jc w:val="center"/>
        <w:rPr>
          <w:rFonts w:ascii="Candara" w:hAnsi="Candara" w:cs="Arial"/>
        </w:rPr>
      </w:pPr>
      <w:r w:rsidRPr="001007B7">
        <w:rPr>
          <w:rFonts w:ascii="Candara" w:hAnsi="Candara" w:cs="Arial"/>
        </w:rPr>
        <w:t>Información</w:t>
      </w:r>
    </w:p>
    <w:p w:rsidR="003F7C0E" w:rsidRPr="001007B7" w:rsidRDefault="003F7C0E" w:rsidP="003F7C0E">
      <w:pPr>
        <w:pStyle w:val="Prrafodelista"/>
        <w:spacing w:after="0" w:line="240" w:lineRule="auto"/>
        <w:ind w:left="0"/>
        <w:jc w:val="both"/>
        <w:rPr>
          <w:rFonts w:ascii="Candara" w:hAnsi="Candara" w:cs="Arial"/>
        </w:rPr>
        <w:sectPr w:rsidR="003F7C0E" w:rsidRPr="001007B7" w:rsidSect="003F7C0E">
          <w:type w:val="continuous"/>
          <w:pgSz w:w="11906" w:h="16838"/>
          <w:pgMar w:top="1417" w:right="1701" w:bottom="1417" w:left="1701" w:header="708" w:footer="708" w:gutter="0"/>
          <w:cols w:num="3" w:space="708"/>
          <w:docGrid w:linePitch="360"/>
        </w:sectPr>
      </w:pPr>
    </w:p>
    <w:p w:rsidR="003F7C0E" w:rsidRPr="001007B7" w:rsidRDefault="003F7C0E" w:rsidP="003F7C0E">
      <w:pPr>
        <w:pStyle w:val="Prrafodelista"/>
        <w:spacing w:after="0" w:line="240" w:lineRule="auto"/>
        <w:ind w:left="0"/>
        <w:jc w:val="both"/>
        <w:rPr>
          <w:rFonts w:ascii="Candara" w:hAnsi="Candara" w:cs="Arial"/>
        </w:rPr>
      </w:pPr>
    </w:p>
    <w:p w:rsidR="003D49B0" w:rsidRPr="001007B7" w:rsidRDefault="003D49B0" w:rsidP="003F7C0E">
      <w:pPr>
        <w:pStyle w:val="Prrafodelista"/>
        <w:spacing w:after="0" w:line="240" w:lineRule="auto"/>
        <w:ind w:left="0"/>
        <w:jc w:val="both"/>
        <w:rPr>
          <w:rFonts w:ascii="Candara" w:hAnsi="Candara" w:cs="Arial"/>
        </w:rPr>
      </w:pPr>
    </w:p>
    <w:p w:rsidR="003D49B0" w:rsidRPr="001007B7" w:rsidRDefault="003D49B0" w:rsidP="003F7C0E">
      <w:pPr>
        <w:pStyle w:val="Prrafodelista"/>
        <w:spacing w:after="0" w:line="240" w:lineRule="auto"/>
        <w:ind w:left="0"/>
        <w:jc w:val="both"/>
        <w:rPr>
          <w:rFonts w:ascii="Candara" w:hAnsi="Candara" w:cs="Arial"/>
        </w:rPr>
      </w:pPr>
    </w:p>
    <w:p w:rsidR="003D49B0" w:rsidRPr="001007B7" w:rsidRDefault="003D49B0" w:rsidP="003F7C0E">
      <w:pPr>
        <w:pStyle w:val="Prrafodelista"/>
        <w:spacing w:after="0" w:line="240" w:lineRule="auto"/>
        <w:ind w:left="0"/>
        <w:jc w:val="both"/>
        <w:rPr>
          <w:rFonts w:ascii="Candara" w:hAnsi="Candara" w:cs="Arial"/>
        </w:rPr>
      </w:pPr>
    </w:p>
    <w:p w:rsidR="003F7C0E" w:rsidRPr="001007B7" w:rsidRDefault="003F7C0E" w:rsidP="003F7C0E">
      <w:pPr>
        <w:pStyle w:val="Prrafodelista"/>
        <w:spacing w:after="0" w:line="240" w:lineRule="auto"/>
        <w:ind w:left="0"/>
        <w:jc w:val="center"/>
        <w:rPr>
          <w:rFonts w:ascii="Candara" w:hAnsi="Candara" w:cs="Arial"/>
        </w:rPr>
      </w:pPr>
      <w:r w:rsidRPr="001007B7">
        <w:rPr>
          <w:rFonts w:ascii="Candara" w:hAnsi="Candara" w:cs="Arial"/>
        </w:rPr>
        <w:t xml:space="preserve">Modelo que se preocupa más por el </w:t>
      </w:r>
      <w:r w:rsidRPr="001007B7">
        <w:rPr>
          <w:rFonts w:ascii="Candara" w:hAnsi="Candara" w:cs="Arial"/>
          <w:u w:val="single"/>
        </w:rPr>
        <w:t>F</w:t>
      </w:r>
      <w:r w:rsidR="00837616" w:rsidRPr="001007B7">
        <w:rPr>
          <w:rFonts w:ascii="Candara" w:hAnsi="Candara" w:cs="Arial"/>
          <w:u w:val="single"/>
        </w:rPr>
        <w:t>ondo-Forma</w:t>
      </w:r>
    </w:p>
    <w:p w:rsidR="003F7C0E" w:rsidRPr="001007B7" w:rsidRDefault="003F7C0E" w:rsidP="003F7C0E">
      <w:pPr>
        <w:pStyle w:val="Prrafodelista"/>
        <w:spacing w:after="0" w:line="240" w:lineRule="auto"/>
        <w:ind w:left="0"/>
        <w:jc w:val="both"/>
        <w:rPr>
          <w:rFonts w:ascii="Candara" w:hAnsi="Candara" w:cs="Arial"/>
        </w:rPr>
      </w:pPr>
    </w:p>
    <w:p w:rsidR="00E76B4B" w:rsidRPr="001007B7" w:rsidRDefault="00E76B4B" w:rsidP="003F7C0E">
      <w:pPr>
        <w:pStyle w:val="Prrafodelista"/>
        <w:spacing w:after="0" w:line="240" w:lineRule="auto"/>
        <w:ind w:left="0"/>
        <w:jc w:val="both"/>
        <w:rPr>
          <w:rFonts w:ascii="Candara" w:hAnsi="Candara" w:cs="Arial"/>
        </w:rPr>
      </w:pPr>
      <w:r w:rsidRPr="001007B7">
        <w:rPr>
          <w:rFonts w:ascii="Candara" w:hAnsi="Candara" w:cs="Arial"/>
        </w:rPr>
        <w:t xml:space="preserve">Un modelo que </w:t>
      </w:r>
      <w:r w:rsidRPr="001007B7">
        <w:rPr>
          <w:rFonts w:ascii="Candara" w:hAnsi="Candara" w:cs="Arial"/>
          <w:u w:val="single"/>
        </w:rPr>
        <w:t>no</w:t>
      </w:r>
      <w:r w:rsidRPr="001007B7">
        <w:rPr>
          <w:rFonts w:ascii="Candara" w:hAnsi="Candara" w:cs="Arial"/>
        </w:rPr>
        <w:t xml:space="preserve"> depende del </w:t>
      </w:r>
    </w:p>
    <w:p w:rsidR="00E76B4B" w:rsidRPr="001007B7" w:rsidRDefault="00E76B4B" w:rsidP="00E76B4B">
      <w:pPr>
        <w:pStyle w:val="Prrafodelista"/>
        <w:numPr>
          <w:ilvl w:val="0"/>
          <w:numId w:val="9"/>
        </w:numPr>
        <w:spacing w:after="0" w:line="240" w:lineRule="auto"/>
        <w:jc w:val="both"/>
        <w:rPr>
          <w:rFonts w:ascii="Candara" w:hAnsi="Candara" w:cs="Arial"/>
        </w:rPr>
      </w:pPr>
      <w:r w:rsidRPr="001007B7">
        <w:rPr>
          <w:rFonts w:ascii="Candara" w:hAnsi="Candara" w:cs="Arial"/>
        </w:rPr>
        <w:t>O</w:t>
      </w:r>
      <w:r w:rsidR="00837616" w:rsidRPr="001007B7">
        <w:rPr>
          <w:rFonts w:ascii="Candara" w:hAnsi="Candara" w:cs="Arial"/>
        </w:rPr>
        <w:t>rdenamiento jurídico de cada país.</w:t>
      </w:r>
    </w:p>
    <w:p w:rsidR="00E76B4B" w:rsidRDefault="00E76B4B" w:rsidP="00E76B4B">
      <w:pPr>
        <w:pStyle w:val="Prrafodelista"/>
        <w:numPr>
          <w:ilvl w:val="0"/>
          <w:numId w:val="9"/>
        </w:numPr>
        <w:spacing w:after="0" w:line="240" w:lineRule="auto"/>
        <w:jc w:val="both"/>
        <w:rPr>
          <w:rFonts w:ascii="Candara" w:hAnsi="Candara" w:cs="Arial"/>
        </w:rPr>
      </w:pPr>
      <w:r w:rsidRPr="001007B7">
        <w:rPr>
          <w:rFonts w:ascii="Candara" w:hAnsi="Candara" w:cs="Arial"/>
        </w:rPr>
        <w:t>N</w:t>
      </w:r>
      <w:r w:rsidR="00837616" w:rsidRPr="001007B7">
        <w:rPr>
          <w:rFonts w:ascii="Candara" w:hAnsi="Candara" w:cs="Arial"/>
        </w:rPr>
        <w:t>o es esclavo de la fiscalidad de ningún país.</w:t>
      </w:r>
    </w:p>
    <w:p w:rsidR="00E76B4B" w:rsidRPr="001007B7" w:rsidRDefault="00E76B4B" w:rsidP="00E76B4B">
      <w:pPr>
        <w:pStyle w:val="Prrafodelista"/>
        <w:numPr>
          <w:ilvl w:val="0"/>
          <w:numId w:val="9"/>
        </w:numPr>
        <w:spacing w:after="0" w:line="240" w:lineRule="auto"/>
        <w:jc w:val="both"/>
        <w:rPr>
          <w:rFonts w:ascii="Candara" w:hAnsi="Candara" w:cs="Arial"/>
        </w:rPr>
      </w:pPr>
      <w:r w:rsidRPr="001007B7">
        <w:rPr>
          <w:rFonts w:ascii="Candara" w:hAnsi="Candara" w:cs="Arial"/>
        </w:rPr>
        <w:t xml:space="preserve">Modelo que en 1987 tiene el reconocimiento de </w:t>
      </w:r>
      <w:smartTag w:uri="urn:schemas-microsoft-com:office:smarttags" w:element="PersonName">
        <w:smartTagPr>
          <w:attr w:name="ProductID" w:val="la IOSCO"/>
        </w:smartTagPr>
        <w:r w:rsidRPr="001007B7">
          <w:rPr>
            <w:rFonts w:ascii="Candara" w:hAnsi="Candara" w:cs="Arial"/>
          </w:rPr>
          <w:t>la IOSCO</w:t>
        </w:r>
      </w:smartTag>
      <w:r w:rsidRPr="001007B7">
        <w:rPr>
          <w:rFonts w:ascii="Candara" w:hAnsi="Candara" w:cs="Arial"/>
        </w:rPr>
        <w:t xml:space="preserve"> (Organización Mundial que une a las principales Bolsas de Valores del mundo ) C</w:t>
      </w:r>
      <w:r w:rsidR="00837616" w:rsidRPr="001007B7">
        <w:rPr>
          <w:rFonts w:ascii="Candara" w:hAnsi="Candara" w:cs="Arial"/>
        </w:rPr>
        <w:t>apitalismo puro</w:t>
      </w:r>
    </w:p>
    <w:p w:rsidR="00E76B4B" w:rsidRPr="001007B7" w:rsidRDefault="00E76B4B" w:rsidP="00E76B4B">
      <w:pPr>
        <w:spacing w:after="0" w:line="240" w:lineRule="auto"/>
        <w:jc w:val="both"/>
        <w:rPr>
          <w:rFonts w:ascii="Candara" w:hAnsi="Candara" w:cs="Arial"/>
        </w:rPr>
      </w:pPr>
    </w:p>
    <w:p w:rsidR="00E76B4B" w:rsidRPr="001007B7" w:rsidRDefault="00E76B4B" w:rsidP="00E76B4B">
      <w:pPr>
        <w:spacing w:after="0" w:line="240" w:lineRule="auto"/>
        <w:jc w:val="both"/>
        <w:rPr>
          <w:rFonts w:ascii="Candara" w:hAnsi="Candara" w:cs="Arial"/>
        </w:rPr>
      </w:pPr>
      <w:r w:rsidRPr="001007B7">
        <w:rPr>
          <w:rFonts w:ascii="Candara" w:hAnsi="Candara" w:cs="Arial"/>
        </w:rPr>
        <w:t>Y que finalmente fue el M</w:t>
      </w:r>
      <w:r w:rsidR="00837616" w:rsidRPr="001007B7">
        <w:rPr>
          <w:rFonts w:ascii="Candara" w:hAnsi="Candara" w:cs="Arial"/>
        </w:rPr>
        <w:t>odelo</w:t>
      </w:r>
      <w:r w:rsidRPr="001007B7">
        <w:rPr>
          <w:rFonts w:ascii="Candara" w:hAnsi="Candara" w:cs="Arial"/>
        </w:rPr>
        <w:t xml:space="preserve"> elegido por </w:t>
      </w:r>
      <w:smartTag w:uri="urn:schemas-microsoft-com:office:smarttags" w:element="PersonName">
        <w:smartTagPr>
          <w:attr w:name="ProductID" w:val="la U.E."/>
        </w:smartTagPr>
        <w:r w:rsidRPr="001007B7">
          <w:rPr>
            <w:rFonts w:ascii="Candara" w:hAnsi="Candara" w:cs="Arial"/>
          </w:rPr>
          <w:t>la U.E.</w:t>
        </w:r>
      </w:smartTag>
      <w:r w:rsidRPr="001007B7">
        <w:rPr>
          <w:rFonts w:ascii="Candara" w:hAnsi="Candara" w:cs="Arial"/>
        </w:rPr>
        <w:t xml:space="preserve"> para que cada país miembro haga corregir su modelo contable a un nuevo modelo </w:t>
      </w:r>
      <w:r w:rsidR="00837616" w:rsidRPr="001007B7">
        <w:rPr>
          <w:rFonts w:ascii="Candara" w:hAnsi="Candara" w:cs="Arial"/>
        </w:rPr>
        <w:t>armonizado</w:t>
      </w:r>
      <w:r w:rsidRPr="001007B7">
        <w:rPr>
          <w:rFonts w:ascii="Candara" w:hAnsi="Candara" w:cs="Arial"/>
        </w:rPr>
        <w:t>.</w:t>
      </w: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1007B7" w:rsidRPr="001007B7" w:rsidRDefault="001007B7" w:rsidP="003D49B0">
      <w:pPr>
        <w:spacing w:after="0" w:line="240" w:lineRule="auto"/>
        <w:jc w:val="right"/>
        <w:rPr>
          <w:rFonts w:ascii="Candara" w:hAnsi="Candara" w:cs="Arial"/>
          <w:sz w:val="40"/>
          <w:szCs w:val="40"/>
        </w:rPr>
      </w:pPr>
    </w:p>
    <w:p w:rsidR="003D49B0" w:rsidRPr="001007B7" w:rsidRDefault="003D49B0" w:rsidP="003D49B0">
      <w:pPr>
        <w:spacing w:after="0" w:line="240" w:lineRule="auto"/>
        <w:jc w:val="right"/>
        <w:rPr>
          <w:rFonts w:ascii="Candara" w:hAnsi="Candara" w:cs="Arial"/>
          <w:sz w:val="52"/>
          <w:szCs w:val="52"/>
        </w:rPr>
      </w:pPr>
      <w:r w:rsidRPr="001007B7">
        <w:rPr>
          <w:rFonts w:ascii="Candara" w:hAnsi="Candara" w:cs="Arial"/>
          <w:sz w:val="40"/>
          <w:szCs w:val="40"/>
        </w:rPr>
        <w:t xml:space="preserve">CAPÍTULO  </w:t>
      </w:r>
      <w:r w:rsidRPr="001007B7">
        <w:rPr>
          <w:rFonts w:ascii="Candara" w:hAnsi="Candara" w:cs="Arial"/>
          <w:sz w:val="52"/>
          <w:szCs w:val="52"/>
        </w:rPr>
        <w:t xml:space="preserve">2 </w:t>
      </w:r>
    </w:p>
    <w:p w:rsidR="003D49B0" w:rsidRPr="001007B7" w:rsidRDefault="003D49B0" w:rsidP="003D49B0">
      <w:pPr>
        <w:spacing w:after="0" w:line="240" w:lineRule="auto"/>
        <w:jc w:val="right"/>
        <w:rPr>
          <w:rFonts w:ascii="Candara" w:hAnsi="Candara" w:cs="Arial"/>
          <w:sz w:val="52"/>
          <w:szCs w:val="52"/>
        </w:rPr>
      </w:pPr>
    </w:p>
    <w:p w:rsidR="003D49B0" w:rsidRPr="001007B7" w:rsidRDefault="003D49B0" w:rsidP="003D49B0">
      <w:pPr>
        <w:spacing w:after="0" w:line="240" w:lineRule="auto"/>
        <w:jc w:val="right"/>
        <w:rPr>
          <w:rFonts w:ascii="Candara" w:hAnsi="Candara" w:cs="Arial"/>
        </w:rPr>
      </w:pP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sz w:val="40"/>
          <w:szCs w:val="40"/>
        </w:rPr>
        <w:t>N.P.G.C.: ESTRUCTURA</w:t>
      </w: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3D49B0" w:rsidRPr="001007B7" w:rsidRDefault="003D49B0" w:rsidP="00E76B4B">
      <w:pPr>
        <w:spacing w:after="0" w:line="240" w:lineRule="auto"/>
        <w:jc w:val="both"/>
        <w:rPr>
          <w:rFonts w:ascii="Candara" w:hAnsi="Candara" w:cs="Arial"/>
        </w:rPr>
      </w:pPr>
    </w:p>
    <w:p w:rsidR="00B6134B" w:rsidRPr="001007B7" w:rsidRDefault="00B6134B" w:rsidP="00B6134B">
      <w:pPr>
        <w:spacing w:after="0" w:line="240" w:lineRule="auto"/>
        <w:rPr>
          <w:rFonts w:ascii="Candara" w:hAnsi="Candara" w:cs="Arial"/>
          <w:u w:val="single"/>
        </w:rPr>
      </w:pPr>
      <w:r w:rsidRPr="001007B7">
        <w:rPr>
          <w:rFonts w:ascii="Candara" w:hAnsi="Candara" w:cs="Arial"/>
          <w:u w:val="single"/>
        </w:rPr>
        <w:t>OBJETIVO</w:t>
      </w:r>
    </w:p>
    <w:p w:rsidR="00B6134B" w:rsidRPr="001007B7" w:rsidRDefault="00B6134B" w:rsidP="00B6134B">
      <w:pPr>
        <w:spacing w:after="120" w:line="240" w:lineRule="auto"/>
        <w:rPr>
          <w:rFonts w:ascii="Candara" w:hAnsi="Candara" w:cs="Arial"/>
        </w:rPr>
      </w:pPr>
      <w:r w:rsidRPr="001007B7">
        <w:rPr>
          <w:rFonts w:ascii="Candara" w:hAnsi="Candara" w:cs="Arial"/>
        </w:rPr>
        <w:t>En este tema vamos a explicar la estructura del N.P.G.C. y del P.G.C. Pymes estableciendo una sencilla comparativa con el RD 1643/1990 por el que se aprobó el antiguo P.G.C.</w:t>
      </w:r>
    </w:p>
    <w:p w:rsidR="00B6134B" w:rsidRPr="001007B7" w:rsidRDefault="00B6134B" w:rsidP="00B6134B">
      <w:pPr>
        <w:spacing w:after="120" w:line="240" w:lineRule="auto"/>
        <w:rPr>
          <w:rFonts w:ascii="Candara" w:hAnsi="Candara" w:cs="Arial"/>
        </w:rPr>
      </w:pPr>
      <w:r w:rsidRPr="001007B7">
        <w:rPr>
          <w:rFonts w:ascii="Candara" w:hAnsi="Candara" w:cs="Arial"/>
        </w:rPr>
        <w:t>Aquellas empresas que en los dos ejercicios anteriores de forma continuada a 1-1-2008 cumpla 2 de 3 requisitos.</w:t>
      </w:r>
    </w:p>
    <w:p w:rsidR="00B6134B" w:rsidRPr="001007B7" w:rsidRDefault="00B6134B" w:rsidP="00B6134B">
      <w:pPr>
        <w:spacing w:after="0" w:line="240" w:lineRule="auto"/>
        <w:rPr>
          <w:rFonts w:ascii="Candara" w:hAnsi="Candara" w:cs="Arial"/>
        </w:rPr>
      </w:pPr>
      <w:r w:rsidRPr="001007B7">
        <w:rPr>
          <w:rFonts w:ascii="Candara" w:hAnsi="Candara" w:cs="Arial"/>
        </w:rPr>
        <w:t>Activos &lt; 2.850.000 €</w:t>
      </w:r>
    </w:p>
    <w:p w:rsidR="00B6134B" w:rsidRPr="001007B7" w:rsidRDefault="00B6134B" w:rsidP="00B6134B">
      <w:pPr>
        <w:spacing w:after="0" w:line="240" w:lineRule="auto"/>
        <w:rPr>
          <w:rFonts w:ascii="Candara" w:hAnsi="Candara" w:cs="Arial"/>
        </w:rPr>
      </w:pPr>
      <w:r w:rsidRPr="001007B7">
        <w:rPr>
          <w:rFonts w:ascii="Candara" w:hAnsi="Candara" w:cs="Arial"/>
        </w:rPr>
        <w:t>Cifra neta de negocios &lt; 5.700.000 €</w:t>
      </w:r>
    </w:p>
    <w:p w:rsidR="00B6134B" w:rsidRPr="001007B7" w:rsidRDefault="00B6134B" w:rsidP="00B6134B">
      <w:pPr>
        <w:spacing w:after="120" w:line="240" w:lineRule="auto"/>
        <w:rPr>
          <w:rFonts w:ascii="Candara" w:hAnsi="Candara" w:cs="Arial"/>
        </w:rPr>
      </w:pPr>
      <w:r w:rsidRPr="001007B7">
        <w:rPr>
          <w:rFonts w:ascii="Candara" w:hAnsi="Candara" w:cs="Arial"/>
        </w:rPr>
        <w:t>Plantilla media &lt; 50 trabajadores</w:t>
      </w:r>
    </w:p>
    <w:p w:rsidR="00B6134B" w:rsidRPr="001007B7" w:rsidRDefault="00B6134B" w:rsidP="00B6134B">
      <w:pPr>
        <w:spacing w:after="120" w:line="240" w:lineRule="auto"/>
        <w:rPr>
          <w:rFonts w:ascii="Candara" w:hAnsi="Candara" w:cs="Arial"/>
        </w:rPr>
      </w:pPr>
      <w:r w:rsidRPr="001007B7">
        <w:rPr>
          <w:rFonts w:ascii="Candara" w:hAnsi="Candara" w:cs="Arial"/>
        </w:rPr>
        <w:t>Podrán elegir voluntariamente acogerse al P.G.C. Pymes (RD 1515) si lo hace permanecerá en dicho plan durante 3 ejercicios siempre y cuando cumplan con los requisitos anteriores.</w:t>
      </w:r>
    </w:p>
    <w:p w:rsidR="00B6134B" w:rsidRPr="001007B7" w:rsidRDefault="00B6134B" w:rsidP="00B6134B">
      <w:pPr>
        <w:spacing w:after="120" w:line="240" w:lineRule="auto"/>
        <w:rPr>
          <w:rFonts w:ascii="Candara" w:hAnsi="Candara" w:cs="Arial"/>
        </w:rPr>
      </w:pPr>
      <w:r w:rsidRPr="001007B7">
        <w:rPr>
          <w:rFonts w:ascii="Candara" w:hAnsi="Candara" w:cs="Arial"/>
        </w:rPr>
        <w:t>No se trate de empresas que:</w:t>
      </w:r>
    </w:p>
    <w:p w:rsidR="00B6134B" w:rsidRPr="001007B7" w:rsidRDefault="00B6134B" w:rsidP="00B6134B">
      <w:pPr>
        <w:pStyle w:val="Prrafodelista"/>
        <w:numPr>
          <w:ilvl w:val="0"/>
          <w:numId w:val="10"/>
        </w:numPr>
        <w:spacing w:after="120" w:line="240" w:lineRule="auto"/>
        <w:rPr>
          <w:rFonts w:ascii="Candara" w:hAnsi="Candara" w:cs="Arial"/>
        </w:rPr>
      </w:pPr>
      <w:r w:rsidRPr="001007B7">
        <w:rPr>
          <w:rFonts w:ascii="Candara" w:hAnsi="Candara" w:cs="Arial"/>
        </w:rPr>
        <w:t xml:space="preserve">Sus valores estén admitidos a negociación en un modelo regulado por </w:t>
      </w:r>
      <w:smartTag w:uri="urn:schemas-microsoft-com:office:smarttags" w:element="PersonName">
        <w:smartTagPr>
          <w:attr w:name="ProductID" w:val="la U.E"/>
        </w:smartTagPr>
        <w:r w:rsidRPr="001007B7">
          <w:rPr>
            <w:rFonts w:ascii="Candara" w:hAnsi="Candara" w:cs="Arial"/>
          </w:rPr>
          <w:t>la U.E</w:t>
        </w:r>
      </w:smartTag>
      <w:r w:rsidRPr="001007B7">
        <w:rPr>
          <w:rFonts w:ascii="Candara" w:hAnsi="Candara" w:cs="Arial"/>
        </w:rPr>
        <w:t>.</w:t>
      </w:r>
    </w:p>
    <w:p w:rsidR="00B6134B" w:rsidRPr="001007B7" w:rsidRDefault="00B6134B" w:rsidP="00B6134B">
      <w:pPr>
        <w:pStyle w:val="Prrafodelista"/>
        <w:numPr>
          <w:ilvl w:val="0"/>
          <w:numId w:val="10"/>
        </w:numPr>
        <w:spacing w:after="120" w:line="240" w:lineRule="auto"/>
        <w:rPr>
          <w:rFonts w:ascii="Candara" w:hAnsi="Candara" w:cs="Arial"/>
        </w:rPr>
      </w:pPr>
      <w:r w:rsidRPr="001007B7">
        <w:rPr>
          <w:rFonts w:ascii="Candara" w:hAnsi="Candara" w:cs="Arial"/>
        </w:rPr>
        <w:t>Formen parte de un grupo que consolide cuentas anuales.</w:t>
      </w:r>
    </w:p>
    <w:p w:rsidR="00B6134B" w:rsidRPr="001007B7" w:rsidRDefault="00B6134B" w:rsidP="00B6134B">
      <w:pPr>
        <w:pStyle w:val="Prrafodelista"/>
        <w:numPr>
          <w:ilvl w:val="0"/>
          <w:numId w:val="10"/>
        </w:numPr>
        <w:spacing w:after="120" w:line="240" w:lineRule="auto"/>
        <w:rPr>
          <w:rFonts w:ascii="Candara" w:hAnsi="Candara" w:cs="Arial"/>
        </w:rPr>
      </w:pPr>
      <w:r w:rsidRPr="001007B7">
        <w:rPr>
          <w:rFonts w:ascii="Candara" w:hAnsi="Candara" w:cs="Arial"/>
        </w:rPr>
        <w:t>Sea una entidad financiera.</w:t>
      </w:r>
    </w:p>
    <w:p w:rsidR="00B6134B" w:rsidRPr="001007B7" w:rsidRDefault="00B6134B" w:rsidP="00B6134B">
      <w:pPr>
        <w:pStyle w:val="Prrafodelista"/>
        <w:numPr>
          <w:ilvl w:val="0"/>
          <w:numId w:val="10"/>
        </w:numPr>
        <w:spacing w:after="120" w:line="240" w:lineRule="auto"/>
        <w:rPr>
          <w:rFonts w:ascii="Candara" w:hAnsi="Candara" w:cs="Arial"/>
        </w:rPr>
      </w:pPr>
      <w:r w:rsidRPr="001007B7">
        <w:rPr>
          <w:rFonts w:ascii="Candara" w:hAnsi="Candara" w:cs="Arial"/>
        </w:rPr>
        <w:t>Utilice como moneda funcional €</w:t>
      </w:r>
    </w:p>
    <w:p w:rsidR="00B6134B" w:rsidRPr="001007B7" w:rsidRDefault="00B6134B" w:rsidP="00B6134B">
      <w:pPr>
        <w:spacing w:after="120" w:line="240" w:lineRule="auto"/>
        <w:rPr>
          <w:rFonts w:ascii="Candara" w:hAnsi="Candara" w:cs="Arial"/>
        </w:rPr>
      </w:pPr>
    </w:p>
    <w:p w:rsidR="00B6134B" w:rsidRPr="001007B7" w:rsidRDefault="00B6134B" w:rsidP="00B6134B">
      <w:pPr>
        <w:spacing w:after="120" w:line="240" w:lineRule="auto"/>
        <w:rPr>
          <w:rFonts w:ascii="Candara" w:hAnsi="Candara" w:cs="Arial"/>
          <w:u w:val="single"/>
        </w:rPr>
      </w:pPr>
      <w:r w:rsidRPr="001007B7">
        <w:rPr>
          <w:rFonts w:ascii="Candara" w:hAnsi="Candara" w:cs="Arial"/>
          <w:u w:val="single"/>
        </w:rPr>
        <w:t>ESTRUCTURA DEL PLAN GENERAL CONTABILIDAD</w:t>
      </w:r>
    </w:p>
    <w:p w:rsidR="00B6134B" w:rsidRPr="001007B7" w:rsidRDefault="007260E8" w:rsidP="00B6134B">
      <w:pPr>
        <w:pStyle w:val="Prrafodelista"/>
        <w:numPr>
          <w:ilvl w:val="0"/>
          <w:numId w:val="11"/>
        </w:numPr>
        <w:spacing w:after="120" w:line="240" w:lineRule="auto"/>
        <w:rPr>
          <w:rFonts w:ascii="Candara" w:hAnsi="Candara" w:cs="Arial"/>
        </w:rPr>
      </w:pPr>
      <w:r w:rsidRPr="007260E8">
        <w:rPr>
          <w:rFonts w:ascii="Candara" w:hAnsi="Candara" w:cs="Arial"/>
          <w:noProof/>
          <w:lang w:eastAsia="en-US"/>
        </w:rPr>
        <w:pict>
          <v:shape id="_x0000_s1119" type="#_x0000_t202" style="position:absolute;left:0;text-align:left;margin-left:-4.65pt;margin-top:8.45pt;width:93.75pt;height:19.85pt;z-index:251677184;mso-height-percent:200;mso-height-percent:200;mso-width-relative:margin;mso-height-relative:margin" stroked="f">
            <v:textbox style="mso-fit-shape-to-text:t">
              <w:txbxContent>
                <w:p w:rsidR="00437EA5" w:rsidRPr="007948EC" w:rsidRDefault="00437EA5" w:rsidP="00B6134B">
                  <w:pPr>
                    <w:spacing w:after="0" w:line="240" w:lineRule="auto"/>
                    <w:rPr>
                      <w:rFonts w:ascii="Times New Roman" w:hAnsi="Times New Roman"/>
                      <w:u w:val="single"/>
                    </w:rPr>
                  </w:pPr>
                  <w:r w:rsidRPr="007948EC">
                    <w:rPr>
                      <w:rFonts w:ascii="Times New Roman" w:hAnsi="Times New Roman"/>
                      <w:u w:val="single"/>
                    </w:rPr>
                    <w:t>OBLIGATORIO</w:t>
                  </w:r>
                </w:p>
              </w:txbxContent>
            </v:textbox>
          </v:shape>
        </w:pict>
      </w:r>
      <w:r w:rsidRPr="007260E8">
        <w:rPr>
          <w:rFonts w:ascii="Candara" w:hAnsi="Candara" w:cs="Arial"/>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17" type="#_x0000_t87" style="position:absolute;left:0;text-align:left;margin-left:93.9pt;margin-top:1.35pt;width:7.15pt;height:34.95pt;z-index:251675136"/>
        </w:pict>
      </w:r>
      <w:r w:rsidR="00B6134B" w:rsidRPr="001007B7">
        <w:rPr>
          <w:rFonts w:ascii="Candara" w:hAnsi="Candara" w:cs="Arial"/>
        </w:rPr>
        <w:t>Marco conceptual</w:t>
      </w:r>
    </w:p>
    <w:p w:rsidR="00B6134B" w:rsidRPr="001007B7" w:rsidRDefault="00B6134B" w:rsidP="00B6134B">
      <w:pPr>
        <w:pStyle w:val="Prrafodelista"/>
        <w:numPr>
          <w:ilvl w:val="0"/>
          <w:numId w:val="11"/>
        </w:numPr>
        <w:spacing w:after="120" w:line="240" w:lineRule="auto"/>
        <w:rPr>
          <w:rFonts w:ascii="Candara" w:hAnsi="Candara" w:cs="Arial"/>
        </w:rPr>
      </w:pPr>
      <w:r w:rsidRPr="001007B7">
        <w:rPr>
          <w:rFonts w:ascii="Candara" w:hAnsi="Candara" w:cs="Arial"/>
        </w:rPr>
        <w:t>Normas de registro y valoración</w:t>
      </w:r>
    </w:p>
    <w:p w:rsidR="00B6134B" w:rsidRPr="001007B7" w:rsidRDefault="00B6134B" w:rsidP="00B6134B">
      <w:pPr>
        <w:pStyle w:val="Prrafodelista"/>
        <w:numPr>
          <w:ilvl w:val="0"/>
          <w:numId w:val="11"/>
        </w:numPr>
        <w:spacing w:after="120" w:line="240" w:lineRule="auto"/>
        <w:rPr>
          <w:rFonts w:ascii="Candara" w:hAnsi="Candara" w:cs="Arial"/>
        </w:rPr>
      </w:pPr>
      <w:r w:rsidRPr="001007B7">
        <w:rPr>
          <w:rFonts w:ascii="Candara" w:hAnsi="Candara" w:cs="Arial"/>
        </w:rPr>
        <w:t>Normas de elaboración cuentas anuales</w:t>
      </w:r>
    </w:p>
    <w:p w:rsidR="00B6134B" w:rsidRPr="001007B7" w:rsidRDefault="007260E8" w:rsidP="00B6134B">
      <w:pPr>
        <w:pStyle w:val="Prrafodelista"/>
        <w:numPr>
          <w:ilvl w:val="0"/>
          <w:numId w:val="11"/>
        </w:numPr>
        <w:spacing w:after="120" w:line="240" w:lineRule="auto"/>
        <w:rPr>
          <w:rFonts w:ascii="Candara" w:hAnsi="Candara" w:cs="Arial"/>
        </w:rPr>
      </w:pPr>
      <w:r w:rsidRPr="007260E8">
        <w:rPr>
          <w:rFonts w:ascii="Candara" w:hAnsi="Candara" w:cs="Arial"/>
          <w:noProof/>
          <w:lang w:eastAsia="en-US"/>
        </w:rPr>
        <w:pict>
          <v:shape id="_x0000_s1120" type="#_x0000_t202" style="position:absolute;left:0;text-align:left;margin-left:-20.25pt;margin-top:2.85pt;width:109.35pt;height:19.85pt;z-index:251678208;mso-height-percent:200;mso-height-percent:200;mso-width-relative:margin;mso-height-relative:margin" stroked="f">
            <v:textbox style="mso-fit-shape-to-text:t">
              <w:txbxContent>
                <w:p w:rsidR="00437EA5" w:rsidRPr="007948EC" w:rsidRDefault="00437EA5" w:rsidP="00B6134B">
                  <w:pPr>
                    <w:spacing w:after="0" w:line="240" w:lineRule="auto"/>
                    <w:rPr>
                      <w:rFonts w:ascii="Times New Roman" w:hAnsi="Times New Roman"/>
                      <w:u w:val="single"/>
                    </w:rPr>
                  </w:pPr>
                  <w:r w:rsidRPr="007948EC">
                    <w:rPr>
                      <w:rFonts w:ascii="Times New Roman" w:hAnsi="Times New Roman"/>
                      <w:u w:val="single"/>
                    </w:rPr>
                    <w:t>NO OBLIGATORIO</w:t>
                  </w:r>
                </w:p>
              </w:txbxContent>
            </v:textbox>
          </v:shape>
        </w:pict>
      </w:r>
      <w:r w:rsidRPr="007260E8">
        <w:rPr>
          <w:rFonts w:ascii="Candara" w:hAnsi="Candara" w:cs="Arial"/>
          <w:noProof/>
        </w:rPr>
        <w:pict>
          <v:shape id="_x0000_s1118" type="#_x0000_t87" style="position:absolute;left:0;text-align:left;margin-left:93.9pt;margin-top:1.9pt;width:7.15pt;height:20.8pt;z-index:251676160"/>
        </w:pict>
      </w:r>
      <w:r w:rsidR="00B6134B" w:rsidRPr="001007B7">
        <w:rPr>
          <w:rFonts w:ascii="Candara" w:hAnsi="Candara" w:cs="Arial"/>
        </w:rPr>
        <w:t>Definiciones y relaciones contables</w:t>
      </w:r>
    </w:p>
    <w:p w:rsidR="00B6134B" w:rsidRPr="001007B7" w:rsidRDefault="00B6134B" w:rsidP="00B6134B">
      <w:pPr>
        <w:pStyle w:val="Prrafodelista"/>
        <w:numPr>
          <w:ilvl w:val="0"/>
          <w:numId w:val="11"/>
        </w:numPr>
        <w:spacing w:after="120" w:line="240" w:lineRule="auto"/>
        <w:rPr>
          <w:rFonts w:ascii="Candara" w:hAnsi="Candara" w:cs="Arial"/>
        </w:rPr>
      </w:pPr>
      <w:r w:rsidRPr="001007B7">
        <w:rPr>
          <w:rFonts w:ascii="Candara" w:hAnsi="Candara" w:cs="Arial"/>
        </w:rPr>
        <w:t>Cuadro de cuentas</w:t>
      </w:r>
    </w:p>
    <w:p w:rsidR="00B6134B" w:rsidRPr="001007B7" w:rsidRDefault="007260E8" w:rsidP="00B6134B">
      <w:pPr>
        <w:pStyle w:val="Prrafodelista"/>
        <w:spacing w:after="120" w:line="240" w:lineRule="auto"/>
        <w:ind w:left="0"/>
        <w:rPr>
          <w:rFonts w:ascii="Candara" w:hAnsi="Candara" w:cs="Arial"/>
        </w:rPr>
      </w:pPr>
      <w:r w:rsidRPr="007260E8">
        <w:rPr>
          <w:rFonts w:ascii="Candara" w:hAnsi="Candara" w:cs="Arial"/>
          <w:noProof/>
        </w:rPr>
        <w:pict>
          <v:shape id="_x0000_s1121" type="#_x0000_t32" style="position:absolute;margin-left:207.5pt;margin-top:.95pt;width:0;height:12.2pt;z-index:251679232" o:connectortype="straight">
            <v:stroke endarrow="block"/>
          </v:shape>
        </w:pict>
      </w:r>
    </w:p>
    <w:p w:rsidR="00B6134B" w:rsidRPr="001007B7" w:rsidRDefault="00B6134B" w:rsidP="00B6134B">
      <w:pPr>
        <w:pStyle w:val="Prrafodelista"/>
        <w:spacing w:after="120" w:line="240" w:lineRule="auto"/>
        <w:ind w:left="3544"/>
        <w:rPr>
          <w:rFonts w:ascii="Candara" w:hAnsi="Candara" w:cs="Arial"/>
        </w:rPr>
      </w:pPr>
      <w:r w:rsidRPr="001007B7">
        <w:rPr>
          <w:rFonts w:ascii="Candara" w:hAnsi="Candara" w:cs="Arial"/>
        </w:rPr>
        <w:t>Estructura común</w:t>
      </w:r>
    </w:p>
    <w:p w:rsidR="00B6134B" w:rsidRPr="001007B7" w:rsidRDefault="00B6134B" w:rsidP="00B6134B">
      <w:pPr>
        <w:pStyle w:val="Prrafodelista"/>
        <w:spacing w:after="120" w:line="240" w:lineRule="auto"/>
        <w:ind w:left="3544"/>
        <w:rPr>
          <w:rFonts w:ascii="Candara" w:hAnsi="Candara" w:cs="Arial"/>
        </w:rPr>
      </w:pPr>
      <w:r w:rsidRPr="001007B7">
        <w:rPr>
          <w:rFonts w:ascii="Candara" w:hAnsi="Candara" w:cs="Arial"/>
        </w:rPr>
        <w:t>RD 1514 / RD 1515</w:t>
      </w:r>
    </w:p>
    <w:p w:rsidR="00B6134B" w:rsidRPr="001007B7" w:rsidRDefault="00B6134B" w:rsidP="00B6134B">
      <w:pPr>
        <w:pStyle w:val="Prrafodelista"/>
        <w:spacing w:after="120" w:line="240" w:lineRule="auto"/>
        <w:ind w:left="2268"/>
        <w:rPr>
          <w:rFonts w:ascii="Candara" w:hAnsi="Candara" w:cs="Arial"/>
        </w:rPr>
      </w:pPr>
    </w:p>
    <w:p w:rsidR="001007B7" w:rsidRPr="001007B7" w:rsidRDefault="001007B7" w:rsidP="00B6134B">
      <w:pPr>
        <w:pStyle w:val="Prrafodelista"/>
        <w:spacing w:after="120" w:line="240" w:lineRule="auto"/>
        <w:ind w:left="2268"/>
        <w:rPr>
          <w:rFonts w:ascii="Candara" w:hAnsi="Candara" w:cs="Arial"/>
        </w:rPr>
      </w:pPr>
    </w:p>
    <w:p w:rsidR="001007B7" w:rsidRPr="001007B7" w:rsidRDefault="001007B7" w:rsidP="00B6134B">
      <w:pPr>
        <w:pStyle w:val="Prrafodelista"/>
        <w:spacing w:after="120" w:line="240" w:lineRule="auto"/>
        <w:ind w:left="2268"/>
        <w:rPr>
          <w:rFonts w:ascii="Candara" w:hAnsi="Candara" w:cs="Arial"/>
        </w:rPr>
      </w:pPr>
    </w:p>
    <w:p w:rsidR="00B6134B" w:rsidRPr="001007B7" w:rsidRDefault="00B6134B" w:rsidP="00B6134B">
      <w:pPr>
        <w:pStyle w:val="Prrafodelista"/>
        <w:spacing w:after="120" w:line="240" w:lineRule="auto"/>
        <w:ind w:left="2268"/>
        <w:rPr>
          <w:rFonts w:ascii="Candara" w:hAnsi="Candara" w:cs="Arial"/>
        </w:rPr>
      </w:pPr>
      <w:r w:rsidRPr="001007B7">
        <w:rPr>
          <w:rFonts w:ascii="Candara" w:hAnsi="Candara" w:cs="Arial"/>
        </w:rPr>
        <w:t>COMPARATIVA RD 1643</w:t>
      </w:r>
    </w:p>
    <w:p w:rsidR="00B6134B" w:rsidRPr="001007B7" w:rsidRDefault="00B6134B" w:rsidP="003D49B0">
      <w:pPr>
        <w:pStyle w:val="Prrafodelista"/>
        <w:numPr>
          <w:ilvl w:val="0"/>
          <w:numId w:val="12"/>
        </w:numPr>
        <w:spacing w:after="120" w:line="240" w:lineRule="auto"/>
        <w:ind w:left="2694" w:hanging="426"/>
        <w:rPr>
          <w:rFonts w:ascii="Candara" w:hAnsi="Candara" w:cs="Arial"/>
        </w:rPr>
      </w:pPr>
      <w:r w:rsidRPr="001007B7">
        <w:rPr>
          <w:rFonts w:ascii="Candara" w:hAnsi="Candara" w:cs="Arial"/>
        </w:rPr>
        <w:t>Principios contables</w:t>
      </w:r>
    </w:p>
    <w:p w:rsidR="00B6134B" w:rsidRPr="001007B7" w:rsidRDefault="00B6134B" w:rsidP="003D49B0">
      <w:pPr>
        <w:pStyle w:val="Prrafodelista"/>
        <w:numPr>
          <w:ilvl w:val="0"/>
          <w:numId w:val="12"/>
        </w:numPr>
        <w:spacing w:after="120" w:line="240" w:lineRule="auto"/>
        <w:ind w:left="2694" w:hanging="426"/>
        <w:rPr>
          <w:rFonts w:ascii="Candara" w:hAnsi="Candara" w:cs="Arial"/>
        </w:rPr>
      </w:pPr>
      <w:r w:rsidRPr="001007B7">
        <w:rPr>
          <w:rFonts w:ascii="Candara" w:hAnsi="Candara" w:cs="Arial"/>
        </w:rPr>
        <w:t>Cuadro de cuentas contables</w:t>
      </w:r>
    </w:p>
    <w:p w:rsidR="00B6134B" w:rsidRPr="001007B7" w:rsidRDefault="007260E8" w:rsidP="003D49B0">
      <w:pPr>
        <w:pStyle w:val="Prrafodelista"/>
        <w:numPr>
          <w:ilvl w:val="0"/>
          <w:numId w:val="12"/>
        </w:numPr>
        <w:spacing w:after="120" w:line="240" w:lineRule="auto"/>
        <w:ind w:left="2694" w:hanging="426"/>
        <w:rPr>
          <w:rFonts w:ascii="Candara" w:hAnsi="Candara" w:cs="Arial"/>
        </w:rPr>
      </w:pPr>
      <w:r w:rsidRPr="007260E8">
        <w:rPr>
          <w:rFonts w:ascii="Candara" w:hAnsi="Candara" w:cs="Arial"/>
          <w:noProof/>
        </w:rPr>
        <w:pict>
          <v:shape id="_x0000_s1124" type="#_x0000_t32" style="position:absolute;left:0;text-align:left;margin-left:98pt;margin-top:6.25pt;width:0;height:24.85pt;z-index:251682304" o:connectortype="straight"/>
        </w:pict>
      </w:r>
      <w:r w:rsidRPr="007260E8">
        <w:rPr>
          <w:rFonts w:ascii="Candara" w:hAnsi="Candara" w:cs="Arial"/>
          <w:noProof/>
        </w:rPr>
        <w:pict>
          <v:shape id="_x0000_s1122" type="#_x0000_t32" style="position:absolute;left:0;text-align:left;margin-left:98pt;margin-top:6.25pt;width:11.65pt;height:0;z-index:251680256" o:connectortype="straight">
            <v:stroke endarrow="block"/>
          </v:shape>
        </w:pict>
      </w:r>
      <w:r w:rsidR="00B6134B" w:rsidRPr="001007B7">
        <w:rPr>
          <w:rFonts w:ascii="Candara" w:hAnsi="Candara" w:cs="Arial"/>
        </w:rPr>
        <w:t>Normas de valoración</w:t>
      </w:r>
    </w:p>
    <w:p w:rsidR="00B6134B" w:rsidRPr="001007B7" w:rsidRDefault="00B6134B" w:rsidP="003D49B0">
      <w:pPr>
        <w:pStyle w:val="Prrafodelista"/>
        <w:numPr>
          <w:ilvl w:val="0"/>
          <w:numId w:val="12"/>
        </w:numPr>
        <w:spacing w:after="120" w:line="240" w:lineRule="auto"/>
        <w:ind w:left="2694" w:hanging="426"/>
        <w:rPr>
          <w:rFonts w:ascii="Candara" w:hAnsi="Candara" w:cs="Arial"/>
        </w:rPr>
      </w:pPr>
      <w:r w:rsidRPr="001007B7">
        <w:rPr>
          <w:rFonts w:ascii="Candara" w:hAnsi="Candara" w:cs="Arial"/>
        </w:rPr>
        <w:t>Cuentas anuales</w:t>
      </w:r>
    </w:p>
    <w:p w:rsidR="00B6134B" w:rsidRPr="001007B7" w:rsidRDefault="007260E8" w:rsidP="003D49B0">
      <w:pPr>
        <w:pStyle w:val="Prrafodelista"/>
        <w:numPr>
          <w:ilvl w:val="0"/>
          <w:numId w:val="12"/>
        </w:numPr>
        <w:spacing w:after="120" w:line="240" w:lineRule="auto"/>
        <w:ind w:left="2694" w:hanging="426"/>
        <w:rPr>
          <w:rFonts w:ascii="Candara" w:hAnsi="Candara" w:cs="Arial"/>
        </w:rPr>
      </w:pPr>
      <w:r w:rsidRPr="007260E8">
        <w:rPr>
          <w:rFonts w:ascii="Candara" w:hAnsi="Candara" w:cs="Arial"/>
          <w:noProof/>
        </w:rPr>
        <w:pict>
          <v:shape id="_x0000_s1123" type="#_x0000_t32" style="position:absolute;left:0;text-align:left;margin-left:98pt;margin-top:5.8pt;width:11.65pt;height:0;z-index:251681280" o:connectortype="straight">
            <v:stroke endarrow="block"/>
          </v:shape>
        </w:pict>
      </w:r>
      <w:r w:rsidR="00B6134B" w:rsidRPr="001007B7">
        <w:rPr>
          <w:rFonts w:ascii="Candara" w:hAnsi="Candara" w:cs="Arial"/>
        </w:rPr>
        <w:t>Definiciones contables</w:t>
      </w:r>
    </w:p>
    <w:p w:rsidR="00B6134B" w:rsidRDefault="00B6134B" w:rsidP="00B6134B">
      <w:pPr>
        <w:pStyle w:val="Prrafodelista"/>
        <w:spacing w:after="120" w:line="240" w:lineRule="auto"/>
        <w:ind w:left="0"/>
        <w:rPr>
          <w:rFonts w:ascii="Candara" w:hAnsi="Candara" w:cs="Arial"/>
        </w:rPr>
      </w:pPr>
    </w:p>
    <w:p w:rsidR="00121477" w:rsidRPr="001007B7" w:rsidRDefault="00121477" w:rsidP="00B6134B">
      <w:pPr>
        <w:pStyle w:val="Prrafodelista"/>
        <w:spacing w:after="120" w:line="240" w:lineRule="auto"/>
        <w:ind w:left="0"/>
        <w:rPr>
          <w:rFonts w:ascii="Candara" w:hAnsi="Candara" w:cs="Arial"/>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2835"/>
      </w:tblGrid>
      <w:tr w:rsidR="00B6134B" w:rsidRPr="001007B7">
        <w:tc>
          <w:tcPr>
            <w:tcW w:w="5778" w:type="dxa"/>
            <w:gridSpan w:val="2"/>
            <w:tcBorders>
              <w:top w:val="single" w:sz="4" w:space="0" w:color="auto"/>
              <w:left w:val="single" w:sz="4" w:space="0" w:color="auto"/>
              <w:bottom w:val="nil"/>
              <w:right w:val="single" w:sz="4" w:space="0" w:color="auto"/>
            </w:tcBorders>
            <w:vAlign w:val="center"/>
          </w:tcPr>
          <w:p w:rsidR="00B6134B" w:rsidRPr="001007B7" w:rsidRDefault="00B6134B" w:rsidP="003D49B0">
            <w:pPr>
              <w:pStyle w:val="Prrafodelista"/>
              <w:spacing w:after="120" w:line="240" w:lineRule="auto"/>
              <w:ind w:left="0"/>
              <w:jc w:val="center"/>
              <w:rPr>
                <w:rFonts w:ascii="Candara" w:hAnsi="Candara" w:cs="Arial"/>
              </w:rPr>
            </w:pPr>
            <w:r w:rsidRPr="001007B7">
              <w:rPr>
                <w:rFonts w:ascii="Candara" w:hAnsi="Candara" w:cs="Arial"/>
              </w:rPr>
              <w:lastRenderedPageBreak/>
              <w:t>ESTRUCTURA DEL NUEVO P.G.C.</w:t>
            </w:r>
          </w:p>
        </w:tc>
      </w:tr>
      <w:tr w:rsidR="00B6134B" w:rsidRPr="001007B7">
        <w:tc>
          <w:tcPr>
            <w:tcW w:w="2943" w:type="dxa"/>
            <w:tcBorders>
              <w:top w:val="nil"/>
              <w:left w:val="single" w:sz="4" w:space="0" w:color="auto"/>
              <w:bottom w:val="single" w:sz="4" w:space="0" w:color="auto"/>
              <w:right w:val="nil"/>
            </w:tcBorders>
          </w:tcPr>
          <w:p w:rsidR="00B6134B" w:rsidRPr="001007B7" w:rsidRDefault="00B6134B" w:rsidP="003D49B0">
            <w:pPr>
              <w:pStyle w:val="Prrafodelista"/>
              <w:spacing w:after="120" w:line="240" w:lineRule="auto"/>
              <w:ind w:left="0"/>
              <w:jc w:val="center"/>
              <w:rPr>
                <w:rFonts w:ascii="Candara" w:hAnsi="Candara" w:cs="Arial"/>
              </w:rPr>
            </w:pPr>
            <w:r w:rsidRPr="001007B7">
              <w:rPr>
                <w:rFonts w:ascii="Candara" w:hAnsi="Candara" w:cs="Arial"/>
              </w:rPr>
              <w:t>OBLIGATORIAS</w:t>
            </w:r>
          </w:p>
        </w:tc>
        <w:tc>
          <w:tcPr>
            <w:tcW w:w="2835" w:type="dxa"/>
            <w:tcBorders>
              <w:top w:val="nil"/>
              <w:left w:val="nil"/>
              <w:bottom w:val="single" w:sz="4" w:space="0" w:color="auto"/>
              <w:right w:val="single" w:sz="4" w:space="0" w:color="auto"/>
            </w:tcBorders>
            <w:vAlign w:val="center"/>
          </w:tcPr>
          <w:p w:rsidR="00B6134B" w:rsidRPr="001007B7" w:rsidRDefault="00B6134B" w:rsidP="003D49B0">
            <w:pPr>
              <w:pStyle w:val="Prrafodelista"/>
              <w:spacing w:after="120" w:line="240" w:lineRule="auto"/>
              <w:ind w:left="0"/>
              <w:jc w:val="center"/>
              <w:rPr>
                <w:rFonts w:ascii="Candara" w:hAnsi="Candara" w:cs="Arial"/>
              </w:rPr>
            </w:pPr>
            <w:r w:rsidRPr="001007B7">
              <w:rPr>
                <w:rFonts w:ascii="Candara" w:hAnsi="Candara" w:cs="Arial"/>
              </w:rPr>
              <w:t>VOLUNTARIAS</w:t>
            </w:r>
          </w:p>
        </w:tc>
      </w:tr>
      <w:tr w:rsidR="00B6134B" w:rsidRPr="001007B7">
        <w:tc>
          <w:tcPr>
            <w:tcW w:w="2943" w:type="dxa"/>
            <w:tcBorders>
              <w:top w:val="single" w:sz="4" w:space="0" w:color="auto"/>
              <w:left w:val="single" w:sz="4" w:space="0" w:color="auto"/>
              <w:bottom w:val="nil"/>
              <w:right w:val="single" w:sz="4" w:space="0" w:color="auto"/>
            </w:tcBorders>
          </w:tcPr>
          <w:p w:rsidR="00B6134B" w:rsidRPr="001007B7" w:rsidRDefault="00B6134B" w:rsidP="003D49B0">
            <w:pPr>
              <w:pStyle w:val="Prrafodelista"/>
              <w:spacing w:after="120" w:line="240" w:lineRule="auto"/>
              <w:ind w:left="0"/>
              <w:rPr>
                <w:rFonts w:ascii="Candara" w:hAnsi="Candara" w:cs="Arial"/>
              </w:rPr>
            </w:pPr>
            <w:r w:rsidRPr="001007B7">
              <w:rPr>
                <w:rFonts w:ascii="Candara" w:hAnsi="Candara" w:cs="Arial"/>
              </w:rPr>
              <w:t>Marco conceptual de la Contabilidad</w:t>
            </w:r>
          </w:p>
        </w:tc>
        <w:tc>
          <w:tcPr>
            <w:tcW w:w="2835" w:type="dxa"/>
            <w:tcBorders>
              <w:top w:val="single" w:sz="4" w:space="0" w:color="auto"/>
              <w:left w:val="single" w:sz="4" w:space="0" w:color="auto"/>
              <w:bottom w:val="nil"/>
              <w:right w:val="single" w:sz="4" w:space="0" w:color="auto"/>
            </w:tcBorders>
          </w:tcPr>
          <w:p w:rsidR="00B6134B" w:rsidRPr="001007B7" w:rsidRDefault="00B6134B" w:rsidP="003D49B0">
            <w:pPr>
              <w:pStyle w:val="Prrafodelista"/>
              <w:spacing w:after="120" w:line="240" w:lineRule="auto"/>
              <w:ind w:left="0"/>
              <w:rPr>
                <w:rFonts w:ascii="Candara" w:hAnsi="Candara" w:cs="Arial"/>
              </w:rPr>
            </w:pPr>
            <w:r w:rsidRPr="001007B7">
              <w:rPr>
                <w:rFonts w:ascii="Candara" w:hAnsi="Candara" w:cs="Arial"/>
              </w:rPr>
              <w:t>Cuadro de cuentas</w:t>
            </w:r>
          </w:p>
        </w:tc>
      </w:tr>
      <w:tr w:rsidR="00B6134B" w:rsidRPr="001007B7">
        <w:trPr>
          <w:trHeight w:val="550"/>
        </w:trPr>
        <w:tc>
          <w:tcPr>
            <w:tcW w:w="2943" w:type="dxa"/>
            <w:tcBorders>
              <w:top w:val="nil"/>
              <w:left w:val="single" w:sz="4" w:space="0" w:color="auto"/>
              <w:bottom w:val="nil"/>
              <w:right w:val="single" w:sz="4" w:space="0" w:color="auto"/>
            </w:tcBorders>
          </w:tcPr>
          <w:p w:rsidR="00B6134B" w:rsidRPr="001007B7" w:rsidRDefault="00B6134B" w:rsidP="003D49B0">
            <w:pPr>
              <w:pStyle w:val="Prrafodelista"/>
              <w:spacing w:after="120" w:line="240" w:lineRule="auto"/>
              <w:ind w:left="0"/>
              <w:rPr>
                <w:rFonts w:ascii="Candara" w:hAnsi="Candara" w:cs="Arial"/>
              </w:rPr>
            </w:pPr>
            <w:r w:rsidRPr="001007B7">
              <w:rPr>
                <w:rFonts w:ascii="Candara" w:hAnsi="Candara" w:cs="Arial"/>
              </w:rPr>
              <w:t>Normas de registro y valoración</w:t>
            </w:r>
          </w:p>
        </w:tc>
        <w:tc>
          <w:tcPr>
            <w:tcW w:w="2835" w:type="dxa"/>
            <w:tcBorders>
              <w:top w:val="nil"/>
              <w:left w:val="single" w:sz="4" w:space="0" w:color="auto"/>
              <w:bottom w:val="nil"/>
              <w:right w:val="single" w:sz="4" w:space="0" w:color="auto"/>
            </w:tcBorders>
          </w:tcPr>
          <w:p w:rsidR="00B6134B" w:rsidRPr="001007B7" w:rsidRDefault="00B6134B" w:rsidP="003D49B0">
            <w:pPr>
              <w:pStyle w:val="Prrafodelista"/>
              <w:spacing w:after="120" w:line="240" w:lineRule="auto"/>
              <w:ind w:left="0"/>
              <w:rPr>
                <w:rFonts w:ascii="Candara" w:hAnsi="Candara" w:cs="Arial"/>
              </w:rPr>
            </w:pPr>
            <w:r w:rsidRPr="001007B7">
              <w:rPr>
                <w:rFonts w:ascii="Candara" w:hAnsi="Candara" w:cs="Arial"/>
              </w:rPr>
              <w:t>Definiciones y relaciones contables</w:t>
            </w:r>
          </w:p>
        </w:tc>
      </w:tr>
      <w:tr w:rsidR="00B6134B" w:rsidRPr="001007B7">
        <w:tc>
          <w:tcPr>
            <w:tcW w:w="2943" w:type="dxa"/>
            <w:tcBorders>
              <w:top w:val="nil"/>
              <w:left w:val="single" w:sz="4" w:space="0" w:color="auto"/>
              <w:bottom w:val="single" w:sz="4" w:space="0" w:color="auto"/>
              <w:right w:val="single" w:sz="4" w:space="0" w:color="auto"/>
            </w:tcBorders>
          </w:tcPr>
          <w:p w:rsidR="00B6134B" w:rsidRPr="001007B7" w:rsidRDefault="00B6134B" w:rsidP="003D49B0">
            <w:pPr>
              <w:pStyle w:val="Prrafodelista"/>
              <w:spacing w:after="120" w:line="240" w:lineRule="auto"/>
              <w:ind w:left="0"/>
              <w:rPr>
                <w:rFonts w:ascii="Candara" w:hAnsi="Candara" w:cs="Arial"/>
              </w:rPr>
            </w:pPr>
            <w:r w:rsidRPr="001007B7">
              <w:rPr>
                <w:rFonts w:ascii="Candara" w:hAnsi="Candara" w:cs="Arial"/>
              </w:rPr>
              <w:t>Cuentas Anuales:</w:t>
            </w:r>
          </w:p>
          <w:p w:rsidR="00B6134B" w:rsidRPr="001007B7" w:rsidRDefault="00B6134B" w:rsidP="003D49B0">
            <w:pPr>
              <w:pStyle w:val="Prrafodelista"/>
              <w:numPr>
                <w:ilvl w:val="0"/>
                <w:numId w:val="13"/>
              </w:numPr>
              <w:spacing w:after="120" w:line="240" w:lineRule="auto"/>
              <w:rPr>
                <w:rFonts w:ascii="Candara" w:hAnsi="Candara" w:cs="Arial"/>
              </w:rPr>
            </w:pPr>
            <w:r w:rsidRPr="001007B7">
              <w:rPr>
                <w:rFonts w:ascii="Candara" w:hAnsi="Candara" w:cs="Arial"/>
              </w:rPr>
              <w:t>Normas de elaboración</w:t>
            </w:r>
          </w:p>
          <w:p w:rsidR="00B6134B" w:rsidRPr="001007B7" w:rsidRDefault="00B6134B" w:rsidP="003D49B0">
            <w:pPr>
              <w:pStyle w:val="Prrafodelista"/>
              <w:numPr>
                <w:ilvl w:val="0"/>
                <w:numId w:val="13"/>
              </w:numPr>
              <w:spacing w:after="120" w:line="240" w:lineRule="auto"/>
              <w:rPr>
                <w:rFonts w:ascii="Candara" w:hAnsi="Candara" w:cs="Arial"/>
              </w:rPr>
            </w:pPr>
            <w:r w:rsidRPr="001007B7">
              <w:rPr>
                <w:rFonts w:ascii="Candara" w:hAnsi="Candara" w:cs="Arial"/>
              </w:rPr>
              <w:t>Modelos normales</w:t>
            </w:r>
          </w:p>
          <w:p w:rsidR="00B6134B" w:rsidRPr="001007B7" w:rsidRDefault="00B6134B" w:rsidP="003D49B0">
            <w:pPr>
              <w:pStyle w:val="Prrafodelista"/>
              <w:numPr>
                <w:ilvl w:val="0"/>
                <w:numId w:val="13"/>
              </w:numPr>
              <w:spacing w:after="120" w:line="240" w:lineRule="auto"/>
              <w:rPr>
                <w:rFonts w:ascii="Candara" w:hAnsi="Candara" w:cs="Arial"/>
              </w:rPr>
            </w:pPr>
            <w:r w:rsidRPr="001007B7">
              <w:rPr>
                <w:rFonts w:ascii="Candara" w:hAnsi="Candara" w:cs="Arial"/>
              </w:rPr>
              <w:t>Modelos abreviados.</w:t>
            </w:r>
          </w:p>
        </w:tc>
        <w:tc>
          <w:tcPr>
            <w:tcW w:w="2835" w:type="dxa"/>
            <w:tcBorders>
              <w:top w:val="nil"/>
              <w:left w:val="single" w:sz="4" w:space="0" w:color="auto"/>
              <w:bottom w:val="single" w:sz="4" w:space="0" w:color="auto"/>
              <w:right w:val="single" w:sz="4" w:space="0" w:color="auto"/>
            </w:tcBorders>
          </w:tcPr>
          <w:p w:rsidR="00B6134B" w:rsidRPr="001007B7" w:rsidRDefault="00B6134B" w:rsidP="003D49B0">
            <w:pPr>
              <w:pStyle w:val="Prrafodelista"/>
              <w:spacing w:after="120" w:line="240" w:lineRule="auto"/>
              <w:ind w:left="0"/>
              <w:rPr>
                <w:rFonts w:ascii="Candara" w:hAnsi="Candara" w:cs="Arial"/>
              </w:rPr>
            </w:pPr>
          </w:p>
        </w:tc>
      </w:tr>
    </w:tbl>
    <w:p w:rsidR="00B6134B" w:rsidRPr="001007B7" w:rsidRDefault="00B6134B" w:rsidP="00B6134B">
      <w:pPr>
        <w:pStyle w:val="Prrafodelista"/>
        <w:spacing w:after="120" w:line="240" w:lineRule="auto"/>
        <w:ind w:left="0"/>
        <w:rPr>
          <w:rFonts w:ascii="Candara" w:hAnsi="Candara" w:cs="Arial"/>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2835"/>
      </w:tblGrid>
      <w:tr w:rsidR="00B6134B" w:rsidRPr="001007B7">
        <w:tc>
          <w:tcPr>
            <w:tcW w:w="5778" w:type="dxa"/>
            <w:gridSpan w:val="2"/>
            <w:vAlign w:val="center"/>
          </w:tcPr>
          <w:p w:rsidR="00B6134B" w:rsidRPr="001007B7" w:rsidRDefault="00B6134B" w:rsidP="003D49B0">
            <w:pPr>
              <w:pStyle w:val="Prrafodelista"/>
              <w:spacing w:after="120" w:line="240" w:lineRule="auto"/>
              <w:ind w:left="0"/>
              <w:jc w:val="center"/>
              <w:rPr>
                <w:rFonts w:ascii="Candara" w:hAnsi="Candara" w:cs="Arial"/>
              </w:rPr>
            </w:pPr>
            <w:r w:rsidRPr="001007B7">
              <w:rPr>
                <w:rFonts w:ascii="Candara" w:hAnsi="Candara" w:cs="Arial"/>
              </w:rPr>
              <w:t>COMPARATIVA 1990 – 2008</w:t>
            </w:r>
          </w:p>
        </w:tc>
      </w:tr>
      <w:tr w:rsidR="00B6134B" w:rsidRPr="001007B7">
        <w:tc>
          <w:tcPr>
            <w:tcW w:w="2943" w:type="dxa"/>
          </w:tcPr>
          <w:p w:rsidR="00B6134B" w:rsidRPr="001007B7" w:rsidRDefault="00B6134B" w:rsidP="003D49B0">
            <w:pPr>
              <w:pStyle w:val="Prrafodelista"/>
              <w:spacing w:after="120" w:line="240" w:lineRule="auto"/>
              <w:ind w:left="0"/>
              <w:jc w:val="center"/>
              <w:rPr>
                <w:rFonts w:ascii="Candara" w:hAnsi="Candara" w:cs="Arial"/>
              </w:rPr>
            </w:pPr>
            <w:r w:rsidRPr="001007B7">
              <w:rPr>
                <w:rFonts w:ascii="Candara" w:hAnsi="Candara" w:cs="Arial"/>
              </w:rPr>
              <w:t>P.G.C. 1990</w:t>
            </w:r>
          </w:p>
        </w:tc>
        <w:tc>
          <w:tcPr>
            <w:tcW w:w="2835" w:type="dxa"/>
          </w:tcPr>
          <w:p w:rsidR="00B6134B" w:rsidRPr="001007B7" w:rsidRDefault="00B6134B" w:rsidP="003D49B0">
            <w:pPr>
              <w:pStyle w:val="Prrafodelista"/>
              <w:spacing w:after="120" w:line="240" w:lineRule="auto"/>
              <w:ind w:left="0"/>
              <w:jc w:val="center"/>
              <w:rPr>
                <w:rFonts w:ascii="Candara" w:hAnsi="Candara" w:cs="Arial"/>
              </w:rPr>
            </w:pPr>
            <w:r w:rsidRPr="001007B7">
              <w:rPr>
                <w:rFonts w:ascii="Candara" w:hAnsi="Candara" w:cs="Arial"/>
              </w:rPr>
              <w:t>P.G.C. 2008</w:t>
            </w:r>
          </w:p>
        </w:tc>
      </w:tr>
      <w:tr w:rsidR="00B6134B" w:rsidRPr="001007B7">
        <w:tc>
          <w:tcPr>
            <w:tcW w:w="2943" w:type="dxa"/>
          </w:tcPr>
          <w:p w:rsidR="00B6134B" w:rsidRPr="001007B7" w:rsidRDefault="00B6134B" w:rsidP="003D49B0">
            <w:pPr>
              <w:pStyle w:val="Prrafodelista"/>
              <w:numPr>
                <w:ilvl w:val="0"/>
                <w:numId w:val="14"/>
              </w:numPr>
              <w:spacing w:after="120" w:line="240" w:lineRule="auto"/>
              <w:rPr>
                <w:rFonts w:ascii="Candara" w:hAnsi="Candara" w:cs="Arial"/>
              </w:rPr>
            </w:pPr>
            <w:r w:rsidRPr="001007B7">
              <w:rPr>
                <w:rFonts w:ascii="Candara" w:hAnsi="Candara" w:cs="Arial"/>
              </w:rPr>
              <w:t>Principios contables</w:t>
            </w:r>
          </w:p>
        </w:tc>
        <w:tc>
          <w:tcPr>
            <w:tcW w:w="2835" w:type="dxa"/>
          </w:tcPr>
          <w:p w:rsidR="00B6134B" w:rsidRPr="001007B7" w:rsidRDefault="00B6134B" w:rsidP="003D49B0">
            <w:pPr>
              <w:pStyle w:val="Prrafodelista"/>
              <w:numPr>
                <w:ilvl w:val="0"/>
                <w:numId w:val="15"/>
              </w:numPr>
              <w:spacing w:after="120" w:line="240" w:lineRule="auto"/>
              <w:rPr>
                <w:rFonts w:ascii="Candara" w:hAnsi="Candara" w:cs="Arial"/>
              </w:rPr>
            </w:pPr>
            <w:r w:rsidRPr="001007B7">
              <w:rPr>
                <w:rFonts w:ascii="Candara" w:hAnsi="Candara" w:cs="Arial"/>
              </w:rPr>
              <w:t>Marco conceptual</w:t>
            </w:r>
          </w:p>
        </w:tc>
      </w:tr>
      <w:tr w:rsidR="00B6134B" w:rsidRPr="001007B7">
        <w:tc>
          <w:tcPr>
            <w:tcW w:w="2943" w:type="dxa"/>
          </w:tcPr>
          <w:p w:rsidR="00B6134B" w:rsidRPr="001007B7" w:rsidRDefault="00B6134B" w:rsidP="003D49B0">
            <w:pPr>
              <w:pStyle w:val="Prrafodelista"/>
              <w:numPr>
                <w:ilvl w:val="0"/>
                <w:numId w:val="15"/>
              </w:numPr>
              <w:spacing w:after="120" w:line="240" w:lineRule="auto"/>
              <w:rPr>
                <w:rFonts w:ascii="Candara" w:hAnsi="Candara" w:cs="Arial"/>
              </w:rPr>
            </w:pPr>
            <w:r w:rsidRPr="001007B7">
              <w:rPr>
                <w:rFonts w:ascii="Candara" w:hAnsi="Candara" w:cs="Arial"/>
              </w:rPr>
              <w:t>Cuadro de cuentas</w:t>
            </w:r>
          </w:p>
        </w:tc>
        <w:tc>
          <w:tcPr>
            <w:tcW w:w="2835" w:type="dxa"/>
          </w:tcPr>
          <w:p w:rsidR="00B6134B" w:rsidRPr="001007B7" w:rsidRDefault="00B6134B" w:rsidP="003D49B0">
            <w:pPr>
              <w:pStyle w:val="Prrafodelista"/>
              <w:numPr>
                <w:ilvl w:val="0"/>
                <w:numId w:val="16"/>
              </w:numPr>
              <w:spacing w:after="120" w:line="240" w:lineRule="auto"/>
              <w:rPr>
                <w:rFonts w:ascii="Candara" w:hAnsi="Candara" w:cs="Arial"/>
              </w:rPr>
            </w:pPr>
            <w:r w:rsidRPr="001007B7">
              <w:rPr>
                <w:rFonts w:ascii="Candara" w:hAnsi="Candara" w:cs="Arial"/>
              </w:rPr>
              <w:t>Normas de registro y valoración</w:t>
            </w:r>
          </w:p>
        </w:tc>
      </w:tr>
      <w:tr w:rsidR="00B6134B" w:rsidRPr="001007B7">
        <w:tc>
          <w:tcPr>
            <w:tcW w:w="2943" w:type="dxa"/>
          </w:tcPr>
          <w:p w:rsidR="00B6134B" w:rsidRPr="001007B7" w:rsidRDefault="00B6134B" w:rsidP="003D49B0">
            <w:pPr>
              <w:pStyle w:val="Prrafodelista"/>
              <w:numPr>
                <w:ilvl w:val="0"/>
                <w:numId w:val="16"/>
              </w:numPr>
              <w:spacing w:after="120" w:line="240" w:lineRule="auto"/>
              <w:rPr>
                <w:rFonts w:ascii="Candara" w:hAnsi="Candara" w:cs="Arial"/>
              </w:rPr>
            </w:pPr>
            <w:r w:rsidRPr="001007B7">
              <w:rPr>
                <w:rFonts w:ascii="Candara" w:hAnsi="Candara" w:cs="Arial"/>
              </w:rPr>
              <w:t>Definiciones</w:t>
            </w:r>
          </w:p>
        </w:tc>
        <w:tc>
          <w:tcPr>
            <w:tcW w:w="2835" w:type="dxa"/>
          </w:tcPr>
          <w:p w:rsidR="00B6134B" w:rsidRPr="001007B7" w:rsidRDefault="00B6134B" w:rsidP="003D49B0">
            <w:pPr>
              <w:pStyle w:val="Prrafodelista"/>
              <w:numPr>
                <w:ilvl w:val="0"/>
                <w:numId w:val="17"/>
              </w:numPr>
              <w:spacing w:after="120" w:line="240" w:lineRule="auto"/>
              <w:rPr>
                <w:rFonts w:ascii="Candara" w:hAnsi="Candara" w:cs="Arial"/>
              </w:rPr>
            </w:pPr>
            <w:r w:rsidRPr="001007B7">
              <w:rPr>
                <w:rFonts w:ascii="Candara" w:hAnsi="Candara" w:cs="Arial"/>
              </w:rPr>
              <w:t>Cuentas anuales</w:t>
            </w:r>
          </w:p>
        </w:tc>
      </w:tr>
      <w:tr w:rsidR="00B6134B" w:rsidRPr="001007B7">
        <w:tc>
          <w:tcPr>
            <w:tcW w:w="2943" w:type="dxa"/>
          </w:tcPr>
          <w:p w:rsidR="00B6134B" w:rsidRPr="001007B7" w:rsidRDefault="00B6134B" w:rsidP="003D49B0">
            <w:pPr>
              <w:pStyle w:val="Prrafodelista"/>
              <w:numPr>
                <w:ilvl w:val="0"/>
                <w:numId w:val="16"/>
              </w:numPr>
              <w:spacing w:after="120" w:line="240" w:lineRule="auto"/>
              <w:rPr>
                <w:rFonts w:ascii="Candara" w:hAnsi="Candara" w:cs="Arial"/>
              </w:rPr>
            </w:pPr>
            <w:r w:rsidRPr="001007B7">
              <w:rPr>
                <w:rFonts w:ascii="Candara" w:hAnsi="Candara" w:cs="Arial"/>
              </w:rPr>
              <w:t>Cuentas anuales</w:t>
            </w:r>
          </w:p>
        </w:tc>
        <w:tc>
          <w:tcPr>
            <w:tcW w:w="2835" w:type="dxa"/>
          </w:tcPr>
          <w:p w:rsidR="00B6134B" w:rsidRPr="001007B7" w:rsidRDefault="00B6134B" w:rsidP="003D49B0">
            <w:pPr>
              <w:pStyle w:val="Prrafodelista"/>
              <w:numPr>
                <w:ilvl w:val="0"/>
                <w:numId w:val="17"/>
              </w:numPr>
              <w:spacing w:after="120" w:line="240" w:lineRule="auto"/>
              <w:rPr>
                <w:rFonts w:ascii="Candara" w:hAnsi="Candara" w:cs="Arial"/>
              </w:rPr>
            </w:pPr>
            <w:r w:rsidRPr="001007B7">
              <w:rPr>
                <w:rFonts w:ascii="Candara" w:hAnsi="Candara" w:cs="Arial"/>
              </w:rPr>
              <w:t>Cuadro de cuentas</w:t>
            </w:r>
          </w:p>
        </w:tc>
      </w:tr>
      <w:tr w:rsidR="00B6134B" w:rsidRPr="001007B7">
        <w:tc>
          <w:tcPr>
            <w:tcW w:w="2943" w:type="dxa"/>
          </w:tcPr>
          <w:p w:rsidR="00B6134B" w:rsidRPr="001007B7" w:rsidRDefault="00B6134B" w:rsidP="003D49B0">
            <w:pPr>
              <w:pStyle w:val="Prrafodelista"/>
              <w:numPr>
                <w:ilvl w:val="0"/>
                <w:numId w:val="16"/>
              </w:numPr>
              <w:spacing w:after="120" w:line="240" w:lineRule="auto"/>
              <w:rPr>
                <w:rFonts w:ascii="Candara" w:hAnsi="Candara" w:cs="Arial"/>
              </w:rPr>
            </w:pPr>
            <w:r w:rsidRPr="001007B7">
              <w:rPr>
                <w:rFonts w:ascii="Candara" w:hAnsi="Candara" w:cs="Arial"/>
              </w:rPr>
              <w:t>Normas de valoración</w:t>
            </w:r>
          </w:p>
        </w:tc>
        <w:tc>
          <w:tcPr>
            <w:tcW w:w="2835" w:type="dxa"/>
          </w:tcPr>
          <w:p w:rsidR="00B6134B" w:rsidRPr="001007B7" w:rsidRDefault="00B6134B" w:rsidP="003D49B0">
            <w:pPr>
              <w:pStyle w:val="Prrafodelista"/>
              <w:numPr>
                <w:ilvl w:val="0"/>
                <w:numId w:val="17"/>
              </w:numPr>
              <w:spacing w:after="120" w:line="240" w:lineRule="auto"/>
              <w:rPr>
                <w:rFonts w:ascii="Candara" w:hAnsi="Candara" w:cs="Arial"/>
              </w:rPr>
            </w:pPr>
            <w:r w:rsidRPr="001007B7">
              <w:rPr>
                <w:rFonts w:ascii="Candara" w:hAnsi="Candara" w:cs="Arial"/>
              </w:rPr>
              <w:t>Definiciones</w:t>
            </w:r>
          </w:p>
        </w:tc>
      </w:tr>
    </w:tbl>
    <w:p w:rsidR="00B6134B" w:rsidRPr="001007B7" w:rsidRDefault="00B6134B" w:rsidP="00B6134B">
      <w:pPr>
        <w:pStyle w:val="Prrafodelista"/>
        <w:spacing w:after="120" w:line="240" w:lineRule="auto"/>
        <w:ind w:left="0"/>
        <w:rPr>
          <w:rFonts w:ascii="Candara" w:hAnsi="Candara" w:cs="Arial"/>
        </w:rPr>
      </w:pPr>
    </w:p>
    <w:p w:rsidR="00B6134B" w:rsidRPr="001007B7" w:rsidRDefault="00B6134B" w:rsidP="00B6134B">
      <w:pPr>
        <w:pStyle w:val="Prrafodelista"/>
        <w:spacing w:after="120" w:line="240" w:lineRule="auto"/>
        <w:ind w:left="0"/>
        <w:rPr>
          <w:rFonts w:ascii="Candara" w:hAnsi="Candara" w:cs="Arial"/>
        </w:rPr>
      </w:pPr>
      <w:r w:rsidRPr="001007B7">
        <w:rPr>
          <w:rFonts w:ascii="Candara" w:hAnsi="Candara" w:cs="Arial"/>
        </w:rPr>
        <w:t>A la hora de establecer la comparativa entre el P.G.C. RD 1514 y P.G.C. Pymes 1515</w:t>
      </w:r>
    </w:p>
    <w:p w:rsidR="00B6134B" w:rsidRPr="001007B7" w:rsidRDefault="00B6134B" w:rsidP="00B6134B">
      <w:pPr>
        <w:pStyle w:val="Prrafodelista"/>
        <w:spacing w:after="120" w:line="240" w:lineRule="auto"/>
        <w:ind w:left="0"/>
        <w:rPr>
          <w:rFonts w:ascii="Candara" w:hAnsi="Candara" w:cs="Arial"/>
        </w:rPr>
      </w:pPr>
    </w:p>
    <w:p w:rsidR="00B6134B" w:rsidRPr="001007B7" w:rsidRDefault="00B6134B" w:rsidP="00B6134B">
      <w:pPr>
        <w:pStyle w:val="Prrafodelista"/>
        <w:numPr>
          <w:ilvl w:val="0"/>
          <w:numId w:val="18"/>
        </w:numPr>
        <w:spacing w:after="120" w:line="240" w:lineRule="auto"/>
        <w:rPr>
          <w:rFonts w:ascii="Candara" w:hAnsi="Candara" w:cs="Arial"/>
        </w:rPr>
      </w:pPr>
      <w:r w:rsidRPr="001007B7">
        <w:rPr>
          <w:rFonts w:ascii="Candara" w:hAnsi="Candara" w:cs="Arial"/>
        </w:rPr>
        <w:t>Marco conceptual es prácticamente común.</w:t>
      </w:r>
    </w:p>
    <w:p w:rsidR="00B6134B" w:rsidRPr="001007B7" w:rsidRDefault="00B6134B" w:rsidP="00B6134B">
      <w:pPr>
        <w:pStyle w:val="Prrafodelista"/>
        <w:numPr>
          <w:ilvl w:val="0"/>
          <w:numId w:val="18"/>
        </w:numPr>
        <w:spacing w:after="120" w:line="240" w:lineRule="auto"/>
        <w:rPr>
          <w:rFonts w:ascii="Candara" w:hAnsi="Candara" w:cs="Arial"/>
          <w:lang w:val="es-ES_tradnl"/>
        </w:rPr>
      </w:pPr>
      <w:r w:rsidRPr="001007B7">
        <w:rPr>
          <w:rFonts w:ascii="Candara" w:hAnsi="Candara" w:cs="Arial"/>
        </w:rPr>
        <w:t xml:space="preserve">El P.G.C. contiene un total de  23 normas de regsitro y valoración(N.R.V). frente a las </w:t>
      </w:r>
      <w:r w:rsidRPr="001007B7">
        <w:rPr>
          <w:rFonts w:ascii="Candara" w:hAnsi="Candara" w:cs="Arial"/>
          <w:lang w:val="es-ES_tradnl"/>
        </w:rPr>
        <w:t>22 N.R.V. del plan para las PYMES</w:t>
      </w:r>
    </w:p>
    <w:p w:rsidR="00B6134B" w:rsidRPr="001007B7" w:rsidRDefault="00B6134B" w:rsidP="00B6134B">
      <w:pPr>
        <w:pStyle w:val="Prrafodelista"/>
        <w:numPr>
          <w:ilvl w:val="0"/>
          <w:numId w:val="18"/>
        </w:numPr>
        <w:spacing w:after="120" w:line="240" w:lineRule="auto"/>
        <w:rPr>
          <w:rFonts w:ascii="Candara" w:hAnsi="Candara" w:cs="Arial"/>
          <w:lang w:val="es-ES_tradnl"/>
        </w:rPr>
      </w:pPr>
      <w:r w:rsidRPr="001007B7">
        <w:rPr>
          <w:rFonts w:ascii="Candara" w:hAnsi="Candara" w:cs="Arial"/>
          <w:lang w:val="es-ES_tradnl"/>
        </w:rPr>
        <w:t>Como elaborar cuentas anuales</w:t>
      </w:r>
    </w:p>
    <w:p w:rsidR="00B6134B" w:rsidRPr="001007B7" w:rsidRDefault="00B6134B" w:rsidP="00B6134B">
      <w:pPr>
        <w:spacing w:after="0" w:line="240" w:lineRule="auto"/>
        <w:rPr>
          <w:rFonts w:ascii="Candara" w:hAnsi="Candara" w:cs="Arial"/>
          <w:lang w:val="es-ES_tradnl"/>
        </w:rPr>
        <w:sectPr w:rsidR="00B6134B" w:rsidRPr="001007B7" w:rsidSect="00B6134B">
          <w:type w:val="continuous"/>
          <w:pgSz w:w="11906" w:h="16838"/>
          <w:pgMar w:top="1417" w:right="1701" w:bottom="1417" w:left="1701" w:header="708" w:footer="708" w:gutter="0"/>
          <w:cols w:space="708"/>
          <w:docGrid w:linePitch="360"/>
        </w:sectPr>
      </w:pPr>
    </w:p>
    <w:p w:rsidR="00B6134B" w:rsidRPr="001007B7" w:rsidRDefault="00B6134B" w:rsidP="00B6134B">
      <w:pPr>
        <w:spacing w:after="0" w:line="240" w:lineRule="auto"/>
        <w:rPr>
          <w:rFonts w:ascii="Candara" w:hAnsi="Candara" w:cs="Arial"/>
          <w:u w:val="single"/>
          <w:lang w:val="es-ES_tradnl"/>
        </w:rPr>
      </w:pPr>
      <w:r w:rsidRPr="001007B7">
        <w:rPr>
          <w:rFonts w:ascii="Candara" w:hAnsi="Candara" w:cs="Arial"/>
          <w:u w:val="single"/>
          <w:lang w:val="es-ES_tradnl"/>
        </w:rPr>
        <w:lastRenderedPageBreak/>
        <w:t>RD 1514</w:t>
      </w:r>
    </w:p>
    <w:p w:rsidR="00B6134B" w:rsidRPr="001007B7" w:rsidRDefault="00B6134B" w:rsidP="00B6134B">
      <w:pPr>
        <w:spacing w:after="0" w:line="240" w:lineRule="auto"/>
        <w:rPr>
          <w:rFonts w:ascii="Candara" w:hAnsi="Candara" w:cs="Arial"/>
          <w:lang w:val="es-ES_tradnl"/>
        </w:rPr>
      </w:pPr>
      <w:r w:rsidRPr="001007B7">
        <w:rPr>
          <w:rFonts w:ascii="Candara" w:hAnsi="Candara" w:cs="Arial"/>
          <w:lang w:val="es-ES_tradnl"/>
        </w:rPr>
        <w:t>Cuentas anuales</w:t>
      </w:r>
    </w:p>
    <w:p w:rsidR="00B6134B" w:rsidRPr="001007B7" w:rsidRDefault="00B6134B" w:rsidP="003D49B0">
      <w:pPr>
        <w:pStyle w:val="Prrafodelista"/>
        <w:numPr>
          <w:ilvl w:val="0"/>
          <w:numId w:val="19"/>
        </w:numPr>
        <w:spacing w:after="0" w:line="240" w:lineRule="auto"/>
        <w:ind w:left="284" w:hanging="284"/>
        <w:rPr>
          <w:rFonts w:ascii="Candara" w:hAnsi="Candara" w:cs="Arial"/>
          <w:lang w:val="es-ES_tradnl"/>
        </w:rPr>
      </w:pPr>
      <w:r w:rsidRPr="001007B7">
        <w:rPr>
          <w:rFonts w:ascii="Candara" w:hAnsi="Candara" w:cs="Arial"/>
          <w:lang w:val="es-ES_tradnl"/>
        </w:rPr>
        <w:t>Balance</w:t>
      </w:r>
    </w:p>
    <w:p w:rsidR="00B6134B" w:rsidRPr="001007B7" w:rsidRDefault="00B6134B" w:rsidP="003D49B0">
      <w:pPr>
        <w:pStyle w:val="Prrafodelista"/>
        <w:numPr>
          <w:ilvl w:val="0"/>
          <w:numId w:val="19"/>
        </w:numPr>
        <w:spacing w:after="0" w:line="240" w:lineRule="auto"/>
        <w:ind w:left="284" w:hanging="284"/>
        <w:rPr>
          <w:rFonts w:ascii="Candara" w:hAnsi="Candara" w:cs="Arial"/>
          <w:lang w:val="es-ES_tradnl"/>
        </w:rPr>
      </w:pPr>
      <w:r w:rsidRPr="001007B7">
        <w:rPr>
          <w:rFonts w:ascii="Candara" w:hAnsi="Candara" w:cs="Arial"/>
          <w:lang w:val="es-ES_tradnl"/>
        </w:rPr>
        <w:t>Cuenta de resultados</w:t>
      </w:r>
    </w:p>
    <w:p w:rsidR="00B6134B" w:rsidRPr="001007B7" w:rsidRDefault="00B6134B" w:rsidP="003D49B0">
      <w:pPr>
        <w:pStyle w:val="Prrafodelista"/>
        <w:numPr>
          <w:ilvl w:val="0"/>
          <w:numId w:val="19"/>
        </w:numPr>
        <w:spacing w:after="0" w:line="240" w:lineRule="auto"/>
        <w:ind w:left="284" w:hanging="284"/>
        <w:rPr>
          <w:rFonts w:ascii="Candara" w:hAnsi="Candara" w:cs="Arial"/>
          <w:lang w:val="es-ES_tradnl"/>
        </w:rPr>
      </w:pPr>
      <w:r w:rsidRPr="001007B7">
        <w:rPr>
          <w:rFonts w:ascii="Candara" w:hAnsi="Candara" w:cs="Arial"/>
          <w:lang w:val="es-ES_tradnl"/>
        </w:rPr>
        <w:t>Memoria</w:t>
      </w:r>
    </w:p>
    <w:p w:rsidR="00B6134B" w:rsidRPr="001007B7" w:rsidRDefault="00B6134B" w:rsidP="003D49B0">
      <w:pPr>
        <w:pStyle w:val="Prrafodelista"/>
        <w:numPr>
          <w:ilvl w:val="0"/>
          <w:numId w:val="19"/>
        </w:numPr>
        <w:spacing w:after="0" w:line="240" w:lineRule="auto"/>
        <w:ind w:left="284" w:hanging="284"/>
        <w:rPr>
          <w:rFonts w:ascii="Candara" w:hAnsi="Candara" w:cs="Arial"/>
          <w:lang w:val="es-ES_tradnl"/>
        </w:rPr>
      </w:pPr>
      <w:r w:rsidRPr="001007B7">
        <w:rPr>
          <w:rFonts w:ascii="Candara" w:hAnsi="Candara" w:cs="Arial"/>
          <w:lang w:val="es-ES_tradnl"/>
        </w:rPr>
        <w:t>Estado de cambio en el patrimonio neto</w:t>
      </w:r>
    </w:p>
    <w:p w:rsidR="00B6134B" w:rsidRPr="001007B7" w:rsidRDefault="00B6134B" w:rsidP="003D49B0">
      <w:pPr>
        <w:pStyle w:val="Prrafodelista"/>
        <w:numPr>
          <w:ilvl w:val="0"/>
          <w:numId w:val="19"/>
        </w:numPr>
        <w:spacing w:after="0" w:line="240" w:lineRule="auto"/>
        <w:ind w:left="284" w:hanging="284"/>
        <w:rPr>
          <w:rFonts w:ascii="Candara" w:hAnsi="Candara" w:cs="Arial"/>
          <w:lang w:val="es-ES_tradnl"/>
        </w:rPr>
      </w:pPr>
      <w:r w:rsidRPr="001007B7">
        <w:rPr>
          <w:rFonts w:ascii="Candara" w:hAnsi="Candara" w:cs="Arial"/>
          <w:lang w:val="es-ES_tradnl"/>
        </w:rPr>
        <w:t>Estado de flujo de efectivo</w:t>
      </w:r>
    </w:p>
    <w:p w:rsidR="00B6134B" w:rsidRPr="001007B7" w:rsidRDefault="00B6134B" w:rsidP="00B6134B">
      <w:pPr>
        <w:spacing w:after="0" w:line="240" w:lineRule="auto"/>
        <w:rPr>
          <w:rFonts w:ascii="Candara" w:hAnsi="Candara" w:cs="Arial"/>
          <w:lang w:val="es-ES_tradnl"/>
        </w:rPr>
      </w:pPr>
    </w:p>
    <w:p w:rsidR="00B6134B" w:rsidRPr="001007B7" w:rsidRDefault="00B6134B" w:rsidP="00B6134B">
      <w:pPr>
        <w:spacing w:after="0" w:line="240" w:lineRule="auto"/>
        <w:rPr>
          <w:rFonts w:ascii="Candara" w:hAnsi="Candara" w:cs="Arial"/>
          <w:u w:val="single"/>
          <w:lang w:val="es-ES_tradnl"/>
        </w:rPr>
      </w:pPr>
      <w:r w:rsidRPr="001007B7">
        <w:rPr>
          <w:rFonts w:ascii="Candara" w:hAnsi="Candara" w:cs="Arial"/>
          <w:u w:val="single"/>
          <w:lang w:val="es-ES_tradnl"/>
        </w:rPr>
        <w:t>RD 1515</w:t>
      </w:r>
    </w:p>
    <w:p w:rsidR="00B6134B" w:rsidRPr="001007B7" w:rsidRDefault="00B6134B" w:rsidP="00B6134B">
      <w:pPr>
        <w:spacing w:after="0" w:line="240" w:lineRule="auto"/>
        <w:rPr>
          <w:rFonts w:ascii="Candara" w:hAnsi="Candara" w:cs="Arial"/>
          <w:lang w:val="es-ES_tradnl"/>
        </w:rPr>
      </w:pPr>
      <w:r w:rsidRPr="001007B7">
        <w:rPr>
          <w:rFonts w:ascii="Candara" w:hAnsi="Candara" w:cs="Arial"/>
          <w:lang w:val="es-ES_tradnl"/>
        </w:rPr>
        <w:t>Cuentas anuales</w:t>
      </w:r>
    </w:p>
    <w:p w:rsidR="00B6134B" w:rsidRPr="001007B7" w:rsidRDefault="00B6134B" w:rsidP="003D49B0">
      <w:pPr>
        <w:pStyle w:val="Prrafodelista"/>
        <w:numPr>
          <w:ilvl w:val="0"/>
          <w:numId w:val="20"/>
        </w:numPr>
        <w:spacing w:after="0" w:line="240" w:lineRule="auto"/>
        <w:ind w:left="284" w:hanging="284"/>
        <w:rPr>
          <w:rFonts w:ascii="Candara" w:hAnsi="Candara" w:cs="Arial"/>
          <w:lang w:val="es-ES_tradnl"/>
        </w:rPr>
      </w:pPr>
      <w:r w:rsidRPr="001007B7">
        <w:rPr>
          <w:rFonts w:ascii="Candara" w:hAnsi="Candara" w:cs="Arial"/>
          <w:lang w:val="es-ES_tradnl"/>
        </w:rPr>
        <w:t>Balance</w:t>
      </w:r>
    </w:p>
    <w:p w:rsidR="00B6134B" w:rsidRPr="001007B7" w:rsidRDefault="00B6134B" w:rsidP="003D49B0">
      <w:pPr>
        <w:pStyle w:val="Prrafodelista"/>
        <w:numPr>
          <w:ilvl w:val="0"/>
          <w:numId w:val="20"/>
        </w:numPr>
        <w:spacing w:after="0" w:line="240" w:lineRule="auto"/>
        <w:ind w:left="284" w:hanging="284"/>
        <w:rPr>
          <w:rFonts w:ascii="Candara" w:hAnsi="Candara" w:cs="Arial"/>
          <w:lang w:val="es-ES_tradnl"/>
        </w:rPr>
      </w:pPr>
      <w:r w:rsidRPr="001007B7">
        <w:rPr>
          <w:rFonts w:ascii="Candara" w:hAnsi="Candara" w:cs="Arial"/>
          <w:lang w:val="es-ES_tradnl"/>
        </w:rPr>
        <w:t>Cuenta de resultados</w:t>
      </w:r>
    </w:p>
    <w:p w:rsidR="00B6134B" w:rsidRPr="001007B7" w:rsidRDefault="00B6134B" w:rsidP="003D49B0">
      <w:pPr>
        <w:pStyle w:val="Prrafodelista"/>
        <w:numPr>
          <w:ilvl w:val="0"/>
          <w:numId w:val="20"/>
        </w:numPr>
        <w:spacing w:after="0" w:line="240" w:lineRule="auto"/>
        <w:ind w:left="284" w:hanging="284"/>
        <w:rPr>
          <w:rFonts w:ascii="Candara" w:hAnsi="Candara" w:cs="Arial"/>
          <w:lang w:val="es-ES_tradnl"/>
        </w:rPr>
      </w:pPr>
      <w:r w:rsidRPr="001007B7">
        <w:rPr>
          <w:rFonts w:ascii="Candara" w:hAnsi="Candara" w:cs="Arial"/>
          <w:lang w:val="es-ES_tradnl"/>
        </w:rPr>
        <w:t>Memoria</w:t>
      </w:r>
    </w:p>
    <w:p w:rsidR="00B6134B" w:rsidRDefault="00B6134B" w:rsidP="003D49B0">
      <w:pPr>
        <w:pStyle w:val="Prrafodelista"/>
        <w:numPr>
          <w:ilvl w:val="0"/>
          <w:numId w:val="20"/>
        </w:numPr>
        <w:spacing w:after="0" w:line="240" w:lineRule="auto"/>
        <w:ind w:left="284" w:hanging="284"/>
        <w:rPr>
          <w:rFonts w:ascii="Candara" w:hAnsi="Candara" w:cs="Arial"/>
          <w:lang w:val="es-ES_tradnl"/>
        </w:rPr>
      </w:pPr>
      <w:r w:rsidRPr="001007B7">
        <w:rPr>
          <w:rFonts w:ascii="Candara" w:hAnsi="Candara" w:cs="Arial"/>
          <w:lang w:val="es-ES_tradnl"/>
        </w:rPr>
        <w:t>Estado de cambio en el patrimonio neto</w:t>
      </w:r>
    </w:p>
    <w:p w:rsidR="00B6134B" w:rsidRDefault="00B6134B" w:rsidP="00D14CCD">
      <w:pPr>
        <w:pStyle w:val="Prrafodelista"/>
        <w:numPr>
          <w:ilvl w:val="0"/>
          <w:numId w:val="20"/>
        </w:numPr>
        <w:spacing w:after="0" w:line="240" w:lineRule="auto"/>
        <w:ind w:left="284" w:hanging="284"/>
        <w:rPr>
          <w:rFonts w:ascii="Candara" w:hAnsi="Candara" w:cs="Arial"/>
          <w:lang w:val="es-ES_tradnl"/>
        </w:rPr>
      </w:pPr>
      <w:r w:rsidRPr="001007B7">
        <w:rPr>
          <w:rFonts w:ascii="Candara" w:hAnsi="Candara" w:cs="Arial"/>
          <w:lang w:val="es-ES_tradnl"/>
        </w:rPr>
        <w:t>Estado de flujo de efectivo es voluntario</w:t>
      </w:r>
    </w:p>
    <w:p w:rsidR="00D14CCD" w:rsidRDefault="00D14CCD" w:rsidP="00D14CCD">
      <w:pPr>
        <w:pStyle w:val="Prrafodelista"/>
        <w:spacing w:after="0" w:line="240" w:lineRule="auto"/>
        <w:rPr>
          <w:rFonts w:ascii="Candara" w:hAnsi="Candara" w:cs="Arial"/>
          <w:lang w:val="es-ES_tradnl"/>
        </w:rPr>
      </w:pPr>
    </w:p>
    <w:p w:rsidR="00D14CCD" w:rsidRPr="001007B7" w:rsidRDefault="00D14CCD" w:rsidP="00D14CCD">
      <w:pPr>
        <w:pStyle w:val="Prrafodelista"/>
        <w:spacing w:after="0" w:line="240" w:lineRule="auto"/>
        <w:rPr>
          <w:rFonts w:ascii="Candara" w:hAnsi="Candara" w:cs="Arial"/>
          <w:lang w:val="es-ES_tradnl"/>
        </w:rPr>
      </w:pPr>
    </w:p>
    <w:p w:rsidR="00D14CCD" w:rsidRPr="001007B7" w:rsidRDefault="00D14CCD" w:rsidP="00D14CCD">
      <w:pPr>
        <w:pStyle w:val="Prrafodelista"/>
        <w:spacing w:after="0" w:line="240" w:lineRule="auto"/>
        <w:rPr>
          <w:rFonts w:ascii="Candara" w:hAnsi="Candara" w:cs="Arial"/>
          <w:lang w:val="es-ES_tradnl"/>
        </w:rPr>
        <w:sectPr w:rsidR="00D14CCD" w:rsidRPr="001007B7" w:rsidSect="003D49B0">
          <w:type w:val="continuous"/>
          <w:pgSz w:w="11906" w:h="16838"/>
          <w:pgMar w:top="1417" w:right="1701" w:bottom="1417" w:left="1701" w:header="708" w:footer="708" w:gutter="0"/>
          <w:cols w:space="708"/>
          <w:docGrid w:linePitch="360"/>
        </w:sectPr>
      </w:pPr>
    </w:p>
    <w:p w:rsidR="00D14CCD" w:rsidRDefault="00D14CCD" w:rsidP="00EC2010">
      <w:pPr>
        <w:pStyle w:val="Prrafodelista"/>
        <w:spacing w:after="0" w:line="240" w:lineRule="auto"/>
        <w:ind w:left="0"/>
        <w:rPr>
          <w:rFonts w:ascii="Candara" w:hAnsi="Candara" w:cs="Arial"/>
          <w:u w:val="single"/>
          <w:lang w:val="es-ES_tradnl"/>
        </w:rPr>
      </w:pPr>
      <w:r>
        <w:rPr>
          <w:rFonts w:ascii="Candara" w:hAnsi="Candara" w:cs="Arial"/>
          <w:u w:val="single"/>
          <w:lang w:val="es-ES_tradnl"/>
        </w:rPr>
        <w:lastRenderedPageBreak/>
        <w:t xml:space="preserve"> </w:t>
      </w:r>
    </w:p>
    <w:p w:rsidR="00D14CCD" w:rsidRDefault="00EC2010" w:rsidP="00D14CCD">
      <w:pPr>
        <w:pStyle w:val="Prrafodelista"/>
        <w:numPr>
          <w:ilvl w:val="0"/>
          <w:numId w:val="21"/>
        </w:numPr>
        <w:spacing w:after="0" w:line="240" w:lineRule="auto"/>
        <w:ind w:left="567" w:hanging="283"/>
        <w:rPr>
          <w:rFonts w:ascii="Candara" w:hAnsi="Candara" w:cs="Arial"/>
          <w:u w:val="single"/>
          <w:lang w:val="es-ES_tradnl"/>
        </w:rPr>
      </w:pPr>
      <w:r>
        <w:rPr>
          <w:rFonts w:ascii="Candara" w:hAnsi="Candara" w:cs="Arial"/>
          <w:lang w:val="es-ES_tradnl"/>
        </w:rPr>
        <w:lastRenderedPageBreak/>
        <w:t>Cuadro de Cuentas</w:t>
      </w:r>
    </w:p>
    <w:p w:rsidR="00D14CCD" w:rsidRDefault="00D14CCD" w:rsidP="00D14CCD">
      <w:pPr>
        <w:pStyle w:val="Prrafodelista"/>
        <w:spacing w:after="0" w:line="240" w:lineRule="auto"/>
        <w:ind w:left="284" w:firstLine="283"/>
        <w:rPr>
          <w:rFonts w:ascii="Candara" w:hAnsi="Candara" w:cs="Arial"/>
          <w:u w:val="single"/>
          <w:lang w:val="es-ES_tradnl"/>
        </w:rPr>
      </w:pPr>
    </w:p>
    <w:p w:rsidR="00B6134B" w:rsidRPr="00D14CCD" w:rsidRDefault="00B6134B" w:rsidP="00D14CCD">
      <w:pPr>
        <w:pStyle w:val="Prrafodelista"/>
        <w:spacing w:after="0" w:line="240" w:lineRule="auto"/>
        <w:ind w:left="284" w:firstLine="283"/>
        <w:rPr>
          <w:rFonts w:ascii="Candara" w:hAnsi="Candara" w:cs="Arial"/>
          <w:lang w:val="es-ES_tradnl"/>
        </w:rPr>
      </w:pPr>
      <w:r w:rsidRPr="001007B7">
        <w:rPr>
          <w:rFonts w:ascii="Candara" w:hAnsi="Candara" w:cs="Arial"/>
          <w:u w:val="single"/>
          <w:lang w:val="es-ES_tradnl"/>
        </w:rPr>
        <w:t>RD 1514</w:t>
      </w:r>
      <w:r w:rsidR="00D14CCD">
        <w:rPr>
          <w:rFonts w:ascii="Candara" w:hAnsi="Candara" w:cs="Arial"/>
          <w:lang w:val="es-ES_tradnl"/>
        </w:rPr>
        <w:tab/>
      </w:r>
      <w:r w:rsidR="00D14CCD">
        <w:rPr>
          <w:rFonts w:ascii="Candara" w:hAnsi="Candara" w:cs="Arial"/>
          <w:lang w:val="es-ES_tradnl"/>
        </w:rPr>
        <w:tab/>
      </w:r>
      <w:r w:rsidR="00D14CCD">
        <w:rPr>
          <w:rFonts w:ascii="Candara" w:hAnsi="Candara" w:cs="Arial"/>
          <w:lang w:val="es-ES_tradnl"/>
        </w:rPr>
        <w:tab/>
      </w:r>
      <w:r w:rsidR="00D14CCD">
        <w:rPr>
          <w:rFonts w:ascii="Candara" w:hAnsi="Candara" w:cs="Arial"/>
          <w:lang w:val="es-ES_tradnl"/>
        </w:rPr>
        <w:tab/>
      </w:r>
      <w:r w:rsidR="00D14CCD">
        <w:rPr>
          <w:rFonts w:ascii="Candara" w:hAnsi="Candara" w:cs="Arial"/>
          <w:lang w:val="es-ES_tradnl"/>
        </w:rPr>
        <w:tab/>
      </w:r>
      <w:r w:rsidR="00D14CCD">
        <w:rPr>
          <w:rFonts w:ascii="Candara" w:hAnsi="Candara" w:cs="Arial"/>
          <w:lang w:val="es-ES_tradnl"/>
        </w:rPr>
        <w:tab/>
      </w:r>
    </w:p>
    <w:p w:rsidR="00B6134B" w:rsidRPr="001007B7" w:rsidRDefault="00B6134B" w:rsidP="00B6134B">
      <w:pPr>
        <w:pStyle w:val="Prrafodelista"/>
        <w:spacing w:after="0" w:line="240" w:lineRule="auto"/>
        <w:ind w:left="567"/>
        <w:rPr>
          <w:rFonts w:ascii="Candara" w:hAnsi="Candara" w:cs="Arial"/>
          <w:lang w:val="es-ES_tradnl"/>
        </w:rPr>
      </w:pPr>
      <w:r w:rsidRPr="001007B7">
        <w:rPr>
          <w:rFonts w:ascii="Candara" w:hAnsi="Candara" w:cs="Arial"/>
          <w:lang w:val="es-ES_tradnl"/>
        </w:rPr>
        <w:t>Cuadro de cuentas:</w:t>
      </w:r>
    </w:p>
    <w:p w:rsidR="00B6134B" w:rsidRPr="001007B7" w:rsidRDefault="00B6134B" w:rsidP="00B6134B">
      <w:pPr>
        <w:pStyle w:val="Prrafodelista"/>
        <w:spacing w:after="0" w:line="240" w:lineRule="auto"/>
        <w:ind w:left="567"/>
        <w:rPr>
          <w:rFonts w:ascii="Candara" w:hAnsi="Candara" w:cs="Arial"/>
          <w:lang w:val="es-ES_tradnl"/>
        </w:rPr>
      </w:pPr>
    </w:p>
    <w:p w:rsidR="00B6134B" w:rsidRPr="001007B7" w:rsidRDefault="00B6134B" w:rsidP="00B6134B">
      <w:pPr>
        <w:pStyle w:val="Prrafodelista"/>
        <w:numPr>
          <w:ilvl w:val="0"/>
          <w:numId w:val="24"/>
        </w:numPr>
        <w:spacing w:after="0" w:line="240" w:lineRule="auto"/>
        <w:rPr>
          <w:rFonts w:ascii="Candara" w:hAnsi="Candara" w:cs="Arial"/>
          <w:u w:val="single"/>
          <w:lang w:val="es-ES_tradnl"/>
        </w:rPr>
      </w:pPr>
      <w:r w:rsidRPr="001007B7">
        <w:rPr>
          <w:rFonts w:ascii="Candara" w:hAnsi="Candara" w:cs="Arial"/>
          <w:u w:val="single"/>
          <w:lang w:val="es-ES_tradnl"/>
        </w:rPr>
        <w:t>Tiene 9 grupos contables</w:t>
      </w:r>
    </w:p>
    <w:p w:rsidR="00B6134B" w:rsidRPr="001007B7" w:rsidRDefault="00B6134B" w:rsidP="00B6134B">
      <w:pPr>
        <w:pStyle w:val="Prrafodelista"/>
        <w:spacing w:after="0" w:line="240" w:lineRule="auto"/>
        <w:rPr>
          <w:rFonts w:ascii="Candara" w:hAnsi="Candara" w:cs="Arial"/>
          <w:u w:val="single"/>
          <w:lang w:val="es-ES_tradnl"/>
        </w:rPr>
      </w:pPr>
    </w:p>
    <w:p w:rsidR="00B6134B" w:rsidRPr="001007B7" w:rsidRDefault="00B6134B" w:rsidP="00B6134B">
      <w:pPr>
        <w:pStyle w:val="Prrafodelista"/>
        <w:spacing w:after="0" w:line="240" w:lineRule="auto"/>
        <w:rPr>
          <w:rFonts w:ascii="Candara" w:hAnsi="Candara" w:cs="Arial"/>
          <w:u w:val="single"/>
          <w:lang w:val="es-ES_tradnl"/>
        </w:rPr>
      </w:pPr>
    </w:p>
    <w:p w:rsidR="00B6134B" w:rsidRPr="001007B7" w:rsidRDefault="00B6134B" w:rsidP="00B6134B">
      <w:pPr>
        <w:pStyle w:val="Prrafodelista"/>
        <w:spacing w:after="0" w:line="240" w:lineRule="auto"/>
        <w:ind w:left="1416"/>
        <w:rPr>
          <w:rFonts w:ascii="Candara" w:hAnsi="Candara" w:cs="Arial"/>
          <w:lang w:val="es-ES_tradnl"/>
        </w:rPr>
      </w:pPr>
      <w:r w:rsidRPr="001007B7">
        <w:rPr>
          <w:rFonts w:ascii="Candara" w:hAnsi="Candara" w:cs="Arial"/>
          <w:lang w:val="es-ES_tradnl"/>
        </w:rPr>
        <w:t>Grupo 8 gastos imputados a patrimonio neto</w:t>
      </w:r>
    </w:p>
    <w:p w:rsidR="00B6134B" w:rsidRDefault="00B6134B" w:rsidP="00B6134B">
      <w:pPr>
        <w:pStyle w:val="Prrafodelista"/>
        <w:spacing w:after="0" w:line="240" w:lineRule="auto"/>
        <w:ind w:left="1416"/>
        <w:rPr>
          <w:rFonts w:ascii="Candara" w:hAnsi="Candara" w:cs="Arial"/>
          <w:lang w:val="es-ES_tradnl"/>
        </w:rPr>
      </w:pPr>
      <w:r w:rsidRPr="001007B7">
        <w:rPr>
          <w:rFonts w:ascii="Candara" w:hAnsi="Candara" w:cs="Arial"/>
          <w:lang w:val="es-ES_tradnl"/>
        </w:rPr>
        <w:t>Grupo 9 ingresos impu</w:t>
      </w:r>
      <w:r w:rsidR="00275F48">
        <w:rPr>
          <w:rFonts w:ascii="Candara" w:hAnsi="Candara" w:cs="Arial"/>
          <w:lang w:val="es-ES_tradnl"/>
        </w:rPr>
        <w:t>tados</w:t>
      </w:r>
      <w:r w:rsidRPr="001007B7">
        <w:rPr>
          <w:rFonts w:ascii="Candara" w:hAnsi="Candara" w:cs="Arial"/>
          <w:lang w:val="es-ES_tradnl"/>
        </w:rPr>
        <w:t xml:space="preserve"> a patrimonio neto</w:t>
      </w:r>
    </w:p>
    <w:p w:rsidR="00D14CCD" w:rsidRPr="001007B7" w:rsidRDefault="00D14CCD" w:rsidP="00B6134B">
      <w:pPr>
        <w:pStyle w:val="Prrafodelista"/>
        <w:spacing w:after="0" w:line="240" w:lineRule="auto"/>
        <w:ind w:left="1416"/>
        <w:rPr>
          <w:rFonts w:ascii="Candara" w:hAnsi="Candara" w:cs="Arial"/>
          <w:lang w:val="es-ES_tradnl"/>
        </w:rPr>
      </w:pPr>
    </w:p>
    <w:p w:rsidR="00B6134B" w:rsidRPr="001007B7" w:rsidRDefault="00B6134B" w:rsidP="00B6134B">
      <w:pPr>
        <w:pStyle w:val="Prrafodelista"/>
        <w:spacing w:after="0" w:line="240" w:lineRule="auto"/>
        <w:ind w:left="567"/>
        <w:rPr>
          <w:rFonts w:ascii="Candara" w:hAnsi="Candara" w:cs="Arial"/>
          <w:lang w:val="es-ES_tradnl"/>
        </w:rPr>
      </w:pPr>
    </w:p>
    <w:p w:rsidR="00B6134B" w:rsidRPr="001007B7" w:rsidRDefault="00B6134B" w:rsidP="00B6134B">
      <w:pPr>
        <w:pStyle w:val="Prrafodelista"/>
        <w:spacing w:after="0" w:line="240" w:lineRule="auto"/>
        <w:ind w:left="567"/>
        <w:rPr>
          <w:rFonts w:ascii="Candara" w:hAnsi="Candara" w:cs="Arial"/>
          <w:lang w:val="es-ES_tradnl"/>
        </w:rPr>
      </w:pPr>
    </w:p>
    <w:p w:rsidR="00D14CCD" w:rsidRPr="001007B7" w:rsidRDefault="00D14CCD" w:rsidP="00D14CCD">
      <w:pPr>
        <w:pStyle w:val="Prrafodelista"/>
        <w:spacing w:after="0" w:line="240" w:lineRule="auto"/>
        <w:ind w:left="567"/>
        <w:rPr>
          <w:rFonts w:ascii="Candara" w:hAnsi="Candara" w:cs="Arial"/>
          <w:u w:val="single"/>
          <w:lang w:val="es-ES_tradnl"/>
        </w:rPr>
      </w:pPr>
      <w:r w:rsidRPr="001007B7">
        <w:rPr>
          <w:rFonts w:ascii="Candara" w:hAnsi="Candara" w:cs="Arial"/>
          <w:u w:val="single"/>
          <w:lang w:val="es-ES_tradnl"/>
        </w:rPr>
        <w:t>RD 1515</w:t>
      </w:r>
    </w:p>
    <w:p w:rsidR="00B6134B" w:rsidRPr="001007B7" w:rsidRDefault="00B6134B" w:rsidP="00B6134B">
      <w:pPr>
        <w:pStyle w:val="Prrafodelista"/>
        <w:spacing w:after="0" w:line="240" w:lineRule="auto"/>
        <w:ind w:left="567"/>
        <w:rPr>
          <w:rFonts w:ascii="Candara" w:hAnsi="Candara" w:cs="Arial"/>
          <w:lang w:val="es-ES_tradnl"/>
        </w:rPr>
      </w:pPr>
    </w:p>
    <w:p w:rsidR="00B6134B" w:rsidRDefault="00B6134B" w:rsidP="00B6134B">
      <w:pPr>
        <w:pStyle w:val="Prrafodelista"/>
        <w:spacing w:after="0" w:line="240" w:lineRule="auto"/>
        <w:ind w:left="567"/>
        <w:rPr>
          <w:rFonts w:ascii="Candara" w:hAnsi="Candara" w:cs="Arial"/>
          <w:lang w:val="es-ES_tradnl"/>
        </w:rPr>
      </w:pPr>
      <w:r w:rsidRPr="001007B7">
        <w:rPr>
          <w:rFonts w:ascii="Candara" w:hAnsi="Candara" w:cs="Arial"/>
          <w:lang w:val="es-ES_tradnl"/>
        </w:rPr>
        <w:t>Cuadro de cuentas</w:t>
      </w:r>
    </w:p>
    <w:p w:rsidR="00D14CCD" w:rsidRPr="001007B7" w:rsidRDefault="00D14CCD" w:rsidP="00B6134B">
      <w:pPr>
        <w:pStyle w:val="Prrafodelista"/>
        <w:spacing w:after="0" w:line="240" w:lineRule="auto"/>
        <w:ind w:left="567"/>
        <w:rPr>
          <w:rFonts w:ascii="Candara" w:hAnsi="Candara" w:cs="Arial"/>
          <w:lang w:val="es-ES_tradnl"/>
        </w:rPr>
      </w:pPr>
    </w:p>
    <w:p w:rsidR="00B6134B" w:rsidRDefault="00B6134B" w:rsidP="00B6134B">
      <w:pPr>
        <w:pStyle w:val="Prrafodelista"/>
        <w:numPr>
          <w:ilvl w:val="0"/>
          <w:numId w:val="25"/>
        </w:numPr>
        <w:spacing w:after="0" w:line="240" w:lineRule="auto"/>
        <w:rPr>
          <w:rFonts w:ascii="Candara" w:hAnsi="Candara" w:cs="Arial"/>
          <w:u w:val="single"/>
          <w:lang w:val="es-ES_tradnl"/>
        </w:rPr>
      </w:pPr>
      <w:r w:rsidRPr="001007B7">
        <w:rPr>
          <w:rFonts w:ascii="Candara" w:hAnsi="Candara" w:cs="Arial"/>
          <w:u w:val="single"/>
          <w:lang w:val="es-ES_tradnl"/>
        </w:rPr>
        <w:t>7 grupos contables</w:t>
      </w:r>
    </w:p>
    <w:p w:rsidR="00D14CCD" w:rsidRPr="001007B7" w:rsidRDefault="00D14CCD" w:rsidP="00D14CCD">
      <w:pPr>
        <w:pStyle w:val="Prrafodelista"/>
        <w:spacing w:after="0" w:line="240" w:lineRule="auto"/>
        <w:ind w:left="927"/>
        <w:rPr>
          <w:rFonts w:ascii="Candara" w:hAnsi="Candara" w:cs="Arial"/>
          <w:u w:val="single"/>
          <w:lang w:val="es-ES_tradnl"/>
        </w:rPr>
      </w:pPr>
    </w:p>
    <w:p w:rsidR="00B6134B" w:rsidRPr="001007B7" w:rsidRDefault="00B6134B" w:rsidP="00B6134B">
      <w:pPr>
        <w:spacing w:after="0" w:line="240" w:lineRule="auto"/>
        <w:rPr>
          <w:rFonts w:ascii="Candara" w:hAnsi="Candara" w:cs="Arial"/>
          <w:lang w:val="es-ES_tradnl"/>
        </w:rPr>
      </w:pPr>
    </w:p>
    <w:p w:rsidR="00B6134B" w:rsidRPr="001007B7" w:rsidRDefault="00B6134B" w:rsidP="00B6134B">
      <w:pPr>
        <w:pStyle w:val="Prrafodelista"/>
        <w:spacing w:after="0" w:line="240" w:lineRule="auto"/>
        <w:ind w:left="786" w:firstLine="630"/>
        <w:rPr>
          <w:rFonts w:ascii="Candara" w:hAnsi="Candara" w:cs="Arial"/>
          <w:lang w:val="es-ES_tradnl"/>
        </w:rPr>
      </w:pPr>
      <w:r w:rsidRPr="001007B7">
        <w:rPr>
          <w:rFonts w:ascii="Candara" w:hAnsi="Candara" w:cs="Arial"/>
          <w:lang w:val="es-ES_tradnl"/>
        </w:rPr>
        <w:t>Grupo 6</w:t>
      </w:r>
    </w:p>
    <w:p w:rsidR="00B6134B" w:rsidRPr="001007B7" w:rsidRDefault="00B6134B" w:rsidP="00B6134B">
      <w:pPr>
        <w:pStyle w:val="Prrafodelista"/>
        <w:spacing w:after="0" w:line="240" w:lineRule="auto"/>
        <w:ind w:left="1275" w:firstLine="141"/>
        <w:rPr>
          <w:rFonts w:ascii="Candara" w:hAnsi="Candara" w:cs="Arial"/>
          <w:lang w:val="es-ES_tradnl"/>
        </w:rPr>
      </w:pPr>
      <w:r w:rsidRPr="001007B7">
        <w:rPr>
          <w:rFonts w:ascii="Candara" w:hAnsi="Candara" w:cs="Arial"/>
          <w:lang w:val="es-ES_tradnl"/>
        </w:rPr>
        <w:t>Grupo 7</w:t>
      </w:r>
    </w:p>
    <w:p w:rsidR="00B6134B" w:rsidRPr="001007B7" w:rsidRDefault="00B6134B" w:rsidP="00B6134B">
      <w:pPr>
        <w:spacing w:after="0" w:line="240" w:lineRule="auto"/>
        <w:rPr>
          <w:rFonts w:ascii="Candara" w:hAnsi="Candara" w:cs="Arial"/>
          <w:lang w:val="es-ES_tradnl"/>
        </w:rPr>
      </w:pPr>
    </w:p>
    <w:p w:rsidR="00B6134B" w:rsidRPr="001007B7" w:rsidRDefault="00B6134B" w:rsidP="00B6134B">
      <w:pPr>
        <w:spacing w:after="0" w:line="240" w:lineRule="auto"/>
        <w:rPr>
          <w:rFonts w:ascii="Candara" w:hAnsi="Candara" w:cs="Arial"/>
          <w:lang w:val="es-ES_tradnl"/>
        </w:rPr>
      </w:pPr>
    </w:p>
    <w:p w:rsidR="00B6134B" w:rsidRPr="001007B7" w:rsidRDefault="00B6134B" w:rsidP="00B6134B">
      <w:pPr>
        <w:spacing w:after="0" w:line="240" w:lineRule="auto"/>
        <w:rPr>
          <w:rFonts w:ascii="Candara" w:hAnsi="Candara" w:cs="Arial"/>
          <w:lang w:val="es-ES_tradnl"/>
        </w:rPr>
      </w:pPr>
    </w:p>
    <w:p w:rsidR="00B6134B" w:rsidRPr="001007B7" w:rsidRDefault="00B6134B" w:rsidP="00B6134B">
      <w:pPr>
        <w:spacing w:after="0" w:line="240" w:lineRule="auto"/>
        <w:rPr>
          <w:rFonts w:ascii="Candara" w:hAnsi="Candara" w:cs="Arial"/>
          <w:lang w:val="es-ES_tradnl"/>
        </w:rPr>
        <w:sectPr w:rsidR="00B6134B" w:rsidRPr="001007B7" w:rsidSect="003D49B0">
          <w:type w:val="continuous"/>
          <w:pgSz w:w="11906" w:h="16838"/>
          <w:pgMar w:top="1417" w:right="1701" w:bottom="1417" w:left="1701" w:header="708" w:footer="708" w:gutter="0"/>
          <w:cols w:num="2" w:space="708"/>
          <w:docGrid w:linePitch="360"/>
        </w:sectPr>
      </w:pPr>
    </w:p>
    <w:p w:rsidR="00B6134B" w:rsidRPr="001007B7" w:rsidRDefault="00B6134B" w:rsidP="00B6134B">
      <w:pPr>
        <w:spacing w:after="0" w:line="240" w:lineRule="auto"/>
        <w:rPr>
          <w:rFonts w:ascii="Candara" w:hAnsi="Candara" w:cs="Arial"/>
          <w:lang w:val="es-ES_tradnl"/>
        </w:rPr>
      </w:pPr>
      <w:r w:rsidRPr="001007B7">
        <w:rPr>
          <w:rFonts w:ascii="Candara" w:hAnsi="Candara" w:cs="Arial"/>
          <w:lang w:val="es-ES_tradnl"/>
        </w:rPr>
        <w:lastRenderedPageBreak/>
        <w:t xml:space="preserve">Reiteramos que el punto de partida es el P.G.C. y que aplicaremos el </w:t>
      </w:r>
      <w:r w:rsidRPr="001007B7">
        <w:rPr>
          <w:rFonts w:ascii="Candara" w:hAnsi="Candara" w:cs="Arial"/>
          <w:u w:val="double"/>
          <w:lang w:val="es-ES_tradnl"/>
        </w:rPr>
        <w:t>de Pymes</w:t>
      </w:r>
      <w:r w:rsidRPr="001007B7">
        <w:rPr>
          <w:rFonts w:ascii="Candara" w:hAnsi="Candara" w:cs="Arial"/>
          <w:lang w:val="es-ES_tradnl"/>
        </w:rPr>
        <w:t xml:space="preserve"> en aquellos supuestos más rutinarios.</w:t>
      </w:r>
    </w:p>
    <w:p w:rsidR="00B6134B" w:rsidRPr="001007B7" w:rsidRDefault="00B6134B" w:rsidP="00B6134B">
      <w:pPr>
        <w:pStyle w:val="Prrafodelista"/>
        <w:numPr>
          <w:ilvl w:val="0"/>
          <w:numId w:val="22"/>
        </w:numPr>
        <w:spacing w:after="0" w:line="240" w:lineRule="auto"/>
        <w:rPr>
          <w:rFonts w:ascii="Candara" w:hAnsi="Candara" w:cs="Arial"/>
          <w:lang w:val="es-ES_tradnl"/>
        </w:rPr>
      </w:pPr>
      <w:r w:rsidRPr="001007B7">
        <w:rPr>
          <w:rFonts w:ascii="Candara" w:hAnsi="Candara" w:cs="Arial"/>
          <w:lang w:val="es-ES_tradnl"/>
        </w:rPr>
        <w:t>Este es el motivo por el cual el legislador ha sacado 2 RD, entendiendo que el P.G.C. Pymes es una simplificación del P.G.C. al no incluir aquellas operaciones no habituales para una pyme:</w:t>
      </w:r>
    </w:p>
    <w:p w:rsidR="00B6134B" w:rsidRPr="001007B7" w:rsidRDefault="00B6134B" w:rsidP="00B6134B">
      <w:pPr>
        <w:pStyle w:val="Prrafodelista"/>
        <w:spacing w:after="0" w:line="240" w:lineRule="auto"/>
        <w:ind w:left="1080"/>
        <w:rPr>
          <w:rFonts w:ascii="Candara" w:hAnsi="Candara" w:cs="Arial"/>
          <w:lang w:val="es-ES_tradnl"/>
        </w:rPr>
      </w:pPr>
      <w:r w:rsidRPr="001007B7">
        <w:rPr>
          <w:rFonts w:ascii="Candara" w:hAnsi="Candara" w:cs="Arial"/>
          <w:lang w:val="es-ES_tradnl"/>
        </w:rPr>
        <w:t>Combinaciones de negocio</w:t>
      </w:r>
    </w:p>
    <w:p w:rsidR="00B6134B" w:rsidRPr="001007B7" w:rsidRDefault="00B6134B" w:rsidP="00B6134B">
      <w:pPr>
        <w:pStyle w:val="Prrafodelista"/>
        <w:spacing w:after="0" w:line="240" w:lineRule="auto"/>
        <w:ind w:left="1080"/>
        <w:rPr>
          <w:rFonts w:ascii="Candara" w:hAnsi="Candara" w:cs="Arial"/>
          <w:lang w:val="es-ES_tradnl"/>
        </w:rPr>
      </w:pPr>
      <w:r w:rsidRPr="001007B7">
        <w:rPr>
          <w:rFonts w:ascii="Candara" w:hAnsi="Candara" w:cs="Arial"/>
          <w:lang w:val="es-ES_tradnl"/>
        </w:rPr>
        <w:t>Tratamiento de instrumentos financieros</w:t>
      </w:r>
    </w:p>
    <w:p w:rsidR="00B6134B" w:rsidRPr="001007B7" w:rsidRDefault="00B6134B" w:rsidP="00B6134B">
      <w:pPr>
        <w:pStyle w:val="Prrafodelista"/>
        <w:numPr>
          <w:ilvl w:val="0"/>
          <w:numId w:val="22"/>
        </w:numPr>
        <w:spacing w:after="0" w:line="240" w:lineRule="auto"/>
        <w:rPr>
          <w:rFonts w:ascii="Candara" w:hAnsi="Candara" w:cs="Arial"/>
          <w:lang w:val="es-ES_tradnl"/>
        </w:rPr>
      </w:pPr>
      <w:r w:rsidRPr="001007B7">
        <w:rPr>
          <w:rFonts w:ascii="Candara" w:hAnsi="Candara" w:cs="Arial"/>
          <w:lang w:val="es-ES_tradnl"/>
        </w:rPr>
        <w:t>Del mismo modo que P.G.C. Pymes establece un tratamiento diferenciado para micro-empresas que al cierre reúnan al menos 2 de 3 características</w:t>
      </w:r>
    </w:p>
    <w:p w:rsidR="00B6134B" w:rsidRPr="001007B7" w:rsidRDefault="00B6134B" w:rsidP="00B6134B">
      <w:pPr>
        <w:pStyle w:val="Prrafodelista"/>
        <w:numPr>
          <w:ilvl w:val="1"/>
          <w:numId w:val="22"/>
        </w:numPr>
        <w:spacing w:after="0" w:line="240" w:lineRule="auto"/>
        <w:rPr>
          <w:rFonts w:ascii="Candara" w:hAnsi="Candara" w:cs="Arial"/>
          <w:lang w:val="es-ES_tradnl"/>
        </w:rPr>
      </w:pPr>
      <w:r w:rsidRPr="001007B7">
        <w:rPr>
          <w:rFonts w:ascii="Candara" w:hAnsi="Candara" w:cs="Arial"/>
          <w:lang w:val="es-ES_tradnl"/>
        </w:rPr>
        <w:t>Total activo ≤ 1.000.000 €</w:t>
      </w:r>
    </w:p>
    <w:p w:rsidR="00B6134B" w:rsidRPr="001007B7" w:rsidRDefault="00B6134B" w:rsidP="00B6134B">
      <w:pPr>
        <w:pStyle w:val="Prrafodelista"/>
        <w:numPr>
          <w:ilvl w:val="1"/>
          <w:numId w:val="22"/>
        </w:numPr>
        <w:spacing w:after="0" w:line="240" w:lineRule="auto"/>
        <w:rPr>
          <w:rFonts w:ascii="Candara" w:hAnsi="Candara" w:cs="Arial"/>
          <w:lang w:val="es-ES_tradnl"/>
        </w:rPr>
      </w:pPr>
      <w:r w:rsidRPr="001007B7">
        <w:rPr>
          <w:rFonts w:ascii="Candara" w:hAnsi="Candara" w:cs="Arial"/>
          <w:lang w:val="es-ES_tradnl"/>
        </w:rPr>
        <w:t>Cifra neta de negocios ≤ 2.000.000 €</w:t>
      </w:r>
    </w:p>
    <w:p w:rsidR="00B6134B" w:rsidRPr="001007B7" w:rsidRDefault="00B6134B" w:rsidP="00B6134B">
      <w:pPr>
        <w:pStyle w:val="Prrafodelista"/>
        <w:numPr>
          <w:ilvl w:val="1"/>
          <w:numId w:val="22"/>
        </w:numPr>
        <w:spacing w:after="0" w:line="240" w:lineRule="auto"/>
        <w:rPr>
          <w:rFonts w:ascii="Candara" w:hAnsi="Candara" w:cs="Arial"/>
          <w:lang w:val="es-ES_tradnl"/>
        </w:rPr>
      </w:pPr>
      <w:r w:rsidRPr="001007B7">
        <w:rPr>
          <w:rFonts w:ascii="Candara" w:hAnsi="Candara" w:cs="Arial"/>
          <w:lang w:val="es-ES_tradnl"/>
        </w:rPr>
        <w:t xml:space="preserve">Numero medio de empleados ≤ 10 </w:t>
      </w:r>
    </w:p>
    <w:p w:rsidR="00B6134B" w:rsidRPr="001007B7" w:rsidRDefault="00B6134B" w:rsidP="00B6134B">
      <w:pPr>
        <w:spacing w:after="0" w:line="240" w:lineRule="auto"/>
        <w:ind w:left="708"/>
        <w:rPr>
          <w:rFonts w:ascii="Candara" w:hAnsi="Candara" w:cs="Arial"/>
          <w:lang w:val="es-ES_tradnl"/>
        </w:rPr>
      </w:pPr>
    </w:p>
    <w:p w:rsidR="00B6134B" w:rsidRPr="001007B7" w:rsidRDefault="00B6134B" w:rsidP="00B6134B">
      <w:pPr>
        <w:spacing w:after="0" w:line="240" w:lineRule="auto"/>
        <w:ind w:left="708"/>
        <w:rPr>
          <w:rFonts w:ascii="Candara" w:hAnsi="Candara" w:cs="Arial"/>
          <w:lang w:val="es-ES_tradnl"/>
        </w:rPr>
      </w:pPr>
      <w:r w:rsidRPr="001007B7">
        <w:rPr>
          <w:rFonts w:ascii="Candara" w:hAnsi="Candara" w:cs="Arial"/>
          <w:lang w:val="es-ES_tradnl"/>
        </w:rPr>
        <w:t>Afectando básicamente</w:t>
      </w:r>
    </w:p>
    <w:p w:rsidR="00B6134B" w:rsidRPr="001007B7" w:rsidRDefault="007260E8" w:rsidP="00B6134B">
      <w:pPr>
        <w:pStyle w:val="Prrafodelista"/>
        <w:numPr>
          <w:ilvl w:val="0"/>
          <w:numId w:val="23"/>
        </w:numPr>
        <w:spacing w:after="0" w:line="240" w:lineRule="auto"/>
        <w:rPr>
          <w:rFonts w:ascii="Candara" w:hAnsi="Candara" w:cs="Arial"/>
          <w:lang w:val="es-ES_tradnl"/>
        </w:rPr>
      </w:pPr>
      <w:r w:rsidRPr="007260E8">
        <w:rPr>
          <w:rFonts w:ascii="Candara" w:hAnsi="Candara" w:cs="Arial"/>
          <w:noProof/>
        </w:rPr>
        <w:pict>
          <v:shape id="_x0000_s1125" type="#_x0000_t32" style="position:absolute;left:0;text-align:left;margin-left:191.8pt;margin-top:7.75pt;width:48.15pt;height:0;z-index:251683328" o:connectortype="straight">
            <v:stroke endarrow="block"/>
          </v:shape>
        </w:pict>
      </w:r>
      <w:r w:rsidR="00B6134B" w:rsidRPr="001007B7">
        <w:rPr>
          <w:rFonts w:ascii="Candara" w:hAnsi="Candara" w:cs="Arial"/>
          <w:lang w:val="es-ES_tradnl"/>
        </w:rPr>
        <w:t>Arrendamiento financiero</w:t>
      </w:r>
      <w:r w:rsidR="00B6134B" w:rsidRPr="001007B7">
        <w:rPr>
          <w:rFonts w:ascii="Candara" w:hAnsi="Candara" w:cs="Arial"/>
          <w:lang w:val="es-ES_tradnl"/>
        </w:rPr>
        <w:tab/>
      </w:r>
      <w:r w:rsidR="00B6134B" w:rsidRPr="001007B7">
        <w:rPr>
          <w:rFonts w:ascii="Candara" w:hAnsi="Candara" w:cs="Arial"/>
          <w:lang w:val="es-ES_tradnl"/>
        </w:rPr>
        <w:tab/>
        <w:t>cuota – gasto</w:t>
      </w:r>
    </w:p>
    <w:p w:rsidR="00B6134B" w:rsidRDefault="007260E8" w:rsidP="00B6134B">
      <w:pPr>
        <w:pStyle w:val="Prrafodelista"/>
        <w:numPr>
          <w:ilvl w:val="0"/>
          <w:numId w:val="23"/>
        </w:numPr>
        <w:spacing w:after="0" w:line="240" w:lineRule="auto"/>
        <w:rPr>
          <w:rFonts w:ascii="Candara" w:hAnsi="Candara" w:cs="Arial"/>
          <w:lang w:val="es-ES_tradnl"/>
        </w:rPr>
      </w:pPr>
      <w:r w:rsidRPr="007260E8">
        <w:rPr>
          <w:rFonts w:ascii="Candara" w:hAnsi="Candara" w:cs="Arial"/>
          <w:noProof/>
        </w:rPr>
        <w:pict>
          <v:shape id="_x0000_s1126" type="#_x0000_t32" style="position:absolute;left:0;text-align:left;margin-left:207pt;margin-top:6.4pt;width:80.1pt;height:.05pt;z-index:251684352" o:connectortype="straight">
            <v:stroke endarrow="block"/>
          </v:shape>
        </w:pict>
      </w:r>
      <w:r w:rsidR="00B6134B" w:rsidRPr="001007B7">
        <w:rPr>
          <w:rFonts w:ascii="Candara" w:hAnsi="Candara" w:cs="Arial"/>
          <w:lang w:val="es-ES_tradnl"/>
        </w:rPr>
        <w:t>Impuesto sobre Sociedades</w:t>
      </w:r>
      <w:r w:rsidR="00B6134B" w:rsidRPr="001007B7">
        <w:rPr>
          <w:rFonts w:ascii="Candara" w:hAnsi="Candara" w:cs="Arial"/>
          <w:lang w:val="es-ES_tradnl"/>
        </w:rPr>
        <w:tab/>
      </w:r>
      <w:r w:rsidR="00B6134B" w:rsidRPr="001007B7">
        <w:rPr>
          <w:rFonts w:ascii="Candara" w:hAnsi="Candara" w:cs="Arial"/>
          <w:lang w:val="es-ES_tradnl"/>
        </w:rPr>
        <w:tab/>
      </w:r>
      <w:r w:rsidR="00B6134B" w:rsidRPr="001007B7">
        <w:rPr>
          <w:rFonts w:ascii="Candara" w:hAnsi="Candara" w:cs="Arial"/>
          <w:lang w:val="es-ES_tradnl"/>
        </w:rPr>
        <w:tab/>
        <w:t xml:space="preserve">   cuota a pagar = gasto</w:t>
      </w:r>
    </w:p>
    <w:p w:rsidR="00EC2010" w:rsidRDefault="00EC2010" w:rsidP="00EC2010">
      <w:pPr>
        <w:pStyle w:val="Prrafodelista"/>
        <w:spacing w:after="0" w:line="240" w:lineRule="auto"/>
        <w:ind w:left="284"/>
        <w:rPr>
          <w:rFonts w:ascii="Candara" w:hAnsi="Candara" w:cs="Arial"/>
          <w:lang w:val="es-ES_tradnl"/>
        </w:rPr>
      </w:pPr>
    </w:p>
    <w:p w:rsidR="00EC2010" w:rsidRDefault="00EC2010" w:rsidP="00EC2010">
      <w:pPr>
        <w:pStyle w:val="Prrafodelista"/>
        <w:spacing w:after="0" w:line="240" w:lineRule="auto"/>
        <w:ind w:left="284"/>
        <w:rPr>
          <w:rFonts w:ascii="Candara" w:hAnsi="Candara" w:cs="Arial"/>
          <w:lang w:val="es-ES_tradnl"/>
        </w:rPr>
      </w:pPr>
    </w:p>
    <w:p w:rsidR="00EC2010" w:rsidRPr="001007B7" w:rsidRDefault="00EC2010" w:rsidP="00EC2010">
      <w:pPr>
        <w:pStyle w:val="Prrafodelista"/>
        <w:numPr>
          <w:ilvl w:val="0"/>
          <w:numId w:val="21"/>
        </w:numPr>
        <w:spacing w:after="0" w:line="240" w:lineRule="auto"/>
        <w:ind w:left="567" w:hanging="283"/>
        <w:rPr>
          <w:rFonts w:ascii="Candara" w:hAnsi="Candara" w:cs="Arial"/>
          <w:lang w:val="es-ES_tradnl"/>
        </w:rPr>
      </w:pPr>
      <w:r w:rsidRPr="001007B7">
        <w:rPr>
          <w:rFonts w:ascii="Candara" w:hAnsi="Candara" w:cs="Arial"/>
          <w:lang w:val="es-ES_tradnl"/>
        </w:rPr>
        <w:t>Definiciones y relaciones contables</w:t>
      </w:r>
    </w:p>
    <w:p w:rsidR="00EC2010" w:rsidRDefault="00EC2010" w:rsidP="00EC2010">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1007B7" w:rsidRDefault="001007B7" w:rsidP="001007B7">
      <w:pPr>
        <w:pStyle w:val="Prrafodelista"/>
        <w:spacing w:after="0" w:line="240" w:lineRule="auto"/>
        <w:rPr>
          <w:rFonts w:ascii="Candara" w:hAnsi="Candara" w:cs="Arial"/>
          <w:lang w:val="es-ES_tradnl"/>
        </w:rPr>
      </w:pPr>
    </w:p>
    <w:p w:rsidR="002D48AF" w:rsidRDefault="002D48AF" w:rsidP="001007B7">
      <w:pPr>
        <w:pStyle w:val="Prrafodelista"/>
        <w:spacing w:after="0" w:line="240" w:lineRule="auto"/>
        <w:rPr>
          <w:rFonts w:ascii="Candara" w:hAnsi="Candara" w:cs="Arial"/>
          <w:lang w:val="es-ES_tradnl"/>
        </w:rPr>
      </w:pPr>
    </w:p>
    <w:p w:rsidR="002D48AF" w:rsidRDefault="002D48AF" w:rsidP="001007B7">
      <w:pPr>
        <w:pStyle w:val="Prrafodelista"/>
        <w:spacing w:after="0" w:line="240" w:lineRule="auto"/>
        <w:rPr>
          <w:rFonts w:ascii="Candara" w:hAnsi="Candara" w:cs="Arial"/>
          <w:lang w:val="es-ES_tradnl"/>
        </w:rPr>
      </w:pPr>
    </w:p>
    <w:p w:rsidR="002D48AF" w:rsidRDefault="002D48AF" w:rsidP="001007B7">
      <w:pPr>
        <w:pStyle w:val="Prrafodelista"/>
        <w:spacing w:after="0" w:line="240" w:lineRule="auto"/>
        <w:rPr>
          <w:rFonts w:ascii="Candara" w:hAnsi="Candara" w:cs="Arial"/>
          <w:lang w:val="es-ES_tradnl"/>
        </w:rPr>
      </w:pPr>
    </w:p>
    <w:p w:rsidR="001007B7" w:rsidRPr="001007B7" w:rsidRDefault="001007B7" w:rsidP="001007B7">
      <w:pPr>
        <w:spacing w:after="0" w:line="240" w:lineRule="auto"/>
        <w:jc w:val="right"/>
        <w:rPr>
          <w:rFonts w:ascii="Candara" w:hAnsi="Candara" w:cs="Arial"/>
          <w:sz w:val="52"/>
          <w:szCs w:val="52"/>
        </w:rPr>
      </w:pPr>
      <w:r w:rsidRPr="001007B7">
        <w:rPr>
          <w:rFonts w:ascii="Candara" w:hAnsi="Candara" w:cs="Arial"/>
          <w:sz w:val="40"/>
          <w:szCs w:val="40"/>
        </w:rPr>
        <w:lastRenderedPageBreak/>
        <w:t xml:space="preserve">CAPÍTULO  </w:t>
      </w:r>
      <w:r>
        <w:rPr>
          <w:rFonts w:ascii="Candara" w:hAnsi="Candara" w:cs="Arial"/>
          <w:sz w:val="52"/>
          <w:szCs w:val="52"/>
        </w:rPr>
        <w:t>3</w:t>
      </w:r>
      <w:r w:rsidRPr="001007B7">
        <w:rPr>
          <w:rFonts w:ascii="Candara" w:hAnsi="Candara" w:cs="Arial"/>
          <w:sz w:val="52"/>
          <w:szCs w:val="52"/>
        </w:rPr>
        <w:t xml:space="preserve"> </w:t>
      </w:r>
    </w:p>
    <w:p w:rsidR="001007B7" w:rsidRPr="001007B7" w:rsidRDefault="001007B7" w:rsidP="001007B7">
      <w:pPr>
        <w:spacing w:after="0" w:line="240" w:lineRule="auto"/>
        <w:jc w:val="right"/>
        <w:rPr>
          <w:rFonts w:ascii="Candara" w:hAnsi="Candara" w:cs="Arial"/>
          <w:sz w:val="52"/>
          <w:szCs w:val="52"/>
        </w:rPr>
      </w:pPr>
    </w:p>
    <w:p w:rsidR="001007B7" w:rsidRDefault="001007B7" w:rsidP="001007B7">
      <w:pPr>
        <w:pStyle w:val="Prrafodelista"/>
        <w:spacing w:after="0" w:line="240" w:lineRule="auto"/>
        <w:jc w:val="right"/>
        <w:rPr>
          <w:rFonts w:ascii="Candara" w:hAnsi="Candara" w:cs="Arial"/>
          <w:lang w:val="es-ES_tradnl"/>
        </w:rPr>
      </w:pP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rPr>
        <w:tab/>
      </w:r>
      <w:r>
        <w:rPr>
          <w:rFonts w:ascii="Candara" w:hAnsi="Candara" w:cs="Arial"/>
          <w:sz w:val="40"/>
          <w:szCs w:val="40"/>
        </w:rPr>
        <w:t>MARCO CONCEPTUAL</w:t>
      </w:r>
    </w:p>
    <w:p w:rsidR="001007B7" w:rsidRPr="001007B7" w:rsidRDefault="001007B7" w:rsidP="001007B7">
      <w:pPr>
        <w:pStyle w:val="Prrafodelista"/>
        <w:spacing w:after="0" w:line="240" w:lineRule="auto"/>
        <w:rPr>
          <w:rFonts w:ascii="Candara" w:hAnsi="Candara" w:cs="Arial"/>
          <w:lang w:val="es-ES_tradnl"/>
        </w:rPr>
      </w:pPr>
    </w:p>
    <w:p w:rsidR="00B6134B" w:rsidRPr="001007B7" w:rsidRDefault="00B6134B" w:rsidP="00B6134B">
      <w:pPr>
        <w:spacing w:after="0" w:line="240" w:lineRule="auto"/>
        <w:rPr>
          <w:rFonts w:ascii="Candara" w:hAnsi="Candara" w:cs="Arial"/>
          <w:lang w:val="es-ES_tradnl"/>
        </w:rPr>
      </w:pPr>
    </w:p>
    <w:p w:rsidR="00B6134B" w:rsidRPr="001007B7" w:rsidRDefault="00B6134B" w:rsidP="00B6134B">
      <w:pPr>
        <w:spacing w:after="0" w:line="240" w:lineRule="auto"/>
        <w:rPr>
          <w:rFonts w:ascii="Candara" w:hAnsi="Candara" w:cs="Arial"/>
          <w:lang w:val="es-ES_tradnl"/>
        </w:rPr>
      </w:pPr>
    </w:p>
    <w:p w:rsidR="001007B7" w:rsidRDefault="001007B7" w:rsidP="00B6134B">
      <w:pPr>
        <w:spacing w:after="0" w:line="240" w:lineRule="auto"/>
        <w:rPr>
          <w:rFonts w:ascii="Candara" w:hAnsi="Candara" w:cs="Arial"/>
          <w:b/>
          <w:bCs/>
          <w:sz w:val="24"/>
          <w:szCs w:val="24"/>
          <w:u w:val="single"/>
        </w:rPr>
      </w:pPr>
    </w:p>
    <w:p w:rsidR="00B6134B" w:rsidRPr="001007B7" w:rsidRDefault="00B6134B" w:rsidP="00B6134B">
      <w:pPr>
        <w:spacing w:after="0" w:line="240" w:lineRule="auto"/>
        <w:rPr>
          <w:rFonts w:ascii="Candara" w:hAnsi="Candara" w:cs="Arial"/>
          <w:b/>
          <w:bCs/>
          <w:sz w:val="24"/>
          <w:szCs w:val="24"/>
          <w:u w:val="single"/>
        </w:rPr>
      </w:pPr>
      <w:r w:rsidRPr="001007B7">
        <w:rPr>
          <w:rFonts w:ascii="Candara" w:hAnsi="Candara" w:cs="Arial"/>
          <w:b/>
          <w:bCs/>
          <w:sz w:val="24"/>
          <w:szCs w:val="24"/>
          <w:u w:val="single"/>
        </w:rPr>
        <w:t>MARCO CONCEPTUAL</w:t>
      </w:r>
    </w:p>
    <w:p w:rsidR="00B6134B" w:rsidRPr="001007B7" w:rsidRDefault="001007B7" w:rsidP="00B6134B">
      <w:pPr>
        <w:spacing w:after="0" w:line="240" w:lineRule="auto"/>
        <w:rPr>
          <w:rFonts w:ascii="Candara" w:hAnsi="Candara" w:cs="Arial"/>
        </w:rPr>
      </w:pPr>
      <w:r>
        <w:rPr>
          <w:rFonts w:ascii="Candara" w:hAnsi="Candara" w:cs="Arial"/>
        </w:rPr>
        <w:t>El marco conceptual es</w:t>
      </w:r>
      <w:r w:rsidR="00B6134B" w:rsidRPr="001007B7">
        <w:rPr>
          <w:rFonts w:ascii="Candara" w:hAnsi="Candara" w:cs="Arial"/>
        </w:rPr>
        <w:t xml:space="preserve"> la primera parte del N.P.G.C. y que es común prácticamente en el P.G.C. Pymes.</w:t>
      </w:r>
    </w:p>
    <w:p w:rsidR="00B6134B" w:rsidRPr="001007B7" w:rsidRDefault="007260E8" w:rsidP="00B6134B">
      <w:pPr>
        <w:spacing w:after="0" w:line="240" w:lineRule="auto"/>
        <w:rPr>
          <w:rFonts w:ascii="Candara" w:hAnsi="Candara" w:cs="Arial"/>
        </w:rPr>
      </w:pPr>
      <w:r w:rsidRPr="007260E8">
        <w:rPr>
          <w:rFonts w:ascii="Candara" w:hAnsi="Candara" w:cs="Arial"/>
          <w:noProof/>
          <w:lang w:eastAsia="en-US"/>
        </w:rPr>
        <w:pict>
          <v:shape id="_x0000_s1128" type="#_x0000_t202" style="position:absolute;margin-left:329.25pt;margin-top:11.9pt;width:68.9pt;height:49.1pt;z-index:-251630080;mso-width-relative:margin;mso-height-relative:margin" wrapcoords="-235 0 -235 21268 21600 21268 21600 0 -235 0" stroked="f">
            <v:textbox>
              <w:txbxContent>
                <w:p w:rsidR="00437EA5" w:rsidRPr="003526DC" w:rsidRDefault="00437EA5" w:rsidP="00B6134B">
                  <w:pPr>
                    <w:spacing w:after="0" w:line="240" w:lineRule="auto"/>
                    <w:rPr>
                      <w:rFonts w:ascii="Times New Roman" w:hAnsi="Times New Roman"/>
                    </w:rPr>
                  </w:pPr>
                  <w:r w:rsidRPr="003526DC">
                    <w:rPr>
                      <w:rFonts w:ascii="Times New Roman" w:hAnsi="Times New Roman"/>
                    </w:rPr>
                    <w:t>RD 1514</w:t>
                  </w:r>
                </w:p>
                <w:p w:rsidR="00437EA5" w:rsidRPr="003526DC" w:rsidRDefault="00437EA5" w:rsidP="00B6134B">
                  <w:pPr>
                    <w:spacing w:after="0" w:line="240" w:lineRule="auto"/>
                    <w:rPr>
                      <w:rFonts w:ascii="Times New Roman" w:hAnsi="Times New Roman"/>
                    </w:rPr>
                  </w:pPr>
                </w:p>
                <w:p w:rsidR="00437EA5" w:rsidRPr="003526DC" w:rsidRDefault="00437EA5" w:rsidP="00B6134B">
                  <w:pPr>
                    <w:spacing w:after="0" w:line="240" w:lineRule="auto"/>
                    <w:rPr>
                      <w:rFonts w:ascii="Times New Roman" w:hAnsi="Times New Roman"/>
                    </w:rPr>
                  </w:pPr>
                  <w:r w:rsidRPr="003526DC">
                    <w:rPr>
                      <w:rFonts w:ascii="Times New Roman" w:hAnsi="Times New Roman"/>
                    </w:rPr>
                    <w:t>RD 1515</w:t>
                  </w:r>
                </w:p>
              </w:txbxContent>
            </v:textbox>
            <w10:wrap type="through"/>
          </v:shape>
        </w:pict>
      </w:r>
    </w:p>
    <w:p w:rsidR="00B6134B" w:rsidRPr="001007B7" w:rsidRDefault="00B6134B" w:rsidP="00B6134B">
      <w:pPr>
        <w:spacing w:after="0" w:line="240" w:lineRule="auto"/>
        <w:rPr>
          <w:rFonts w:ascii="Candara" w:hAnsi="Candara" w:cs="Arial"/>
        </w:rPr>
      </w:pPr>
      <w:r w:rsidRPr="001007B7">
        <w:rPr>
          <w:rFonts w:ascii="Candara" w:hAnsi="Candara" w:cs="Arial"/>
        </w:rPr>
        <w:t>Este se divide en 7 partes:</w:t>
      </w:r>
    </w:p>
    <w:p w:rsidR="00B6134B" w:rsidRPr="001007B7" w:rsidRDefault="007260E8" w:rsidP="00B6134B">
      <w:pPr>
        <w:spacing w:after="0" w:line="240" w:lineRule="auto"/>
        <w:rPr>
          <w:rFonts w:ascii="Candara" w:hAnsi="Candara" w:cs="Arial"/>
        </w:rPr>
      </w:pPr>
      <w:r w:rsidRPr="007260E8">
        <w:rPr>
          <w:rFonts w:ascii="Candara" w:hAnsi="Candara" w:cs="Arial"/>
          <w:noProof/>
        </w:rPr>
        <w:pict>
          <v:shape id="_x0000_s1127" type="#_x0000_t32" style="position:absolute;margin-left:286.65pt;margin-top:7.75pt;width:42.6pt;height:18.75pt;flip:x;z-index:251685376" o:connectortype="straight" strokecolor="red">
            <v:stroke endarrow="block"/>
          </v:shape>
        </w:pict>
      </w:r>
    </w:p>
    <w:p w:rsidR="00B6134B" w:rsidRPr="001007B7" w:rsidRDefault="00B6134B" w:rsidP="00B6134B">
      <w:pPr>
        <w:spacing w:after="0" w:line="240" w:lineRule="auto"/>
        <w:ind w:left="284"/>
        <w:rPr>
          <w:rFonts w:ascii="Candara" w:hAnsi="Candara" w:cs="Arial"/>
        </w:rPr>
      </w:pPr>
      <w:r w:rsidRPr="001007B7">
        <w:rPr>
          <w:rFonts w:ascii="Candara" w:hAnsi="Candara" w:cs="Arial"/>
        </w:rPr>
        <w:t>Marco conceptual</w:t>
      </w:r>
    </w:p>
    <w:p w:rsidR="00B6134B" w:rsidRPr="001007B7" w:rsidRDefault="00B6134B" w:rsidP="00B6134B">
      <w:pPr>
        <w:pStyle w:val="Prrafodelista"/>
        <w:numPr>
          <w:ilvl w:val="0"/>
          <w:numId w:val="35"/>
        </w:numPr>
        <w:spacing w:after="0" w:line="240" w:lineRule="auto"/>
        <w:rPr>
          <w:rFonts w:ascii="Candara" w:hAnsi="Candara" w:cs="Arial"/>
        </w:rPr>
      </w:pPr>
      <w:r w:rsidRPr="001007B7">
        <w:rPr>
          <w:rFonts w:ascii="Candara" w:hAnsi="Candara" w:cs="Arial"/>
        </w:rPr>
        <w:t>Cuentas anuales: imagen fiel</w:t>
      </w:r>
    </w:p>
    <w:p w:rsidR="00B6134B" w:rsidRPr="001007B7" w:rsidRDefault="00B6134B" w:rsidP="00B6134B">
      <w:pPr>
        <w:pStyle w:val="Prrafodelista"/>
        <w:numPr>
          <w:ilvl w:val="0"/>
          <w:numId w:val="35"/>
        </w:numPr>
        <w:spacing w:after="0" w:line="240" w:lineRule="auto"/>
        <w:rPr>
          <w:rFonts w:ascii="Candara" w:hAnsi="Candara" w:cs="Arial"/>
        </w:rPr>
      </w:pPr>
      <w:r w:rsidRPr="001007B7">
        <w:rPr>
          <w:rFonts w:ascii="Candara" w:hAnsi="Candara" w:cs="Arial"/>
        </w:rPr>
        <w:t>Requisitos de la cuentas anuales</w:t>
      </w:r>
    </w:p>
    <w:p w:rsidR="00B6134B" w:rsidRPr="001007B7" w:rsidRDefault="00B6134B" w:rsidP="00B6134B">
      <w:pPr>
        <w:pStyle w:val="Prrafodelista"/>
        <w:numPr>
          <w:ilvl w:val="0"/>
          <w:numId w:val="35"/>
        </w:numPr>
        <w:spacing w:after="0" w:line="240" w:lineRule="auto"/>
        <w:rPr>
          <w:rFonts w:ascii="Candara" w:hAnsi="Candara" w:cs="Arial"/>
        </w:rPr>
      </w:pPr>
      <w:r w:rsidRPr="001007B7">
        <w:rPr>
          <w:rFonts w:ascii="Candara" w:hAnsi="Candara" w:cs="Arial"/>
        </w:rPr>
        <w:t>Principios contables</w:t>
      </w:r>
    </w:p>
    <w:p w:rsidR="00B6134B" w:rsidRPr="001007B7" w:rsidRDefault="00B6134B" w:rsidP="00B6134B">
      <w:pPr>
        <w:pStyle w:val="Prrafodelista"/>
        <w:numPr>
          <w:ilvl w:val="0"/>
          <w:numId w:val="35"/>
        </w:numPr>
        <w:spacing w:after="0" w:line="240" w:lineRule="auto"/>
        <w:rPr>
          <w:rFonts w:ascii="Candara" w:hAnsi="Candara" w:cs="Arial"/>
        </w:rPr>
      </w:pPr>
      <w:r w:rsidRPr="001007B7">
        <w:rPr>
          <w:rFonts w:ascii="Candara" w:hAnsi="Candara" w:cs="Arial"/>
        </w:rPr>
        <w:t>Elementos de las cuentas anuales</w:t>
      </w:r>
    </w:p>
    <w:p w:rsidR="00B6134B" w:rsidRPr="001007B7" w:rsidRDefault="00B6134B" w:rsidP="00B6134B">
      <w:pPr>
        <w:pStyle w:val="Prrafodelista"/>
        <w:numPr>
          <w:ilvl w:val="0"/>
          <w:numId w:val="35"/>
        </w:numPr>
        <w:spacing w:after="0" w:line="240" w:lineRule="auto"/>
        <w:rPr>
          <w:rFonts w:ascii="Candara" w:hAnsi="Candara" w:cs="Arial"/>
        </w:rPr>
      </w:pPr>
      <w:r w:rsidRPr="001007B7">
        <w:rPr>
          <w:rFonts w:ascii="Candara" w:hAnsi="Candara" w:cs="Arial"/>
        </w:rPr>
        <w:t>Criterios de registro</w:t>
      </w:r>
    </w:p>
    <w:p w:rsidR="00B6134B" w:rsidRPr="001007B7" w:rsidRDefault="00B6134B" w:rsidP="00B6134B">
      <w:pPr>
        <w:pStyle w:val="Prrafodelista"/>
        <w:numPr>
          <w:ilvl w:val="0"/>
          <w:numId w:val="35"/>
        </w:numPr>
        <w:spacing w:after="0" w:line="240" w:lineRule="auto"/>
        <w:rPr>
          <w:rFonts w:ascii="Candara" w:hAnsi="Candara" w:cs="Arial"/>
        </w:rPr>
      </w:pPr>
      <w:r w:rsidRPr="001007B7">
        <w:rPr>
          <w:rFonts w:ascii="Candara" w:hAnsi="Candara" w:cs="Arial"/>
        </w:rPr>
        <w:t>Criterios de valoración</w:t>
      </w:r>
    </w:p>
    <w:p w:rsidR="00B6134B" w:rsidRPr="001007B7" w:rsidRDefault="00B6134B" w:rsidP="00B6134B">
      <w:pPr>
        <w:pStyle w:val="Prrafodelista"/>
        <w:numPr>
          <w:ilvl w:val="0"/>
          <w:numId w:val="35"/>
        </w:numPr>
        <w:spacing w:after="0" w:line="240" w:lineRule="auto"/>
        <w:rPr>
          <w:rFonts w:ascii="Candara" w:hAnsi="Candara" w:cs="Arial"/>
        </w:rPr>
      </w:pPr>
      <w:r w:rsidRPr="001007B7">
        <w:rPr>
          <w:rFonts w:ascii="Candara" w:hAnsi="Candara" w:cs="Arial"/>
        </w:rPr>
        <w:t>Principios y normas de contabilidad generalmente aceptados</w:t>
      </w:r>
    </w:p>
    <w:p w:rsidR="00B6134B" w:rsidRPr="001007B7" w:rsidRDefault="00B6134B" w:rsidP="00B6134B">
      <w:pPr>
        <w:spacing w:after="0" w:line="240" w:lineRule="auto"/>
        <w:rPr>
          <w:rFonts w:ascii="Candara" w:hAnsi="Candara" w:cs="Arial"/>
        </w:rPr>
      </w:pPr>
    </w:p>
    <w:p w:rsidR="00B6134B" w:rsidRPr="001007B7" w:rsidRDefault="00B6134B" w:rsidP="00B6134B">
      <w:pPr>
        <w:spacing w:after="0" w:line="240" w:lineRule="auto"/>
        <w:rPr>
          <w:rFonts w:ascii="Candara" w:hAnsi="Candara" w:cs="Arial"/>
        </w:rPr>
      </w:pPr>
      <w:r w:rsidRPr="001007B7">
        <w:rPr>
          <w:rFonts w:ascii="Candara" w:hAnsi="Candara" w:cs="Arial"/>
        </w:rPr>
        <w:t>Objetivo marco conceptual</w:t>
      </w:r>
    </w:p>
    <w:p w:rsidR="00B6134B" w:rsidRPr="001007B7" w:rsidRDefault="00B6134B" w:rsidP="00B6134B">
      <w:pPr>
        <w:pStyle w:val="Prrafodelista"/>
        <w:numPr>
          <w:ilvl w:val="0"/>
          <w:numId w:val="36"/>
        </w:numPr>
        <w:spacing w:after="0" w:line="240" w:lineRule="auto"/>
        <w:rPr>
          <w:rFonts w:ascii="Candara" w:hAnsi="Candara" w:cs="Arial"/>
        </w:rPr>
      </w:pPr>
      <w:r w:rsidRPr="001007B7">
        <w:rPr>
          <w:rFonts w:ascii="Candara" w:hAnsi="Candara" w:cs="Arial"/>
        </w:rPr>
        <w:t>La contabilidad es el instrumento básico en la toma de decisiones de la empresa</w:t>
      </w:r>
      <w:r w:rsidR="00D31150">
        <w:rPr>
          <w:rFonts w:ascii="Candara" w:hAnsi="Candara" w:cs="Arial"/>
        </w:rPr>
        <w:t>.</w:t>
      </w:r>
    </w:p>
    <w:p w:rsidR="00B6134B" w:rsidRPr="001007B7" w:rsidRDefault="00B6134B" w:rsidP="00B6134B">
      <w:pPr>
        <w:pStyle w:val="Prrafodelista"/>
        <w:numPr>
          <w:ilvl w:val="0"/>
          <w:numId w:val="36"/>
        </w:numPr>
        <w:spacing w:after="0" w:line="240" w:lineRule="auto"/>
        <w:rPr>
          <w:rFonts w:ascii="Candara" w:hAnsi="Candara" w:cs="Arial"/>
        </w:rPr>
      </w:pPr>
      <w:r w:rsidRPr="001007B7">
        <w:rPr>
          <w:rFonts w:ascii="Candara" w:hAnsi="Candara" w:cs="Arial"/>
        </w:rPr>
        <w:t>Da preferencia al fondo sobre la forma</w:t>
      </w:r>
      <w:r w:rsidR="00D31150">
        <w:rPr>
          <w:rFonts w:ascii="Candara" w:hAnsi="Candara" w:cs="Arial"/>
        </w:rPr>
        <w:t>.</w:t>
      </w:r>
    </w:p>
    <w:p w:rsidR="00B6134B" w:rsidRPr="001007B7" w:rsidRDefault="00B6134B" w:rsidP="00B6134B">
      <w:pPr>
        <w:pStyle w:val="Prrafodelista"/>
        <w:numPr>
          <w:ilvl w:val="0"/>
          <w:numId w:val="36"/>
        </w:numPr>
        <w:spacing w:after="0" w:line="240" w:lineRule="auto"/>
        <w:rPr>
          <w:rFonts w:ascii="Candara" w:hAnsi="Candara" w:cs="Arial"/>
        </w:rPr>
      </w:pPr>
      <w:r w:rsidRPr="001007B7">
        <w:rPr>
          <w:rFonts w:ascii="Candara" w:hAnsi="Candara" w:cs="Arial"/>
        </w:rPr>
        <w:t>Clasifica y define los principios contables</w:t>
      </w:r>
      <w:r w:rsidR="00D31150">
        <w:rPr>
          <w:rFonts w:ascii="Candara" w:hAnsi="Candara" w:cs="Arial"/>
        </w:rPr>
        <w:t>.</w:t>
      </w:r>
    </w:p>
    <w:p w:rsidR="00B6134B" w:rsidRPr="001007B7" w:rsidRDefault="00B6134B" w:rsidP="00B6134B">
      <w:pPr>
        <w:pStyle w:val="Prrafodelista"/>
        <w:numPr>
          <w:ilvl w:val="0"/>
          <w:numId w:val="36"/>
        </w:numPr>
        <w:spacing w:after="0" w:line="240" w:lineRule="auto"/>
        <w:rPr>
          <w:rFonts w:ascii="Candara" w:hAnsi="Candara" w:cs="Arial"/>
        </w:rPr>
      </w:pPr>
      <w:r w:rsidRPr="001007B7">
        <w:rPr>
          <w:rFonts w:ascii="Candara" w:hAnsi="Candara" w:cs="Arial"/>
        </w:rPr>
        <w:t>Así como los elementos patrimoniales</w:t>
      </w:r>
      <w:r w:rsidR="00D31150">
        <w:rPr>
          <w:rFonts w:ascii="Candara" w:hAnsi="Candara" w:cs="Arial"/>
        </w:rPr>
        <w:t>.</w:t>
      </w:r>
    </w:p>
    <w:p w:rsidR="00B6134B" w:rsidRPr="001007B7" w:rsidRDefault="00B6134B" w:rsidP="00B6134B">
      <w:pPr>
        <w:spacing w:after="0" w:line="240" w:lineRule="auto"/>
        <w:rPr>
          <w:rFonts w:ascii="Candara" w:hAnsi="Candara" w:cs="Arial"/>
        </w:rPr>
      </w:pPr>
    </w:p>
    <w:p w:rsidR="00B6134B" w:rsidRPr="001007B7" w:rsidRDefault="00B6134B" w:rsidP="00B6134B">
      <w:pPr>
        <w:spacing w:after="0" w:line="240" w:lineRule="auto"/>
        <w:rPr>
          <w:rFonts w:ascii="Candara" w:hAnsi="Candara" w:cs="Arial"/>
        </w:rPr>
      </w:pPr>
      <w:r w:rsidRPr="001007B7">
        <w:rPr>
          <w:rFonts w:ascii="Candara" w:hAnsi="Candara" w:cs="Arial"/>
        </w:rPr>
        <w:t xml:space="preserve">Y se trata de la parte más importante del Plan. Ya que son los cimientos y base del mismo, quizá sea la parte en la que se converge en mayor medida con las NIC/NIIF, ya que, se inspira en el marco conceptual de </w:t>
      </w:r>
      <w:smartTag w:uri="urn:schemas-microsoft-com:office:smarttags" w:element="PersonName">
        <w:smartTagPr>
          <w:attr w:name="ProductID" w:val="la NIC"/>
        </w:smartTagPr>
        <w:r w:rsidRPr="001007B7">
          <w:rPr>
            <w:rFonts w:ascii="Candara" w:hAnsi="Candara" w:cs="Arial"/>
          </w:rPr>
          <w:t>la NIC</w:t>
        </w:r>
      </w:smartTag>
      <w:r w:rsidRPr="001007B7">
        <w:rPr>
          <w:rFonts w:ascii="Candara" w:hAnsi="Candara" w:cs="Arial"/>
        </w:rPr>
        <w:t xml:space="preserve"> publicado en 1987</w:t>
      </w:r>
    </w:p>
    <w:p w:rsidR="00B6134B" w:rsidRPr="001007B7" w:rsidRDefault="00B6134B" w:rsidP="00B6134B">
      <w:pPr>
        <w:spacing w:after="0" w:line="240" w:lineRule="auto"/>
        <w:rPr>
          <w:rFonts w:ascii="Candara" w:hAnsi="Candara" w:cs="Arial"/>
        </w:rPr>
      </w:pPr>
      <w:r w:rsidRPr="001007B7">
        <w:rPr>
          <w:rFonts w:ascii="Candara" w:hAnsi="Candara" w:cs="Arial"/>
        </w:rPr>
        <w:tab/>
        <w:t>Este se fundamenta en</w:t>
      </w:r>
    </w:p>
    <w:p w:rsidR="00B6134B" w:rsidRPr="001007B7" w:rsidRDefault="00B6134B" w:rsidP="00B6134B">
      <w:pPr>
        <w:spacing w:after="0" w:line="240" w:lineRule="auto"/>
        <w:ind w:firstLine="708"/>
        <w:rPr>
          <w:rFonts w:ascii="Candara" w:hAnsi="Candara" w:cs="Arial"/>
        </w:rPr>
      </w:pPr>
      <w:r w:rsidRPr="001007B7">
        <w:rPr>
          <w:rFonts w:ascii="Candara" w:hAnsi="Candara" w:cs="Arial"/>
        </w:rPr>
        <w:t>2 hipótesis:</w:t>
      </w:r>
    </w:p>
    <w:p w:rsidR="00B6134B" w:rsidRPr="001007B7" w:rsidRDefault="00B6134B" w:rsidP="00B6134B">
      <w:pPr>
        <w:pStyle w:val="Prrafodelista"/>
        <w:numPr>
          <w:ilvl w:val="0"/>
          <w:numId w:val="37"/>
        </w:numPr>
        <w:spacing w:after="0" w:line="240" w:lineRule="auto"/>
        <w:rPr>
          <w:rFonts w:ascii="Candara" w:hAnsi="Candara" w:cs="Arial"/>
        </w:rPr>
      </w:pPr>
      <w:r w:rsidRPr="001007B7">
        <w:rPr>
          <w:rFonts w:ascii="Candara" w:hAnsi="Candara" w:cs="Arial"/>
        </w:rPr>
        <w:t>Empresa en funcionamiento</w:t>
      </w:r>
    </w:p>
    <w:p w:rsidR="00B6134B" w:rsidRPr="001007B7" w:rsidRDefault="00B6134B" w:rsidP="00B6134B">
      <w:pPr>
        <w:pStyle w:val="Prrafodelista"/>
        <w:numPr>
          <w:ilvl w:val="0"/>
          <w:numId w:val="37"/>
        </w:numPr>
        <w:spacing w:after="0" w:line="240" w:lineRule="auto"/>
        <w:rPr>
          <w:rFonts w:ascii="Candara" w:hAnsi="Candara" w:cs="Arial"/>
        </w:rPr>
      </w:pPr>
      <w:r w:rsidRPr="001007B7">
        <w:rPr>
          <w:rFonts w:ascii="Candara" w:hAnsi="Candara" w:cs="Arial"/>
        </w:rPr>
        <w:t>Devengo</w:t>
      </w:r>
    </w:p>
    <w:p w:rsidR="00B6134B" w:rsidRPr="001007B7" w:rsidRDefault="00B6134B" w:rsidP="00B6134B">
      <w:pPr>
        <w:spacing w:after="0" w:line="240" w:lineRule="auto"/>
        <w:ind w:left="708"/>
        <w:rPr>
          <w:rFonts w:ascii="Candara" w:hAnsi="Candara" w:cs="Arial"/>
        </w:rPr>
      </w:pPr>
    </w:p>
    <w:p w:rsidR="00B6134B" w:rsidRPr="001007B7" w:rsidRDefault="00B6134B" w:rsidP="00B6134B">
      <w:pPr>
        <w:spacing w:after="0" w:line="240" w:lineRule="auto"/>
        <w:ind w:left="708"/>
        <w:rPr>
          <w:rFonts w:ascii="Candara" w:hAnsi="Candara" w:cs="Arial"/>
        </w:rPr>
      </w:pPr>
      <w:r w:rsidRPr="001007B7">
        <w:rPr>
          <w:rFonts w:ascii="Candara" w:hAnsi="Candara" w:cs="Arial"/>
        </w:rPr>
        <w:t>4 requisitos</w:t>
      </w:r>
    </w:p>
    <w:p w:rsidR="00B6134B" w:rsidRPr="001007B7" w:rsidRDefault="00B6134B" w:rsidP="00B6134B">
      <w:pPr>
        <w:pStyle w:val="Prrafodelista"/>
        <w:numPr>
          <w:ilvl w:val="0"/>
          <w:numId w:val="38"/>
        </w:numPr>
        <w:spacing w:after="0" w:line="240" w:lineRule="auto"/>
        <w:rPr>
          <w:rFonts w:ascii="Candara" w:hAnsi="Candara" w:cs="Arial"/>
        </w:rPr>
      </w:pPr>
      <w:r w:rsidRPr="001007B7">
        <w:rPr>
          <w:rFonts w:ascii="Candara" w:hAnsi="Candara" w:cs="Arial"/>
        </w:rPr>
        <w:t>Comparabilidad</w:t>
      </w:r>
    </w:p>
    <w:p w:rsidR="00B6134B" w:rsidRPr="001007B7" w:rsidRDefault="00B6134B" w:rsidP="00B6134B">
      <w:pPr>
        <w:pStyle w:val="Prrafodelista"/>
        <w:numPr>
          <w:ilvl w:val="0"/>
          <w:numId w:val="38"/>
        </w:numPr>
        <w:spacing w:after="0" w:line="240" w:lineRule="auto"/>
        <w:rPr>
          <w:rFonts w:ascii="Candara" w:hAnsi="Candara" w:cs="Arial"/>
        </w:rPr>
      </w:pPr>
      <w:r w:rsidRPr="001007B7">
        <w:rPr>
          <w:rFonts w:ascii="Candara" w:hAnsi="Candara" w:cs="Arial"/>
        </w:rPr>
        <w:t>Comprensibilidad</w:t>
      </w:r>
    </w:p>
    <w:p w:rsidR="00B6134B" w:rsidRPr="001007B7" w:rsidRDefault="00B6134B" w:rsidP="00B6134B">
      <w:pPr>
        <w:pStyle w:val="Prrafodelista"/>
        <w:numPr>
          <w:ilvl w:val="0"/>
          <w:numId w:val="38"/>
        </w:numPr>
        <w:spacing w:after="0" w:line="240" w:lineRule="auto"/>
        <w:rPr>
          <w:rFonts w:ascii="Candara" w:hAnsi="Candara" w:cs="Arial"/>
        </w:rPr>
      </w:pPr>
      <w:r w:rsidRPr="001007B7">
        <w:rPr>
          <w:rFonts w:ascii="Candara" w:hAnsi="Candara" w:cs="Arial"/>
        </w:rPr>
        <w:t>Fiabilidad</w:t>
      </w:r>
    </w:p>
    <w:p w:rsidR="00B6134B" w:rsidRPr="001007B7" w:rsidRDefault="00B6134B" w:rsidP="00B6134B">
      <w:pPr>
        <w:pStyle w:val="Prrafodelista"/>
        <w:numPr>
          <w:ilvl w:val="0"/>
          <w:numId w:val="38"/>
        </w:numPr>
        <w:spacing w:after="0" w:line="240" w:lineRule="auto"/>
        <w:rPr>
          <w:rFonts w:ascii="Candara" w:hAnsi="Candara" w:cs="Arial"/>
        </w:rPr>
      </w:pPr>
      <w:r w:rsidRPr="001007B7">
        <w:rPr>
          <w:rFonts w:ascii="Candara" w:hAnsi="Candara" w:cs="Arial"/>
        </w:rPr>
        <w:t>Relevancia</w:t>
      </w:r>
    </w:p>
    <w:p w:rsidR="00B6134B" w:rsidRPr="001007B7" w:rsidRDefault="00B6134B" w:rsidP="00B6134B">
      <w:pPr>
        <w:spacing w:after="0" w:line="240" w:lineRule="auto"/>
        <w:rPr>
          <w:rFonts w:ascii="Candara" w:hAnsi="Candara" w:cs="Arial"/>
        </w:rPr>
      </w:pPr>
    </w:p>
    <w:p w:rsidR="00B6134B" w:rsidRDefault="00B6134B" w:rsidP="00B6134B">
      <w:pPr>
        <w:spacing w:after="0" w:line="240" w:lineRule="auto"/>
        <w:rPr>
          <w:rFonts w:ascii="Candara" w:hAnsi="Candara" w:cs="Arial"/>
        </w:rPr>
      </w:pPr>
      <w:r w:rsidRPr="001007B7">
        <w:rPr>
          <w:rFonts w:ascii="Candara" w:hAnsi="Candara" w:cs="Arial"/>
        </w:rPr>
        <w:t xml:space="preserve">Todo con el objeto de que las cuentas anuales </w:t>
      </w:r>
      <w:r w:rsidR="00D31150">
        <w:rPr>
          <w:rFonts w:ascii="Candara" w:hAnsi="Candara" w:cs="Arial"/>
        </w:rPr>
        <w:t>ofrezcan</w:t>
      </w:r>
      <w:r w:rsidRPr="001007B7">
        <w:rPr>
          <w:rFonts w:ascii="Candara" w:hAnsi="Candara" w:cs="Arial"/>
        </w:rPr>
        <w:t xml:space="preserve"> la imagen fiel</w:t>
      </w:r>
      <w:r w:rsidR="00D31150">
        <w:rPr>
          <w:rFonts w:ascii="Candara" w:hAnsi="Candara" w:cs="Arial"/>
        </w:rPr>
        <w:t>.</w:t>
      </w:r>
    </w:p>
    <w:p w:rsidR="00E63374" w:rsidRDefault="00E63374" w:rsidP="00B6134B">
      <w:pPr>
        <w:spacing w:after="0" w:line="240" w:lineRule="auto"/>
        <w:rPr>
          <w:rFonts w:ascii="Candara" w:hAnsi="Candara" w:cs="Arial"/>
        </w:rPr>
      </w:pPr>
    </w:p>
    <w:p w:rsidR="00B6134B" w:rsidRPr="001007B7" w:rsidRDefault="00B6134B" w:rsidP="00B6134B">
      <w:pPr>
        <w:spacing w:after="0" w:line="240" w:lineRule="auto"/>
        <w:rPr>
          <w:rFonts w:ascii="Candara" w:hAnsi="Candara" w:cs="Arial"/>
          <w:b/>
        </w:rPr>
      </w:pPr>
      <w:r w:rsidRPr="001007B7">
        <w:rPr>
          <w:rFonts w:ascii="Candara" w:hAnsi="Candara" w:cs="Arial"/>
          <w:b/>
        </w:rPr>
        <w:t>Marco Conceptual en el NPGC</w:t>
      </w:r>
    </w:p>
    <w:p w:rsidR="00B6134B" w:rsidRPr="001007B7" w:rsidRDefault="00B6134B" w:rsidP="00B6134B">
      <w:pPr>
        <w:spacing w:after="0" w:line="240" w:lineRule="auto"/>
        <w:rPr>
          <w:rFonts w:ascii="Candara" w:hAnsi="Candara" w:cs="Arial"/>
        </w:rPr>
      </w:pPr>
    </w:p>
    <w:p w:rsidR="00B6134B" w:rsidRPr="001007B7" w:rsidRDefault="00B6134B" w:rsidP="00D31150">
      <w:pPr>
        <w:pStyle w:val="Prrafodelista"/>
        <w:spacing w:after="0" w:line="240" w:lineRule="auto"/>
        <w:ind w:left="360"/>
        <w:rPr>
          <w:rFonts w:ascii="Candara" w:hAnsi="Candara" w:cs="Arial"/>
        </w:rPr>
      </w:pPr>
      <w:r w:rsidRPr="001007B7">
        <w:rPr>
          <w:rFonts w:ascii="Candara" w:hAnsi="Candara" w:cs="Arial"/>
        </w:rPr>
        <w:t xml:space="preserve">Cuentas anuales imagen fiel </w:t>
      </w:r>
      <w:r w:rsidR="004577AD">
        <w:rPr>
          <w:rFonts w:ascii="Candara" w:hAnsi="Candara" w:cs="Arial"/>
        </w:rPr>
        <w:t>:</w:t>
      </w:r>
    </w:p>
    <w:p w:rsidR="004577AD" w:rsidRDefault="004577AD" w:rsidP="004577AD">
      <w:pPr>
        <w:pStyle w:val="Prrafodelista"/>
        <w:spacing w:after="0" w:line="240" w:lineRule="auto"/>
        <w:ind w:left="1080"/>
        <w:rPr>
          <w:rFonts w:ascii="Candara" w:hAnsi="Candara" w:cs="Arial"/>
        </w:rPr>
      </w:pPr>
    </w:p>
    <w:p w:rsidR="00B6134B" w:rsidRPr="001007B7" w:rsidRDefault="00B6134B" w:rsidP="00B6134B">
      <w:pPr>
        <w:pStyle w:val="Prrafodelista"/>
        <w:numPr>
          <w:ilvl w:val="0"/>
          <w:numId w:val="39"/>
        </w:numPr>
        <w:spacing w:after="0" w:line="240" w:lineRule="auto"/>
        <w:rPr>
          <w:rFonts w:ascii="Candara" w:hAnsi="Candara" w:cs="Arial"/>
        </w:rPr>
      </w:pPr>
      <w:r w:rsidRPr="001007B7">
        <w:rPr>
          <w:rFonts w:ascii="Candara" w:hAnsi="Candara" w:cs="Arial"/>
        </w:rPr>
        <w:t>Las cuentas anuales deben mostrar la imagen fiel del patrimonio, de la situación financiera de la empresa y de los resultados de la misma.</w:t>
      </w:r>
    </w:p>
    <w:p w:rsidR="00B6134B" w:rsidRPr="001007B7" w:rsidRDefault="00B6134B" w:rsidP="00B6134B">
      <w:pPr>
        <w:pStyle w:val="Prrafodelista"/>
        <w:numPr>
          <w:ilvl w:val="0"/>
          <w:numId w:val="39"/>
        </w:numPr>
        <w:spacing w:after="0" w:line="240" w:lineRule="auto"/>
        <w:rPr>
          <w:rFonts w:ascii="Candara" w:hAnsi="Candara" w:cs="Arial"/>
        </w:rPr>
      </w:pPr>
      <w:r w:rsidRPr="001007B7">
        <w:rPr>
          <w:rFonts w:ascii="Candara" w:hAnsi="Candara" w:cs="Arial"/>
        </w:rPr>
        <w:t>La información ha de ser comprensible, comparable y útil para así lograr este objetivo.</w:t>
      </w:r>
    </w:p>
    <w:p w:rsidR="00B6134B" w:rsidRPr="001007B7" w:rsidRDefault="00B6134B" w:rsidP="00B6134B">
      <w:pPr>
        <w:spacing w:after="0" w:line="240" w:lineRule="auto"/>
        <w:ind w:left="708"/>
        <w:rPr>
          <w:rFonts w:ascii="Candara" w:hAnsi="Candara" w:cs="Arial"/>
        </w:rPr>
      </w:pPr>
    </w:p>
    <w:p w:rsidR="00B6134B" w:rsidRPr="001007B7" w:rsidRDefault="00B6134B" w:rsidP="004577AD">
      <w:pPr>
        <w:pStyle w:val="Prrafodelista"/>
        <w:numPr>
          <w:ilvl w:val="0"/>
          <w:numId w:val="40"/>
        </w:numPr>
        <w:spacing w:after="0" w:line="240" w:lineRule="auto"/>
        <w:rPr>
          <w:rFonts w:ascii="Candara" w:hAnsi="Candara" w:cs="Arial"/>
        </w:rPr>
      </w:pPr>
      <w:r w:rsidRPr="001007B7">
        <w:rPr>
          <w:rFonts w:ascii="Candara" w:hAnsi="Candara" w:cs="Arial"/>
        </w:rPr>
        <w:t>Las cuentas anuales</w:t>
      </w:r>
    </w:p>
    <w:p w:rsidR="00B6134B" w:rsidRPr="001007B7" w:rsidRDefault="00B6134B" w:rsidP="00B6134B">
      <w:pPr>
        <w:pStyle w:val="Prrafodelista"/>
        <w:spacing w:after="0" w:line="240" w:lineRule="auto"/>
        <w:ind w:left="1428"/>
        <w:rPr>
          <w:rFonts w:ascii="Candara" w:hAnsi="Candara" w:cs="Arial"/>
        </w:rPr>
      </w:pPr>
      <w:r w:rsidRPr="001007B7">
        <w:rPr>
          <w:rFonts w:ascii="Candara" w:hAnsi="Candara" w:cs="Arial"/>
        </w:rPr>
        <w:t>Nueva composición:</w:t>
      </w:r>
    </w:p>
    <w:p w:rsidR="00B6134B" w:rsidRPr="001007B7" w:rsidRDefault="00B6134B" w:rsidP="00B6134B">
      <w:pPr>
        <w:pStyle w:val="Prrafodelista"/>
        <w:numPr>
          <w:ilvl w:val="0"/>
          <w:numId w:val="41"/>
        </w:numPr>
        <w:spacing w:after="0" w:line="240" w:lineRule="auto"/>
        <w:rPr>
          <w:rFonts w:ascii="Candara" w:hAnsi="Candara" w:cs="Arial"/>
        </w:rPr>
      </w:pPr>
      <w:r w:rsidRPr="001007B7">
        <w:rPr>
          <w:rFonts w:ascii="Candara" w:hAnsi="Candara" w:cs="Arial"/>
        </w:rPr>
        <w:t>Balance</w:t>
      </w:r>
    </w:p>
    <w:p w:rsidR="00B6134B" w:rsidRPr="001007B7" w:rsidRDefault="00B6134B" w:rsidP="00B6134B">
      <w:pPr>
        <w:pStyle w:val="Prrafodelista"/>
        <w:numPr>
          <w:ilvl w:val="0"/>
          <w:numId w:val="41"/>
        </w:numPr>
        <w:spacing w:after="0" w:line="240" w:lineRule="auto"/>
        <w:rPr>
          <w:rFonts w:ascii="Candara" w:hAnsi="Candara" w:cs="Arial"/>
        </w:rPr>
      </w:pPr>
      <w:r w:rsidRPr="001007B7">
        <w:rPr>
          <w:rFonts w:ascii="Candara" w:hAnsi="Candara" w:cs="Arial"/>
        </w:rPr>
        <w:t>Cuenta de pérdidas y ganancias</w:t>
      </w:r>
    </w:p>
    <w:p w:rsidR="00B6134B" w:rsidRPr="001007B7" w:rsidRDefault="00B6134B" w:rsidP="00B6134B">
      <w:pPr>
        <w:pStyle w:val="Prrafodelista"/>
        <w:numPr>
          <w:ilvl w:val="0"/>
          <w:numId w:val="41"/>
        </w:numPr>
        <w:spacing w:after="0" w:line="240" w:lineRule="auto"/>
        <w:rPr>
          <w:rFonts w:ascii="Candara" w:hAnsi="Candara" w:cs="Arial"/>
        </w:rPr>
      </w:pPr>
      <w:r w:rsidRPr="001007B7">
        <w:rPr>
          <w:rFonts w:ascii="Candara" w:hAnsi="Candara" w:cs="Arial"/>
        </w:rPr>
        <w:t>Memoria</w:t>
      </w:r>
    </w:p>
    <w:p w:rsidR="00B6134B" w:rsidRPr="001007B7" w:rsidRDefault="00B6134B" w:rsidP="00B6134B">
      <w:pPr>
        <w:pStyle w:val="Prrafodelista"/>
        <w:numPr>
          <w:ilvl w:val="0"/>
          <w:numId w:val="41"/>
        </w:numPr>
        <w:spacing w:after="0" w:line="240" w:lineRule="auto"/>
        <w:rPr>
          <w:rFonts w:ascii="Candara" w:hAnsi="Candara" w:cs="Arial"/>
        </w:rPr>
      </w:pPr>
      <w:r w:rsidRPr="001007B7">
        <w:rPr>
          <w:rFonts w:ascii="Candara" w:hAnsi="Candara" w:cs="Arial"/>
        </w:rPr>
        <w:t>Estado de cambios en el patrimonio neto</w:t>
      </w:r>
    </w:p>
    <w:p w:rsidR="00B6134B" w:rsidRPr="001007B7" w:rsidRDefault="00B6134B" w:rsidP="00B6134B">
      <w:pPr>
        <w:pStyle w:val="Prrafodelista"/>
        <w:numPr>
          <w:ilvl w:val="0"/>
          <w:numId w:val="41"/>
        </w:numPr>
        <w:spacing w:after="0" w:line="240" w:lineRule="auto"/>
        <w:rPr>
          <w:rFonts w:ascii="Candara" w:hAnsi="Candara" w:cs="Arial"/>
        </w:rPr>
      </w:pPr>
      <w:r w:rsidRPr="001007B7">
        <w:rPr>
          <w:rFonts w:ascii="Candara" w:hAnsi="Candara" w:cs="Arial"/>
        </w:rPr>
        <w:t>Estado de flujos de efectivo</w:t>
      </w:r>
    </w:p>
    <w:p w:rsidR="00B6134B" w:rsidRPr="001007B7" w:rsidRDefault="00B6134B" w:rsidP="00B6134B">
      <w:pPr>
        <w:pStyle w:val="Prrafodelista"/>
        <w:numPr>
          <w:ilvl w:val="1"/>
          <w:numId w:val="41"/>
        </w:numPr>
        <w:spacing w:after="0" w:line="240" w:lineRule="auto"/>
        <w:rPr>
          <w:rFonts w:ascii="Candara" w:hAnsi="Candara" w:cs="Arial"/>
        </w:rPr>
      </w:pPr>
      <w:r w:rsidRPr="001007B7">
        <w:rPr>
          <w:rFonts w:ascii="Candara" w:hAnsi="Candara" w:cs="Arial"/>
        </w:rPr>
        <w:t>Voluntario P.G.C. Pymes</w:t>
      </w:r>
    </w:p>
    <w:p w:rsidR="00B6134B" w:rsidRPr="001007B7" w:rsidRDefault="00B6134B" w:rsidP="00B6134B">
      <w:pPr>
        <w:spacing w:after="0" w:line="240" w:lineRule="auto"/>
        <w:ind w:left="1416"/>
        <w:rPr>
          <w:rFonts w:ascii="Candara" w:hAnsi="Candara" w:cs="Arial"/>
        </w:rPr>
      </w:pPr>
      <w:r w:rsidRPr="001007B7">
        <w:rPr>
          <w:rFonts w:ascii="Candara" w:hAnsi="Candara" w:cs="Arial"/>
        </w:rPr>
        <w:t>Estos deben mostrar:</w:t>
      </w:r>
    </w:p>
    <w:p w:rsidR="00B6134B" w:rsidRPr="001007B7" w:rsidRDefault="00B6134B" w:rsidP="00B6134B">
      <w:pPr>
        <w:spacing w:after="0" w:line="240" w:lineRule="auto"/>
        <w:ind w:left="1416"/>
        <w:rPr>
          <w:rFonts w:ascii="Candara" w:hAnsi="Candara" w:cs="Arial"/>
        </w:rPr>
      </w:pPr>
      <w:r w:rsidRPr="001007B7">
        <w:rPr>
          <w:rFonts w:ascii="Candara" w:hAnsi="Candara" w:cs="Arial"/>
        </w:rPr>
        <w:tab/>
      </w:r>
      <w:smartTag w:uri="urn:schemas-microsoft-com:office:smarttags" w:element="PersonName">
        <w:smartTagPr>
          <w:attr w:name="ProductID" w:val="La Imagen"/>
        </w:smartTagPr>
        <w:r w:rsidRPr="001007B7">
          <w:rPr>
            <w:rFonts w:ascii="Candara" w:hAnsi="Candara" w:cs="Arial"/>
          </w:rPr>
          <w:t>La Imagen</w:t>
        </w:r>
      </w:smartTag>
      <w:r w:rsidRPr="001007B7">
        <w:rPr>
          <w:rFonts w:ascii="Candara" w:hAnsi="Candara" w:cs="Arial"/>
        </w:rPr>
        <w:t xml:space="preserve"> fiel de la situación patrimonial a trav</w:t>
      </w:r>
      <w:r w:rsidR="00D31150">
        <w:rPr>
          <w:rFonts w:ascii="Candara" w:hAnsi="Candara" w:cs="Arial"/>
        </w:rPr>
        <w:t>é</w:t>
      </w:r>
      <w:r w:rsidRPr="001007B7">
        <w:rPr>
          <w:rFonts w:ascii="Candara" w:hAnsi="Candara" w:cs="Arial"/>
        </w:rPr>
        <w:t>s del</w:t>
      </w:r>
      <w:r w:rsidRPr="001007B7">
        <w:rPr>
          <w:rFonts w:ascii="Candara" w:hAnsi="Candara" w:cs="Arial"/>
        </w:rPr>
        <w:tab/>
      </w:r>
      <w:r w:rsidRPr="001007B7">
        <w:rPr>
          <w:rFonts w:ascii="Candara" w:hAnsi="Candara" w:cs="Arial"/>
        </w:rPr>
        <w:tab/>
        <w:t>BALANCE</w:t>
      </w:r>
      <w:r w:rsidR="00D31150">
        <w:rPr>
          <w:rFonts w:ascii="Candara" w:hAnsi="Candara" w:cs="Arial"/>
        </w:rPr>
        <w:t>.</w:t>
      </w:r>
    </w:p>
    <w:p w:rsidR="00B6134B" w:rsidRPr="001007B7" w:rsidRDefault="00B6134B" w:rsidP="00B6134B">
      <w:pPr>
        <w:spacing w:after="0" w:line="240" w:lineRule="auto"/>
        <w:ind w:left="1416"/>
        <w:rPr>
          <w:rFonts w:ascii="Candara" w:hAnsi="Candara" w:cs="Arial"/>
        </w:rPr>
      </w:pPr>
    </w:p>
    <w:p w:rsidR="00B6134B" w:rsidRPr="001007B7" w:rsidRDefault="00B6134B" w:rsidP="00B6134B">
      <w:pPr>
        <w:spacing w:after="0" w:line="240" w:lineRule="auto"/>
        <w:ind w:left="1416" w:firstLine="708"/>
        <w:rPr>
          <w:rFonts w:ascii="Candara" w:hAnsi="Candara" w:cs="Arial"/>
        </w:rPr>
      </w:pPr>
      <w:smartTag w:uri="urn:schemas-microsoft-com:office:smarttags" w:element="PersonName">
        <w:smartTagPr>
          <w:attr w:name="ProductID" w:val="La Imagen"/>
        </w:smartTagPr>
        <w:r w:rsidRPr="001007B7">
          <w:rPr>
            <w:rFonts w:ascii="Candara" w:hAnsi="Candara" w:cs="Arial"/>
          </w:rPr>
          <w:t>La Imagen</w:t>
        </w:r>
      </w:smartTag>
      <w:r w:rsidRPr="001007B7">
        <w:rPr>
          <w:rFonts w:ascii="Candara" w:hAnsi="Candara" w:cs="Arial"/>
        </w:rPr>
        <w:t xml:space="preserve"> fiel de los resultados de la empresa a través de </w:t>
      </w:r>
      <w:smartTag w:uri="urn:schemas-microsoft-com:office:smarttags" w:element="PersonName">
        <w:smartTagPr>
          <w:attr w:name="ProductID" w:val="la CUENTA DE"/>
        </w:smartTagPr>
        <w:r w:rsidRPr="001007B7">
          <w:rPr>
            <w:rFonts w:ascii="Candara" w:hAnsi="Candara" w:cs="Arial"/>
          </w:rPr>
          <w:t>la</w:t>
        </w:r>
        <w:r w:rsidRPr="001007B7">
          <w:rPr>
            <w:rFonts w:ascii="Candara" w:hAnsi="Candara" w:cs="Arial"/>
          </w:rPr>
          <w:tab/>
          <w:t>CUENTA DE</w:t>
        </w:r>
      </w:smartTag>
      <w:r w:rsidRPr="001007B7">
        <w:rPr>
          <w:rFonts w:ascii="Candara" w:hAnsi="Candara" w:cs="Arial"/>
        </w:rPr>
        <w:t xml:space="preserve"> RESULTADOS</w:t>
      </w:r>
      <w:r w:rsidR="00D31150">
        <w:rPr>
          <w:rFonts w:ascii="Candara" w:hAnsi="Candara" w:cs="Arial"/>
        </w:rPr>
        <w:t>.</w:t>
      </w:r>
    </w:p>
    <w:p w:rsidR="00B6134B" w:rsidRPr="00D31150" w:rsidRDefault="00B6134B" w:rsidP="00B6134B">
      <w:pPr>
        <w:spacing w:after="0" w:line="240" w:lineRule="auto"/>
        <w:ind w:left="2124" w:firstLine="708"/>
        <w:rPr>
          <w:rFonts w:ascii="Candara" w:hAnsi="Candara" w:cs="Arial"/>
          <w:b/>
        </w:rPr>
      </w:pPr>
      <w:r w:rsidRPr="00D31150">
        <w:rPr>
          <w:rFonts w:ascii="Candara" w:hAnsi="Candara" w:cs="Arial"/>
          <w:b/>
        </w:rPr>
        <w:t>Prevaleciendo el fondo sobre la forma</w:t>
      </w:r>
    </w:p>
    <w:p w:rsidR="00B6134B" w:rsidRPr="001007B7" w:rsidRDefault="00B6134B" w:rsidP="00B6134B">
      <w:pPr>
        <w:spacing w:after="0" w:line="240" w:lineRule="auto"/>
        <w:ind w:left="1416"/>
        <w:rPr>
          <w:rFonts w:ascii="Candara" w:hAnsi="Candara" w:cs="Arial"/>
        </w:rPr>
      </w:pPr>
    </w:p>
    <w:p w:rsidR="00B6134B" w:rsidRDefault="00B6134B" w:rsidP="00B6134B">
      <w:pPr>
        <w:pStyle w:val="Prrafodelista"/>
        <w:numPr>
          <w:ilvl w:val="0"/>
          <w:numId w:val="40"/>
        </w:numPr>
        <w:spacing w:after="0" w:line="240" w:lineRule="auto"/>
        <w:rPr>
          <w:rFonts w:ascii="Candara" w:hAnsi="Candara" w:cs="Arial"/>
        </w:rPr>
      </w:pPr>
      <w:r w:rsidRPr="001007B7">
        <w:rPr>
          <w:rFonts w:ascii="Candara" w:hAnsi="Candara" w:cs="Arial"/>
        </w:rPr>
        <w:t>Requisitos de información de las cuentas anuales</w:t>
      </w:r>
      <w:r w:rsidR="00D31150">
        <w:rPr>
          <w:rFonts w:ascii="Candara" w:hAnsi="Candara" w:cs="Arial"/>
        </w:rPr>
        <w:t>.</w:t>
      </w:r>
    </w:p>
    <w:p w:rsidR="00D31150" w:rsidRDefault="00D31150" w:rsidP="00D31150">
      <w:pPr>
        <w:pStyle w:val="Prrafodelista"/>
        <w:spacing w:after="0" w:line="240" w:lineRule="auto"/>
        <w:ind w:left="1068"/>
        <w:rPr>
          <w:rFonts w:ascii="Candara" w:hAnsi="Candara" w:cs="Arial"/>
        </w:rPr>
      </w:pPr>
    </w:p>
    <w:p w:rsidR="00D31150" w:rsidRPr="001007B7" w:rsidRDefault="00D31150" w:rsidP="00D31150">
      <w:pPr>
        <w:pStyle w:val="Prrafodelista"/>
        <w:spacing w:after="0" w:line="240" w:lineRule="auto"/>
        <w:ind w:left="1428"/>
        <w:rPr>
          <w:rFonts w:ascii="Candara" w:hAnsi="Candara" w:cs="Arial"/>
        </w:rPr>
      </w:pPr>
      <w:r w:rsidRPr="001007B7">
        <w:rPr>
          <w:rFonts w:ascii="Candara" w:hAnsi="Candara" w:cs="Arial"/>
        </w:rPr>
        <w:t>La información ha de ser:</w:t>
      </w:r>
    </w:p>
    <w:p w:rsidR="00D31150" w:rsidRPr="001007B7" w:rsidRDefault="00D31150" w:rsidP="00D31150">
      <w:pPr>
        <w:pStyle w:val="Prrafodelista"/>
        <w:numPr>
          <w:ilvl w:val="0"/>
          <w:numId w:val="42"/>
        </w:numPr>
        <w:spacing w:after="0" w:line="240" w:lineRule="auto"/>
        <w:rPr>
          <w:rFonts w:ascii="Candara" w:hAnsi="Candara" w:cs="Arial"/>
        </w:rPr>
      </w:pPr>
      <w:r w:rsidRPr="001007B7">
        <w:rPr>
          <w:rFonts w:ascii="Candara" w:hAnsi="Candara" w:cs="Arial"/>
        </w:rPr>
        <w:t>Relevante: útil para la toma de decisiones</w:t>
      </w:r>
    </w:p>
    <w:p w:rsidR="00D31150" w:rsidRPr="001007B7" w:rsidRDefault="00D31150" w:rsidP="00D31150">
      <w:pPr>
        <w:pStyle w:val="Prrafodelista"/>
        <w:numPr>
          <w:ilvl w:val="0"/>
          <w:numId w:val="42"/>
        </w:numPr>
        <w:spacing w:after="0" w:line="240" w:lineRule="auto"/>
        <w:rPr>
          <w:rFonts w:ascii="Candara" w:hAnsi="Candara" w:cs="Arial"/>
        </w:rPr>
      </w:pPr>
      <w:r w:rsidRPr="001007B7">
        <w:rPr>
          <w:rFonts w:ascii="Candara" w:hAnsi="Candara" w:cs="Arial"/>
        </w:rPr>
        <w:t>Fiable: sin errores</w:t>
      </w:r>
    </w:p>
    <w:p w:rsidR="00D31150" w:rsidRPr="001007B7" w:rsidRDefault="00D31150" w:rsidP="00D31150">
      <w:pPr>
        <w:pStyle w:val="Prrafodelista"/>
        <w:numPr>
          <w:ilvl w:val="0"/>
          <w:numId w:val="42"/>
        </w:numPr>
        <w:spacing w:after="0" w:line="240" w:lineRule="auto"/>
        <w:rPr>
          <w:rFonts w:ascii="Candara" w:hAnsi="Candara" w:cs="Arial"/>
        </w:rPr>
      </w:pPr>
      <w:r w:rsidRPr="001007B7">
        <w:rPr>
          <w:rFonts w:ascii="Candara" w:hAnsi="Candara" w:cs="Arial"/>
        </w:rPr>
        <w:t>Integra: la información es completa</w:t>
      </w:r>
    </w:p>
    <w:p w:rsidR="00D31150" w:rsidRPr="001007B7" w:rsidRDefault="00D31150" w:rsidP="00D31150">
      <w:pPr>
        <w:pStyle w:val="Prrafodelista"/>
        <w:numPr>
          <w:ilvl w:val="0"/>
          <w:numId w:val="42"/>
        </w:numPr>
        <w:spacing w:after="0" w:line="240" w:lineRule="auto"/>
        <w:rPr>
          <w:rFonts w:ascii="Candara" w:hAnsi="Candara" w:cs="Arial"/>
        </w:rPr>
      </w:pPr>
      <w:r w:rsidRPr="001007B7">
        <w:rPr>
          <w:rFonts w:ascii="Candara" w:hAnsi="Candara" w:cs="Arial"/>
        </w:rPr>
        <w:t>Comparable:</w:t>
      </w:r>
    </w:p>
    <w:p w:rsidR="00D31150" w:rsidRPr="001007B7" w:rsidRDefault="00D31150" w:rsidP="00D31150">
      <w:pPr>
        <w:pStyle w:val="Prrafodelista"/>
        <w:numPr>
          <w:ilvl w:val="1"/>
          <w:numId w:val="42"/>
        </w:numPr>
        <w:spacing w:after="0" w:line="240" w:lineRule="auto"/>
        <w:rPr>
          <w:rFonts w:ascii="Candara" w:hAnsi="Candara" w:cs="Arial"/>
        </w:rPr>
      </w:pPr>
      <w:r w:rsidRPr="001007B7">
        <w:rPr>
          <w:rFonts w:ascii="Candara" w:hAnsi="Candara" w:cs="Arial"/>
        </w:rPr>
        <w:t>Con datos de otros ejercicios</w:t>
      </w:r>
    </w:p>
    <w:p w:rsidR="00D31150" w:rsidRPr="001007B7" w:rsidRDefault="00D31150" w:rsidP="00D31150">
      <w:pPr>
        <w:pStyle w:val="Prrafodelista"/>
        <w:numPr>
          <w:ilvl w:val="1"/>
          <w:numId w:val="42"/>
        </w:numPr>
        <w:spacing w:after="0" w:line="240" w:lineRule="auto"/>
        <w:rPr>
          <w:rFonts w:ascii="Candara" w:hAnsi="Candara" w:cs="Arial"/>
        </w:rPr>
      </w:pPr>
      <w:r w:rsidRPr="001007B7">
        <w:rPr>
          <w:rFonts w:ascii="Candara" w:hAnsi="Candara" w:cs="Arial"/>
        </w:rPr>
        <w:t>Con datos de otras empresas</w:t>
      </w:r>
    </w:p>
    <w:p w:rsidR="00D31150" w:rsidRPr="001007B7" w:rsidRDefault="00D31150" w:rsidP="00D31150">
      <w:pPr>
        <w:pStyle w:val="Prrafodelista"/>
        <w:numPr>
          <w:ilvl w:val="0"/>
          <w:numId w:val="42"/>
        </w:numPr>
        <w:spacing w:after="0" w:line="240" w:lineRule="auto"/>
        <w:rPr>
          <w:rFonts w:ascii="Candara" w:hAnsi="Candara" w:cs="Arial"/>
        </w:rPr>
      </w:pPr>
      <w:r w:rsidRPr="001007B7">
        <w:rPr>
          <w:rFonts w:ascii="Candara" w:hAnsi="Candara" w:cs="Arial"/>
        </w:rPr>
        <w:t>Comprensible: clara para todos los agentes económicos</w:t>
      </w:r>
    </w:p>
    <w:p w:rsidR="00D31150" w:rsidRDefault="00D31150" w:rsidP="00D31150">
      <w:pPr>
        <w:pStyle w:val="Prrafodelista"/>
        <w:spacing w:after="0" w:line="240" w:lineRule="auto"/>
        <w:rPr>
          <w:rFonts w:ascii="Candara" w:hAnsi="Candara" w:cs="Arial"/>
        </w:rPr>
      </w:pPr>
    </w:p>
    <w:p w:rsidR="00D31150" w:rsidRDefault="00D31150" w:rsidP="00D31150">
      <w:pPr>
        <w:pStyle w:val="Prrafodelista"/>
        <w:spacing w:after="0" w:line="240" w:lineRule="auto"/>
        <w:rPr>
          <w:rFonts w:ascii="Candara" w:hAnsi="Candara" w:cs="Arial"/>
        </w:rPr>
      </w:pPr>
    </w:p>
    <w:p w:rsidR="00D31150" w:rsidRPr="001007B7" w:rsidRDefault="00D31150" w:rsidP="00B6134B">
      <w:pPr>
        <w:pStyle w:val="Prrafodelista"/>
        <w:numPr>
          <w:ilvl w:val="0"/>
          <w:numId w:val="40"/>
        </w:numPr>
        <w:spacing w:after="0" w:line="240" w:lineRule="auto"/>
        <w:rPr>
          <w:rFonts w:ascii="Candara" w:hAnsi="Candara" w:cs="Arial"/>
        </w:rPr>
      </w:pPr>
      <w:r>
        <w:rPr>
          <w:rFonts w:ascii="Candara" w:hAnsi="Candara" w:cs="Arial"/>
        </w:rPr>
        <w:t>Principios  Contables:</w:t>
      </w:r>
    </w:p>
    <w:p w:rsidR="00B6134B" w:rsidRPr="001007B7" w:rsidRDefault="00B6134B" w:rsidP="00B6134B">
      <w:pPr>
        <w:spacing w:after="0" w:line="240" w:lineRule="auto"/>
        <w:rPr>
          <w:rFonts w:ascii="Candara" w:hAnsi="Candara" w:cs="Arial"/>
        </w:rPr>
      </w:pPr>
    </w:p>
    <w:p w:rsidR="00B6134B" w:rsidRPr="001007B7" w:rsidRDefault="00B6134B" w:rsidP="00D31150">
      <w:pPr>
        <w:spacing w:after="0" w:line="240" w:lineRule="auto"/>
        <w:ind w:firstLine="708"/>
        <w:rPr>
          <w:rFonts w:ascii="Candara" w:hAnsi="Candara" w:cs="Arial"/>
          <w:b/>
          <w:u w:val="single"/>
        </w:rPr>
      </w:pPr>
      <w:r w:rsidRPr="001007B7">
        <w:rPr>
          <w:rFonts w:ascii="Candara" w:hAnsi="Candara" w:cs="Arial"/>
          <w:b/>
          <w:u w:val="single"/>
        </w:rPr>
        <w:t>Principios contables</w:t>
      </w:r>
    </w:p>
    <w:p w:rsidR="00B6134B" w:rsidRPr="001007B7" w:rsidRDefault="00B6134B" w:rsidP="00D31150">
      <w:pPr>
        <w:spacing w:after="0" w:line="240" w:lineRule="auto"/>
        <w:ind w:firstLine="708"/>
        <w:rPr>
          <w:rFonts w:ascii="Candara" w:hAnsi="Candara" w:cs="Arial"/>
          <w:b/>
          <w:u w:val="single"/>
        </w:rPr>
      </w:pPr>
      <w:r w:rsidRPr="001007B7">
        <w:rPr>
          <w:rFonts w:ascii="Candara" w:hAnsi="Candara" w:cs="Arial"/>
          <w:b/>
          <w:u w:val="single"/>
        </w:rPr>
        <w:t>Comparativa</w:t>
      </w:r>
    </w:p>
    <w:p w:rsidR="00B6134B" w:rsidRPr="001007B7" w:rsidRDefault="00B6134B" w:rsidP="00B6134B">
      <w:pPr>
        <w:spacing w:after="0" w:line="240" w:lineRule="auto"/>
        <w:rPr>
          <w:rFonts w:ascii="Candara" w:hAnsi="Candara" w:cs="Arial"/>
        </w:rPr>
      </w:pPr>
    </w:p>
    <w:p w:rsidR="00B6134B" w:rsidRPr="001007B7" w:rsidRDefault="00B6134B" w:rsidP="00B6134B">
      <w:pPr>
        <w:spacing w:after="0" w:line="240" w:lineRule="auto"/>
        <w:rPr>
          <w:rFonts w:ascii="Candara" w:hAnsi="Candara" w:cs="Arial"/>
        </w:rPr>
        <w:sectPr w:rsidR="00B6134B" w:rsidRPr="001007B7" w:rsidSect="00B6134B">
          <w:type w:val="continuous"/>
          <w:pgSz w:w="11906" w:h="16838"/>
          <w:pgMar w:top="1417" w:right="1701" w:bottom="1417" w:left="1701" w:header="708" w:footer="708" w:gutter="0"/>
          <w:cols w:space="708"/>
          <w:docGrid w:linePitch="360"/>
        </w:sectPr>
      </w:pPr>
    </w:p>
    <w:p w:rsidR="00B6134B" w:rsidRPr="001007B7" w:rsidRDefault="00B6134B" w:rsidP="00D31150">
      <w:pPr>
        <w:spacing w:after="0" w:line="240" w:lineRule="auto"/>
        <w:ind w:firstLine="708"/>
        <w:rPr>
          <w:rFonts w:ascii="Candara" w:hAnsi="Candara" w:cs="Arial"/>
          <w:u w:val="single"/>
        </w:rPr>
      </w:pPr>
      <w:r w:rsidRPr="001007B7">
        <w:rPr>
          <w:rFonts w:ascii="Candara" w:hAnsi="Candara" w:cs="Arial"/>
          <w:u w:val="single"/>
        </w:rPr>
        <w:lastRenderedPageBreak/>
        <w:t xml:space="preserve">P.G.C. </w:t>
      </w:r>
    </w:p>
    <w:p w:rsidR="00B6134B" w:rsidRPr="001007B7" w:rsidRDefault="00B6134B" w:rsidP="00D31150">
      <w:pPr>
        <w:spacing w:after="0" w:line="240" w:lineRule="auto"/>
        <w:ind w:left="708"/>
        <w:rPr>
          <w:rFonts w:ascii="Candara" w:hAnsi="Candara" w:cs="Arial"/>
        </w:rPr>
      </w:pPr>
      <w:r w:rsidRPr="001007B7">
        <w:rPr>
          <w:rFonts w:ascii="Candara" w:hAnsi="Candara" w:cs="Arial"/>
        </w:rPr>
        <w:t>RD 1514/2007</w:t>
      </w:r>
    </w:p>
    <w:p w:rsidR="00B6134B" w:rsidRPr="001007B7" w:rsidRDefault="00B6134B" w:rsidP="00D31150">
      <w:pPr>
        <w:spacing w:after="0" w:line="240" w:lineRule="auto"/>
        <w:ind w:left="708"/>
        <w:rPr>
          <w:rFonts w:ascii="Candara" w:hAnsi="Candara" w:cs="Arial"/>
        </w:rPr>
      </w:pPr>
      <w:r w:rsidRPr="001007B7">
        <w:rPr>
          <w:rFonts w:ascii="Candara" w:hAnsi="Candara" w:cs="Arial"/>
        </w:rPr>
        <w:t>RD 1515/2007</w:t>
      </w:r>
    </w:p>
    <w:p w:rsidR="00B6134B" w:rsidRPr="001007B7" w:rsidRDefault="00B6134B" w:rsidP="00D31150">
      <w:pPr>
        <w:spacing w:after="0" w:line="240" w:lineRule="auto"/>
        <w:ind w:left="708"/>
        <w:rPr>
          <w:rFonts w:ascii="Candara" w:hAnsi="Candara" w:cs="Arial"/>
        </w:rPr>
      </w:pPr>
    </w:p>
    <w:p w:rsidR="00B6134B" w:rsidRPr="001007B7" w:rsidRDefault="00B6134B" w:rsidP="00D31150">
      <w:pPr>
        <w:spacing w:after="0" w:line="240" w:lineRule="auto"/>
        <w:ind w:left="708"/>
        <w:rPr>
          <w:rFonts w:ascii="Candara" w:hAnsi="Candara" w:cs="Arial"/>
        </w:rPr>
      </w:pPr>
      <w:r w:rsidRPr="001007B7">
        <w:rPr>
          <w:rFonts w:ascii="Candara" w:hAnsi="Candara" w:cs="Arial"/>
        </w:rPr>
        <w:t>Empresa en funcionamiento</w:t>
      </w:r>
      <w:r w:rsidR="00D31150">
        <w:rPr>
          <w:rFonts w:ascii="Candara" w:hAnsi="Candara" w:cs="Arial"/>
        </w:rPr>
        <w:t>.</w:t>
      </w:r>
    </w:p>
    <w:p w:rsidR="00B6134B" w:rsidRPr="001007B7" w:rsidRDefault="00B6134B" w:rsidP="00D31150">
      <w:pPr>
        <w:spacing w:after="0" w:line="240" w:lineRule="auto"/>
        <w:ind w:left="708"/>
        <w:rPr>
          <w:rFonts w:ascii="Candara" w:hAnsi="Candara" w:cs="Arial"/>
        </w:rPr>
      </w:pPr>
      <w:r w:rsidRPr="001007B7">
        <w:rPr>
          <w:rFonts w:ascii="Candara" w:hAnsi="Candara" w:cs="Arial"/>
        </w:rPr>
        <w:t>Devengo</w:t>
      </w:r>
      <w:r w:rsidR="00D31150">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Uniformidad</w:t>
      </w:r>
      <w:r w:rsidR="00D31150">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Prudencia</w:t>
      </w:r>
      <w:r w:rsidR="00D31150">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No compensación de Activos y Pasivos</w:t>
      </w:r>
      <w:r w:rsidR="00D31150">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Importancia Relativa</w:t>
      </w:r>
      <w:r w:rsidR="00D31150">
        <w:rPr>
          <w:rFonts w:ascii="Candara" w:hAnsi="Candara" w:cs="Arial"/>
        </w:rPr>
        <w:t>.</w:t>
      </w:r>
    </w:p>
    <w:p w:rsidR="00B6134B" w:rsidRPr="001007B7" w:rsidRDefault="00B6134B" w:rsidP="00B6134B">
      <w:pPr>
        <w:spacing w:after="0" w:line="240" w:lineRule="auto"/>
        <w:rPr>
          <w:rFonts w:ascii="Candara" w:hAnsi="Candara" w:cs="Arial"/>
        </w:rPr>
      </w:pPr>
    </w:p>
    <w:p w:rsidR="00B6134B" w:rsidRPr="001007B7" w:rsidRDefault="00B6134B" w:rsidP="00B6134B">
      <w:pPr>
        <w:spacing w:after="0" w:line="240" w:lineRule="auto"/>
        <w:rPr>
          <w:rFonts w:ascii="Candara" w:hAnsi="Candara" w:cs="Arial"/>
          <w:u w:val="single"/>
        </w:rPr>
      </w:pPr>
      <w:r w:rsidRPr="001007B7">
        <w:rPr>
          <w:rFonts w:ascii="Candara" w:hAnsi="Candara" w:cs="Arial"/>
          <w:u w:val="single"/>
        </w:rPr>
        <w:t>P.G.C.</w:t>
      </w:r>
    </w:p>
    <w:p w:rsidR="00B6134B" w:rsidRPr="001007B7" w:rsidRDefault="00B6134B" w:rsidP="00B6134B">
      <w:pPr>
        <w:spacing w:after="0" w:line="240" w:lineRule="auto"/>
        <w:rPr>
          <w:rFonts w:ascii="Candara" w:hAnsi="Candara" w:cs="Arial"/>
        </w:rPr>
      </w:pPr>
      <w:r w:rsidRPr="001007B7">
        <w:rPr>
          <w:rFonts w:ascii="Candara" w:hAnsi="Candara" w:cs="Arial"/>
        </w:rPr>
        <w:t>RD 1643/1990</w:t>
      </w:r>
    </w:p>
    <w:p w:rsidR="00B6134B" w:rsidRPr="001007B7" w:rsidRDefault="00B6134B" w:rsidP="00B6134B">
      <w:pPr>
        <w:spacing w:after="0" w:line="240" w:lineRule="auto"/>
        <w:rPr>
          <w:rFonts w:ascii="Candara" w:hAnsi="Candara" w:cs="Arial"/>
        </w:rPr>
      </w:pPr>
    </w:p>
    <w:p w:rsidR="00B6134B" w:rsidRPr="001007B7" w:rsidRDefault="00B6134B" w:rsidP="00B6134B">
      <w:pPr>
        <w:spacing w:after="0" w:line="240" w:lineRule="auto"/>
        <w:rPr>
          <w:rFonts w:ascii="Candara" w:hAnsi="Candara" w:cs="Arial"/>
        </w:rPr>
      </w:pPr>
      <w:r w:rsidRPr="001007B7">
        <w:rPr>
          <w:rFonts w:ascii="Candara" w:hAnsi="Candara" w:cs="Arial"/>
        </w:rPr>
        <w:t>Prudencia</w:t>
      </w:r>
      <w:r w:rsidR="00D31150">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Empresa en funcionamiento</w:t>
      </w:r>
      <w:r w:rsidR="00D31150">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Registro</w:t>
      </w:r>
      <w:r w:rsidR="00D31150">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Adquisición</w:t>
      </w:r>
      <w:r w:rsidR="00D31150">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Devengo</w:t>
      </w:r>
      <w:r w:rsidR="00D31150">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Uniformidad</w:t>
      </w:r>
      <w:r w:rsidR="00D31150">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No compensación Activos y Pasivos</w:t>
      </w:r>
      <w:r w:rsidR="00D31150">
        <w:rPr>
          <w:rFonts w:ascii="Candara" w:hAnsi="Candara" w:cs="Arial"/>
        </w:rPr>
        <w:t>.</w:t>
      </w:r>
    </w:p>
    <w:p w:rsidR="00B6134B" w:rsidRPr="001007B7" w:rsidRDefault="00D31150" w:rsidP="00B6134B">
      <w:pPr>
        <w:spacing w:after="0" w:line="240" w:lineRule="auto"/>
        <w:rPr>
          <w:rFonts w:ascii="Candara" w:hAnsi="Candara" w:cs="Arial"/>
        </w:rPr>
      </w:pPr>
      <w:r>
        <w:rPr>
          <w:rFonts w:ascii="Candara" w:hAnsi="Candara" w:cs="Arial"/>
        </w:rPr>
        <w:t>Correlació</w:t>
      </w:r>
      <w:r w:rsidR="00B6134B" w:rsidRPr="001007B7">
        <w:rPr>
          <w:rFonts w:ascii="Candara" w:hAnsi="Candara" w:cs="Arial"/>
        </w:rPr>
        <w:t>n de  Ingresos y Gastos</w:t>
      </w:r>
      <w:r>
        <w:rPr>
          <w:rFonts w:ascii="Candara" w:hAnsi="Candara" w:cs="Arial"/>
        </w:rPr>
        <w:t>.</w:t>
      </w:r>
    </w:p>
    <w:p w:rsidR="00B6134B" w:rsidRPr="001007B7" w:rsidRDefault="00B6134B" w:rsidP="00B6134B">
      <w:pPr>
        <w:spacing w:after="0" w:line="240" w:lineRule="auto"/>
        <w:rPr>
          <w:rFonts w:ascii="Candara" w:hAnsi="Candara" w:cs="Arial"/>
        </w:rPr>
      </w:pPr>
      <w:r w:rsidRPr="001007B7">
        <w:rPr>
          <w:rFonts w:ascii="Candara" w:hAnsi="Candara" w:cs="Arial"/>
        </w:rPr>
        <w:t>Importancia Relativa</w:t>
      </w:r>
      <w:r w:rsidR="00D31150">
        <w:rPr>
          <w:rFonts w:ascii="Candara" w:hAnsi="Candara" w:cs="Arial"/>
        </w:rPr>
        <w:t>.</w:t>
      </w:r>
    </w:p>
    <w:p w:rsidR="00B6134B" w:rsidRPr="001007B7" w:rsidRDefault="00B6134B" w:rsidP="00B6134B">
      <w:pPr>
        <w:spacing w:after="0" w:line="240" w:lineRule="auto"/>
        <w:rPr>
          <w:rFonts w:ascii="Candara" w:hAnsi="Candara" w:cs="Arial"/>
        </w:rPr>
      </w:pPr>
    </w:p>
    <w:p w:rsidR="00B6134B" w:rsidRPr="001007B7" w:rsidRDefault="00B6134B" w:rsidP="00B6134B">
      <w:pPr>
        <w:spacing w:after="0" w:line="240" w:lineRule="auto"/>
        <w:rPr>
          <w:rFonts w:ascii="Candara" w:hAnsi="Candara" w:cs="Arial"/>
          <w:b/>
          <w:u w:val="single"/>
        </w:rPr>
      </w:pPr>
      <w:r w:rsidRPr="001007B7">
        <w:rPr>
          <w:rFonts w:ascii="Candara" w:hAnsi="Candara" w:cs="Arial"/>
          <w:b/>
          <w:u w:val="single"/>
        </w:rPr>
        <w:t>Análisis de la comparativa</w:t>
      </w:r>
    </w:p>
    <w:p w:rsidR="00B6134B" w:rsidRPr="001007B7" w:rsidRDefault="00B6134B" w:rsidP="00B6134B">
      <w:pPr>
        <w:spacing w:after="0" w:line="240" w:lineRule="auto"/>
        <w:rPr>
          <w:rFonts w:ascii="Candara" w:hAnsi="Candara" w:cs="Arial"/>
        </w:rPr>
      </w:pPr>
    </w:p>
    <w:p w:rsidR="00B6134B" w:rsidRDefault="00B6134B" w:rsidP="00D31150">
      <w:pPr>
        <w:pStyle w:val="Prrafodelista"/>
        <w:numPr>
          <w:ilvl w:val="0"/>
          <w:numId w:val="43"/>
        </w:numPr>
        <w:spacing w:after="0" w:line="240" w:lineRule="auto"/>
        <w:rPr>
          <w:rFonts w:ascii="Candara" w:hAnsi="Candara" w:cs="Arial"/>
        </w:rPr>
      </w:pPr>
      <w:r w:rsidRPr="001007B7">
        <w:rPr>
          <w:rFonts w:ascii="Candara" w:hAnsi="Candara" w:cs="Arial"/>
        </w:rPr>
        <w:t xml:space="preserve">Eliminación de 3 principios. Pasando de </w:t>
      </w:r>
      <w:smartTag w:uri="urn:schemas-microsoft-com:office:smarttags" w:element="metricconverter">
        <w:smartTagPr>
          <w:attr w:name="ProductID" w:val="9 a"/>
        </w:smartTagPr>
        <w:r w:rsidRPr="001007B7">
          <w:rPr>
            <w:rFonts w:ascii="Candara" w:hAnsi="Candara" w:cs="Arial"/>
          </w:rPr>
          <w:t>9 a</w:t>
        </w:r>
      </w:smartTag>
      <w:r w:rsidRPr="001007B7">
        <w:rPr>
          <w:rFonts w:ascii="Candara" w:hAnsi="Candara" w:cs="Arial"/>
        </w:rPr>
        <w:t xml:space="preserve"> 6.</w:t>
      </w:r>
    </w:p>
    <w:p w:rsidR="00D31150" w:rsidRPr="001007B7" w:rsidRDefault="00D31150" w:rsidP="00D31150">
      <w:pPr>
        <w:pStyle w:val="Prrafodelista"/>
        <w:spacing w:after="0" w:line="240" w:lineRule="auto"/>
        <w:ind w:left="1068"/>
        <w:rPr>
          <w:rFonts w:ascii="Candara" w:hAnsi="Candara" w:cs="Arial"/>
        </w:rPr>
      </w:pPr>
    </w:p>
    <w:p w:rsidR="00B6134B" w:rsidRPr="001007B7" w:rsidRDefault="00B6134B" w:rsidP="00B6134B">
      <w:pPr>
        <w:pStyle w:val="Prrafodelista"/>
        <w:spacing w:after="0" w:line="240" w:lineRule="auto"/>
        <w:ind w:left="1776" w:firstLine="348"/>
        <w:rPr>
          <w:rFonts w:ascii="Candara" w:hAnsi="Candara" w:cs="Arial"/>
        </w:rPr>
      </w:pPr>
      <w:r w:rsidRPr="001007B7">
        <w:rPr>
          <w:rFonts w:ascii="Candara" w:hAnsi="Candara" w:cs="Arial"/>
        </w:rPr>
        <w:t>Principio de registro</w:t>
      </w:r>
    </w:p>
    <w:p w:rsidR="00B6134B" w:rsidRPr="001007B7" w:rsidRDefault="00B6134B" w:rsidP="00B6134B">
      <w:pPr>
        <w:pStyle w:val="Prrafodelista"/>
        <w:spacing w:after="0" w:line="240" w:lineRule="auto"/>
        <w:ind w:left="1428" w:firstLine="696"/>
        <w:rPr>
          <w:rFonts w:ascii="Candara" w:hAnsi="Candara" w:cs="Arial"/>
        </w:rPr>
      </w:pPr>
      <w:r w:rsidRPr="001007B7">
        <w:rPr>
          <w:rFonts w:ascii="Candara" w:hAnsi="Candara" w:cs="Arial"/>
        </w:rPr>
        <w:t>Principio de P. Adquisición</w:t>
      </w:r>
    </w:p>
    <w:p w:rsidR="00B6134B" w:rsidRDefault="00B6134B" w:rsidP="00B6134B">
      <w:pPr>
        <w:spacing w:after="0" w:line="240" w:lineRule="auto"/>
        <w:rPr>
          <w:rFonts w:ascii="Candara" w:hAnsi="Candara" w:cs="Arial"/>
        </w:rPr>
      </w:pPr>
      <w:r w:rsidRPr="001007B7">
        <w:rPr>
          <w:rFonts w:ascii="Candara" w:hAnsi="Candara" w:cs="Arial"/>
        </w:rPr>
        <w:t xml:space="preserve">                         </w:t>
      </w:r>
      <w:r w:rsidRPr="001007B7">
        <w:rPr>
          <w:rFonts w:ascii="Candara" w:hAnsi="Candara" w:cs="Arial"/>
        </w:rPr>
        <w:tab/>
      </w:r>
      <w:r w:rsidRPr="001007B7">
        <w:rPr>
          <w:rFonts w:ascii="Candara" w:hAnsi="Candara" w:cs="Arial"/>
        </w:rPr>
        <w:tab/>
        <w:t>Principio de  correlación Ingresos y Gastos</w:t>
      </w:r>
    </w:p>
    <w:p w:rsidR="00D31150" w:rsidRPr="001007B7" w:rsidRDefault="00D31150" w:rsidP="00B6134B">
      <w:pPr>
        <w:spacing w:after="0" w:line="240" w:lineRule="auto"/>
        <w:rPr>
          <w:rFonts w:ascii="Candara" w:hAnsi="Candara" w:cs="Arial"/>
        </w:rPr>
      </w:pPr>
    </w:p>
    <w:p w:rsidR="00B6134B" w:rsidRDefault="00B6134B" w:rsidP="00B6134B">
      <w:pPr>
        <w:pStyle w:val="Prrafodelista"/>
        <w:numPr>
          <w:ilvl w:val="0"/>
          <w:numId w:val="43"/>
        </w:numPr>
        <w:spacing w:after="0" w:line="240" w:lineRule="auto"/>
        <w:rPr>
          <w:rFonts w:ascii="Candara" w:hAnsi="Candara" w:cs="Arial"/>
        </w:rPr>
      </w:pPr>
      <w:r w:rsidRPr="001007B7">
        <w:rPr>
          <w:rFonts w:ascii="Candara" w:hAnsi="Candara" w:cs="Arial"/>
        </w:rPr>
        <w:t>El  Principio de  Prudencia pasa a un 2º plano</w:t>
      </w:r>
    </w:p>
    <w:p w:rsidR="00D31150" w:rsidRPr="001007B7" w:rsidRDefault="00D31150" w:rsidP="00D31150">
      <w:pPr>
        <w:pStyle w:val="Prrafodelista"/>
        <w:spacing w:after="0" w:line="240" w:lineRule="auto"/>
        <w:ind w:left="1068"/>
        <w:rPr>
          <w:rFonts w:ascii="Candara" w:hAnsi="Candara" w:cs="Arial"/>
        </w:rPr>
      </w:pPr>
    </w:p>
    <w:p w:rsidR="00D31150" w:rsidRDefault="00B6134B" w:rsidP="00D31150">
      <w:pPr>
        <w:pStyle w:val="Prrafodelista"/>
        <w:numPr>
          <w:ilvl w:val="0"/>
          <w:numId w:val="43"/>
        </w:numPr>
        <w:spacing w:after="0" w:line="240" w:lineRule="auto"/>
        <w:rPr>
          <w:rFonts w:ascii="Candara" w:hAnsi="Candara" w:cs="Arial"/>
        </w:rPr>
      </w:pPr>
      <w:r w:rsidRPr="001007B7">
        <w:rPr>
          <w:rFonts w:ascii="Candara" w:hAnsi="Candara" w:cs="Arial"/>
        </w:rPr>
        <w:t>Principios aparentemente secundarios en el plan del 90 pasan a un primer plano</w:t>
      </w:r>
      <w:r w:rsidR="00D31150">
        <w:rPr>
          <w:rFonts w:ascii="Candara" w:hAnsi="Candara" w:cs="Arial"/>
        </w:rPr>
        <w:t xml:space="preserve"> ,c</w:t>
      </w:r>
      <w:r w:rsidR="00D31150" w:rsidRPr="001007B7">
        <w:rPr>
          <w:rFonts w:ascii="Candara" w:hAnsi="Candara" w:cs="Arial"/>
        </w:rPr>
        <w:t>omo son el principio de uniformidad y de importancia relativa</w:t>
      </w:r>
    </w:p>
    <w:p w:rsidR="00D31150" w:rsidRDefault="00D31150" w:rsidP="00D31150">
      <w:pPr>
        <w:pStyle w:val="Prrafodelista"/>
        <w:spacing w:after="0" w:line="240" w:lineRule="auto"/>
        <w:ind w:left="0"/>
        <w:rPr>
          <w:rFonts w:ascii="Candara" w:hAnsi="Candara" w:cs="Arial"/>
        </w:rPr>
      </w:pPr>
    </w:p>
    <w:p w:rsidR="00B6134B" w:rsidRPr="001007B7" w:rsidRDefault="007260E8" w:rsidP="00B6134B">
      <w:pPr>
        <w:pStyle w:val="Prrafodelista"/>
        <w:numPr>
          <w:ilvl w:val="0"/>
          <w:numId w:val="43"/>
        </w:numPr>
        <w:spacing w:after="0" w:line="240" w:lineRule="auto"/>
        <w:rPr>
          <w:rFonts w:ascii="Candara" w:hAnsi="Candara" w:cs="Arial"/>
        </w:rPr>
      </w:pPr>
      <w:r w:rsidRPr="007260E8">
        <w:rPr>
          <w:rFonts w:ascii="Candara" w:hAnsi="Candara" w:cs="Arial"/>
          <w:noProof/>
        </w:rPr>
        <w:pict>
          <v:line id="_x0000_s1138" style="position:absolute;left:0;text-align:left;z-index:251696640" from="198pt,6.4pt" to="243pt,6.4pt">
            <v:stroke endarrow="block"/>
          </v:line>
        </w:pict>
      </w:r>
      <w:r w:rsidR="00B6134B" w:rsidRPr="001007B7">
        <w:rPr>
          <w:rFonts w:ascii="Candara" w:hAnsi="Candara" w:cs="Arial"/>
        </w:rPr>
        <w:t>Principio de P. Adquisición</w:t>
      </w:r>
      <w:r w:rsidR="00B6134B" w:rsidRPr="001007B7">
        <w:rPr>
          <w:rFonts w:ascii="Candara" w:hAnsi="Candara" w:cs="Arial"/>
        </w:rPr>
        <w:tab/>
      </w:r>
      <w:r w:rsidR="00B6134B" w:rsidRPr="001007B7">
        <w:rPr>
          <w:rFonts w:ascii="Candara" w:hAnsi="Candara" w:cs="Arial"/>
        </w:rPr>
        <w:tab/>
        <w:t>N.P.G.C. criterio de valoración</w:t>
      </w:r>
    </w:p>
    <w:p w:rsidR="00B6134B" w:rsidRPr="001007B7" w:rsidRDefault="00B6134B" w:rsidP="00B6134B">
      <w:pPr>
        <w:pStyle w:val="Prrafodelista"/>
        <w:spacing w:after="0" w:line="240" w:lineRule="auto"/>
        <w:ind w:left="1428"/>
        <w:rPr>
          <w:rFonts w:ascii="Candara" w:hAnsi="Candara" w:cs="Arial"/>
        </w:rPr>
      </w:pPr>
      <w:r w:rsidRPr="001007B7">
        <w:rPr>
          <w:rFonts w:ascii="Candara" w:hAnsi="Candara" w:cs="Arial"/>
        </w:rPr>
        <w:t xml:space="preserve">Principio de correlación de </w:t>
      </w:r>
    </w:p>
    <w:p w:rsidR="00B6134B" w:rsidRPr="001007B7" w:rsidRDefault="007260E8" w:rsidP="00B6134B">
      <w:pPr>
        <w:pStyle w:val="Prrafodelista"/>
        <w:spacing w:after="0" w:line="240" w:lineRule="auto"/>
        <w:ind w:left="1428"/>
        <w:rPr>
          <w:rFonts w:ascii="Candara" w:hAnsi="Candara" w:cs="Arial"/>
        </w:rPr>
      </w:pPr>
      <w:r w:rsidRPr="007260E8">
        <w:rPr>
          <w:rFonts w:ascii="Candara" w:hAnsi="Candara" w:cs="Arial"/>
          <w:noProof/>
        </w:rPr>
        <w:pict>
          <v:line id="_x0000_s1139" style="position:absolute;left:0;text-align:left;z-index:251697664" from="198pt,8.1pt" to="243pt,8.1pt">
            <v:stroke endarrow="block"/>
          </v:line>
        </w:pict>
      </w:r>
      <w:r w:rsidR="00B6134B" w:rsidRPr="001007B7">
        <w:rPr>
          <w:rFonts w:ascii="Candara" w:hAnsi="Candara" w:cs="Arial"/>
        </w:rPr>
        <w:t>ingresos y de gastos.</w:t>
      </w:r>
      <w:r w:rsidR="00B6134B" w:rsidRPr="001007B7">
        <w:rPr>
          <w:rFonts w:ascii="Candara" w:hAnsi="Candara" w:cs="Arial"/>
        </w:rPr>
        <w:tab/>
      </w:r>
      <w:r w:rsidR="00B6134B" w:rsidRPr="001007B7">
        <w:rPr>
          <w:rFonts w:ascii="Candara" w:hAnsi="Candara" w:cs="Arial"/>
        </w:rPr>
        <w:tab/>
      </w:r>
      <w:r w:rsidR="00B6134B" w:rsidRPr="001007B7">
        <w:rPr>
          <w:rFonts w:ascii="Candara" w:hAnsi="Candara" w:cs="Arial"/>
        </w:rPr>
        <w:tab/>
        <w:t>N.P.G.C. criterio de reconocimiento</w:t>
      </w:r>
    </w:p>
    <w:p w:rsidR="00B6134B" w:rsidRPr="001007B7" w:rsidRDefault="00B6134B" w:rsidP="00B6134B">
      <w:pPr>
        <w:spacing w:after="0" w:line="240" w:lineRule="auto"/>
        <w:rPr>
          <w:rFonts w:ascii="Candara" w:hAnsi="Candara" w:cs="Arial"/>
        </w:rPr>
      </w:pPr>
    </w:p>
    <w:p w:rsidR="00D31150" w:rsidRPr="001007B7" w:rsidRDefault="00D31150" w:rsidP="00B6134B">
      <w:pPr>
        <w:spacing w:after="0" w:line="240" w:lineRule="auto"/>
        <w:rPr>
          <w:rFonts w:ascii="Candara" w:hAnsi="Candara" w:cs="Arial"/>
        </w:rPr>
      </w:pPr>
    </w:p>
    <w:p w:rsidR="00B6134B" w:rsidRPr="001007B7" w:rsidRDefault="00B6134B" w:rsidP="001742F4">
      <w:pPr>
        <w:pStyle w:val="Prrafodelista"/>
        <w:numPr>
          <w:ilvl w:val="0"/>
          <w:numId w:val="44"/>
        </w:numPr>
        <w:spacing w:after="0" w:line="240" w:lineRule="auto"/>
        <w:ind w:left="360"/>
        <w:rPr>
          <w:rFonts w:ascii="Candara" w:hAnsi="Candara" w:cs="Arial"/>
        </w:rPr>
      </w:pPr>
      <w:r w:rsidRPr="001007B7">
        <w:rPr>
          <w:rFonts w:ascii="Candara" w:hAnsi="Candara" w:cs="Arial"/>
        </w:rPr>
        <w:t>Elementos de las cuentas anuales</w:t>
      </w:r>
    </w:p>
    <w:p w:rsidR="00B6134B" w:rsidRPr="001007B7" w:rsidRDefault="00B6134B" w:rsidP="00B6134B">
      <w:pPr>
        <w:pStyle w:val="Prrafodelista"/>
        <w:numPr>
          <w:ilvl w:val="0"/>
          <w:numId w:val="46"/>
        </w:numPr>
        <w:spacing w:after="0" w:line="240" w:lineRule="auto"/>
        <w:rPr>
          <w:rFonts w:ascii="Candara" w:hAnsi="Candara" w:cs="Arial"/>
        </w:rPr>
      </w:pPr>
      <w:r w:rsidRPr="001007B7">
        <w:rPr>
          <w:rFonts w:ascii="Candara" w:hAnsi="Candara" w:cs="Arial"/>
        </w:rPr>
        <w:t>Balance:</w:t>
      </w:r>
    </w:p>
    <w:p w:rsidR="00B6134B" w:rsidRPr="001007B7" w:rsidRDefault="00B6134B" w:rsidP="00B6134B">
      <w:pPr>
        <w:pStyle w:val="Prrafodelista"/>
        <w:numPr>
          <w:ilvl w:val="3"/>
          <w:numId w:val="44"/>
        </w:numPr>
        <w:spacing w:after="0" w:line="240" w:lineRule="auto"/>
        <w:rPr>
          <w:rFonts w:ascii="Candara" w:hAnsi="Candara" w:cs="Arial"/>
        </w:rPr>
      </w:pPr>
      <w:r w:rsidRPr="001007B7">
        <w:rPr>
          <w:rFonts w:ascii="Candara" w:hAnsi="Candara" w:cs="Arial"/>
        </w:rPr>
        <w:t>Activos</w:t>
      </w:r>
    </w:p>
    <w:p w:rsidR="00B6134B" w:rsidRPr="001007B7" w:rsidRDefault="00B6134B" w:rsidP="00B6134B">
      <w:pPr>
        <w:pStyle w:val="Prrafodelista"/>
        <w:numPr>
          <w:ilvl w:val="3"/>
          <w:numId w:val="44"/>
        </w:numPr>
        <w:spacing w:after="0" w:line="240" w:lineRule="auto"/>
        <w:rPr>
          <w:rFonts w:ascii="Candara" w:hAnsi="Candara" w:cs="Arial"/>
        </w:rPr>
      </w:pPr>
      <w:r w:rsidRPr="001007B7">
        <w:rPr>
          <w:rFonts w:ascii="Candara" w:hAnsi="Candara" w:cs="Arial"/>
        </w:rPr>
        <w:t>Pasivos</w:t>
      </w:r>
    </w:p>
    <w:p w:rsidR="00B6134B" w:rsidRPr="001007B7" w:rsidRDefault="00B6134B" w:rsidP="00B6134B">
      <w:pPr>
        <w:pStyle w:val="Prrafodelista"/>
        <w:numPr>
          <w:ilvl w:val="3"/>
          <w:numId w:val="44"/>
        </w:numPr>
        <w:spacing w:after="0" w:line="240" w:lineRule="auto"/>
        <w:rPr>
          <w:rFonts w:ascii="Candara" w:hAnsi="Candara" w:cs="Arial"/>
        </w:rPr>
      </w:pPr>
      <w:r w:rsidRPr="001007B7">
        <w:rPr>
          <w:rFonts w:ascii="Candara" w:hAnsi="Candara" w:cs="Arial"/>
        </w:rPr>
        <w:t>Patrimonio neto</w:t>
      </w:r>
    </w:p>
    <w:p w:rsidR="00B6134B" w:rsidRPr="001007B7" w:rsidRDefault="00B6134B" w:rsidP="00B6134B">
      <w:pPr>
        <w:pStyle w:val="Prrafodelista"/>
        <w:numPr>
          <w:ilvl w:val="0"/>
          <w:numId w:val="45"/>
        </w:numPr>
        <w:spacing w:after="0" w:line="240" w:lineRule="auto"/>
        <w:rPr>
          <w:rFonts w:ascii="Candara" w:hAnsi="Candara" w:cs="Arial"/>
        </w:rPr>
      </w:pPr>
      <w:r w:rsidRPr="001007B7">
        <w:rPr>
          <w:rFonts w:ascii="Candara" w:hAnsi="Candara" w:cs="Arial"/>
        </w:rPr>
        <w:t>Cuenta de pérdidas y ganancias</w:t>
      </w:r>
    </w:p>
    <w:p w:rsidR="00B6134B" w:rsidRPr="001007B7" w:rsidRDefault="00B6134B" w:rsidP="001742F4">
      <w:pPr>
        <w:pStyle w:val="Prrafodelista"/>
        <w:numPr>
          <w:ilvl w:val="4"/>
          <w:numId w:val="44"/>
        </w:numPr>
        <w:spacing w:after="0" w:line="240" w:lineRule="auto"/>
        <w:ind w:left="2835"/>
        <w:rPr>
          <w:rFonts w:ascii="Candara" w:hAnsi="Candara" w:cs="Arial"/>
        </w:rPr>
      </w:pPr>
      <w:r w:rsidRPr="001007B7">
        <w:rPr>
          <w:rFonts w:ascii="Candara" w:hAnsi="Candara" w:cs="Arial"/>
        </w:rPr>
        <w:t>Ingresos</w:t>
      </w:r>
    </w:p>
    <w:p w:rsidR="00B6134B" w:rsidRPr="001007B7" w:rsidRDefault="00B6134B" w:rsidP="001742F4">
      <w:pPr>
        <w:pStyle w:val="Prrafodelista"/>
        <w:numPr>
          <w:ilvl w:val="4"/>
          <w:numId w:val="44"/>
        </w:numPr>
        <w:spacing w:after="0" w:line="240" w:lineRule="auto"/>
        <w:ind w:left="2835"/>
        <w:rPr>
          <w:rFonts w:ascii="Candara" w:hAnsi="Candara" w:cs="Arial"/>
        </w:rPr>
      </w:pPr>
      <w:r w:rsidRPr="001007B7">
        <w:rPr>
          <w:rFonts w:ascii="Candara" w:hAnsi="Candara" w:cs="Arial"/>
        </w:rPr>
        <w:t>Gastos</w:t>
      </w:r>
    </w:p>
    <w:p w:rsidR="00B6134B" w:rsidRPr="001007B7" w:rsidRDefault="00B6134B" w:rsidP="00B6134B">
      <w:pPr>
        <w:spacing w:after="0" w:line="240" w:lineRule="auto"/>
        <w:rPr>
          <w:rFonts w:ascii="Candara" w:hAnsi="Candara" w:cs="Arial"/>
        </w:rPr>
      </w:pPr>
    </w:p>
    <w:p w:rsidR="00B6134B" w:rsidRPr="001007B7" w:rsidRDefault="00B6134B" w:rsidP="00B6134B">
      <w:pPr>
        <w:spacing w:after="0" w:line="240" w:lineRule="auto"/>
        <w:rPr>
          <w:rFonts w:ascii="Candara" w:hAnsi="Candara" w:cs="Arial"/>
        </w:rPr>
      </w:pPr>
      <w:r w:rsidRPr="001007B7">
        <w:rPr>
          <w:rFonts w:ascii="Candara" w:hAnsi="Candara" w:cs="Arial"/>
        </w:rPr>
        <w:t>Definiciones N.P.G.C.</w:t>
      </w:r>
    </w:p>
    <w:p w:rsidR="00B6134B" w:rsidRPr="001007B7" w:rsidRDefault="00B6134B" w:rsidP="00B6134B">
      <w:pPr>
        <w:spacing w:after="0" w:line="240" w:lineRule="auto"/>
        <w:rPr>
          <w:rFonts w:ascii="Candara" w:hAnsi="Candara" w:cs="Arial"/>
        </w:rPr>
      </w:pPr>
    </w:p>
    <w:p w:rsidR="00B6134B" w:rsidRPr="00E63374" w:rsidRDefault="00E63374" w:rsidP="00B6134B">
      <w:pPr>
        <w:spacing w:after="0" w:line="240" w:lineRule="auto"/>
        <w:rPr>
          <w:rFonts w:ascii="Candara" w:hAnsi="Candara" w:cs="Arial"/>
          <w:b/>
          <w:u w:val="single"/>
        </w:rPr>
      </w:pPr>
      <w:r w:rsidRPr="00E63374">
        <w:rPr>
          <w:rFonts w:ascii="Candara" w:hAnsi="Candara" w:cs="Arial"/>
          <w:b/>
          <w:u w:val="single"/>
        </w:rPr>
        <w:t>ACTIVO</w:t>
      </w:r>
    </w:p>
    <w:p w:rsidR="00E63374" w:rsidRPr="001007B7" w:rsidRDefault="00E63374" w:rsidP="00B6134B">
      <w:pPr>
        <w:spacing w:after="0" w:line="240" w:lineRule="auto"/>
        <w:rPr>
          <w:rFonts w:ascii="Candara" w:hAnsi="Candara" w:cs="Arial"/>
          <w:u w:val="single"/>
        </w:rPr>
      </w:pPr>
    </w:p>
    <w:p w:rsidR="00B6134B" w:rsidRDefault="00B6134B" w:rsidP="00B6134B">
      <w:pPr>
        <w:spacing w:after="0" w:line="240" w:lineRule="auto"/>
        <w:rPr>
          <w:rFonts w:ascii="Candara" w:hAnsi="Candara" w:cs="Arial"/>
        </w:rPr>
      </w:pPr>
      <w:r w:rsidRPr="001007B7">
        <w:rPr>
          <w:rFonts w:ascii="Candara" w:hAnsi="Candara" w:cs="Arial"/>
        </w:rPr>
        <w:t xml:space="preserve">Definición: </w:t>
      </w:r>
    </w:p>
    <w:p w:rsidR="00E63374" w:rsidRPr="001007B7" w:rsidRDefault="00E63374" w:rsidP="00B6134B">
      <w:pPr>
        <w:spacing w:after="0" w:line="240" w:lineRule="auto"/>
        <w:rPr>
          <w:rFonts w:ascii="Candara" w:hAnsi="Candara" w:cs="Arial"/>
        </w:rPr>
      </w:pP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 xml:space="preserve">Bienes, derechos y otros recursos </w:t>
      </w:r>
      <w:r w:rsidRPr="001007B7">
        <w:rPr>
          <w:rFonts w:ascii="Candara" w:hAnsi="Candara" w:cs="Arial"/>
          <w:u w:val="single"/>
        </w:rPr>
        <w:t>controlados</w:t>
      </w:r>
      <w:r w:rsidRPr="001007B7">
        <w:rPr>
          <w:rFonts w:ascii="Candara" w:hAnsi="Candara" w:cs="Arial"/>
        </w:rPr>
        <w:t xml:space="preserve"> económicamente por la empresa, resultantes de sucesos pasados, de lo que se espera que la empresa obtenga beneficios económicos en el futuro.</w:t>
      </w:r>
    </w:p>
    <w:p w:rsidR="00B6134B" w:rsidRPr="001007B7" w:rsidRDefault="00B6134B" w:rsidP="00B6134B">
      <w:pPr>
        <w:spacing w:after="0" w:line="240" w:lineRule="auto"/>
        <w:rPr>
          <w:rFonts w:ascii="Candara" w:hAnsi="Candara" w:cs="Arial"/>
        </w:rPr>
      </w:pPr>
    </w:p>
    <w:p w:rsidR="00B6134B" w:rsidRDefault="00B6134B" w:rsidP="00B6134B">
      <w:pPr>
        <w:spacing w:after="0" w:line="240" w:lineRule="auto"/>
        <w:rPr>
          <w:rFonts w:ascii="Candara" w:hAnsi="Candara" w:cs="Arial"/>
        </w:rPr>
      </w:pPr>
      <w:r w:rsidRPr="001007B7">
        <w:rPr>
          <w:rFonts w:ascii="Candara" w:hAnsi="Candara" w:cs="Arial"/>
        </w:rPr>
        <w:t xml:space="preserve">Reconocimiento: </w:t>
      </w:r>
    </w:p>
    <w:p w:rsidR="00E63374" w:rsidRPr="001007B7" w:rsidRDefault="00E63374" w:rsidP="00B6134B">
      <w:pPr>
        <w:spacing w:after="0" w:line="240" w:lineRule="auto"/>
        <w:rPr>
          <w:rFonts w:ascii="Candara" w:hAnsi="Candara" w:cs="Arial"/>
        </w:rPr>
      </w:pP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Cuando sea probable la obtención de beneficios, y se pueda valorar con fiabilidad.</w:t>
      </w:r>
    </w:p>
    <w:p w:rsidR="00B6134B" w:rsidRPr="00E63374" w:rsidRDefault="00E63374" w:rsidP="00B6134B">
      <w:pPr>
        <w:spacing w:after="0" w:line="240" w:lineRule="auto"/>
        <w:rPr>
          <w:rFonts w:ascii="Candara" w:hAnsi="Candara" w:cs="Arial"/>
          <w:b/>
          <w:u w:val="single"/>
        </w:rPr>
      </w:pPr>
      <w:r>
        <w:rPr>
          <w:rFonts w:ascii="Candara" w:hAnsi="Candara" w:cs="Arial"/>
          <w:b/>
          <w:u w:val="single"/>
        </w:rPr>
        <w:lastRenderedPageBreak/>
        <w:t>PASIVO</w:t>
      </w:r>
    </w:p>
    <w:p w:rsidR="00E63374" w:rsidRPr="001007B7" w:rsidRDefault="00E63374" w:rsidP="00B6134B">
      <w:pPr>
        <w:spacing w:after="0" w:line="240" w:lineRule="auto"/>
        <w:rPr>
          <w:rFonts w:ascii="Candara" w:hAnsi="Candara" w:cs="Arial"/>
          <w:u w:val="single"/>
        </w:rPr>
      </w:pPr>
    </w:p>
    <w:p w:rsidR="00B6134B" w:rsidRDefault="00B6134B" w:rsidP="00B6134B">
      <w:pPr>
        <w:spacing w:after="0" w:line="240" w:lineRule="auto"/>
        <w:rPr>
          <w:rFonts w:ascii="Candara" w:hAnsi="Candara" w:cs="Arial"/>
        </w:rPr>
      </w:pPr>
      <w:r w:rsidRPr="001007B7">
        <w:rPr>
          <w:rFonts w:ascii="Candara" w:hAnsi="Candara" w:cs="Arial"/>
        </w:rPr>
        <w:t xml:space="preserve">Definición: </w:t>
      </w:r>
    </w:p>
    <w:p w:rsidR="00E63374" w:rsidRPr="001007B7" w:rsidRDefault="00E63374" w:rsidP="00B6134B">
      <w:pPr>
        <w:spacing w:after="0" w:line="240" w:lineRule="auto"/>
        <w:rPr>
          <w:rFonts w:ascii="Candara" w:hAnsi="Candara" w:cs="Arial"/>
        </w:rPr>
      </w:pP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 xml:space="preserve">Obligaciones </w:t>
      </w:r>
      <w:r w:rsidRPr="001007B7">
        <w:rPr>
          <w:rFonts w:ascii="Candara" w:hAnsi="Candara" w:cs="Arial"/>
          <w:u w:val="single"/>
        </w:rPr>
        <w:t>actuales</w:t>
      </w:r>
      <w:r w:rsidRPr="001007B7">
        <w:rPr>
          <w:rFonts w:ascii="Candara" w:hAnsi="Candara" w:cs="Arial"/>
        </w:rPr>
        <w:t>, surgidas como consecuencia de sucesos pasados, para cuya extinción la empresa espera desprenderse de  recursos que puedan producir beneficios o rendimientos económicos en el futuro. Incluye provisiones.</w:t>
      </w:r>
    </w:p>
    <w:p w:rsidR="00B6134B" w:rsidRPr="001007B7" w:rsidRDefault="00B6134B" w:rsidP="00B6134B">
      <w:pPr>
        <w:spacing w:after="0" w:line="240" w:lineRule="auto"/>
        <w:rPr>
          <w:rFonts w:ascii="Candara" w:hAnsi="Candara" w:cs="Arial"/>
        </w:rPr>
      </w:pPr>
    </w:p>
    <w:p w:rsidR="00B6134B" w:rsidRDefault="00B6134B" w:rsidP="00B6134B">
      <w:pPr>
        <w:spacing w:after="0" w:line="240" w:lineRule="auto"/>
        <w:rPr>
          <w:rFonts w:ascii="Candara" w:hAnsi="Candara" w:cs="Arial"/>
        </w:rPr>
      </w:pPr>
      <w:r w:rsidRPr="001007B7">
        <w:rPr>
          <w:rFonts w:ascii="Candara" w:hAnsi="Candara" w:cs="Arial"/>
        </w:rPr>
        <w:t xml:space="preserve">Reconocimiento: </w:t>
      </w:r>
    </w:p>
    <w:p w:rsidR="00E63374" w:rsidRPr="001007B7" w:rsidRDefault="00E63374" w:rsidP="00B6134B">
      <w:pPr>
        <w:spacing w:after="0" w:line="240" w:lineRule="auto"/>
        <w:rPr>
          <w:rFonts w:ascii="Candara" w:hAnsi="Candara" w:cs="Arial"/>
        </w:rPr>
      </w:pP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Cuando sea probable la cesión de recursos que incorporen beneficios económicos y se pueda valorar con fiabilidad.</w:t>
      </w:r>
    </w:p>
    <w:p w:rsidR="00B6134B" w:rsidRPr="001007B7" w:rsidRDefault="00B6134B" w:rsidP="00B6134B">
      <w:pPr>
        <w:spacing w:after="0" w:line="240" w:lineRule="auto"/>
        <w:rPr>
          <w:rFonts w:ascii="Candara" w:hAnsi="Candara" w:cs="Arial"/>
        </w:rPr>
      </w:pPr>
    </w:p>
    <w:p w:rsidR="00B6134B" w:rsidRPr="00E63374" w:rsidRDefault="00E63374" w:rsidP="00B6134B">
      <w:pPr>
        <w:spacing w:after="0" w:line="240" w:lineRule="auto"/>
        <w:rPr>
          <w:rFonts w:ascii="Candara" w:hAnsi="Candara" w:cs="Arial"/>
          <w:b/>
          <w:u w:val="single"/>
        </w:rPr>
      </w:pPr>
      <w:r w:rsidRPr="00E63374">
        <w:rPr>
          <w:rFonts w:ascii="Candara" w:hAnsi="Candara" w:cs="Arial"/>
          <w:b/>
          <w:u w:val="single"/>
        </w:rPr>
        <w:t>PATRIMONIO NETO</w:t>
      </w:r>
    </w:p>
    <w:p w:rsidR="00E63374" w:rsidRPr="001007B7" w:rsidRDefault="00E63374" w:rsidP="00B6134B">
      <w:pPr>
        <w:spacing w:after="0" w:line="240" w:lineRule="auto"/>
        <w:rPr>
          <w:rFonts w:ascii="Candara" w:hAnsi="Candara" w:cs="Arial"/>
          <w:u w:val="single"/>
        </w:rPr>
      </w:pPr>
    </w:p>
    <w:p w:rsidR="00B6134B" w:rsidRDefault="00B6134B" w:rsidP="00B6134B">
      <w:pPr>
        <w:spacing w:after="0" w:line="240" w:lineRule="auto"/>
        <w:rPr>
          <w:rFonts w:ascii="Candara" w:hAnsi="Candara" w:cs="Arial"/>
        </w:rPr>
      </w:pPr>
      <w:r w:rsidRPr="001007B7">
        <w:rPr>
          <w:rFonts w:ascii="Candara" w:hAnsi="Candara" w:cs="Arial"/>
        </w:rPr>
        <w:t>Definición:</w:t>
      </w:r>
    </w:p>
    <w:p w:rsidR="00E63374" w:rsidRPr="001007B7" w:rsidRDefault="00E63374" w:rsidP="00B6134B">
      <w:pPr>
        <w:spacing w:after="0" w:line="240" w:lineRule="auto"/>
        <w:rPr>
          <w:rFonts w:ascii="Candara" w:hAnsi="Candara" w:cs="Arial"/>
        </w:rPr>
      </w:pP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 xml:space="preserve">Parte </w:t>
      </w:r>
      <w:r w:rsidRPr="001007B7">
        <w:rPr>
          <w:rFonts w:ascii="Candara" w:hAnsi="Candara" w:cs="Arial"/>
          <w:u w:val="single"/>
        </w:rPr>
        <w:t>residual</w:t>
      </w:r>
      <w:r w:rsidRPr="001007B7">
        <w:rPr>
          <w:rFonts w:ascii="Candara" w:hAnsi="Candara" w:cs="Arial"/>
        </w:rPr>
        <w:t xml:space="preserve"> de los activos de la empresa, una vez deducidos todos sus pasivos. </w:t>
      </w: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 xml:space="preserve">Incluye las aportaciones de los socios que no tengan la consideración de pasivos, así como los resultad acumulados u </w:t>
      </w:r>
      <w:r w:rsidRPr="001007B7">
        <w:rPr>
          <w:rFonts w:ascii="Candara" w:hAnsi="Candara" w:cs="Arial"/>
          <w:u w:val="single"/>
        </w:rPr>
        <w:t>otras variaciones que le afecten</w:t>
      </w:r>
      <w:r w:rsidRPr="001007B7">
        <w:rPr>
          <w:rFonts w:ascii="Candara" w:hAnsi="Candara" w:cs="Arial"/>
        </w:rPr>
        <w:t>.</w:t>
      </w:r>
    </w:p>
    <w:p w:rsidR="00B6134B" w:rsidRPr="001007B7" w:rsidRDefault="00B6134B" w:rsidP="00B6134B">
      <w:pPr>
        <w:spacing w:after="0" w:line="240" w:lineRule="auto"/>
        <w:rPr>
          <w:rFonts w:ascii="Candara" w:hAnsi="Candara" w:cs="Arial"/>
        </w:rPr>
      </w:pPr>
    </w:p>
    <w:p w:rsidR="00B6134B" w:rsidRDefault="00B6134B" w:rsidP="00B6134B">
      <w:pPr>
        <w:spacing w:after="0" w:line="240" w:lineRule="auto"/>
        <w:rPr>
          <w:rFonts w:ascii="Candara" w:hAnsi="Candara" w:cs="Arial"/>
        </w:rPr>
      </w:pPr>
      <w:r w:rsidRPr="001007B7">
        <w:rPr>
          <w:rFonts w:ascii="Candara" w:hAnsi="Candara" w:cs="Arial"/>
        </w:rPr>
        <w:t>Implicaciones:</w:t>
      </w:r>
    </w:p>
    <w:p w:rsidR="00E63374" w:rsidRPr="001007B7" w:rsidRDefault="00E63374" w:rsidP="00B6134B">
      <w:pPr>
        <w:spacing w:after="0" w:line="240" w:lineRule="auto"/>
        <w:rPr>
          <w:rFonts w:ascii="Candara" w:hAnsi="Candara" w:cs="Arial"/>
        </w:rPr>
      </w:pP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 xml:space="preserve">Es una variable residual, su valoración depende de la correcta valoración de activos y pasivos. </w:t>
      </w: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No existe una identidad entre patrimonio neto y fondos propios. Incluye fondos propios, ajustes por cambios en valor razonable y subvenciones, donaciones y legados.</w:t>
      </w: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El capital pendiente de desembolso y las acciones propias minoran el importe de los fondos propios.</w:t>
      </w:r>
    </w:p>
    <w:p w:rsidR="00B6134B" w:rsidRPr="001007B7" w:rsidRDefault="00B6134B" w:rsidP="00B6134B">
      <w:pPr>
        <w:spacing w:after="0" w:line="240" w:lineRule="auto"/>
        <w:ind w:left="567"/>
        <w:jc w:val="both"/>
        <w:rPr>
          <w:rFonts w:ascii="Candara" w:hAnsi="Candara" w:cs="Arial"/>
        </w:rPr>
      </w:pPr>
    </w:p>
    <w:p w:rsidR="00B6134B" w:rsidRPr="001007B7" w:rsidRDefault="00B6134B" w:rsidP="00B6134B">
      <w:pPr>
        <w:spacing w:after="120" w:line="240" w:lineRule="auto"/>
        <w:jc w:val="both"/>
        <w:rPr>
          <w:rFonts w:ascii="Candara" w:hAnsi="Candara" w:cs="Arial"/>
        </w:rPr>
      </w:pPr>
      <w:r w:rsidRPr="001007B7">
        <w:rPr>
          <w:rFonts w:ascii="Candara" w:hAnsi="Candara" w:cs="Arial"/>
        </w:rPr>
        <w:t>Se considerará patrimonio neto el importe contable incrementado por el importe del capital suscrito no exigido, así como el importe del nominal y prima de emisión que esté registrado como pasivo (art. 36 CC)</w:t>
      </w:r>
    </w:p>
    <w:p w:rsidR="00B6134B" w:rsidRDefault="00B6134B" w:rsidP="00B6134B">
      <w:pPr>
        <w:spacing w:after="120" w:line="240" w:lineRule="auto"/>
        <w:jc w:val="both"/>
        <w:rPr>
          <w:rFonts w:ascii="Candara" w:hAnsi="Candara" w:cs="Arial"/>
        </w:rPr>
      </w:pPr>
      <w:r w:rsidRPr="001007B7">
        <w:rPr>
          <w:rFonts w:ascii="Candara" w:hAnsi="Candara" w:cs="Arial"/>
        </w:rPr>
        <w:t>Los beneficios imputados directamente al patrimonio neto no podrán ser objeto de distribución, directa ni indirectamente (art. 213 de TRLSA)</w:t>
      </w:r>
      <w:r w:rsidR="00E63374">
        <w:rPr>
          <w:rFonts w:ascii="Candara" w:hAnsi="Candara" w:cs="Arial"/>
        </w:rPr>
        <w:t>.</w:t>
      </w:r>
    </w:p>
    <w:p w:rsidR="004577AD" w:rsidRDefault="004577AD" w:rsidP="00B6134B">
      <w:pPr>
        <w:spacing w:after="0" w:line="240" w:lineRule="auto"/>
        <w:jc w:val="both"/>
        <w:rPr>
          <w:rFonts w:ascii="Candara" w:hAnsi="Candara" w:cs="Arial"/>
          <w:b/>
          <w:u w:val="single"/>
        </w:rPr>
      </w:pPr>
    </w:p>
    <w:p w:rsidR="00B6134B" w:rsidRPr="00E63374" w:rsidRDefault="00E63374" w:rsidP="00B6134B">
      <w:pPr>
        <w:spacing w:after="0" w:line="240" w:lineRule="auto"/>
        <w:jc w:val="both"/>
        <w:rPr>
          <w:rFonts w:ascii="Candara" w:hAnsi="Candara" w:cs="Arial"/>
          <w:b/>
          <w:u w:val="single"/>
        </w:rPr>
      </w:pPr>
      <w:r w:rsidRPr="00E63374">
        <w:rPr>
          <w:rFonts w:ascii="Candara" w:hAnsi="Candara" w:cs="Arial"/>
          <w:b/>
          <w:u w:val="single"/>
        </w:rPr>
        <w:t>INGRESOS</w:t>
      </w:r>
    </w:p>
    <w:p w:rsidR="00E63374" w:rsidRPr="001007B7" w:rsidRDefault="00E63374" w:rsidP="00B6134B">
      <w:pPr>
        <w:spacing w:after="0" w:line="240" w:lineRule="auto"/>
        <w:jc w:val="both"/>
        <w:rPr>
          <w:rFonts w:ascii="Candara" w:hAnsi="Candara" w:cs="Arial"/>
          <w:u w:val="single"/>
        </w:rPr>
      </w:pPr>
    </w:p>
    <w:p w:rsidR="00B6134B" w:rsidRDefault="00B6134B" w:rsidP="00B6134B">
      <w:pPr>
        <w:spacing w:after="0" w:line="240" w:lineRule="auto"/>
        <w:jc w:val="both"/>
        <w:rPr>
          <w:rFonts w:ascii="Candara" w:hAnsi="Candara" w:cs="Arial"/>
        </w:rPr>
      </w:pPr>
      <w:r w:rsidRPr="001007B7">
        <w:rPr>
          <w:rFonts w:ascii="Candara" w:hAnsi="Candara" w:cs="Arial"/>
        </w:rPr>
        <w:t>Definición:</w:t>
      </w:r>
    </w:p>
    <w:p w:rsidR="00E63374" w:rsidRPr="001007B7" w:rsidRDefault="00E63374" w:rsidP="00B6134B">
      <w:pPr>
        <w:spacing w:after="0" w:line="240" w:lineRule="auto"/>
        <w:jc w:val="both"/>
        <w:rPr>
          <w:rFonts w:ascii="Candara" w:hAnsi="Candara" w:cs="Arial"/>
        </w:rPr>
      </w:pP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u w:val="single"/>
        </w:rPr>
        <w:t>Incrementos</w:t>
      </w:r>
      <w:r w:rsidRPr="001007B7">
        <w:rPr>
          <w:rFonts w:ascii="Candara" w:hAnsi="Candara" w:cs="Arial"/>
        </w:rPr>
        <w:t xml:space="preserve"> en el patrimonio neto de la empresa durante el ejercicio, ya sea en forma de entradas o aumentos en el valor de los activos, o de disminución de los pasivos, siempre que no tengan su origen en aportaciones, monetarias o no, de los socios.</w:t>
      </w:r>
    </w:p>
    <w:p w:rsidR="00B6134B" w:rsidRPr="001007B7" w:rsidRDefault="00B6134B" w:rsidP="00B6134B">
      <w:pPr>
        <w:spacing w:after="0" w:line="240" w:lineRule="auto"/>
        <w:ind w:left="567"/>
        <w:jc w:val="both"/>
        <w:rPr>
          <w:rFonts w:ascii="Candara" w:hAnsi="Candara" w:cs="Arial"/>
        </w:rPr>
      </w:pPr>
    </w:p>
    <w:p w:rsidR="00B6134B" w:rsidRDefault="00B6134B" w:rsidP="00B6134B">
      <w:pPr>
        <w:spacing w:after="0" w:line="240" w:lineRule="auto"/>
        <w:jc w:val="both"/>
        <w:rPr>
          <w:rFonts w:ascii="Candara" w:hAnsi="Candara" w:cs="Arial"/>
        </w:rPr>
      </w:pPr>
      <w:r w:rsidRPr="001007B7">
        <w:rPr>
          <w:rFonts w:ascii="Candara" w:hAnsi="Candara" w:cs="Arial"/>
        </w:rPr>
        <w:t>Reconocimiento:</w:t>
      </w:r>
    </w:p>
    <w:p w:rsidR="00E63374" w:rsidRPr="001007B7" w:rsidRDefault="00E63374" w:rsidP="00B6134B">
      <w:pPr>
        <w:spacing w:after="0" w:line="240" w:lineRule="auto"/>
        <w:jc w:val="both"/>
        <w:rPr>
          <w:rFonts w:ascii="Candara" w:hAnsi="Candara" w:cs="Arial"/>
        </w:rPr>
      </w:pP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Consecuencia de un incremento de los recursos de la empresa, y se pueda valorar con fiabilidad.</w:t>
      </w:r>
    </w:p>
    <w:p w:rsidR="00B6134B" w:rsidRDefault="00B6134B" w:rsidP="00B6134B">
      <w:pPr>
        <w:spacing w:after="0" w:line="240" w:lineRule="auto"/>
        <w:jc w:val="both"/>
        <w:rPr>
          <w:rFonts w:ascii="Candara" w:hAnsi="Candara" w:cs="Arial"/>
        </w:rPr>
      </w:pPr>
    </w:p>
    <w:p w:rsidR="00E63374" w:rsidRPr="001007B7" w:rsidRDefault="00E63374" w:rsidP="00B6134B">
      <w:pPr>
        <w:spacing w:after="0" w:line="240" w:lineRule="auto"/>
        <w:jc w:val="both"/>
        <w:rPr>
          <w:rFonts w:ascii="Candara" w:hAnsi="Candara" w:cs="Arial"/>
        </w:rPr>
      </w:pPr>
    </w:p>
    <w:p w:rsidR="00B6134B" w:rsidRPr="00E63374" w:rsidRDefault="00E63374" w:rsidP="00B6134B">
      <w:pPr>
        <w:spacing w:after="0" w:line="240" w:lineRule="auto"/>
        <w:jc w:val="both"/>
        <w:rPr>
          <w:rFonts w:ascii="Candara" w:hAnsi="Candara" w:cs="Arial"/>
          <w:b/>
          <w:u w:val="single"/>
        </w:rPr>
      </w:pPr>
      <w:r w:rsidRPr="00E63374">
        <w:rPr>
          <w:rFonts w:ascii="Candara" w:hAnsi="Candara" w:cs="Arial"/>
          <w:b/>
          <w:u w:val="single"/>
        </w:rPr>
        <w:t>GASTOS</w:t>
      </w:r>
    </w:p>
    <w:p w:rsidR="00E63374" w:rsidRPr="001007B7" w:rsidRDefault="00E63374" w:rsidP="00B6134B">
      <w:pPr>
        <w:spacing w:after="0" w:line="240" w:lineRule="auto"/>
        <w:jc w:val="both"/>
        <w:rPr>
          <w:rFonts w:ascii="Candara" w:hAnsi="Candara" w:cs="Arial"/>
          <w:u w:val="single"/>
        </w:rPr>
      </w:pPr>
    </w:p>
    <w:p w:rsidR="00B6134B" w:rsidRDefault="00B6134B" w:rsidP="00B6134B">
      <w:pPr>
        <w:spacing w:after="0" w:line="240" w:lineRule="auto"/>
        <w:jc w:val="both"/>
        <w:rPr>
          <w:rFonts w:ascii="Candara" w:hAnsi="Candara" w:cs="Arial"/>
        </w:rPr>
      </w:pPr>
      <w:r w:rsidRPr="001007B7">
        <w:rPr>
          <w:rFonts w:ascii="Candara" w:hAnsi="Candara" w:cs="Arial"/>
        </w:rPr>
        <w:t>Definición:</w:t>
      </w:r>
    </w:p>
    <w:p w:rsidR="00E63374" w:rsidRPr="001007B7" w:rsidRDefault="00E63374" w:rsidP="00B6134B">
      <w:pPr>
        <w:spacing w:after="0" w:line="240" w:lineRule="auto"/>
        <w:jc w:val="both"/>
        <w:rPr>
          <w:rFonts w:ascii="Candara" w:hAnsi="Candara" w:cs="Arial"/>
        </w:rPr>
      </w:pP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u w:val="single"/>
        </w:rPr>
        <w:t>Decrementos</w:t>
      </w:r>
      <w:r w:rsidRPr="001007B7">
        <w:rPr>
          <w:rFonts w:ascii="Candara" w:hAnsi="Candara" w:cs="Arial"/>
        </w:rPr>
        <w:t xml:space="preserve"> en el patrimonio neto de la empresa durante el ejercicio, ya sea en forma de salidas o disminuciones en el valor de los activos, o de reconocimiento o aumento del valor de los pasivos, siempre que no tengan su origen en distribuciones, monetarias o no, a los socios o propietarios, en su condición de tales.</w:t>
      </w:r>
    </w:p>
    <w:p w:rsidR="00B6134B" w:rsidRPr="001007B7" w:rsidRDefault="00B6134B" w:rsidP="00B6134B">
      <w:pPr>
        <w:spacing w:after="0" w:line="240" w:lineRule="auto"/>
        <w:ind w:left="567"/>
        <w:jc w:val="both"/>
        <w:rPr>
          <w:rFonts w:ascii="Candara" w:hAnsi="Candara" w:cs="Arial"/>
        </w:rPr>
      </w:pPr>
    </w:p>
    <w:p w:rsidR="00B6134B" w:rsidRDefault="00B6134B" w:rsidP="00B6134B">
      <w:pPr>
        <w:spacing w:after="0" w:line="240" w:lineRule="auto"/>
        <w:jc w:val="both"/>
        <w:rPr>
          <w:rFonts w:ascii="Candara" w:hAnsi="Candara" w:cs="Arial"/>
        </w:rPr>
      </w:pPr>
      <w:r w:rsidRPr="001007B7">
        <w:rPr>
          <w:rFonts w:ascii="Candara" w:hAnsi="Candara" w:cs="Arial"/>
        </w:rPr>
        <w:t>Reconocimiento:</w:t>
      </w:r>
    </w:p>
    <w:p w:rsidR="00E63374" w:rsidRPr="001007B7" w:rsidRDefault="00E63374" w:rsidP="00B6134B">
      <w:pPr>
        <w:spacing w:after="0" w:line="240" w:lineRule="auto"/>
        <w:jc w:val="both"/>
        <w:rPr>
          <w:rFonts w:ascii="Candara" w:hAnsi="Candara" w:cs="Arial"/>
        </w:rPr>
      </w:pPr>
    </w:p>
    <w:p w:rsidR="00B6134B" w:rsidRPr="001007B7" w:rsidRDefault="00B6134B" w:rsidP="00B6134B">
      <w:pPr>
        <w:spacing w:after="0" w:line="240" w:lineRule="auto"/>
        <w:ind w:left="567"/>
        <w:jc w:val="both"/>
        <w:rPr>
          <w:rFonts w:ascii="Candara" w:hAnsi="Candara" w:cs="Arial"/>
        </w:rPr>
      </w:pPr>
      <w:r w:rsidRPr="001007B7">
        <w:rPr>
          <w:rFonts w:ascii="Candara" w:hAnsi="Candara" w:cs="Arial"/>
        </w:rPr>
        <w:t>Consecuencia de una disminución de recursos de la empresa, y se pueda valorar con fiabilidad.</w:t>
      </w:r>
    </w:p>
    <w:p w:rsidR="00B6134B" w:rsidRPr="001007B7" w:rsidRDefault="00B6134B" w:rsidP="00B6134B">
      <w:pPr>
        <w:spacing w:after="0" w:line="240" w:lineRule="auto"/>
        <w:jc w:val="both"/>
        <w:rPr>
          <w:rFonts w:ascii="Candara" w:hAnsi="Candara" w:cs="Arial"/>
        </w:rPr>
      </w:pPr>
    </w:p>
    <w:p w:rsidR="00B6134B" w:rsidRPr="001007B7" w:rsidRDefault="00B6134B" w:rsidP="00B6134B">
      <w:pPr>
        <w:spacing w:after="0" w:line="240" w:lineRule="auto"/>
        <w:jc w:val="both"/>
        <w:rPr>
          <w:rFonts w:ascii="Candara" w:hAnsi="Candara" w:cs="Arial"/>
        </w:rPr>
      </w:pPr>
      <w:r w:rsidRPr="001007B7">
        <w:rPr>
          <w:rFonts w:ascii="Candara" w:hAnsi="Candara" w:cs="Arial"/>
        </w:rPr>
        <w:t>Los ingresos y gastos del ejercicio se imputarán:</w:t>
      </w:r>
    </w:p>
    <w:p w:rsidR="00B6134B" w:rsidRPr="001007B7" w:rsidRDefault="00B6134B" w:rsidP="00B6134B">
      <w:pPr>
        <w:pStyle w:val="Prrafodelista"/>
        <w:numPr>
          <w:ilvl w:val="0"/>
          <w:numId w:val="47"/>
        </w:numPr>
        <w:spacing w:after="0" w:line="240" w:lineRule="auto"/>
        <w:jc w:val="both"/>
        <w:rPr>
          <w:rFonts w:ascii="Candara" w:hAnsi="Candara" w:cs="Arial"/>
        </w:rPr>
      </w:pPr>
      <w:r w:rsidRPr="001007B7">
        <w:rPr>
          <w:rFonts w:ascii="Candara" w:hAnsi="Candara" w:cs="Arial"/>
        </w:rPr>
        <w:t>A la cuenta de pérdidas y ganancias y formarán parte del resultado.</w:t>
      </w:r>
    </w:p>
    <w:p w:rsidR="00B6134B" w:rsidRPr="001007B7" w:rsidRDefault="00B6134B" w:rsidP="00B6134B">
      <w:pPr>
        <w:pStyle w:val="Prrafodelista"/>
        <w:numPr>
          <w:ilvl w:val="0"/>
          <w:numId w:val="47"/>
        </w:numPr>
        <w:spacing w:after="0" w:line="240" w:lineRule="auto"/>
        <w:jc w:val="both"/>
        <w:rPr>
          <w:rFonts w:ascii="Candara" w:hAnsi="Candara" w:cs="Arial"/>
        </w:rPr>
      </w:pPr>
      <w:r w:rsidRPr="001007B7">
        <w:rPr>
          <w:rFonts w:ascii="Candara" w:hAnsi="Candara" w:cs="Arial"/>
          <w:u w:val="single"/>
        </w:rPr>
        <w:t>Excepto cuando proceda su imputación directa al patrimonio neto</w:t>
      </w:r>
      <w:r w:rsidRPr="001007B7">
        <w:rPr>
          <w:rFonts w:ascii="Candara" w:hAnsi="Candara" w:cs="Arial"/>
        </w:rPr>
        <w:t>, en cuyo caso se presentarán en el estado de cambios en el patrimonio neto.</w:t>
      </w:r>
    </w:p>
    <w:p w:rsidR="00B6134B" w:rsidRPr="001007B7" w:rsidRDefault="00B6134B" w:rsidP="00B6134B">
      <w:pPr>
        <w:spacing w:after="0" w:line="240" w:lineRule="auto"/>
        <w:jc w:val="both"/>
        <w:rPr>
          <w:rFonts w:ascii="Candara" w:hAnsi="Candara" w:cs="Arial"/>
        </w:rPr>
      </w:pPr>
    </w:p>
    <w:p w:rsidR="00B6134B" w:rsidRPr="001007B7" w:rsidRDefault="00B6134B" w:rsidP="00B6134B">
      <w:pPr>
        <w:spacing w:after="0" w:line="240" w:lineRule="auto"/>
        <w:jc w:val="both"/>
        <w:rPr>
          <w:rFonts w:ascii="Candara" w:hAnsi="Candara" w:cs="Arial"/>
        </w:rPr>
      </w:pPr>
      <w:r w:rsidRPr="001007B7">
        <w:rPr>
          <w:rFonts w:ascii="Candara" w:hAnsi="Candara" w:cs="Arial"/>
        </w:rPr>
        <w:t>Así en función de la definición y de su reconocimiento:</w:t>
      </w:r>
    </w:p>
    <w:p w:rsidR="00B6134B" w:rsidRPr="001007B7" w:rsidRDefault="00B6134B" w:rsidP="00B6134B">
      <w:pPr>
        <w:spacing w:after="0" w:line="240" w:lineRule="auto"/>
        <w:jc w:val="both"/>
        <w:rPr>
          <w:rFonts w:ascii="Candara" w:hAnsi="Candara" w:cs="Arial"/>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410"/>
        <w:gridCol w:w="4819"/>
      </w:tblGrid>
      <w:tr w:rsidR="00B6134B" w:rsidRPr="001007B7">
        <w:tc>
          <w:tcPr>
            <w:tcW w:w="8755" w:type="dxa"/>
            <w:gridSpan w:val="3"/>
            <w:vAlign w:val="center"/>
          </w:tcPr>
          <w:p w:rsidR="00B6134B" w:rsidRPr="001007B7" w:rsidRDefault="00B6134B" w:rsidP="003D49B0">
            <w:pPr>
              <w:spacing w:after="0" w:line="240" w:lineRule="auto"/>
              <w:jc w:val="center"/>
              <w:rPr>
                <w:rFonts w:ascii="Candara" w:hAnsi="Candara" w:cs="Arial"/>
              </w:rPr>
            </w:pPr>
            <w:r w:rsidRPr="001007B7">
              <w:rPr>
                <w:rFonts w:ascii="Candara" w:hAnsi="Candara" w:cs="Arial"/>
              </w:rPr>
              <w:t>Cuadro comparativo</w:t>
            </w:r>
          </w:p>
        </w:tc>
      </w:tr>
      <w:tr w:rsidR="00B6134B" w:rsidRPr="001007B7">
        <w:tc>
          <w:tcPr>
            <w:tcW w:w="1526" w:type="dxa"/>
          </w:tcPr>
          <w:p w:rsidR="00B6134B" w:rsidRPr="001007B7" w:rsidRDefault="00B6134B" w:rsidP="003D49B0">
            <w:pPr>
              <w:spacing w:after="0" w:line="240" w:lineRule="auto"/>
              <w:jc w:val="both"/>
              <w:rPr>
                <w:rFonts w:ascii="Candara" w:hAnsi="Candara" w:cs="Arial"/>
              </w:rPr>
            </w:pPr>
          </w:p>
        </w:tc>
        <w:tc>
          <w:tcPr>
            <w:tcW w:w="2410"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P.G.C. 90</w:t>
            </w:r>
          </w:p>
        </w:tc>
        <w:tc>
          <w:tcPr>
            <w:tcW w:w="4819"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N.P.G.C. 2007</w:t>
            </w:r>
          </w:p>
        </w:tc>
      </w:tr>
      <w:tr w:rsidR="00B6134B" w:rsidRPr="001007B7">
        <w:tc>
          <w:tcPr>
            <w:tcW w:w="1526"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Activos</w:t>
            </w:r>
          </w:p>
        </w:tc>
        <w:tc>
          <w:tcPr>
            <w:tcW w:w="2410"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Balance de situación con saldo deudor</w:t>
            </w:r>
          </w:p>
        </w:tc>
        <w:tc>
          <w:tcPr>
            <w:tcW w:w="4819" w:type="dxa"/>
          </w:tcPr>
          <w:p w:rsidR="00B6134B" w:rsidRPr="001007B7" w:rsidRDefault="00B6134B" w:rsidP="001742F4">
            <w:pPr>
              <w:pStyle w:val="Prrafodelista"/>
              <w:numPr>
                <w:ilvl w:val="0"/>
                <w:numId w:val="48"/>
              </w:numPr>
              <w:spacing w:after="0" w:line="240" w:lineRule="auto"/>
              <w:ind w:left="334"/>
              <w:jc w:val="both"/>
              <w:rPr>
                <w:rFonts w:ascii="Candara" w:hAnsi="Candara" w:cs="Arial"/>
              </w:rPr>
            </w:pPr>
            <w:r w:rsidRPr="001007B7">
              <w:rPr>
                <w:rFonts w:ascii="Candara" w:hAnsi="Candara" w:cs="Arial"/>
              </w:rPr>
              <w:t>Activos que figuran como inmovilizados inmateriales en el plan del 90 pasan a ser materiales si esta es la naturaleza del mismo. Ejemplo: Leasing de una máquina con opción a compra</w:t>
            </w:r>
          </w:p>
          <w:p w:rsidR="00B6134B" w:rsidRPr="001007B7" w:rsidRDefault="00B6134B" w:rsidP="001742F4">
            <w:pPr>
              <w:pStyle w:val="Prrafodelista"/>
              <w:numPr>
                <w:ilvl w:val="0"/>
                <w:numId w:val="48"/>
              </w:numPr>
              <w:spacing w:after="0" w:line="240" w:lineRule="auto"/>
              <w:ind w:left="334"/>
              <w:jc w:val="both"/>
              <w:rPr>
                <w:rFonts w:ascii="Candara" w:hAnsi="Candara" w:cs="Arial"/>
              </w:rPr>
            </w:pPr>
            <w:r w:rsidRPr="001007B7">
              <w:rPr>
                <w:rFonts w:ascii="Candara" w:hAnsi="Candara" w:cs="Arial"/>
              </w:rPr>
              <w:t>Elementos que no se reconocen como activos en el NPGC y si menor valor del neto patrimonial o como gastos. (Ej. Gastos. Constitución y Gastos. 1º establecimiento)</w:t>
            </w:r>
          </w:p>
          <w:p w:rsidR="00B6134B" w:rsidRDefault="00B6134B" w:rsidP="001742F4">
            <w:pPr>
              <w:pStyle w:val="Prrafodelista"/>
              <w:numPr>
                <w:ilvl w:val="0"/>
                <w:numId w:val="48"/>
              </w:numPr>
              <w:spacing w:after="0" w:line="240" w:lineRule="auto"/>
              <w:ind w:left="334"/>
              <w:jc w:val="both"/>
              <w:rPr>
                <w:rFonts w:ascii="Candara" w:hAnsi="Candara" w:cs="Arial"/>
              </w:rPr>
            </w:pPr>
            <w:r w:rsidRPr="001007B7">
              <w:rPr>
                <w:rFonts w:ascii="Candara" w:hAnsi="Candara" w:cs="Arial"/>
              </w:rPr>
              <w:t>Elementos que no son susceptibles de capitalización como gastos financieros por intereses diferidos.</w:t>
            </w:r>
          </w:p>
          <w:p w:rsidR="004577AD" w:rsidRPr="001007B7" w:rsidRDefault="004577AD" w:rsidP="004577AD">
            <w:pPr>
              <w:pStyle w:val="Prrafodelista"/>
              <w:spacing w:after="0" w:line="240" w:lineRule="auto"/>
              <w:ind w:left="-26"/>
              <w:jc w:val="both"/>
              <w:rPr>
                <w:rFonts w:ascii="Candara" w:hAnsi="Candara" w:cs="Arial"/>
              </w:rPr>
            </w:pPr>
          </w:p>
        </w:tc>
      </w:tr>
      <w:tr w:rsidR="00B6134B" w:rsidRPr="001007B7">
        <w:tc>
          <w:tcPr>
            <w:tcW w:w="1526"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Pasivos</w:t>
            </w:r>
          </w:p>
        </w:tc>
        <w:tc>
          <w:tcPr>
            <w:tcW w:w="2410"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Balance de situación con saldo acreedor</w:t>
            </w:r>
          </w:p>
        </w:tc>
        <w:tc>
          <w:tcPr>
            <w:tcW w:w="4819" w:type="dxa"/>
          </w:tcPr>
          <w:p w:rsidR="00B6134B" w:rsidRPr="001007B7" w:rsidRDefault="00B6134B" w:rsidP="001742F4">
            <w:pPr>
              <w:pStyle w:val="Prrafodelista"/>
              <w:numPr>
                <w:ilvl w:val="0"/>
                <w:numId w:val="49"/>
              </w:numPr>
              <w:spacing w:after="0" w:line="240" w:lineRule="auto"/>
              <w:ind w:left="334"/>
              <w:jc w:val="both"/>
              <w:rPr>
                <w:rFonts w:ascii="Candara" w:hAnsi="Candara" w:cs="Arial"/>
              </w:rPr>
            </w:pPr>
            <w:r w:rsidRPr="001007B7">
              <w:rPr>
                <w:rFonts w:ascii="Candara" w:hAnsi="Candara" w:cs="Arial"/>
              </w:rPr>
              <w:t>No se reconocen como tal (Ej. Provisiones por insolvencias, provisiones por Dep. Existencias, provisiones por Dep. Valores negociables, provisiones por Depreciación del Inmovilizado Material, por provisiones por Depreciación del Inmovilizado Inmaterial.</w:t>
            </w:r>
          </w:p>
          <w:p w:rsidR="00B6134B" w:rsidRPr="001007B7" w:rsidRDefault="00B6134B" w:rsidP="001742F4">
            <w:pPr>
              <w:pStyle w:val="Prrafodelista"/>
              <w:numPr>
                <w:ilvl w:val="0"/>
                <w:numId w:val="49"/>
              </w:numPr>
              <w:spacing w:after="0" w:line="240" w:lineRule="auto"/>
              <w:ind w:left="334"/>
              <w:jc w:val="both"/>
              <w:rPr>
                <w:rFonts w:ascii="Candara" w:hAnsi="Candara" w:cs="Arial"/>
              </w:rPr>
            </w:pPr>
            <w:r w:rsidRPr="001007B7">
              <w:rPr>
                <w:rFonts w:ascii="Candara" w:hAnsi="Candara" w:cs="Arial"/>
              </w:rPr>
              <w:t>Se sustituyen por deterioros de valor activos, que son activos con signo Negativo</w:t>
            </w:r>
          </w:p>
        </w:tc>
      </w:tr>
      <w:tr w:rsidR="00B6134B" w:rsidRPr="001007B7">
        <w:tc>
          <w:tcPr>
            <w:tcW w:w="1526"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Netos</w:t>
            </w:r>
          </w:p>
        </w:tc>
        <w:tc>
          <w:tcPr>
            <w:tcW w:w="2410"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Balance de situación con saldo acreedor</w:t>
            </w:r>
          </w:p>
        </w:tc>
        <w:tc>
          <w:tcPr>
            <w:tcW w:w="4819"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Es una variable residual. Activos -Pasivos</w:t>
            </w:r>
          </w:p>
          <w:p w:rsidR="00B6134B" w:rsidRPr="001007B7" w:rsidRDefault="00B6134B" w:rsidP="001742F4">
            <w:pPr>
              <w:pStyle w:val="Prrafodelista"/>
              <w:numPr>
                <w:ilvl w:val="0"/>
                <w:numId w:val="50"/>
              </w:numPr>
              <w:spacing w:after="0" w:line="240" w:lineRule="auto"/>
              <w:ind w:left="317"/>
              <w:jc w:val="both"/>
              <w:rPr>
                <w:rFonts w:ascii="Candara" w:hAnsi="Candara" w:cs="Arial"/>
              </w:rPr>
            </w:pPr>
            <w:r w:rsidRPr="001007B7">
              <w:rPr>
                <w:rFonts w:ascii="Candara" w:hAnsi="Candara" w:cs="Arial"/>
              </w:rPr>
              <w:t>Minorada: acciones propias en situaciones especiales.</w:t>
            </w:r>
          </w:p>
          <w:p w:rsidR="00B6134B" w:rsidRPr="001007B7" w:rsidRDefault="00B6134B" w:rsidP="001742F4">
            <w:pPr>
              <w:pStyle w:val="Prrafodelista"/>
              <w:numPr>
                <w:ilvl w:val="0"/>
                <w:numId w:val="50"/>
              </w:numPr>
              <w:spacing w:after="0" w:line="240" w:lineRule="auto"/>
              <w:ind w:left="317"/>
              <w:jc w:val="both"/>
              <w:rPr>
                <w:rFonts w:ascii="Candara" w:hAnsi="Candara" w:cs="Arial"/>
              </w:rPr>
            </w:pPr>
            <w:r w:rsidRPr="001007B7">
              <w:rPr>
                <w:rFonts w:ascii="Candara" w:hAnsi="Candara" w:cs="Arial"/>
              </w:rPr>
              <w:t>Accionistas por desembolsos no exigidos</w:t>
            </w:r>
          </w:p>
          <w:p w:rsidR="00B6134B" w:rsidRPr="001007B7" w:rsidRDefault="00B6134B" w:rsidP="001742F4">
            <w:pPr>
              <w:pStyle w:val="Prrafodelista"/>
              <w:numPr>
                <w:ilvl w:val="0"/>
                <w:numId w:val="50"/>
              </w:numPr>
              <w:spacing w:after="0" w:line="240" w:lineRule="auto"/>
              <w:ind w:left="317"/>
              <w:jc w:val="both"/>
              <w:rPr>
                <w:rFonts w:ascii="Candara" w:hAnsi="Candara" w:cs="Arial"/>
              </w:rPr>
            </w:pPr>
            <w:r w:rsidRPr="001007B7">
              <w:rPr>
                <w:rFonts w:ascii="Candara" w:hAnsi="Candara" w:cs="Arial"/>
              </w:rPr>
              <w:t>Ajustado por la aplicación del criterio del valor razonable</w:t>
            </w:r>
          </w:p>
          <w:p w:rsidR="00B6134B" w:rsidRPr="001007B7" w:rsidRDefault="00B6134B" w:rsidP="003D49B0">
            <w:pPr>
              <w:pStyle w:val="Prrafodelista"/>
              <w:spacing w:after="0" w:line="240" w:lineRule="auto"/>
              <w:ind w:left="-43"/>
              <w:jc w:val="both"/>
              <w:rPr>
                <w:rFonts w:ascii="Candara" w:hAnsi="Candara" w:cs="Arial"/>
              </w:rPr>
            </w:pPr>
          </w:p>
        </w:tc>
      </w:tr>
      <w:tr w:rsidR="00B6134B" w:rsidRPr="001007B7">
        <w:tc>
          <w:tcPr>
            <w:tcW w:w="1526"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lastRenderedPageBreak/>
              <w:t>Ingresos</w:t>
            </w:r>
          </w:p>
        </w:tc>
        <w:tc>
          <w:tcPr>
            <w:tcW w:w="2410"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 xml:space="preserve">Grupo 7     </w:t>
            </w:r>
          </w:p>
          <w:p w:rsidR="00B6134B" w:rsidRPr="001007B7" w:rsidRDefault="00B6134B" w:rsidP="003D49B0">
            <w:pPr>
              <w:spacing w:after="0" w:line="240" w:lineRule="auto"/>
              <w:rPr>
                <w:rFonts w:ascii="Candara" w:hAnsi="Candara" w:cs="Arial"/>
              </w:rPr>
            </w:pPr>
            <w:r w:rsidRPr="001007B7">
              <w:rPr>
                <w:rFonts w:ascii="Candara" w:hAnsi="Candara" w:cs="Arial"/>
              </w:rPr>
              <w:t xml:space="preserve">Regularización a través del principio del devengo y del </w:t>
            </w:r>
          </w:p>
          <w:p w:rsidR="00B6134B" w:rsidRPr="001007B7" w:rsidRDefault="00B6134B" w:rsidP="003D49B0">
            <w:pPr>
              <w:spacing w:after="0" w:line="240" w:lineRule="auto"/>
              <w:rPr>
                <w:rFonts w:ascii="Candara" w:hAnsi="Candara" w:cs="Arial"/>
              </w:rPr>
            </w:pPr>
            <w:r w:rsidRPr="001007B7">
              <w:rPr>
                <w:rFonts w:ascii="Candara" w:hAnsi="Candara" w:cs="Arial"/>
              </w:rPr>
              <w:t xml:space="preserve">principio de correlación de ingresos y gastos </w:t>
            </w:r>
          </w:p>
          <w:p w:rsidR="00B6134B" w:rsidRPr="001007B7" w:rsidRDefault="00B6134B" w:rsidP="003D49B0">
            <w:pPr>
              <w:spacing w:after="0" w:line="240" w:lineRule="auto"/>
              <w:rPr>
                <w:rFonts w:ascii="Candara" w:hAnsi="Candara" w:cs="Arial"/>
              </w:rPr>
            </w:pPr>
          </w:p>
          <w:p w:rsidR="00B6134B" w:rsidRPr="001007B7" w:rsidRDefault="00B6134B" w:rsidP="003D49B0">
            <w:pPr>
              <w:spacing w:after="0" w:line="240" w:lineRule="auto"/>
              <w:rPr>
                <w:rFonts w:ascii="Candara" w:hAnsi="Candara" w:cs="Arial"/>
              </w:rPr>
            </w:pPr>
            <w:r w:rsidRPr="001007B7">
              <w:rPr>
                <w:rFonts w:ascii="Candara" w:hAnsi="Candara" w:cs="Arial"/>
              </w:rPr>
              <w:t>31-XII-    P y G</w:t>
            </w:r>
          </w:p>
        </w:tc>
        <w:tc>
          <w:tcPr>
            <w:tcW w:w="4819" w:type="dxa"/>
          </w:tcPr>
          <w:p w:rsidR="00B6134B" w:rsidRPr="001007B7" w:rsidRDefault="007260E8" w:rsidP="003D49B0">
            <w:pPr>
              <w:spacing w:after="0" w:line="240" w:lineRule="auto"/>
              <w:jc w:val="both"/>
              <w:rPr>
                <w:rFonts w:ascii="Candara" w:hAnsi="Candara" w:cs="Arial"/>
              </w:rPr>
            </w:pPr>
            <w:r w:rsidRPr="007260E8">
              <w:rPr>
                <w:rFonts w:ascii="Candara" w:hAnsi="Candara" w:cs="Arial"/>
                <w:noProof/>
              </w:rPr>
              <w:pict>
                <v:shape id="_x0000_s1129" type="#_x0000_t32" style="position:absolute;left:0;text-align:left;margin-left:37.2pt;margin-top:10.15pt;width:17.75pt;height:0;z-index:251687424;mso-position-horizontal-relative:text;mso-position-vertical-relative:text" o:connectortype="straight">
                  <v:stroke endarrow="block"/>
                </v:shape>
              </w:pict>
            </w:r>
            <w:r w:rsidR="00B6134B" w:rsidRPr="001007B7">
              <w:rPr>
                <w:rFonts w:ascii="Candara" w:hAnsi="Candara" w:cs="Arial"/>
              </w:rPr>
              <w:t>Grupo 7       31-XII-P y G</w:t>
            </w:r>
          </w:p>
          <w:p w:rsidR="00B6134B" w:rsidRPr="001007B7" w:rsidRDefault="00B6134B" w:rsidP="003D49B0">
            <w:pPr>
              <w:spacing w:after="0" w:line="240" w:lineRule="auto"/>
              <w:jc w:val="both"/>
              <w:rPr>
                <w:rFonts w:ascii="Candara" w:hAnsi="Candara" w:cs="Arial"/>
              </w:rPr>
            </w:pPr>
            <w:r w:rsidRPr="001007B7">
              <w:rPr>
                <w:rFonts w:ascii="Candara" w:hAnsi="Candara" w:cs="Arial"/>
              </w:rPr>
              <w:t>Grupo 7*</w:t>
            </w:r>
          </w:p>
          <w:p w:rsidR="00B6134B" w:rsidRPr="001007B7" w:rsidRDefault="00B6134B" w:rsidP="003D49B0">
            <w:pPr>
              <w:spacing w:after="0" w:line="240" w:lineRule="auto"/>
              <w:jc w:val="both"/>
              <w:rPr>
                <w:rFonts w:ascii="Candara" w:hAnsi="Candara" w:cs="Arial"/>
              </w:rPr>
            </w:pPr>
            <w:r w:rsidRPr="001007B7">
              <w:rPr>
                <w:rFonts w:ascii="Candara" w:hAnsi="Candara" w:cs="Arial"/>
              </w:rPr>
              <w:t xml:space="preserve">        Aplicando el criterio de valor razonable en activos financieros negociables.</w:t>
            </w:r>
          </w:p>
          <w:p w:rsidR="00B6134B" w:rsidRPr="001007B7" w:rsidRDefault="00B6134B" w:rsidP="003D49B0">
            <w:pPr>
              <w:spacing w:after="0" w:line="240" w:lineRule="auto"/>
              <w:jc w:val="both"/>
              <w:rPr>
                <w:rFonts w:ascii="Candara" w:hAnsi="Candara" w:cs="Arial"/>
              </w:rPr>
            </w:pPr>
            <w:r w:rsidRPr="001007B7">
              <w:rPr>
                <w:rFonts w:ascii="Candara" w:hAnsi="Candara" w:cs="Arial"/>
              </w:rPr>
              <w:t xml:space="preserve">Cuando al comparar V. Libros &lt; V. Razonable                 </w:t>
            </w:r>
          </w:p>
          <w:p w:rsidR="00B6134B" w:rsidRPr="001007B7" w:rsidRDefault="00B6134B" w:rsidP="003D49B0">
            <w:pPr>
              <w:spacing w:after="0" w:line="240" w:lineRule="auto"/>
              <w:jc w:val="both"/>
              <w:rPr>
                <w:rFonts w:ascii="Candara" w:hAnsi="Candara" w:cs="Arial"/>
              </w:rPr>
            </w:pPr>
            <w:r w:rsidRPr="001007B7">
              <w:rPr>
                <w:rFonts w:ascii="Candara" w:hAnsi="Candara" w:cs="Arial"/>
              </w:rPr>
              <w:t xml:space="preserve">                                                     V. Cotización.</w:t>
            </w:r>
          </w:p>
          <w:p w:rsidR="00B6134B" w:rsidRPr="001007B7" w:rsidRDefault="00B6134B" w:rsidP="003D49B0">
            <w:pPr>
              <w:spacing w:after="0" w:line="240" w:lineRule="auto"/>
              <w:jc w:val="both"/>
              <w:rPr>
                <w:rFonts w:ascii="Candara" w:hAnsi="Candara" w:cs="Arial"/>
              </w:rPr>
            </w:pPr>
            <w:r w:rsidRPr="001007B7">
              <w:rPr>
                <w:rFonts w:ascii="Candara" w:hAnsi="Candara" w:cs="Arial"/>
              </w:rPr>
              <w:t>(+)</w:t>
            </w:r>
          </w:p>
          <w:p w:rsidR="00B6134B" w:rsidRPr="001007B7" w:rsidRDefault="007260E8" w:rsidP="003D49B0">
            <w:pPr>
              <w:spacing w:after="0" w:line="240" w:lineRule="auto"/>
              <w:ind w:right="1735"/>
              <w:jc w:val="both"/>
              <w:rPr>
                <w:rFonts w:ascii="Candara" w:hAnsi="Candara" w:cs="Arial"/>
              </w:rPr>
            </w:pPr>
            <w:r w:rsidRPr="007260E8">
              <w:rPr>
                <w:rFonts w:ascii="Candara" w:hAnsi="Candara" w:cs="Arial"/>
                <w:noProof/>
              </w:rPr>
              <w:pict>
                <v:shape id="_x0000_s1131" type="#_x0000_t32" style="position:absolute;left:0;text-align:left;margin-left:148.1pt;margin-top:14.65pt;width:21.3pt;height:0;z-index:251689472" o:connectortype="straight">
                  <v:stroke endarrow="block"/>
                </v:shape>
              </w:pict>
            </w:r>
            <w:r w:rsidRPr="007260E8">
              <w:rPr>
                <w:rFonts w:ascii="Candara" w:hAnsi="Candara" w:cs="Arial"/>
                <w:noProof/>
                <w:lang w:eastAsia="en-US"/>
              </w:rPr>
              <w:pict>
                <v:shape id="_x0000_s1130" type="#_x0000_t202" style="position:absolute;left:0;text-align:left;margin-left:166.4pt;margin-top:3pt;width:57.8pt;height:31.75pt;z-index:251688448;mso-height-percent:200;mso-height-percent:200;mso-width-relative:margin;mso-height-relative:margin" filled="f" stroked="f">
                  <v:textbox style="mso-next-textbox:#_x0000_s1130;mso-fit-shape-to-text:t">
                    <w:txbxContent>
                      <w:p w:rsidR="00437EA5" w:rsidRPr="000129E2" w:rsidRDefault="00437EA5" w:rsidP="00B6134B">
                        <w:pPr>
                          <w:rPr>
                            <w:rFonts w:ascii="Times New Roman" w:hAnsi="Times New Roman"/>
                          </w:rPr>
                        </w:pPr>
                        <w:r w:rsidRPr="000129E2">
                          <w:rPr>
                            <w:rFonts w:ascii="Times New Roman" w:hAnsi="Times New Roman"/>
                          </w:rPr>
                          <w:t>Grupo 76</w:t>
                        </w:r>
                      </w:p>
                    </w:txbxContent>
                  </v:textbox>
                </v:shape>
              </w:pict>
            </w:r>
            <w:r w:rsidR="00B6134B" w:rsidRPr="001007B7">
              <w:rPr>
                <w:rFonts w:ascii="Candara" w:hAnsi="Candara" w:cs="Arial"/>
              </w:rPr>
              <w:t>Plusvalía latente contabilizada por el criterio de valor razonable.</w:t>
            </w:r>
          </w:p>
          <w:p w:rsidR="00B6134B" w:rsidRPr="001007B7" w:rsidRDefault="00B6134B" w:rsidP="003D49B0">
            <w:pPr>
              <w:spacing w:after="0" w:line="240" w:lineRule="auto"/>
              <w:jc w:val="both"/>
              <w:rPr>
                <w:rFonts w:ascii="Candara" w:hAnsi="Candara" w:cs="Arial"/>
              </w:rPr>
            </w:pPr>
            <w:r w:rsidRPr="001007B7">
              <w:rPr>
                <w:rFonts w:ascii="Candara" w:hAnsi="Candara" w:cs="Arial"/>
              </w:rPr>
              <w:t>Trasladando el saldo a P y G.</w:t>
            </w:r>
          </w:p>
        </w:tc>
      </w:tr>
      <w:tr w:rsidR="00B6134B" w:rsidRPr="001007B7">
        <w:tc>
          <w:tcPr>
            <w:tcW w:w="1526" w:type="dxa"/>
          </w:tcPr>
          <w:p w:rsidR="00B6134B" w:rsidRPr="001007B7" w:rsidRDefault="00B6134B" w:rsidP="003D49B0">
            <w:pPr>
              <w:spacing w:after="0" w:line="240" w:lineRule="auto"/>
              <w:jc w:val="both"/>
              <w:rPr>
                <w:rFonts w:ascii="Candara" w:hAnsi="Candara" w:cs="Arial"/>
              </w:rPr>
            </w:pPr>
          </w:p>
        </w:tc>
        <w:tc>
          <w:tcPr>
            <w:tcW w:w="2410" w:type="dxa"/>
          </w:tcPr>
          <w:p w:rsidR="00B6134B" w:rsidRPr="001007B7" w:rsidRDefault="007260E8" w:rsidP="003D49B0">
            <w:pPr>
              <w:spacing w:after="0" w:line="240" w:lineRule="auto"/>
              <w:jc w:val="both"/>
              <w:rPr>
                <w:rFonts w:ascii="Candara" w:hAnsi="Candara" w:cs="Arial"/>
                <w:noProof/>
              </w:rPr>
            </w:pPr>
            <w:r w:rsidRPr="007260E8">
              <w:rPr>
                <w:rFonts w:ascii="Candara" w:hAnsi="Candara" w:cs="Arial"/>
                <w:noProof/>
              </w:rPr>
              <w:pict>
                <v:shape id="_x0000_s1132" type="#_x0000_t32" style="position:absolute;left:0;text-align:left;margin-left:36.9pt;margin-top:6.7pt;width:20.8pt;height:0;z-index:251690496;mso-position-horizontal-relative:text;mso-position-vertical-relative:text" o:connectortype="straight">
                  <v:stroke endarrow="block"/>
                </v:shape>
              </w:pict>
            </w:r>
            <w:r w:rsidR="00B6134B" w:rsidRPr="001007B7">
              <w:rPr>
                <w:rFonts w:ascii="Candara" w:hAnsi="Candara" w:cs="Arial"/>
                <w:noProof/>
              </w:rPr>
              <w:t>Grupo 9        31-XII</w:t>
            </w:r>
          </w:p>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No existia grupo</w:t>
            </w:r>
          </w:p>
          <w:p w:rsidR="00B6134B" w:rsidRPr="001007B7" w:rsidRDefault="00B6134B" w:rsidP="003D49B0">
            <w:pPr>
              <w:spacing w:after="0" w:line="240" w:lineRule="auto"/>
              <w:jc w:val="both"/>
              <w:rPr>
                <w:rFonts w:ascii="Candara" w:hAnsi="Candara" w:cs="Arial"/>
                <w:noProof/>
              </w:rPr>
            </w:pPr>
          </w:p>
        </w:tc>
        <w:tc>
          <w:tcPr>
            <w:tcW w:w="4819" w:type="dxa"/>
          </w:tcPr>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Grupo 9. Ingresos que van a patrimonio neto.</w:t>
            </w:r>
          </w:p>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Por aplicación del crtrio del valor razonable activos financieros disponibles para la venta.</w:t>
            </w:r>
          </w:p>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V. Libros &lt; V. Razonable cotización</w:t>
            </w:r>
          </w:p>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w:t>
            </w:r>
          </w:p>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Plusvalía latente (900)</w:t>
            </w:r>
          </w:p>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Trasladando el saldo 31-XII al Subgrupo 13</w:t>
            </w:r>
          </w:p>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A la cuenta 133 , Ajustes por revalorización</w:t>
            </w:r>
          </w:p>
        </w:tc>
      </w:tr>
      <w:tr w:rsidR="00B6134B" w:rsidRPr="001007B7">
        <w:tc>
          <w:tcPr>
            <w:tcW w:w="1526"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Gastos</w:t>
            </w:r>
          </w:p>
        </w:tc>
        <w:tc>
          <w:tcPr>
            <w:tcW w:w="2410" w:type="dxa"/>
          </w:tcPr>
          <w:p w:rsidR="00B6134B" w:rsidRPr="001007B7" w:rsidRDefault="00B6134B" w:rsidP="003D49B0">
            <w:pPr>
              <w:spacing w:after="0" w:line="240" w:lineRule="auto"/>
              <w:jc w:val="both"/>
              <w:rPr>
                <w:rFonts w:ascii="Candara" w:hAnsi="Candara" w:cs="Arial"/>
              </w:rPr>
            </w:pPr>
            <w:r w:rsidRPr="001007B7">
              <w:rPr>
                <w:rFonts w:ascii="Candara" w:hAnsi="Candara" w:cs="Arial"/>
              </w:rPr>
              <w:t xml:space="preserve">Grupo 6     </w:t>
            </w:r>
          </w:p>
          <w:p w:rsidR="00B6134B" w:rsidRPr="001007B7" w:rsidRDefault="00B6134B" w:rsidP="003D49B0">
            <w:pPr>
              <w:spacing w:after="0" w:line="240" w:lineRule="auto"/>
              <w:rPr>
                <w:rFonts w:ascii="Candara" w:hAnsi="Candara" w:cs="Arial"/>
              </w:rPr>
            </w:pPr>
            <w:r w:rsidRPr="001007B7">
              <w:rPr>
                <w:rFonts w:ascii="Candara" w:hAnsi="Candara" w:cs="Arial"/>
              </w:rPr>
              <w:t xml:space="preserve">Regularización a través del principio del devengo y del </w:t>
            </w:r>
          </w:p>
          <w:p w:rsidR="00B6134B" w:rsidRPr="001007B7" w:rsidRDefault="00B6134B" w:rsidP="003D49B0">
            <w:pPr>
              <w:spacing w:after="0" w:line="240" w:lineRule="auto"/>
              <w:rPr>
                <w:rFonts w:ascii="Candara" w:hAnsi="Candara" w:cs="Arial"/>
              </w:rPr>
            </w:pPr>
            <w:r w:rsidRPr="001007B7">
              <w:rPr>
                <w:rFonts w:ascii="Candara" w:hAnsi="Candara" w:cs="Arial"/>
              </w:rPr>
              <w:t xml:space="preserve">principio de correlación de ingresos y gastos </w:t>
            </w:r>
          </w:p>
          <w:p w:rsidR="00B6134B" w:rsidRPr="001007B7" w:rsidRDefault="00B6134B" w:rsidP="003D49B0">
            <w:pPr>
              <w:spacing w:after="0" w:line="240" w:lineRule="auto"/>
              <w:rPr>
                <w:rFonts w:ascii="Candara" w:hAnsi="Candara" w:cs="Arial"/>
              </w:rPr>
            </w:pPr>
          </w:p>
          <w:p w:rsidR="00B6134B" w:rsidRPr="001007B7" w:rsidRDefault="00B6134B" w:rsidP="003D49B0">
            <w:pPr>
              <w:spacing w:after="0" w:line="240" w:lineRule="auto"/>
              <w:rPr>
                <w:rFonts w:ascii="Candara" w:hAnsi="Candara" w:cs="Arial"/>
              </w:rPr>
            </w:pPr>
            <w:r w:rsidRPr="001007B7">
              <w:rPr>
                <w:rFonts w:ascii="Candara" w:hAnsi="Candara" w:cs="Arial"/>
              </w:rPr>
              <w:t>31-XII-    P y G</w:t>
            </w:r>
          </w:p>
        </w:tc>
        <w:tc>
          <w:tcPr>
            <w:tcW w:w="4819" w:type="dxa"/>
          </w:tcPr>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P. Prudencia</w:t>
            </w:r>
          </w:p>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Gastos en el grupo 6. Trasladan su saldo a P y G</w:t>
            </w:r>
          </w:p>
          <w:p w:rsidR="00B6134B" w:rsidRPr="001007B7" w:rsidRDefault="00B6134B" w:rsidP="003D49B0">
            <w:pPr>
              <w:spacing w:after="0" w:line="240" w:lineRule="auto"/>
              <w:jc w:val="both"/>
              <w:rPr>
                <w:rFonts w:ascii="Candara" w:hAnsi="Candara" w:cs="Arial"/>
                <w:noProof/>
                <w:u w:val="double"/>
              </w:rPr>
            </w:pPr>
            <w:r w:rsidRPr="001007B7">
              <w:rPr>
                <w:rFonts w:ascii="Candara" w:hAnsi="Candara" w:cs="Arial"/>
                <w:noProof/>
              </w:rPr>
              <w:t>Gastos en el grupo 8. Gastos a patrimonio neto, los cuales trasladan a 31-XII su saldo al subgrupo</w:t>
            </w:r>
            <w:r w:rsidRPr="001007B7">
              <w:rPr>
                <w:rFonts w:ascii="Candara" w:hAnsi="Candara" w:cs="Arial"/>
                <w:noProof/>
                <w:u w:val="double"/>
              </w:rPr>
              <w:t>13</w:t>
            </w:r>
          </w:p>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Ajustes a V. Razonable en activos financieros disponibles por la venta. Cuenta 133</w:t>
            </w:r>
          </w:p>
          <w:p w:rsidR="00B6134B" w:rsidRPr="001007B7" w:rsidRDefault="00B6134B" w:rsidP="003D49B0">
            <w:pPr>
              <w:spacing w:after="0" w:line="240" w:lineRule="auto"/>
              <w:jc w:val="both"/>
              <w:rPr>
                <w:rFonts w:ascii="Candara" w:hAnsi="Candara" w:cs="Arial"/>
                <w:noProof/>
              </w:rPr>
            </w:pPr>
            <w:r w:rsidRPr="001007B7">
              <w:rPr>
                <w:rFonts w:ascii="Candara" w:hAnsi="Candara" w:cs="Arial"/>
                <w:noProof/>
              </w:rPr>
              <w:t>Valor en libros &lt; Valor de cotización</w:t>
            </w:r>
          </w:p>
        </w:tc>
      </w:tr>
    </w:tbl>
    <w:p w:rsidR="00B6134B" w:rsidRPr="001007B7" w:rsidRDefault="00B6134B" w:rsidP="00B6134B">
      <w:pPr>
        <w:spacing w:after="0" w:line="240" w:lineRule="auto"/>
        <w:jc w:val="both"/>
        <w:rPr>
          <w:rFonts w:ascii="Candara" w:hAnsi="Candara" w:cs="Arial"/>
        </w:rPr>
      </w:pPr>
    </w:p>
    <w:p w:rsidR="00E63374" w:rsidRDefault="00B6134B" w:rsidP="001742F4">
      <w:pPr>
        <w:pStyle w:val="Prrafodelista"/>
        <w:numPr>
          <w:ilvl w:val="0"/>
          <w:numId w:val="58"/>
        </w:numPr>
        <w:spacing w:after="120" w:line="240" w:lineRule="auto"/>
        <w:jc w:val="both"/>
        <w:rPr>
          <w:rFonts w:ascii="Candara" w:hAnsi="Candara" w:cs="Arial"/>
          <w:u w:val="single"/>
        </w:rPr>
      </w:pPr>
      <w:r w:rsidRPr="001007B7">
        <w:rPr>
          <w:rFonts w:ascii="Candara" w:hAnsi="Candara" w:cs="Arial"/>
          <w:u w:val="single"/>
        </w:rPr>
        <w:t>Criterios de registro</w:t>
      </w:r>
    </w:p>
    <w:p w:rsidR="001742F4" w:rsidRPr="001007B7" w:rsidRDefault="001742F4" w:rsidP="001742F4">
      <w:pPr>
        <w:pStyle w:val="Prrafodelista"/>
        <w:spacing w:after="120" w:line="240" w:lineRule="auto"/>
        <w:ind w:left="0"/>
        <w:jc w:val="both"/>
        <w:rPr>
          <w:rFonts w:ascii="Candara" w:hAnsi="Candara" w:cs="Arial"/>
          <w:u w:val="single"/>
        </w:rPr>
      </w:pPr>
    </w:p>
    <w:p w:rsidR="00B6134B" w:rsidRDefault="00B6134B" w:rsidP="00B6134B">
      <w:pPr>
        <w:pStyle w:val="Prrafodelista"/>
        <w:spacing w:after="120" w:line="240" w:lineRule="auto"/>
        <w:ind w:left="284"/>
        <w:jc w:val="both"/>
        <w:rPr>
          <w:rFonts w:ascii="Candara" w:hAnsi="Candara" w:cs="Arial"/>
        </w:rPr>
      </w:pPr>
      <w:r w:rsidRPr="001007B7">
        <w:rPr>
          <w:rFonts w:ascii="Candara" w:hAnsi="Candara" w:cs="Arial"/>
        </w:rPr>
        <w:t>Proceso por el que se incorporan al balance, cuenta P y G y ECPN los elementos patrimoniales según lo previsto por las definiciones contables y las diferentes normas de valoración.</w:t>
      </w:r>
    </w:p>
    <w:p w:rsidR="001742F4" w:rsidRDefault="001742F4" w:rsidP="00B6134B">
      <w:pPr>
        <w:pStyle w:val="Prrafodelista"/>
        <w:spacing w:after="120" w:line="240" w:lineRule="auto"/>
        <w:ind w:left="284"/>
        <w:jc w:val="both"/>
        <w:rPr>
          <w:rFonts w:ascii="Candara" w:hAnsi="Candara" w:cs="Arial"/>
        </w:rPr>
      </w:pPr>
    </w:p>
    <w:p w:rsidR="004577AD" w:rsidRDefault="004577AD" w:rsidP="00B6134B">
      <w:pPr>
        <w:pStyle w:val="Prrafodelista"/>
        <w:spacing w:after="120" w:line="240" w:lineRule="auto"/>
        <w:ind w:left="284"/>
        <w:jc w:val="both"/>
        <w:rPr>
          <w:rFonts w:ascii="Candara" w:hAnsi="Candara" w:cs="Arial"/>
        </w:rPr>
      </w:pPr>
    </w:p>
    <w:p w:rsidR="004577AD" w:rsidRDefault="004577AD" w:rsidP="00B6134B">
      <w:pPr>
        <w:pStyle w:val="Prrafodelista"/>
        <w:spacing w:after="120" w:line="240" w:lineRule="auto"/>
        <w:ind w:left="284"/>
        <w:jc w:val="both"/>
        <w:rPr>
          <w:rFonts w:ascii="Candara" w:hAnsi="Candara" w:cs="Arial"/>
        </w:rPr>
      </w:pPr>
    </w:p>
    <w:p w:rsidR="00E63374" w:rsidRPr="001007B7" w:rsidRDefault="00E63374" w:rsidP="00B6134B">
      <w:pPr>
        <w:pStyle w:val="Prrafodelista"/>
        <w:spacing w:after="120" w:line="240" w:lineRule="auto"/>
        <w:ind w:left="284"/>
        <w:jc w:val="both"/>
        <w:rPr>
          <w:rFonts w:ascii="Candara" w:hAnsi="Candara" w:cs="Arial"/>
        </w:rPr>
      </w:pPr>
    </w:p>
    <w:p w:rsidR="00B6134B" w:rsidRDefault="00B6134B" w:rsidP="001742F4">
      <w:pPr>
        <w:pStyle w:val="Prrafodelista"/>
        <w:numPr>
          <w:ilvl w:val="0"/>
          <w:numId w:val="58"/>
        </w:numPr>
        <w:spacing w:after="120" w:line="240" w:lineRule="auto"/>
        <w:jc w:val="both"/>
        <w:rPr>
          <w:rFonts w:ascii="Candara" w:hAnsi="Candara" w:cs="Arial"/>
          <w:u w:val="single"/>
        </w:rPr>
      </w:pPr>
      <w:r w:rsidRPr="001007B7">
        <w:rPr>
          <w:rFonts w:ascii="Candara" w:hAnsi="Candara" w:cs="Arial"/>
          <w:u w:val="single"/>
        </w:rPr>
        <w:t>Criterios de valoración</w:t>
      </w:r>
    </w:p>
    <w:p w:rsidR="00E63374" w:rsidRPr="001007B7" w:rsidRDefault="00E63374" w:rsidP="00E63374">
      <w:pPr>
        <w:pStyle w:val="Prrafodelista"/>
        <w:spacing w:after="120" w:line="240" w:lineRule="auto"/>
        <w:ind w:left="0"/>
        <w:jc w:val="both"/>
        <w:rPr>
          <w:rFonts w:ascii="Candara" w:hAnsi="Candara" w:cs="Arial"/>
          <w:u w:val="single"/>
        </w:rPr>
      </w:pPr>
    </w:p>
    <w:p w:rsidR="00B6134B" w:rsidRPr="001007B7" w:rsidRDefault="00B6134B" w:rsidP="00B6134B">
      <w:pPr>
        <w:pStyle w:val="Prrafodelista"/>
        <w:spacing w:after="120" w:line="240" w:lineRule="auto"/>
        <w:ind w:left="284"/>
        <w:jc w:val="both"/>
        <w:rPr>
          <w:rFonts w:ascii="Candara" w:hAnsi="Candara" w:cs="Arial"/>
        </w:rPr>
      </w:pPr>
      <w:r w:rsidRPr="001007B7">
        <w:rPr>
          <w:rFonts w:ascii="Candara" w:hAnsi="Candara" w:cs="Arial"/>
        </w:rPr>
        <w:t xml:space="preserve">Quizá esta sea la parte más novedosa para todos los contables, la aplicación de 10 criterios de valoración, los cuales combinados con los nuevos </w:t>
      </w:r>
      <w:r w:rsidRPr="001007B7">
        <w:rPr>
          <w:rFonts w:ascii="Candara" w:hAnsi="Candara" w:cs="Arial"/>
          <w:u w:val="single"/>
        </w:rPr>
        <w:t>principios contables</w:t>
      </w:r>
      <w:r w:rsidRPr="001007B7">
        <w:rPr>
          <w:rFonts w:ascii="Candara" w:hAnsi="Candara" w:cs="Arial"/>
        </w:rPr>
        <w:t>, originan un nuevo marco conceptual, el cual nos va a obligar a realizar determinadas operaciones de matemáticas financieras que el contable no utilizaba de forma habitual en el P.G.C. (90) y a familiarizarnos con determinadas funciones del Excel como son el tir y el van.</w:t>
      </w:r>
    </w:p>
    <w:p w:rsidR="00B6134B" w:rsidRDefault="00B6134B" w:rsidP="00B6134B">
      <w:pPr>
        <w:pStyle w:val="Prrafodelista"/>
        <w:spacing w:after="120" w:line="240" w:lineRule="auto"/>
        <w:ind w:left="284"/>
        <w:jc w:val="both"/>
        <w:rPr>
          <w:rFonts w:ascii="Candara" w:hAnsi="Candara" w:cs="Arial"/>
        </w:rPr>
      </w:pPr>
    </w:p>
    <w:p w:rsidR="00121477" w:rsidRPr="001007B7" w:rsidRDefault="00121477" w:rsidP="00B6134B">
      <w:pPr>
        <w:pStyle w:val="Prrafodelista"/>
        <w:spacing w:after="120" w:line="240" w:lineRule="auto"/>
        <w:ind w:left="284"/>
        <w:jc w:val="both"/>
        <w:rPr>
          <w:rFonts w:ascii="Candara" w:hAnsi="Candara" w:cs="Arial"/>
        </w:rPr>
      </w:pPr>
    </w:p>
    <w:p w:rsidR="00B6134B" w:rsidRDefault="00B6134B" w:rsidP="00B6134B">
      <w:pPr>
        <w:pStyle w:val="Prrafodelista"/>
        <w:spacing w:after="120" w:line="240" w:lineRule="auto"/>
        <w:ind w:left="284"/>
        <w:jc w:val="both"/>
        <w:rPr>
          <w:rFonts w:ascii="Candara" w:hAnsi="Candara" w:cs="Arial"/>
          <w:u w:val="single"/>
        </w:rPr>
      </w:pPr>
      <w:r w:rsidRPr="001007B7">
        <w:rPr>
          <w:rFonts w:ascii="Candara" w:hAnsi="Candara" w:cs="Arial"/>
          <w:u w:val="single"/>
        </w:rPr>
        <w:t>¿Qué es un criterio de valoración?</w:t>
      </w:r>
    </w:p>
    <w:p w:rsidR="00E63374" w:rsidRPr="001007B7" w:rsidRDefault="00E63374" w:rsidP="00B6134B">
      <w:pPr>
        <w:pStyle w:val="Prrafodelista"/>
        <w:spacing w:after="120" w:line="240" w:lineRule="auto"/>
        <w:ind w:left="284"/>
        <w:jc w:val="both"/>
        <w:rPr>
          <w:rFonts w:ascii="Candara" w:hAnsi="Candara" w:cs="Arial"/>
          <w:u w:val="single"/>
        </w:rPr>
      </w:pPr>
    </w:p>
    <w:p w:rsidR="00B6134B" w:rsidRPr="001007B7" w:rsidRDefault="00B6134B" w:rsidP="00B6134B">
      <w:pPr>
        <w:pStyle w:val="Prrafodelista"/>
        <w:spacing w:after="120" w:line="240" w:lineRule="auto"/>
        <w:ind w:left="284"/>
        <w:jc w:val="both"/>
        <w:rPr>
          <w:rFonts w:ascii="Candara" w:hAnsi="Candara" w:cs="Arial"/>
        </w:rPr>
      </w:pPr>
      <w:r w:rsidRPr="001007B7">
        <w:rPr>
          <w:rFonts w:ascii="Candara" w:hAnsi="Candara" w:cs="Arial"/>
        </w:rPr>
        <w:lastRenderedPageBreak/>
        <w:t>Proceso por el que se asigna valor monetario a cada uno de los elementos integrantes de las cuentas anuales.</w:t>
      </w:r>
    </w:p>
    <w:p w:rsidR="00E63374" w:rsidRPr="001007B7" w:rsidRDefault="00E63374" w:rsidP="00B6134B">
      <w:pPr>
        <w:pStyle w:val="Prrafodelista"/>
        <w:spacing w:after="120" w:line="240" w:lineRule="auto"/>
        <w:ind w:left="284"/>
        <w:jc w:val="both"/>
        <w:rPr>
          <w:rFonts w:ascii="Candara" w:hAnsi="Candara" w:cs="Arial"/>
          <w:u w:val="single"/>
        </w:rPr>
      </w:pPr>
    </w:p>
    <w:p w:rsidR="00B6134B" w:rsidRDefault="00B6134B" w:rsidP="00B6134B">
      <w:pPr>
        <w:pStyle w:val="Prrafodelista"/>
        <w:spacing w:after="120" w:line="240" w:lineRule="auto"/>
        <w:ind w:left="284"/>
        <w:jc w:val="both"/>
        <w:rPr>
          <w:rFonts w:ascii="Candara" w:hAnsi="Candara" w:cs="Arial"/>
          <w:u w:val="single"/>
        </w:rPr>
      </w:pPr>
      <w:r w:rsidRPr="001007B7">
        <w:rPr>
          <w:rFonts w:ascii="Candara" w:hAnsi="Candara" w:cs="Arial"/>
          <w:u w:val="single"/>
        </w:rPr>
        <w:t>¿Cuáles son?</w:t>
      </w:r>
    </w:p>
    <w:p w:rsidR="00E63374" w:rsidRPr="001007B7" w:rsidRDefault="00E63374" w:rsidP="00B6134B">
      <w:pPr>
        <w:pStyle w:val="Prrafodelista"/>
        <w:spacing w:after="120" w:line="240" w:lineRule="auto"/>
        <w:ind w:left="284"/>
        <w:jc w:val="both"/>
        <w:rPr>
          <w:rFonts w:ascii="Candara" w:hAnsi="Candara" w:cs="Arial"/>
          <w:u w:val="single"/>
        </w:rPr>
      </w:pPr>
    </w:p>
    <w:p w:rsidR="00B6134B" w:rsidRDefault="00B6134B" w:rsidP="00B6134B">
      <w:pPr>
        <w:pStyle w:val="Prrafodelista"/>
        <w:spacing w:after="120" w:line="240" w:lineRule="auto"/>
        <w:ind w:left="284"/>
        <w:jc w:val="both"/>
        <w:rPr>
          <w:rFonts w:ascii="Candara" w:hAnsi="Candara" w:cs="Arial"/>
        </w:rPr>
      </w:pPr>
      <w:r w:rsidRPr="001007B7">
        <w:rPr>
          <w:rFonts w:ascii="Candara" w:hAnsi="Candara" w:cs="Arial"/>
        </w:rPr>
        <w:t>Criterios de valoración</w:t>
      </w:r>
    </w:p>
    <w:p w:rsidR="00E63374" w:rsidRPr="001007B7" w:rsidRDefault="00E63374" w:rsidP="00B6134B">
      <w:pPr>
        <w:pStyle w:val="Prrafodelista"/>
        <w:spacing w:after="120" w:line="240" w:lineRule="auto"/>
        <w:ind w:left="284"/>
        <w:jc w:val="both"/>
        <w:rPr>
          <w:rFonts w:ascii="Candara" w:hAnsi="Candara" w:cs="Arial"/>
        </w:rPr>
      </w:pPr>
    </w:p>
    <w:p w:rsidR="00B6134B" w:rsidRPr="001007B7" w:rsidRDefault="00B6134B" w:rsidP="001742F4">
      <w:pPr>
        <w:pStyle w:val="Prrafodelista"/>
        <w:numPr>
          <w:ilvl w:val="0"/>
          <w:numId w:val="50"/>
        </w:numPr>
        <w:spacing w:after="0" w:line="240" w:lineRule="auto"/>
        <w:ind w:left="714" w:hanging="357"/>
        <w:jc w:val="both"/>
        <w:rPr>
          <w:rFonts w:ascii="Candara" w:hAnsi="Candara" w:cs="Arial"/>
        </w:rPr>
      </w:pPr>
      <w:r w:rsidRPr="001007B7">
        <w:rPr>
          <w:rFonts w:ascii="Candara" w:hAnsi="Candara" w:cs="Arial"/>
        </w:rPr>
        <w:t>Coste histórico.</w:t>
      </w:r>
    </w:p>
    <w:p w:rsidR="00B6134B" w:rsidRPr="001007B7" w:rsidRDefault="00B6134B" w:rsidP="001742F4">
      <w:pPr>
        <w:pStyle w:val="Prrafodelista"/>
        <w:numPr>
          <w:ilvl w:val="0"/>
          <w:numId w:val="50"/>
        </w:numPr>
        <w:spacing w:after="0" w:line="240" w:lineRule="auto"/>
        <w:ind w:left="714" w:hanging="357"/>
        <w:jc w:val="both"/>
        <w:rPr>
          <w:rFonts w:ascii="Candara" w:hAnsi="Candara" w:cs="Arial"/>
        </w:rPr>
      </w:pPr>
      <w:r w:rsidRPr="001007B7">
        <w:rPr>
          <w:rFonts w:ascii="Candara" w:hAnsi="Candara" w:cs="Arial"/>
        </w:rPr>
        <w:t>Valor razonable.</w:t>
      </w:r>
    </w:p>
    <w:p w:rsidR="00B6134B" w:rsidRPr="001007B7" w:rsidRDefault="00B6134B" w:rsidP="001742F4">
      <w:pPr>
        <w:pStyle w:val="Prrafodelista"/>
        <w:numPr>
          <w:ilvl w:val="0"/>
          <w:numId w:val="50"/>
        </w:numPr>
        <w:spacing w:after="0" w:line="240" w:lineRule="auto"/>
        <w:ind w:left="714" w:hanging="357"/>
        <w:jc w:val="both"/>
        <w:rPr>
          <w:rFonts w:ascii="Candara" w:hAnsi="Candara" w:cs="Arial"/>
        </w:rPr>
      </w:pPr>
      <w:r w:rsidRPr="001007B7">
        <w:rPr>
          <w:rFonts w:ascii="Candara" w:hAnsi="Candara" w:cs="Arial"/>
        </w:rPr>
        <w:t>Valor neto realizable.</w:t>
      </w:r>
    </w:p>
    <w:p w:rsidR="00B6134B" w:rsidRPr="001007B7" w:rsidRDefault="00B6134B" w:rsidP="001742F4">
      <w:pPr>
        <w:pStyle w:val="Prrafodelista"/>
        <w:numPr>
          <w:ilvl w:val="0"/>
          <w:numId w:val="50"/>
        </w:numPr>
        <w:spacing w:after="0" w:line="240" w:lineRule="auto"/>
        <w:ind w:left="714" w:hanging="357"/>
        <w:jc w:val="both"/>
        <w:rPr>
          <w:rFonts w:ascii="Candara" w:hAnsi="Candara" w:cs="Arial"/>
        </w:rPr>
      </w:pPr>
      <w:r w:rsidRPr="001007B7">
        <w:rPr>
          <w:rFonts w:ascii="Candara" w:hAnsi="Candara" w:cs="Arial"/>
        </w:rPr>
        <w:t>Valor en uso.</w:t>
      </w:r>
    </w:p>
    <w:p w:rsidR="00B6134B" w:rsidRPr="001007B7" w:rsidRDefault="00B6134B" w:rsidP="001742F4">
      <w:pPr>
        <w:pStyle w:val="Prrafodelista"/>
        <w:numPr>
          <w:ilvl w:val="0"/>
          <w:numId w:val="50"/>
        </w:numPr>
        <w:spacing w:after="0" w:line="240" w:lineRule="auto"/>
        <w:ind w:left="714" w:hanging="357"/>
        <w:jc w:val="both"/>
        <w:rPr>
          <w:rFonts w:ascii="Candara" w:hAnsi="Candara" w:cs="Arial"/>
        </w:rPr>
      </w:pPr>
      <w:r w:rsidRPr="001007B7">
        <w:rPr>
          <w:rFonts w:ascii="Candara" w:hAnsi="Candara" w:cs="Arial"/>
        </w:rPr>
        <w:t>Valor actual.</w:t>
      </w:r>
    </w:p>
    <w:p w:rsidR="00B6134B" w:rsidRPr="001007B7" w:rsidRDefault="00B6134B" w:rsidP="001742F4">
      <w:pPr>
        <w:pStyle w:val="Prrafodelista"/>
        <w:numPr>
          <w:ilvl w:val="0"/>
          <w:numId w:val="50"/>
        </w:numPr>
        <w:spacing w:after="0" w:line="240" w:lineRule="auto"/>
        <w:ind w:left="714" w:hanging="357"/>
        <w:jc w:val="both"/>
        <w:rPr>
          <w:rFonts w:ascii="Candara" w:hAnsi="Candara" w:cs="Arial"/>
        </w:rPr>
      </w:pPr>
      <w:r w:rsidRPr="001007B7">
        <w:rPr>
          <w:rFonts w:ascii="Candara" w:hAnsi="Candara" w:cs="Arial"/>
        </w:rPr>
        <w:t>Gastos de venta.</w:t>
      </w:r>
    </w:p>
    <w:p w:rsidR="00B6134B" w:rsidRPr="001007B7" w:rsidRDefault="00B6134B" w:rsidP="001742F4">
      <w:pPr>
        <w:pStyle w:val="Prrafodelista"/>
        <w:numPr>
          <w:ilvl w:val="0"/>
          <w:numId w:val="50"/>
        </w:numPr>
        <w:spacing w:after="0" w:line="240" w:lineRule="auto"/>
        <w:ind w:left="714" w:hanging="357"/>
        <w:jc w:val="both"/>
        <w:rPr>
          <w:rFonts w:ascii="Candara" w:hAnsi="Candara" w:cs="Arial"/>
        </w:rPr>
      </w:pPr>
      <w:r w:rsidRPr="001007B7">
        <w:rPr>
          <w:rFonts w:ascii="Candara" w:hAnsi="Candara" w:cs="Arial"/>
        </w:rPr>
        <w:t>Coste amortizado.</w:t>
      </w:r>
    </w:p>
    <w:p w:rsidR="00B6134B" w:rsidRPr="001007B7" w:rsidRDefault="00B6134B" w:rsidP="001742F4">
      <w:pPr>
        <w:pStyle w:val="Prrafodelista"/>
        <w:numPr>
          <w:ilvl w:val="0"/>
          <w:numId w:val="50"/>
        </w:numPr>
        <w:spacing w:after="0" w:line="240" w:lineRule="auto"/>
        <w:ind w:left="714" w:hanging="357"/>
        <w:jc w:val="both"/>
        <w:rPr>
          <w:rFonts w:ascii="Candara" w:hAnsi="Candara" w:cs="Arial"/>
        </w:rPr>
      </w:pPr>
      <w:r w:rsidRPr="001007B7">
        <w:rPr>
          <w:rFonts w:ascii="Candara" w:hAnsi="Candara" w:cs="Arial"/>
        </w:rPr>
        <w:t>Gastos de transacción atribuibles a un AF o PF.</w:t>
      </w:r>
    </w:p>
    <w:p w:rsidR="00B6134B" w:rsidRPr="001007B7" w:rsidRDefault="00B6134B" w:rsidP="001742F4">
      <w:pPr>
        <w:pStyle w:val="Prrafodelista"/>
        <w:numPr>
          <w:ilvl w:val="0"/>
          <w:numId w:val="50"/>
        </w:numPr>
        <w:spacing w:after="0" w:line="240" w:lineRule="auto"/>
        <w:ind w:left="714" w:hanging="357"/>
        <w:jc w:val="both"/>
        <w:rPr>
          <w:rFonts w:ascii="Candara" w:hAnsi="Candara" w:cs="Arial"/>
        </w:rPr>
      </w:pPr>
      <w:r w:rsidRPr="001007B7">
        <w:rPr>
          <w:rFonts w:ascii="Candara" w:hAnsi="Candara" w:cs="Arial"/>
        </w:rPr>
        <w:t>Valor contable.</w:t>
      </w:r>
    </w:p>
    <w:p w:rsidR="00B6134B" w:rsidRPr="001007B7" w:rsidRDefault="00B6134B" w:rsidP="001742F4">
      <w:pPr>
        <w:pStyle w:val="Prrafodelista"/>
        <w:numPr>
          <w:ilvl w:val="0"/>
          <w:numId w:val="50"/>
        </w:numPr>
        <w:spacing w:after="0" w:line="240" w:lineRule="auto"/>
        <w:ind w:left="714" w:hanging="357"/>
        <w:jc w:val="both"/>
        <w:rPr>
          <w:rFonts w:ascii="Candara" w:hAnsi="Candara" w:cs="Arial"/>
        </w:rPr>
      </w:pPr>
      <w:r w:rsidRPr="001007B7">
        <w:rPr>
          <w:rFonts w:ascii="Candara" w:hAnsi="Candara" w:cs="Arial"/>
        </w:rPr>
        <w:t>Valor residual.</w:t>
      </w:r>
    </w:p>
    <w:p w:rsidR="00B6134B" w:rsidRPr="001007B7" w:rsidRDefault="00B6134B" w:rsidP="00B6134B">
      <w:pPr>
        <w:spacing w:after="120" w:line="240" w:lineRule="auto"/>
        <w:jc w:val="both"/>
        <w:rPr>
          <w:rFonts w:ascii="Candara" w:hAnsi="Candara" w:cs="Arial"/>
        </w:rPr>
      </w:pPr>
    </w:p>
    <w:p w:rsidR="00B6134B" w:rsidRDefault="00B6134B" w:rsidP="00B6134B">
      <w:pPr>
        <w:spacing w:after="120" w:line="240" w:lineRule="auto"/>
        <w:ind w:left="284"/>
        <w:jc w:val="both"/>
        <w:rPr>
          <w:rFonts w:ascii="Candara" w:hAnsi="Candara" w:cs="Arial"/>
          <w:sz w:val="28"/>
          <w:szCs w:val="28"/>
          <w:u w:val="single"/>
        </w:rPr>
      </w:pPr>
      <w:r w:rsidRPr="001007B7">
        <w:rPr>
          <w:rFonts w:ascii="Candara" w:hAnsi="Candara" w:cs="Arial"/>
          <w:sz w:val="28"/>
          <w:szCs w:val="28"/>
          <w:u w:val="single"/>
        </w:rPr>
        <w:t>Criterio de coste histórico de un activo</w:t>
      </w:r>
    </w:p>
    <w:p w:rsidR="00E63374" w:rsidRPr="001007B7" w:rsidRDefault="00E63374" w:rsidP="00B6134B">
      <w:pPr>
        <w:spacing w:after="120" w:line="240" w:lineRule="auto"/>
        <w:ind w:left="284"/>
        <w:jc w:val="both"/>
        <w:rPr>
          <w:rFonts w:ascii="Candara" w:hAnsi="Candara" w:cs="Arial"/>
          <w:sz w:val="28"/>
          <w:szCs w:val="28"/>
          <w:u w:val="single"/>
        </w:rPr>
      </w:pPr>
    </w:p>
    <w:p w:rsidR="00B6134B" w:rsidRPr="001007B7" w:rsidRDefault="00B6134B" w:rsidP="001742F4">
      <w:pPr>
        <w:pStyle w:val="Prrafodelista"/>
        <w:numPr>
          <w:ilvl w:val="0"/>
          <w:numId w:val="51"/>
        </w:numPr>
        <w:spacing w:after="120" w:line="240" w:lineRule="auto"/>
        <w:ind w:left="709"/>
        <w:jc w:val="both"/>
        <w:rPr>
          <w:rFonts w:ascii="Candara" w:hAnsi="Candara" w:cs="Arial"/>
        </w:rPr>
      </w:pPr>
      <w:r w:rsidRPr="001007B7">
        <w:rPr>
          <w:rFonts w:ascii="Candara" w:hAnsi="Candara" w:cs="Arial"/>
        </w:rPr>
        <w:t>P. Adquisición (sin transformación)</w:t>
      </w:r>
    </w:p>
    <w:p w:rsidR="00B6134B" w:rsidRPr="001007B7" w:rsidRDefault="00B6134B" w:rsidP="00B6134B">
      <w:pPr>
        <w:pStyle w:val="Prrafodelista"/>
        <w:spacing w:after="120" w:line="240" w:lineRule="auto"/>
        <w:ind w:left="709"/>
        <w:jc w:val="both"/>
        <w:rPr>
          <w:rFonts w:ascii="Candara" w:hAnsi="Candara" w:cs="Arial"/>
        </w:rPr>
      </w:pPr>
      <w:r w:rsidRPr="001007B7">
        <w:rPr>
          <w:rFonts w:ascii="Candara" w:hAnsi="Candara" w:cs="Arial"/>
        </w:rPr>
        <w:t xml:space="preserve">Importe efectivo y partidas a pagar o pendientes de pago. </w:t>
      </w:r>
    </w:p>
    <w:p w:rsidR="00B6134B" w:rsidRPr="001007B7" w:rsidRDefault="00B6134B" w:rsidP="00B6134B">
      <w:pPr>
        <w:pStyle w:val="Prrafodelista"/>
        <w:spacing w:after="120" w:line="240" w:lineRule="auto"/>
        <w:ind w:left="709"/>
        <w:jc w:val="both"/>
        <w:rPr>
          <w:rFonts w:ascii="Candara" w:hAnsi="Candara" w:cs="Arial"/>
        </w:rPr>
      </w:pPr>
      <w:r w:rsidRPr="001007B7">
        <w:rPr>
          <w:rFonts w:ascii="Candara" w:hAnsi="Candara" w:cs="Arial"/>
        </w:rPr>
        <w:tab/>
      </w:r>
      <w:r w:rsidRPr="001007B7">
        <w:rPr>
          <w:rFonts w:ascii="Candara" w:hAnsi="Candara" w:cs="Arial"/>
        </w:rPr>
        <w:tab/>
      </w:r>
      <w:r w:rsidRPr="001007B7">
        <w:rPr>
          <w:rFonts w:ascii="Candara" w:hAnsi="Candara" w:cs="Arial"/>
        </w:rPr>
        <w:tab/>
        <w:t>+</w:t>
      </w:r>
    </w:p>
    <w:p w:rsidR="00B6134B" w:rsidRPr="001007B7" w:rsidRDefault="00B6134B" w:rsidP="00B6134B">
      <w:pPr>
        <w:pStyle w:val="Prrafodelista"/>
        <w:spacing w:after="120" w:line="240" w:lineRule="auto"/>
        <w:ind w:left="709"/>
        <w:jc w:val="both"/>
        <w:rPr>
          <w:rFonts w:ascii="Candara" w:hAnsi="Candara" w:cs="Arial"/>
        </w:rPr>
      </w:pPr>
      <w:r w:rsidRPr="001007B7">
        <w:rPr>
          <w:rFonts w:ascii="Candara" w:hAnsi="Candara" w:cs="Arial"/>
        </w:rPr>
        <w:t>Valor razonable de las demás contraprestaciones comprometidas hasta que el activo esté en condiciones de funcionamiento operativo.</w:t>
      </w:r>
    </w:p>
    <w:p w:rsidR="00B6134B" w:rsidRPr="001007B7" w:rsidRDefault="00B6134B" w:rsidP="00B6134B">
      <w:pPr>
        <w:pStyle w:val="Prrafodelista"/>
        <w:spacing w:after="120" w:line="240" w:lineRule="auto"/>
        <w:ind w:left="349"/>
        <w:jc w:val="both"/>
        <w:rPr>
          <w:rFonts w:ascii="Candara" w:hAnsi="Candara" w:cs="Arial"/>
        </w:rPr>
      </w:pPr>
    </w:p>
    <w:p w:rsidR="00B6134B" w:rsidRPr="001007B7" w:rsidRDefault="00B6134B" w:rsidP="001742F4">
      <w:pPr>
        <w:pStyle w:val="Prrafodelista"/>
        <w:numPr>
          <w:ilvl w:val="0"/>
          <w:numId w:val="51"/>
        </w:numPr>
        <w:spacing w:after="120" w:line="240" w:lineRule="auto"/>
        <w:ind w:left="709"/>
        <w:jc w:val="both"/>
        <w:rPr>
          <w:rFonts w:ascii="Candara" w:hAnsi="Candara" w:cs="Arial"/>
        </w:rPr>
      </w:pPr>
      <w:r w:rsidRPr="001007B7">
        <w:rPr>
          <w:rFonts w:ascii="Candara" w:hAnsi="Candara" w:cs="Arial"/>
        </w:rPr>
        <w:t>Coste de producción (con transformación)</w:t>
      </w:r>
    </w:p>
    <w:p w:rsidR="00B6134B" w:rsidRPr="001007B7" w:rsidRDefault="00B6134B" w:rsidP="00B6134B">
      <w:pPr>
        <w:pStyle w:val="Prrafodelista"/>
        <w:spacing w:after="120" w:line="240" w:lineRule="auto"/>
        <w:ind w:left="709"/>
        <w:jc w:val="both"/>
        <w:rPr>
          <w:rFonts w:ascii="Candara" w:hAnsi="Candara" w:cs="Arial"/>
        </w:rPr>
      </w:pPr>
      <w:r w:rsidRPr="001007B7">
        <w:rPr>
          <w:rFonts w:ascii="Candara" w:hAnsi="Candara" w:cs="Arial"/>
        </w:rPr>
        <w:t>Coste de materias primas + coste de la mano de obra directamente imputada + costes indirectos fijos + costes indirectos variables.</w:t>
      </w:r>
    </w:p>
    <w:p w:rsidR="00B6134B" w:rsidRPr="001007B7" w:rsidRDefault="007260E8" w:rsidP="00B6134B">
      <w:pPr>
        <w:pStyle w:val="Prrafodelista"/>
        <w:spacing w:after="120" w:line="240" w:lineRule="auto"/>
        <w:ind w:left="709"/>
        <w:jc w:val="both"/>
        <w:rPr>
          <w:rFonts w:ascii="Candara" w:hAnsi="Candara" w:cs="Arial"/>
        </w:rPr>
      </w:pPr>
      <w:r w:rsidRPr="007260E8">
        <w:rPr>
          <w:rFonts w:ascii="Candara" w:hAnsi="Candara" w:cs="Arial"/>
          <w:noProof/>
        </w:rPr>
        <w:pict>
          <v:shape id="_x0000_s1134" type="#_x0000_t32" style="position:absolute;left:0;text-align:left;margin-left:203.45pt;margin-top:2.65pt;width:.05pt;height:8.1pt;flip:y;z-index:251692544" o:connectortype="straight"/>
        </w:pict>
      </w:r>
      <w:r w:rsidRPr="007260E8">
        <w:rPr>
          <w:rFonts w:ascii="Candara" w:hAnsi="Candara" w:cs="Arial"/>
          <w:noProof/>
        </w:rPr>
        <w:pict>
          <v:shape id="_x0000_s1136" type="#_x0000_t32" style="position:absolute;left:0;text-align:left;margin-left:351pt;margin-top:6.7pt;width:0;height:4.05pt;z-index:251694592" o:connectortype="straight"/>
        </w:pict>
      </w:r>
      <w:r w:rsidRPr="007260E8">
        <w:rPr>
          <w:rFonts w:ascii="Candara" w:hAnsi="Candara" w:cs="Arial"/>
          <w:noProof/>
        </w:rPr>
        <w:pict>
          <v:shape id="_x0000_s1135" type="#_x0000_t32" style="position:absolute;left:0;text-align:left;margin-left:61.5pt;margin-top:6.7pt;width:0;height:4.05pt;z-index:251693568" o:connectortype="straight"/>
        </w:pict>
      </w:r>
      <w:r w:rsidRPr="007260E8">
        <w:rPr>
          <w:rFonts w:ascii="Candara" w:hAnsi="Candara" w:cs="Arial"/>
          <w:noProof/>
        </w:rPr>
        <w:pict>
          <v:shape id="_x0000_s1133" type="#_x0000_t32" style="position:absolute;left:0;text-align:left;margin-left:61.5pt;margin-top:6.7pt;width:289.5pt;height:0;z-index:251691520" o:connectortype="straight"/>
        </w:pict>
      </w:r>
    </w:p>
    <w:p w:rsidR="00B6134B" w:rsidRPr="001007B7" w:rsidRDefault="00B6134B" w:rsidP="00B6134B">
      <w:pPr>
        <w:pStyle w:val="Prrafodelista"/>
        <w:spacing w:after="120" w:line="240" w:lineRule="auto"/>
        <w:ind w:left="709"/>
        <w:jc w:val="both"/>
        <w:rPr>
          <w:rFonts w:ascii="Candara" w:hAnsi="Candara" w:cs="Arial"/>
        </w:rPr>
        <w:sectPr w:rsidR="00B6134B" w:rsidRPr="001007B7" w:rsidSect="003D49B0">
          <w:type w:val="continuous"/>
          <w:pgSz w:w="11906" w:h="16838"/>
          <w:pgMar w:top="1417" w:right="1701" w:bottom="1417" w:left="1701" w:header="708" w:footer="708" w:gutter="0"/>
          <w:cols w:space="708"/>
          <w:docGrid w:linePitch="360"/>
        </w:sectPr>
      </w:pPr>
    </w:p>
    <w:p w:rsidR="00B6134B" w:rsidRPr="001007B7" w:rsidRDefault="00B6134B" w:rsidP="00B6134B">
      <w:pPr>
        <w:pStyle w:val="Prrafodelista"/>
        <w:spacing w:after="0" w:line="240" w:lineRule="auto"/>
        <w:ind w:left="567" w:right="-427"/>
        <w:rPr>
          <w:rFonts w:ascii="Candara" w:hAnsi="Candara" w:cs="Arial"/>
        </w:rPr>
      </w:pPr>
      <w:r w:rsidRPr="001007B7">
        <w:rPr>
          <w:rFonts w:ascii="Candara" w:hAnsi="Candara" w:cs="Arial"/>
        </w:rPr>
        <w:lastRenderedPageBreak/>
        <w:t>Ejercicio P. Adquisición</w:t>
      </w:r>
    </w:p>
    <w:p w:rsidR="00B6134B" w:rsidRPr="001007B7" w:rsidRDefault="00B6134B" w:rsidP="00B6134B">
      <w:pPr>
        <w:pStyle w:val="Prrafodelista"/>
        <w:spacing w:after="120" w:line="240" w:lineRule="auto"/>
        <w:ind w:left="567"/>
        <w:jc w:val="both"/>
        <w:rPr>
          <w:rFonts w:ascii="Candara" w:hAnsi="Candara" w:cs="Arial"/>
        </w:rPr>
      </w:pPr>
    </w:p>
    <w:p w:rsidR="00B6134B" w:rsidRPr="001007B7" w:rsidRDefault="00B6134B" w:rsidP="00B6134B">
      <w:pPr>
        <w:pStyle w:val="Prrafodelista"/>
        <w:spacing w:after="120" w:line="240" w:lineRule="auto"/>
        <w:ind w:left="567"/>
        <w:jc w:val="both"/>
        <w:rPr>
          <w:rFonts w:ascii="Candara" w:hAnsi="Candara" w:cs="Arial"/>
        </w:rPr>
      </w:pPr>
    </w:p>
    <w:p w:rsidR="00B6134B" w:rsidRPr="001007B7" w:rsidRDefault="00B6134B" w:rsidP="00B6134B">
      <w:pPr>
        <w:pStyle w:val="Prrafodelista"/>
        <w:spacing w:after="120" w:line="240" w:lineRule="auto"/>
        <w:ind w:left="567"/>
        <w:jc w:val="both"/>
        <w:rPr>
          <w:rFonts w:ascii="Candara" w:hAnsi="Candara" w:cs="Arial"/>
        </w:rPr>
      </w:pPr>
    </w:p>
    <w:p w:rsidR="00B6134B" w:rsidRPr="001007B7" w:rsidRDefault="00B6134B" w:rsidP="00B6134B">
      <w:pPr>
        <w:pStyle w:val="Prrafodelista"/>
        <w:spacing w:after="120" w:line="240" w:lineRule="auto"/>
        <w:ind w:left="851"/>
        <w:jc w:val="both"/>
        <w:rPr>
          <w:rFonts w:ascii="Candara" w:hAnsi="Candara" w:cs="Arial"/>
        </w:rPr>
      </w:pPr>
      <w:r w:rsidRPr="001007B7">
        <w:rPr>
          <w:rFonts w:ascii="Candara" w:hAnsi="Candara" w:cs="Arial"/>
        </w:rPr>
        <w:lastRenderedPageBreak/>
        <w:t>Supuestos</w:t>
      </w:r>
    </w:p>
    <w:p w:rsidR="00B6134B" w:rsidRPr="001007B7" w:rsidRDefault="00B6134B" w:rsidP="00B6134B">
      <w:pPr>
        <w:pStyle w:val="Prrafodelista"/>
        <w:spacing w:after="120" w:line="240" w:lineRule="auto"/>
        <w:ind w:left="709"/>
        <w:jc w:val="both"/>
        <w:rPr>
          <w:rFonts w:ascii="Candara" w:hAnsi="Candara" w:cs="Arial"/>
        </w:rPr>
      </w:pPr>
    </w:p>
    <w:p w:rsidR="00B6134B" w:rsidRPr="001007B7" w:rsidRDefault="00B6134B" w:rsidP="00B6134B">
      <w:pPr>
        <w:pStyle w:val="Prrafodelista"/>
        <w:spacing w:after="120" w:line="240" w:lineRule="auto"/>
        <w:ind w:left="709"/>
        <w:jc w:val="both"/>
        <w:rPr>
          <w:rFonts w:ascii="Candara" w:hAnsi="Candara" w:cs="Arial"/>
        </w:rPr>
      </w:pPr>
    </w:p>
    <w:p w:rsidR="00B6134B" w:rsidRPr="001007B7" w:rsidRDefault="00B6134B" w:rsidP="00B6134B">
      <w:pPr>
        <w:pStyle w:val="Prrafodelista"/>
        <w:spacing w:after="120" w:line="240" w:lineRule="auto"/>
        <w:ind w:left="709"/>
        <w:jc w:val="both"/>
        <w:rPr>
          <w:rFonts w:ascii="Candara" w:hAnsi="Candara" w:cs="Arial"/>
        </w:rPr>
      </w:pPr>
    </w:p>
    <w:p w:rsidR="00B6134B" w:rsidRPr="001007B7" w:rsidRDefault="00B6134B" w:rsidP="00B6134B">
      <w:pPr>
        <w:pStyle w:val="Prrafodelista"/>
        <w:spacing w:after="120" w:line="240" w:lineRule="auto"/>
        <w:ind w:left="142"/>
        <w:jc w:val="both"/>
        <w:rPr>
          <w:rFonts w:ascii="Candara" w:hAnsi="Candara" w:cs="Arial"/>
        </w:rPr>
      </w:pPr>
      <w:r w:rsidRPr="001007B7">
        <w:rPr>
          <w:rFonts w:ascii="Candara" w:hAnsi="Candara" w:cs="Arial"/>
        </w:rPr>
        <w:lastRenderedPageBreak/>
        <w:t>Ejercicio coste de producción</w:t>
      </w:r>
    </w:p>
    <w:p w:rsidR="00B6134B" w:rsidRPr="001007B7" w:rsidRDefault="00B6134B" w:rsidP="00B6134B">
      <w:pPr>
        <w:pStyle w:val="Prrafodelista"/>
        <w:spacing w:after="120" w:line="240" w:lineRule="auto"/>
        <w:ind w:left="142"/>
        <w:jc w:val="both"/>
        <w:rPr>
          <w:rFonts w:ascii="Candara" w:hAnsi="Candara" w:cs="Arial"/>
        </w:rPr>
      </w:pPr>
    </w:p>
    <w:p w:rsidR="00B6134B" w:rsidRPr="001007B7" w:rsidRDefault="00B6134B" w:rsidP="00B6134B">
      <w:pPr>
        <w:pStyle w:val="Prrafodelista"/>
        <w:spacing w:after="120" w:line="240" w:lineRule="auto"/>
        <w:ind w:left="142"/>
        <w:jc w:val="both"/>
        <w:rPr>
          <w:rFonts w:ascii="Candara" w:hAnsi="Candara" w:cs="Arial"/>
        </w:rPr>
        <w:sectPr w:rsidR="00B6134B" w:rsidRPr="001007B7" w:rsidSect="003D49B0">
          <w:type w:val="continuous"/>
          <w:pgSz w:w="11906" w:h="16838"/>
          <w:pgMar w:top="1417" w:right="1701" w:bottom="1417" w:left="1701" w:header="708" w:footer="708" w:gutter="0"/>
          <w:cols w:num="3" w:space="4"/>
          <w:docGrid w:linePitch="360"/>
        </w:sectPr>
      </w:pPr>
    </w:p>
    <w:p w:rsidR="00B6134B" w:rsidRPr="001007B7" w:rsidRDefault="00B6134B" w:rsidP="001742F4">
      <w:pPr>
        <w:numPr>
          <w:ilvl w:val="0"/>
          <w:numId w:val="59"/>
        </w:numPr>
        <w:spacing w:after="0" w:line="240" w:lineRule="auto"/>
        <w:jc w:val="both"/>
        <w:rPr>
          <w:rFonts w:ascii="Candara" w:hAnsi="Candara" w:cs="Arial"/>
        </w:rPr>
      </w:pPr>
      <w:r w:rsidRPr="001007B7">
        <w:rPr>
          <w:rFonts w:ascii="Candara" w:hAnsi="Candara" w:cs="Arial"/>
        </w:rPr>
        <w:lastRenderedPageBreak/>
        <w:t>La empresa CEEP compra una máquina por 8.000€. El suministrador concede un descuento del 3% en factura. El transporte y seguro corren por nuestra cuenta, ascendiendo a 700€. Para su instalación es necesaria la contratación de  los servicios de un profesional que factura 2.500€.</w:t>
      </w:r>
    </w:p>
    <w:p w:rsidR="00B6134B" w:rsidRPr="001007B7" w:rsidRDefault="00B6134B" w:rsidP="00B6134B">
      <w:pPr>
        <w:pStyle w:val="Prrafodelista"/>
        <w:spacing w:after="120" w:line="240" w:lineRule="auto"/>
        <w:ind w:left="427" w:firstLine="424"/>
        <w:jc w:val="both"/>
        <w:rPr>
          <w:rFonts w:ascii="Candara" w:hAnsi="Candara" w:cs="Arial"/>
        </w:rPr>
      </w:pPr>
      <w:r w:rsidRPr="001007B7">
        <w:rPr>
          <w:rFonts w:ascii="Candara" w:hAnsi="Candara" w:cs="Arial"/>
        </w:rPr>
        <w:t>Determina el precio de adquisición de la máquina</w:t>
      </w:r>
    </w:p>
    <w:p w:rsidR="00B6134B" w:rsidRPr="001007B7" w:rsidRDefault="00B6134B" w:rsidP="00B6134B">
      <w:pPr>
        <w:pStyle w:val="Prrafodelista"/>
        <w:spacing w:after="120" w:line="240" w:lineRule="auto"/>
        <w:ind w:left="296" w:firstLine="424"/>
        <w:jc w:val="both"/>
        <w:rPr>
          <w:rFonts w:ascii="Candara" w:hAnsi="Candara" w:cs="Arial"/>
        </w:rPr>
      </w:pPr>
    </w:p>
    <w:p w:rsidR="00B6134B" w:rsidRPr="001007B7" w:rsidRDefault="00B6134B" w:rsidP="00B6134B">
      <w:pPr>
        <w:pStyle w:val="Prrafodelista"/>
        <w:spacing w:after="120" w:line="240" w:lineRule="auto"/>
        <w:ind w:left="427" w:firstLine="424"/>
        <w:jc w:val="both"/>
        <w:rPr>
          <w:rFonts w:ascii="Candara" w:hAnsi="Candara" w:cs="Arial"/>
        </w:rPr>
      </w:pPr>
      <w:r w:rsidRPr="001007B7">
        <w:rPr>
          <w:rFonts w:ascii="Candara" w:hAnsi="Candara" w:cs="Arial"/>
        </w:rPr>
        <w:t>Precio de Adquisición: (8.000€-3% x 8.000€) + 700€ + 2.500€ = 10.960€</w:t>
      </w:r>
    </w:p>
    <w:p w:rsidR="00B6134B" w:rsidRPr="001007B7" w:rsidRDefault="00B6134B" w:rsidP="00B6134B">
      <w:pPr>
        <w:pStyle w:val="Prrafodelista"/>
        <w:spacing w:after="120" w:line="240" w:lineRule="auto"/>
        <w:ind w:left="296" w:firstLine="424"/>
        <w:jc w:val="both"/>
        <w:rPr>
          <w:rFonts w:ascii="Candara" w:hAnsi="Candara" w:cs="Arial"/>
        </w:rPr>
      </w:pPr>
    </w:p>
    <w:p w:rsidR="00B6134B" w:rsidRPr="001007B7" w:rsidRDefault="00B6134B" w:rsidP="00B6134B">
      <w:pPr>
        <w:numPr>
          <w:ilvl w:val="0"/>
          <w:numId w:val="59"/>
        </w:numPr>
        <w:spacing w:after="0" w:line="240" w:lineRule="auto"/>
        <w:jc w:val="both"/>
        <w:rPr>
          <w:rFonts w:ascii="Candara" w:hAnsi="Candara" w:cs="Arial"/>
        </w:rPr>
      </w:pPr>
      <w:r w:rsidRPr="001007B7">
        <w:rPr>
          <w:rFonts w:ascii="Candara" w:hAnsi="Candara" w:cs="Arial"/>
        </w:rPr>
        <w:t>La sociedad ADRA, dedicada al sector de la construcción, ha realizado obras en su sede con medios propios, incurriendo en los siguientes gastos:</w:t>
      </w:r>
    </w:p>
    <w:p w:rsidR="00B6134B" w:rsidRPr="001007B7" w:rsidRDefault="00B6134B" w:rsidP="00B6134B">
      <w:pPr>
        <w:numPr>
          <w:ilvl w:val="1"/>
          <w:numId w:val="55"/>
        </w:numPr>
        <w:spacing w:after="0" w:line="240" w:lineRule="auto"/>
        <w:jc w:val="both"/>
        <w:rPr>
          <w:rFonts w:ascii="Candara" w:hAnsi="Candara" w:cs="Arial"/>
        </w:rPr>
      </w:pPr>
      <w:r w:rsidRPr="001007B7">
        <w:rPr>
          <w:rFonts w:ascii="Candara" w:hAnsi="Candara" w:cs="Arial"/>
        </w:rPr>
        <w:t>Materiales: 3.000€</w:t>
      </w:r>
    </w:p>
    <w:p w:rsidR="00B6134B" w:rsidRPr="001007B7" w:rsidRDefault="00B6134B" w:rsidP="00B6134B">
      <w:pPr>
        <w:numPr>
          <w:ilvl w:val="1"/>
          <w:numId w:val="55"/>
        </w:numPr>
        <w:spacing w:after="0" w:line="240" w:lineRule="auto"/>
        <w:jc w:val="both"/>
        <w:rPr>
          <w:rFonts w:ascii="Candara" w:hAnsi="Candara" w:cs="Arial"/>
        </w:rPr>
      </w:pPr>
      <w:r w:rsidRPr="001007B7">
        <w:rPr>
          <w:rFonts w:ascii="Candara" w:hAnsi="Candara" w:cs="Arial"/>
        </w:rPr>
        <w:t>Mano de obra directa:18.000€</w:t>
      </w:r>
    </w:p>
    <w:p w:rsidR="00B6134B" w:rsidRPr="001007B7" w:rsidRDefault="00B6134B" w:rsidP="00B6134B">
      <w:pPr>
        <w:numPr>
          <w:ilvl w:val="1"/>
          <w:numId w:val="55"/>
        </w:numPr>
        <w:spacing w:after="0" w:line="240" w:lineRule="auto"/>
        <w:jc w:val="both"/>
        <w:rPr>
          <w:rFonts w:ascii="Candara" w:hAnsi="Candara" w:cs="Arial"/>
        </w:rPr>
      </w:pPr>
      <w:r w:rsidRPr="001007B7">
        <w:rPr>
          <w:rFonts w:ascii="Candara" w:hAnsi="Candara" w:cs="Arial"/>
        </w:rPr>
        <w:t>Costes indirectos fijos:</w:t>
      </w:r>
      <w:r w:rsidR="001742F4">
        <w:rPr>
          <w:rFonts w:ascii="Candara" w:hAnsi="Candara" w:cs="Arial"/>
        </w:rPr>
        <w:t xml:space="preserve"> </w:t>
      </w:r>
      <w:r w:rsidRPr="001007B7">
        <w:rPr>
          <w:rFonts w:ascii="Candara" w:hAnsi="Candara" w:cs="Arial"/>
        </w:rPr>
        <w:t>1.500€.</w:t>
      </w:r>
    </w:p>
    <w:p w:rsidR="00B6134B" w:rsidRPr="001007B7" w:rsidRDefault="00B6134B" w:rsidP="00B6134B">
      <w:pPr>
        <w:numPr>
          <w:ilvl w:val="1"/>
          <w:numId w:val="55"/>
        </w:numPr>
        <w:spacing w:after="0" w:line="240" w:lineRule="auto"/>
        <w:jc w:val="both"/>
        <w:rPr>
          <w:rFonts w:ascii="Candara" w:hAnsi="Candara" w:cs="Arial"/>
        </w:rPr>
      </w:pPr>
      <w:r w:rsidRPr="001007B7">
        <w:rPr>
          <w:rFonts w:ascii="Candara" w:hAnsi="Candara" w:cs="Arial"/>
        </w:rPr>
        <w:t>Costes indirectos variables:</w:t>
      </w:r>
      <w:r w:rsidR="001742F4">
        <w:rPr>
          <w:rFonts w:ascii="Candara" w:hAnsi="Candara" w:cs="Arial"/>
        </w:rPr>
        <w:t xml:space="preserve"> </w:t>
      </w:r>
      <w:r w:rsidRPr="001007B7">
        <w:rPr>
          <w:rFonts w:ascii="Candara" w:hAnsi="Candara" w:cs="Arial"/>
        </w:rPr>
        <w:t>2.000€.</w:t>
      </w:r>
    </w:p>
    <w:p w:rsidR="00B6134B" w:rsidRPr="001007B7" w:rsidRDefault="00B6134B" w:rsidP="00B6134B">
      <w:pPr>
        <w:spacing w:after="0" w:line="240" w:lineRule="auto"/>
        <w:jc w:val="both"/>
        <w:rPr>
          <w:rFonts w:ascii="Candara" w:hAnsi="Candara" w:cs="Arial"/>
        </w:rPr>
      </w:pPr>
    </w:p>
    <w:p w:rsidR="00B6134B" w:rsidRPr="001007B7" w:rsidRDefault="00B6134B" w:rsidP="00B6134B">
      <w:pPr>
        <w:pStyle w:val="Prrafodelista"/>
        <w:spacing w:after="120" w:line="240" w:lineRule="auto"/>
        <w:ind w:left="427" w:firstLine="424"/>
        <w:jc w:val="both"/>
        <w:rPr>
          <w:rFonts w:ascii="Candara" w:hAnsi="Candara" w:cs="Arial"/>
        </w:rPr>
      </w:pPr>
      <w:r w:rsidRPr="001007B7">
        <w:rPr>
          <w:rFonts w:ascii="Candara" w:hAnsi="Candara" w:cs="Arial"/>
        </w:rPr>
        <w:lastRenderedPageBreak/>
        <w:t>Coste de Producción: 3.000€ + 18.000€ + 1.500€ + 2.000€ = 24.500€</w:t>
      </w:r>
    </w:p>
    <w:p w:rsidR="00B6134B" w:rsidRPr="001007B7" w:rsidRDefault="00B6134B" w:rsidP="00B6134B">
      <w:pPr>
        <w:pStyle w:val="Prrafodelista"/>
        <w:spacing w:after="120" w:line="240" w:lineRule="auto"/>
        <w:ind w:left="296" w:firstLine="424"/>
        <w:jc w:val="both"/>
        <w:rPr>
          <w:rFonts w:ascii="Candara" w:hAnsi="Candara" w:cs="Arial"/>
          <w:u w:val="single"/>
        </w:rPr>
      </w:pPr>
    </w:p>
    <w:p w:rsidR="00B6134B" w:rsidRPr="001007B7" w:rsidRDefault="00B6134B" w:rsidP="00B6134B">
      <w:pPr>
        <w:pStyle w:val="Prrafodelista"/>
        <w:spacing w:after="120" w:line="240" w:lineRule="auto"/>
        <w:ind w:left="284"/>
        <w:jc w:val="both"/>
        <w:rPr>
          <w:rFonts w:ascii="Candara" w:hAnsi="Candara" w:cs="Arial"/>
          <w:u w:val="single"/>
        </w:rPr>
      </w:pPr>
    </w:p>
    <w:p w:rsidR="00B6134B" w:rsidRDefault="00B6134B" w:rsidP="00B6134B">
      <w:pPr>
        <w:pStyle w:val="Prrafodelista"/>
        <w:spacing w:after="120" w:line="240" w:lineRule="auto"/>
        <w:ind w:left="284"/>
        <w:jc w:val="both"/>
        <w:rPr>
          <w:rFonts w:ascii="Candara" w:hAnsi="Candara" w:cs="Arial"/>
          <w:sz w:val="28"/>
          <w:szCs w:val="28"/>
          <w:u w:val="single"/>
        </w:rPr>
      </w:pPr>
      <w:r w:rsidRPr="001007B7">
        <w:rPr>
          <w:rFonts w:ascii="Candara" w:hAnsi="Candara" w:cs="Arial"/>
          <w:sz w:val="28"/>
          <w:szCs w:val="28"/>
          <w:u w:val="single"/>
        </w:rPr>
        <w:t>Criterio coste histórico de un pasivo</w:t>
      </w:r>
    </w:p>
    <w:p w:rsidR="00E63374" w:rsidRPr="001007B7" w:rsidRDefault="00E63374" w:rsidP="00B6134B">
      <w:pPr>
        <w:pStyle w:val="Prrafodelista"/>
        <w:spacing w:after="120" w:line="240" w:lineRule="auto"/>
        <w:ind w:left="284"/>
        <w:jc w:val="both"/>
        <w:rPr>
          <w:rFonts w:ascii="Candara" w:hAnsi="Candara" w:cs="Arial"/>
          <w:sz w:val="28"/>
          <w:szCs w:val="28"/>
          <w:u w:val="single"/>
        </w:rPr>
      </w:pPr>
    </w:p>
    <w:p w:rsidR="00B6134B" w:rsidRPr="001007B7" w:rsidRDefault="00B6134B" w:rsidP="00B6134B">
      <w:pPr>
        <w:pStyle w:val="Prrafodelista"/>
        <w:spacing w:after="120" w:line="240" w:lineRule="auto"/>
        <w:ind w:left="284"/>
        <w:jc w:val="both"/>
        <w:rPr>
          <w:rFonts w:ascii="Candara" w:hAnsi="Candara" w:cs="Arial"/>
        </w:rPr>
      </w:pPr>
    </w:p>
    <w:p w:rsidR="00B6134B" w:rsidRPr="001007B7" w:rsidRDefault="00B6134B" w:rsidP="00B6134B">
      <w:pPr>
        <w:pStyle w:val="Prrafodelista"/>
        <w:spacing w:after="120" w:line="240" w:lineRule="auto"/>
        <w:ind w:left="284"/>
        <w:jc w:val="both"/>
        <w:rPr>
          <w:rFonts w:ascii="Candara" w:hAnsi="Candara" w:cs="Arial"/>
        </w:rPr>
      </w:pPr>
      <w:r w:rsidRPr="001007B7">
        <w:rPr>
          <w:rFonts w:ascii="Candara" w:hAnsi="Candara" w:cs="Arial"/>
        </w:rPr>
        <w:t>Valor que equivale a la contrapartida recibida a cambio de incurrir en la deuda o la cantidad de efectivo que se espera entregar por liquidar una deuda.</w:t>
      </w:r>
    </w:p>
    <w:p w:rsidR="00B6134B" w:rsidRPr="001007B7" w:rsidRDefault="00B6134B" w:rsidP="00B6134B">
      <w:pPr>
        <w:numPr>
          <w:ilvl w:val="0"/>
          <w:numId w:val="59"/>
        </w:numPr>
        <w:spacing w:after="0" w:line="240" w:lineRule="auto"/>
        <w:jc w:val="both"/>
        <w:rPr>
          <w:rFonts w:ascii="Candara" w:hAnsi="Candara" w:cs="Arial"/>
        </w:rPr>
      </w:pPr>
      <w:r w:rsidRPr="001007B7">
        <w:rPr>
          <w:rFonts w:ascii="Candara" w:hAnsi="Candara" w:cs="Arial"/>
        </w:rPr>
        <w:t>Una empresa pide y obtiene un préstamo de una entidad financiera por valor de 50.000€. La comisión de estudio se eleva al 1%. Determina el coste del pasivo.</w:t>
      </w:r>
    </w:p>
    <w:p w:rsidR="00B6134B" w:rsidRPr="001007B7" w:rsidRDefault="00B6134B" w:rsidP="00B6134B">
      <w:pPr>
        <w:spacing w:after="0" w:line="240" w:lineRule="auto"/>
        <w:ind w:left="567"/>
        <w:jc w:val="both"/>
        <w:rPr>
          <w:rFonts w:ascii="Candara" w:hAnsi="Candara" w:cs="Arial"/>
        </w:rPr>
      </w:pPr>
    </w:p>
    <w:p w:rsidR="00B6134B" w:rsidRPr="001007B7" w:rsidRDefault="00B6134B" w:rsidP="00B6134B">
      <w:pPr>
        <w:spacing w:after="0" w:line="240" w:lineRule="auto"/>
        <w:ind w:left="708"/>
        <w:jc w:val="both"/>
        <w:rPr>
          <w:rFonts w:ascii="Candara" w:hAnsi="Candara" w:cs="Arial"/>
        </w:rPr>
      </w:pPr>
      <w:r w:rsidRPr="001007B7">
        <w:rPr>
          <w:rFonts w:ascii="Candara" w:hAnsi="Candara" w:cs="Arial"/>
        </w:rPr>
        <w:t>50.000€ - 1% x 50.000€  = 49.500€ , valor por el que se reconoce la deuda en el pasivo.</w:t>
      </w:r>
    </w:p>
    <w:p w:rsidR="00B6134B" w:rsidRPr="001007B7" w:rsidRDefault="00B6134B" w:rsidP="00B6134B">
      <w:pPr>
        <w:spacing w:after="0" w:line="240" w:lineRule="auto"/>
        <w:jc w:val="both"/>
        <w:rPr>
          <w:rFonts w:ascii="Candara" w:hAnsi="Candara" w:cs="Arial"/>
        </w:rPr>
      </w:pPr>
    </w:p>
    <w:p w:rsidR="00B6134B" w:rsidRDefault="00B6134B" w:rsidP="00B6134B">
      <w:pPr>
        <w:pStyle w:val="Prrafodelista"/>
        <w:spacing w:after="120" w:line="240" w:lineRule="auto"/>
        <w:ind w:left="284"/>
        <w:jc w:val="both"/>
        <w:rPr>
          <w:rFonts w:ascii="Candara" w:hAnsi="Candara" w:cs="Arial"/>
          <w:sz w:val="28"/>
          <w:szCs w:val="28"/>
          <w:u w:val="single"/>
        </w:rPr>
      </w:pPr>
      <w:r w:rsidRPr="001007B7">
        <w:rPr>
          <w:rFonts w:ascii="Candara" w:hAnsi="Candara" w:cs="Arial"/>
          <w:sz w:val="28"/>
          <w:szCs w:val="28"/>
          <w:u w:val="single"/>
        </w:rPr>
        <w:t>Criterio del valor razonable</w:t>
      </w:r>
    </w:p>
    <w:p w:rsidR="00E63374" w:rsidRPr="001007B7" w:rsidRDefault="00E63374" w:rsidP="00B6134B">
      <w:pPr>
        <w:pStyle w:val="Prrafodelista"/>
        <w:spacing w:after="120" w:line="240" w:lineRule="auto"/>
        <w:ind w:left="284"/>
        <w:jc w:val="both"/>
        <w:rPr>
          <w:rFonts w:ascii="Candara" w:hAnsi="Candara" w:cs="Arial"/>
          <w:sz w:val="28"/>
          <w:szCs w:val="28"/>
          <w:u w:val="single"/>
        </w:rPr>
      </w:pPr>
    </w:p>
    <w:p w:rsidR="00B6134B" w:rsidRPr="001007B7" w:rsidRDefault="00B6134B" w:rsidP="00B6134B">
      <w:pPr>
        <w:pStyle w:val="Prrafodelista"/>
        <w:spacing w:after="120" w:line="240" w:lineRule="auto"/>
        <w:ind w:left="284"/>
        <w:jc w:val="both"/>
        <w:rPr>
          <w:rFonts w:ascii="Candara" w:hAnsi="Candara" w:cs="Arial"/>
        </w:rPr>
      </w:pPr>
    </w:p>
    <w:p w:rsidR="00B6134B" w:rsidRPr="001007B7" w:rsidRDefault="00B6134B" w:rsidP="001742F4">
      <w:pPr>
        <w:pStyle w:val="Prrafodelista"/>
        <w:numPr>
          <w:ilvl w:val="0"/>
          <w:numId w:val="51"/>
        </w:numPr>
        <w:spacing w:after="120" w:line="240" w:lineRule="auto"/>
        <w:ind w:left="709"/>
        <w:jc w:val="both"/>
        <w:rPr>
          <w:rFonts w:ascii="Candara" w:hAnsi="Candara" w:cs="Arial"/>
        </w:rPr>
      </w:pPr>
      <w:r w:rsidRPr="001007B7">
        <w:rPr>
          <w:rFonts w:ascii="Candara" w:hAnsi="Candara" w:cs="Arial"/>
        </w:rPr>
        <w:t>Con carácter general se entiende que el mismo viene dado por el valor de mercado.</w:t>
      </w:r>
    </w:p>
    <w:p w:rsidR="00B6134B" w:rsidRDefault="00B6134B" w:rsidP="001742F4">
      <w:pPr>
        <w:pStyle w:val="Prrafodelista"/>
        <w:numPr>
          <w:ilvl w:val="0"/>
          <w:numId w:val="51"/>
        </w:numPr>
        <w:spacing w:after="120" w:line="240" w:lineRule="auto"/>
        <w:ind w:left="709"/>
        <w:jc w:val="both"/>
        <w:rPr>
          <w:rFonts w:ascii="Candara" w:hAnsi="Candara" w:cs="Arial"/>
        </w:rPr>
      </w:pPr>
      <w:r w:rsidRPr="001007B7">
        <w:rPr>
          <w:rFonts w:ascii="Candara" w:hAnsi="Candara" w:cs="Arial"/>
        </w:rPr>
        <w:t>El mercado ha de ser activo y fiable:</w:t>
      </w:r>
    </w:p>
    <w:p w:rsidR="00E63374" w:rsidRPr="001007B7" w:rsidRDefault="00E63374" w:rsidP="00E63374">
      <w:pPr>
        <w:pStyle w:val="Prrafodelista"/>
        <w:spacing w:after="120" w:line="240" w:lineRule="auto"/>
        <w:ind w:left="349"/>
        <w:jc w:val="both"/>
        <w:rPr>
          <w:rFonts w:ascii="Candara" w:hAnsi="Candara" w:cs="Arial"/>
        </w:rPr>
      </w:pPr>
    </w:p>
    <w:p w:rsidR="00B6134B" w:rsidRPr="001007B7" w:rsidRDefault="00B6134B" w:rsidP="00B6134B">
      <w:pPr>
        <w:pStyle w:val="Prrafodelista"/>
        <w:numPr>
          <w:ilvl w:val="1"/>
          <w:numId w:val="51"/>
        </w:numPr>
        <w:spacing w:after="120" w:line="240" w:lineRule="auto"/>
        <w:jc w:val="both"/>
        <w:rPr>
          <w:rFonts w:ascii="Candara" w:hAnsi="Candara" w:cs="Arial"/>
        </w:rPr>
      </w:pPr>
      <w:r w:rsidRPr="001007B7">
        <w:rPr>
          <w:rFonts w:ascii="Candara" w:hAnsi="Candara" w:cs="Arial"/>
        </w:rPr>
        <w:t>Hay compradores y vendedores.</w:t>
      </w:r>
    </w:p>
    <w:p w:rsidR="00B6134B" w:rsidRPr="001007B7" w:rsidRDefault="00B6134B" w:rsidP="00B6134B">
      <w:pPr>
        <w:pStyle w:val="Prrafodelista"/>
        <w:numPr>
          <w:ilvl w:val="1"/>
          <w:numId w:val="51"/>
        </w:numPr>
        <w:spacing w:after="120" w:line="240" w:lineRule="auto"/>
        <w:jc w:val="both"/>
        <w:rPr>
          <w:rFonts w:ascii="Candara" w:hAnsi="Candara" w:cs="Arial"/>
        </w:rPr>
      </w:pPr>
      <w:r w:rsidRPr="001007B7">
        <w:rPr>
          <w:rFonts w:ascii="Candara" w:hAnsi="Candara" w:cs="Arial"/>
        </w:rPr>
        <w:t>Se intercambian bienes y servicios homogéneos.</w:t>
      </w:r>
    </w:p>
    <w:p w:rsidR="00B6134B" w:rsidRPr="001007B7" w:rsidRDefault="00B6134B" w:rsidP="00B6134B">
      <w:pPr>
        <w:pStyle w:val="Prrafodelista"/>
        <w:numPr>
          <w:ilvl w:val="1"/>
          <w:numId w:val="51"/>
        </w:numPr>
        <w:spacing w:after="120" w:line="240" w:lineRule="auto"/>
        <w:jc w:val="both"/>
        <w:rPr>
          <w:rFonts w:ascii="Candara" w:hAnsi="Candara" w:cs="Arial"/>
        </w:rPr>
      </w:pPr>
      <w:r w:rsidRPr="001007B7">
        <w:rPr>
          <w:rFonts w:ascii="Candara" w:hAnsi="Candara" w:cs="Arial"/>
        </w:rPr>
        <w:t>Los precios son conocidos, accesibles, reales, actuales y producidos con regularidad.</w:t>
      </w:r>
    </w:p>
    <w:p w:rsidR="00B6134B" w:rsidRPr="001007B7" w:rsidRDefault="00B6134B" w:rsidP="00B6134B">
      <w:pPr>
        <w:spacing w:after="0" w:line="240" w:lineRule="auto"/>
        <w:ind w:left="284"/>
        <w:jc w:val="both"/>
        <w:rPr>
          <w:rFonts w:ascii="Candara" w:hAnsi="Candara" w:cs="Arial"/>
        </w:rPr>
      </w:pPr>
      <w:r w:rsidRPr="001007B7">
        <w:rPr>
          <w:rFonts w:ascii="Candara" w:hAnsi="Candara" w:cs="Arial"/>
        </w:rPr>
        <w:t xml:space="preserve">Se calcula sin deducir los costes de transacción. </w:t>
      </w:r>
    </w:p>
    <w:p w:rsidR="00B6134B" w:rsidRDefault="00B6134B" w:rsidP="00B6134B">
      <w:pPr>
        <w:spacing w:after="120" w:line="240" w:lineRule="auto"/>
        <w:ind w:left="284"/>
        <w:jc w:val="both"/>
        <w:rPr>
          <w:rFonts w:ascii="Candara" w:hAnsi="Candara" w:cs="Arial"/>
        </w:rPr>
      </w:pPr>
      <w:r w:rsidRPr="001007B7">
        <w:rPr>
          <w:rFonts w:ascii="Candara" w:hAnsi="Candara" w:cs="Arial"/>
        </w:rPr>
        <w:t xml:space="preserve">Es el más equivalente al valor de cotización. </w:t>
      </w:r>
    </w:p>
    <w:p w:rsidR="00E63374" w:rsidRPr="001007B7" w:rsidRDefault="00E63374" w:rsidP="00B6134B">
      <w:pPr>
        <w:spacing w:after="120" w:line="240" w:lineRule="auto"/>
        <w:ind w:left="284"/>
        <w:jc w:val="both"/>
        <w:rPr>
          <w:rFonts w:ascii="Candara" w:hAnsi="Candara" w:cs="Arial"/>
        </w:rPr>
      </w:pPr>
    </w:p>
    <w:p w:rsidR="00B6134B" w:rsidRPr="001007B7" w:rsidRDefault="00B6134B" w:rsidP="00B6134B">
      <w:pPr>
        <w:numPr>
          <w:ilvl w:val="0"/>
          <w:numId w:val="59"/>
        </w:numPr>
        <w:spacing w:after="0" w:line="240" w:lineRule="auto"/>
        <w:jc w:val="both"/>
        <w:rPr>
          <w:rFonts w:ascii="Candara" w:hAnsi="Candara" w:cs="Arial"/>
        </w:rPr>
      </w:pPr>
      <w:r w:rsidRPr="001007B7">
        <w:rPr>
          <w:rFonts w:ascii="Candara" w:hAnsi="Candara" w:cs="Arial"/>
        </w:rPr>
        <w:t xml:space="preserve"> Una empresa ha comprado 1000 títulos de Abengoa, por 25€, con el fin de negociar con ellas. En contabilidad aparecen registradas por 25.000€. Al cierre del ejercicio su valor es de 32€ la acción.</w:t>
      </w:r>
    </w:p>
    <w:p w:rsidR="00B6134B" w:rsidRPr="001007B7" w:rsidRDefault="00B6134B" w:rsidP="00B6134B">
      <w:pPr>
        <w:spacing w:after="0" w:line="240" w:lineRule="auto"/>
        <w:ind w:left="567"/>
        <w:jc w:val="both"/>
        <w:rPr>
          <w:rFonts w:ascii="Candara" w:hAnsi="Candara" w:cs="Arial"/>
        </w:rPr>
      </w:pPr>
    </w:p>
    <w:p w:rsidR="00B6134B" w:rsidRPr="001007B7" w:rsidRDefault="00B6134B" w:rsidP="00B6134B">
      <w:pPr>
        <w:spacing w:after="0" w:line="240" w:lineRule="auto"/>
        <w:ind w:left="708" w:firstLine="143"/>
        <w:jc w:val="both"/>
        <w:rPr>
          <w:rFonts w:ascii="Candara" w:hAnsi="Candara" w:cs="Arial"/>
        </w:rPr>
      </w:pPr>
      <w:r w:rsidRPr="001007B7">
        <w:rPr>
          <w:rFonts w:ascii="Candara" w:hAnsi="Candara" w:cs="Arial"/>
        </w:rPr>
        <w:t>El valor razonable inicial es el valor de cotización, 25€.</w:t>
      </w:r>
    </w:p>
    <w:p w:rsidR="00B6134B" w:rsidRPr="001007B7" w:rsidRDefault="00B6134B" w:rsidP="00B6134B">
      <w:pPr>
        <w:spacing w:after="0" w:line="240" w:lineRule="auto"/>
        <w:ind w:left="708"/>
        <w:jc w:val="both"/>
        <w:rPr>
          <w:rFonts w:ascii="Candara" w:hAnsi="Candara" w:cs="Arial"/>
        </w:rPr>
      </w:pPr>
    </w:p>
    <w:p w:rsidR="00B6134B" w:rsidRPr="001007B7" w:rsidRDefault="00B6134B" w:rsidP="00B6134B">
      <w:pPr>
        <w:spacing w:after="0" w:line="240" w:lineRule="auto"/>
        <w:ind w:left="851"/>
        <w:jc w:val="both"/>
        <w:rPr>
          <w:rFonts w:ascii="Candara" w:hAnsi="Candara" w:cs="Arial"/>
        </w:rPr>
      </w:pPr>
      <w:r w:rsidRPr="001007B7">
        <w:rPr>
          <w:rFonts w:ascii="Candara" w:hAnsi="Candara" w:cs="Arial"/>
        </w:rPr>
        <w:t>Al cierre del ejercicio y puesto que su intención es la de negociar, los títulos ha de figurar por su valor razonable por lo que la empresa deberá reconocer un aumento en el valor del activo, de manera que su valor al cierre será:</w:t>
      </w:r>
    </w:p>
    <w:p w:rsidR="00B6134B" w:rsidRPr="001007B7" w:rsidRDefault="00B6134B" w:rsidP="00B6134B">
      <w:pPr>
        <w:spacing w:after="0" w:line="240" w:lineRule="auto"/>
        <w:ind w:left="708"/>
        <w:jc w:val="both"/>
        <w:rPr>
          <w:rFonts w:ascii="Candara" w:hAnsi="Candara" w:cs="Arial"/>
        </w:rPr>
      </w:pPr>
    </w:p>
    <w:p w:rsidR="00B6134B" w:rsidRPr="001007B7" w:rsidRDefault="00B6134B" w:rsidP="00B6134B">
      <w:pPr>
        <w:spacing w:after="0" w:line="240" w:lineRule="auto"/>
        <w:ind w:left="1416" w:firstLine="708"/>
        <w:jc w:val="both"/>
        <w:rPr>
          <w:rFonts w:ascii="Candara" w:hAnsi="Candara" w:cs="Arial"/>
        </w:rPr>
      </w:pPr>
      <w:r w:rsidRPr="001007B7">
        <w:rPr>
          <w:rFonts w:ascii="Candara" w:hAnsi="Candara" w:cs="Arial"/>
        </w:rPr>
        <w:t>25.000€ + Δ 7.000€ = 32.000€</w:t>
      </w:r>
    </w:p>
    <w:p w:rsidR="00B6134B" w:rsidRPr="001007B7" w:rsidRDefault="00B6134B" w:rsidP="00B6134B">
      <w:pPr>
        <w:spacing w:after="0" w:line="240" w:lineRule="auto"/>
        <w:ind w:left="708"/>
        <w:jc w:val="both"/>
        <w:rPr>
          <w:rFonts w:ascii="Candara" w:hAnsi="Candara" w:cs="Arial"/>
        </w:rPr>
      </w:pPr>
    </w:p>
    <w:p w:rsidR="00B6134B" w:rsidRPr="001007B7" w:rsidRDefault="00B6134B" w:rsidP="00B6134B">
      <w:pPr>
        <w:spacing w:after="0" w:line="240" w:lineRule="auto"/>
        <w:ind w:left="708"/>
        <w:jc w:val="both"/>
        <w:rPr>
          <w:rFonts w:ascii="Candara" w:hAnsi="Candara" w:cs="Arial"/>
        </w:rPr>
      </w:pPr>
    </w:p>
    <w:p w:rsidR="00B6134B" w:rsidRPr="001007B7" w:rsidRDefault="00B6134B" w:rsidP="00B6134B">
      <w:pPr>
        <w:spacing w:after="120" w:line="240" w:lineRule="auto"/>
        <w:ind w:left="284"/>
        <w:jc w:val="both"/>
        <w:rPr>
          <w:rFonts w:ascii="Candara" w:hAnsi="Candara" w:cs="Arial"/>
          <w:sz w:val="28"/>
          <w:szCs w:val="28"/>
          <w:u w:val="single"/>
        </w:rPr>
      </w:pPr>
      <w:r w:rsidRPr="001007B7">
        <w:rPr>
          <w:rFonts w:ascii="Candara" w:hAnsi="Candara" w:cs="Arial"/>
          <w:sz w:val="28"/>
          <w:szCs w:val="28"/>
          <w:u w:val="single"/>
        </w:rPr>
        <w:t xml:space="preserve">Criterios de valoración: </w:t>
      </w:r>
      <w:r w:rsidRPr="001007B7">
        <w:rPr>
          <w:rFonts w:ascii="Candara" w:hAnsi="Candara" w:cs="Arial"/>
          <w:sz w:val="28"/>
          <w:szCs w:val="28"/>
        </w:rPr>
        <w:t>Valor neto realizable</w:t>
      </w:r>
    </w:p>
    <w:p w:rsidR="00B6134B" w:rsidRPr="001007B7" w:rsidRDefault="00B6134B" w:rsidP="001742F4">
      <w:pPr>
        <w:numPr>
          <w:ilvl w:val="0"/>
          <w:numId w:val="56"/>
        </w:numPr>
        <w:tabs>
          <w:tab w:val="clear" w:pos="1854"/>
          <w:tab w:val="num" w:pos="1080"/>
        </w:tabs>
        <w:spacing w:after="120" w:line="240" w:lineRule="auto"/>
        <w:ind w:left="1080" w:hanging="540"/>
        <w:jc w:val="both"/>
        <w:rPr>
          <w:rFonts w:ascii="Candara" w:hAnsi="Candara" w:cs="Arial"/>
        </w:rPr>
      </w:pPr>
      <w:r w:rsidRPr="001007B7">
        <w:rPr>
          <w:rFonts w:ascii="Candara" w:hAnsi="Candara" w:cs="Arial"/>
        </w:rPr>
        <w:t>Importe que se puede obtener por la venta en el mercado de un activo una vez deducidos los gastos necesarios para realizarla.</w:t>
      </w:r>
    </w:p>
    <w:p w:rsidR="00B6134B" w:rsidRPr="001007B7" w:rsidRDefault="00B6134B" w:rsidP="00B6134B">
      <w:pPr>
        <w:spacing w:after="0" w:line="240" w:lineRule="auto"/>
        <w:ind w:left="567"/>
        <w:jc w:val="both"/>
        <w:rPr>
          <w:rFonts w:ascii="Candara" w:hAnsi="Candara" w:cs="Arial"/>
        </w:rPr>
      </w:pPr>
    </w:p>
    <w:p w:rsidR="00B6134B" w:rsidRPr="001007B7" w:rsidRDefault="00B6134B" w:rsidP="00B6134B">
      <w:pPr>
        <w:numPr>
          <w:ilvl w:val="0"/>
          <w:numId w:val="59"/>
        </w:numPr>
        <w:spacing w:after="0" w:line="240" w:lineRule="auto"/>
        <w:jc w:val="both"/>
        <w:rPr>
          <w:rFonts w:ascii="Candara" w:hAnsi="Candara" w:cs="Arial"/>
        </w:rPr>
      </w:pPr>
      <w:r w:rsidRPr="001007B7">
        <w:rPr>
          <w:rFonts w:ascii="Candara" w:hAnsi="Candara" w:cs="Arial"/>
        </w:rPr>
        <w:t xml:space="preserve"> El valor de venta de unas mercaderías asciende a 4.800€. El transporte de las mismas, a cargo de nuestra empresa se eleva a 620€.</w:t>
      </w:r>
    </w:p>
    <w:p w:rsidR="00B6134B" w:rsidRPr="001007B7" w:rsidRDefault="00B6134B" w:rsidP="00B6134B">
      <w:pPr>
        <w:spacing w:after="0" w:line="240" w:lineRule="auto"/>
        <w:ind w:left="710" w:firstLine="141"/>
        <w:jc w:val="both"/>
        <w:rPr>
          <w:rFonts w:ascii="Candara" w:hAnsi="Candara" w:cs="Arial"/>
        </w:rPr>
      </w:pPr>
      <w:r w:rsidRPr="001007B7">
        <w:rPr>
          <w:rFonts w:ascii="Candara" w:hAnsi="Candara" w:cs="Arial"/>
        </w:rPr>
        <w:lastRenderedPageBreak/>
        <w:t>Determina el valor neto realizable</w:t>
      </w:r>
    </w:p>
    <w:p w:rsidR="00B6134B" w:rsidRPr="001007B7" w:rsidRDefault="00B6134B" w:rsidP="00B6134B">
      <w:pPr>
        <w:spacing w:after="0" w:line="240" w:lineRule="auto"/>
        <w:ind w:left="710" w:firstLine="141"/>
        <w:jc w:val="both"/>
        <w:rPr>
          <w:rFonts w:ascii="Candara" w:hAnsi="Candara" w:cs="Arial"/>
        </w:rPr>
      </w:pPr>
    </w:p>
    <w:p w:rsidR="00B6134B" w:rsidRPr="001007B7" w:rsidRDefault="00B6134B" w:rsidP="00B6134B">
      <w:pPr>
        <w:spacing w:after="0" w:line="240" w:lineRule="auto"/>
        <w:ind w:left="1416" w:firstLine="708"/>
        <w:jc w:val="both"/>
        <w:rPr>
          <w:rFonts w:ascii="Candara" w:hAnsi="Candara" w:cs="Arial"/>
        </w:rPr>
      </w:pPr>
      <w:r w:rsidRPr="001007B7">
        <w:rPr>
          <w:rFonts w:ascii="Candara" w:hAnsi="Candara" w:cs="Arial"/>
        </w:rPr>
        <w:t>4.800€ +  620€ = 5.420€</w:t>
      </w:r>
    </w:p>
    <w:p w:rsidR="00B6134B" w:rsidRPr="001007B7" w:rsidRDefault="00B6134B" w:rsidP="00B6134B">
      <w:pPr>
        <w:spacing w:after="0" w:line="240" w:lineRule="auto"/>
        <w:ind w:left="710" w:firstLine="141"/>
        <w:jc w:val="both"/>
        <w:rPr>
          <w:rFonts w:ascii="Candara" w:hAnsi="Candara" w:cs="Arial"/>
        </w:rPr>
      </w:pPr>
    </w:p>
    <w:p w:rsidR="00B6134B" w:rsidRPr="001007B7" w:rsidRDefault="00B6134B" w:rsidP="00B6134B">
      <w:pPr>
        <w:spacing w:after="0" w:line="240" w:lineRule="auto"/>
        <w:ind w:left="710" w:firstLine="141"/>
        <w:jc w:val="both"/>
        <w:rPr>
          <w:rFonts w:ascii="Candara" w:hAnsi="Candara" w:cs="Arial"/>
        </w:rPr>
      </w:pPr>
    </w:p>
    <w:p w:rsidR="00B6134B" w:rsidRPr="001007B7" w:rsidRDefault="00B6134B" w:rsidP="00B6134B">
      <w:pPr>
        <w:ind w:left="708"/>
        <w:jc w:val="both"/>
        <w:rPr>
          <w:rFonts w:ascii="Candara" w:hAnsi="Candara" w:cs="Arial"/>
        </w:rPr>
      </w:pPr>
      <w:r w:rsidRPr="001007B7">
        <w:rPr>
          <w:rFonts w:ascii="Candara" w:hAnsi="Candara" w:cs="Arial"/>
        </w:rPr>
        <w:t xml:space="preserve"> </w:t>
      </w:r>
    </w:p>
    <w:p w:rsidR="00B6134B" w:rsidRPr="001007B7" w:rsidRDefault="00B6134B" w:rsidP="00B6134B">
      <w:pPr>
        <w:spacing w:after="120" w:line="240" w:lineRule="auto"/>
        <w:ind w:left="284"/>
        <w:jc w:val="both"/>
        <w:rPr>
          <w:rFonts w:ascii="Candara" w:hAnsi="Candara" w:cs="Arial"/>
          <w:sz w:val="28"/>
          <w:szCs w:val="28"/>
          <w:u w:val="single"/>
        </w:rPr>
      </w:pPr>
      <w:r w:rsidRPr="001007B7">
        <w:rPr>
          <w:rFonts w:ascii="Candara" w:hAnsi="Candara" w:cs="Arial"/>
          <w:sz w:val="28"/>
          <w:szCs w:val="28"/>
          <w:u w:val="single"/>
        </w:rPr>
        <w:t xml:space="preserve">Criterios de valoración: </w:t>
      </w:r>
      <w:r w:rsidRPr="001007B7">
        <w:rPr>
          <w:rFonts w:ascii="Candara" w:hAnsi="Candara" w:cs="Arial"/>
          <w:sz w:val="28"/>
          <w:szCs w:val="28"/>
        </w:rPr>
        <w:t>Valor actual</w:t>
      </w:r>
    </w:p>
    <w:p w:rsidR="00B6134B" w:rsidRPr="001007B7" w:rsidRDefault="00B6134B" w:rsidP="00B6134B">
      <w:pPr>
        <w:pStyle w:val="Prrafodelista"/>
        <w:spacing w:after="120" w:line="240" w:lineRule="auto"/>
        <w:ind w:left="349"/>
        <w:jc w:val="both"/>
        <w:rPr>
          <w:rFonts w:ascii="Candara" w:hAnsi="Candara" w:cs="Arial"/>
        </w:rPr>
      </w:pPr>
    </w:p>
    <w:p w:rsidR="00B6134B" w:rsidRPr="001007B7" w:rsidRDefault="00B6134B" w:rsidP="001742F4">
      <w:pPr>
        <w:pStyle w:val="Prrafodelista"/>
        <w:numPr>
          <w:ilvl w:val="0"/>
          <w:numId w:val="52"/>
        </w:numPr>
        <w:spacing w:after="120" w:line="240" w:lineRule="auto"/>
        <w:ind w:left="709"/>
        <w:jc w:val="both"/>
        <w:rPr>
          <w:rFonts w:ascii="Candara" w:hAnsi="Candara" w:cs="Arial"/>
        </w:rPr>
      </w:pPr>
      <w:r w:rsidRPr="001007B7">
        <w:rPr>
          <w:rFonts w:ascii="Candara" w:hAnsi="Candara" w:cs="Arial"/>
        </w:rPr>
        <w:t xml:space="preserve"> Importe de los flujos de efectivo a recibir o a pagar en el curso normal del negocio, según se trate de un activo, o un pasivo, actualizados a un tipo de descuento adecuado.</w:t>
      </w:r>
    </w:p>
    <w:p w:rsidR="00B6134B" w:rsidRPr="001007B7" w:rsidRDefault="00B6134B" w:rsidP="00B6134B">
      <w:pPr>
        <w:spacing w:after="120" w:line="240" w:lineRule="auto"/>
        <w:ind w:left="1134"/>
        <w:jc w:val="both"/>
        <w:rPr>
          <w:rFonts w:ascii="Candara" w:hAnsi="Candara" w:cs="Arial"/>
        </w:rPr>
      </w:pPr>
      <w:r w:rsidRPr="001007B7">
        <w:rPr>
          <w:rFonts w:ascii="Candara" w:hAnsi="Candara" w:cs="Arial"/>
        </w:rPr>
        <w:t xml:space="preserve">Se aplica el concepto de valor actual de una renta financiera de carácter temporal: Pospagable, </w:t>
      </w:r>
      <w:bookmarkStart w:id="2" w:name="OLE_LINK1"/>
      <w:r w:rsidRPr="001007B7">
        <w:rPr>
          <w:rFonts w:ascii="Candara" w:hAnsi="Candara" w:cs="Arial"/>
        </w:rPr>
        <w:t>los cobros o pagos se realizan al final de cada periodo</w:t>
      </w:r>
      <w:bookmarkEnd w:id="2"/>
      <w:r w:rsidRPr="001007B7">
        <w:rPr>
          <w:rFonts w:ascii="Candara" w:hAnsi="Candara" w:cs="Arial"/>
        </w:rPr>
        <w:t xml:space="preserve">, </w:t>
      </w:r>
    </w:p>
    <w:p w:rsidR="00B6134B" w:rsidRDefault="00B6134B" w:rsidP="00B6134B">
      <w:pPr>
        <w:spacing w:after="120" w:line="240" w:lineRule="auto"/>
        <w:ind w:left="1134"/>
        <w:jc w:val="both"/>
        <w:rPr>
          <w:rFonts w:ascii="Candara" w:hAnsi="Candara" w:cs="Arial"/>
        </w:rPr>
      </w:pPr>
      <w:r w:rsidRPr="001007B7">
        <w:rPr>
          <w:rFonts w:ascii="Candara" w:hAnsi="Candara" w:cs="Arial"/>
        </w:rPr>
        <w:t>Prepagable, los cobros o pagos se realizan al inicio de cada periodo</w:t>
      </w:r>
    </w:p>
    <w:p w:rsidR="00E63374" w:rsidRPr="001007B7" w:rsidRDefault="00E63374" w:rsidP="00B6134B">
      <w:pPr>
        <w:spacing w:after="120" w:line="240" w:lineRule="auto"/>
        <w:ind w:left="1134"/>
        <w:jc w:val="both"/>
        <w:rPr>
          <w:rFonts w:ascii="Candara" w:hAnsi="Candara" w:cs="Arial"/>
        </w:rPr>
      </w:pPr>
    </w:p>
    <w:p w:rsidR="00B6134B" w:rsidRPr="001007B7" w:rsidRDefault="00B6134B" w:rsidP="00B6134B">
      <w:pPr>
        <w:numPr>
          <w:ilvl w:val="0"/>
          <w:numId w:val="59"/>
        </w:numPr>
        <w:spacing w:after="0" w:line="240" w:lineRule="auto"/>
        <w:jc w:val="both"/>
        <w:rPr>
          <w:rFonts w:ascii="Candara" w:hAnsi="Candara" w:cs="Arial"/>
        </w:rPr>
      </w:pPr>
      <w:r w:rsidRPr="001007B7">
        <w:rPr>
          <w:rFonts w:ascii="Candara" w:hAnsi="Candara" w:cs="Arial"/>
        </w:rPr>
        <w:t xml:space="preserve">Una empresa ha contraído una deuda con otra que se cancelará en los próximos tres años, a razón de cuotas anules del siguiente importe, 1.000€, 3.400€ y 4.000€. Si el tipo de descuento aplicado es del 7%, </w:t>
      </w:r>
    </w:p>
    <w:p w:rsidR="00B6134B" w:rsidRPr="001007B7" w:rsidRDefault="00B6134B" w:rsidP="00B6134B">
      <w:pPr>
        <w:spacing w:after="0" w:line="240" w:lineRule="auto"/>
        <w:jc w:val="both"/>
        <w:rPr>
          <w:rFonts w:ascii="Candara" w:hAnsi="Candara" w:cs="Arial"/>
        </w:rPr>
      </w:pPr>
    </w:p>
    <w:p w:rsidR="00B6134B" w:rsidRPr="001007B7" w:rsidRDefault="00B6134B" w:rsidP="00B6134B">
      <w:pPr>
        <w:pStyle w:val="Prrafodelista"/>
        <w:spacing w:after="120" w:line="240" w:lineRule="auto"/>
        <w:ind w:left="427" w:firstLine="424"/>
        <w:jc w:val="both"/>
        <w:rPr>
          <w:rFonts w:ascii="Candara" w:hAnsi="Candara" w:cs="Arial"/>
        </w:rPr>
      </w:pPr>
      <w:r w:rsidRPr="001007B7">
        <w:rPr>
          <w:rFonts w:ascii="Candara" w:hAnsi="Candara" w:cs="Arial"/>
        </w:rPr>
        <w:t>Determina el valor actual de la deuda, si es pospagable o si es prepagable.</w:t>
      </w:r>
    </w:p>
    <w:p w:rsidR="00B6134B" w:rsidRPr="001007B7" w:rsidRDefault="00B6134B" w:rsidP="00B6134B">
      <w:pPr>
        <w:pStyle w:val="Prrafodelista"/>
        <w:spacing w:after="120" w:line="240" w:lineRule="auto"/>
        <w:ind w:left="427" w:firstLine="424"/>
        <w:jc w:val="both"/>
        <w:rPr>
          <w:rFonts w:ascii="Candara" w:hAnsi="Candara" w:cs="Arial"/>
        </w:rPr>
      </w:pPr>
    </w:p>
    <w:p w:rsidR="00B6134B" w:rsidRPr="001007B7" w:rsidRDefault="00B6134B" w:rsidP="00B6134B">
      <w:pPr>
        <w:pStyle w:val="Prrafodelista"/>
        <w:spacing w:after="120" w:line="240" w:lineRule="auto"/>
        <w:ind w:left="427" w:firstLine="424"/>
        <w:jc w:val="both"/>
        <w:rPr>
          <w:rFonts w:ascii="Candara" w:hAnsi="Candara" w:cs="Arial"/>
        </w:rPr>
      </w:pPr>
    </w:p>
    <w:p w:rsidR="00B6134B" w:rsidRPr="001007B7" w:rsidRDefault="00B6134B" w:rsidP="00B6134B">
      <w:pPr>
        <w:pStyle w:val="Prrafodelista"/>
        <w:spacing w:after="120" w:line="240" w:lineRule="auto"/>
        <w:ind w:left="427" w:firstLine="424"/>
        <w:jc w:val="both"/>
        <w:rPr>
          <w:rFonts w:ascii="Candara" w:hAnsi="Candara" w:cs="Arial"/>
        </w:rPr>
      </w:pPr>
    </w:p>
    <w:p w:rsidR="00B6134B" w:rsidRPr="001007B7" w:rsidRDefault="00B6134B" w:rsidP="00B6134B">
      <w:pPr>
        <w:pStyle w:val="Prrafodelista"/>
        <w:spacing w:after="120" w:line="240" w:lineRule="auto"/>
        <w:ind w:left="427" w:firstLine="424"/>
        <w:jc w:val="both"/>
        <w:rPr>
          <w:rFonts w:ascii="Candara" w:hAnsi="Candara" w:cs="Arial"/>
        </w:rPr>
      </w:pPr>
      <w:r w:rsidRPr="001007B7">
        <w:rPr>
          <w:rFonts w:ascii="Candara" w:hAnsi="Candara" w:cs="Arial"/>
        </w:rPr>
        <w:t>Pospagable</w:t>
      </w:r>
    </w:p>
    <w:p w:rsidR="00B6134B" w:rsidRPr="001007B7" w:rsidRDefault="00B6134B" w:rsidP="00B6134B">
      <w:pPr>
        <w:pStyle w:val="Prrafodelista"/>
        <w:spacing w:after="120" w:line="240" w:lineRule="auto"/>
        <w:ind w:left="427" w:firstLine="424"/>
        <w:jc w:val="both"/>
        <w:rPr>
          <w:rFonts w:ascii="Candara" w:hAnsi="Candara" w:cs="Arial"/>
        </w:rPr>
      </w:pPr>
    </w:p>
    <w:p w:rsidR="00B6134B" w:rsidRPr="001007B7" w:rsidRDefault="00B6134B" w:rsidP="00B6134B">
      <w:pPr>
        <w:pStyle w:val="Prrafodelista"/>
        <w:spacing w:after="120" w:line="240" w:lineRule="auto"/>
        <w:ind w:left="427" w:firstLine="424"/>
        <w:jc w:val="both"/>
        <w:rPr>
          <w:rFonts w:ascii="Candara" w:hAnsi="Candara" w:cs="Arial"/>
        </w:rPr>
      </w:pPr>
      <w:r w:rsidRPr="001007B7">
        <w:rPr>
          <w:rFonts w:ascii="Candara" w:hAnsi="Candara" w:cs="Arial"/>
        </w:rPr>
        <w:t>Va =</w:t>
      </w:r>
      <w:r w:rsidRPr="001007B7">
        <w:rPr>
          <w:rFonts w:ascii="Candara" w:hAnsi="Candara" w:cs="Arial"/>
          <w:sz w:val="42"/>
          <w:szCs w:val="42"/>
        </w:rPr>
        <w:t xml:space="preserve"> </w:t>
      </w:r>
      <w:r w:rsidRPr="001007B7">
        <w:rPr>
          <w:rFonts w:ascii="Candara" w:hAnsi="Candara" w:cs="Arial"/>
        </w:rPr>
        <w:t xml:space="preserve"> 1.000(1+0,07)^ </w:t>
      </w:r>
      <w:r w:rsidRPr="001007B7">
        <w:rPr>
          <w:rFonts w:ascii="Candara" w:hAnsi="Candara" w:cs="Arial"/>
          <w:vertAlign w:val="superscript"/>
        </w:rPr>
        <w:t>-1</w:t>
      </w:r>
      <w:r w:rsidRPr="001007B7">
        <w:rPr>
          <w:rFonts w:ascii="Candara" w:hAnsi="Candara" w:cs="Arial"/>
        </w:rPr>
        <w:t xml:space="preserve"> + 3.400(1+0,07)^ </w:t>
      </w:r>
      <w:r w:rsidRPr="001007B7">
        <w:rPr>
          <w:rFonts w:ascii="Candara" w:hAnsi="Candara" w:cs="Arial"/>
          <w:vertAlign w:val="superscript"/>
        </w:rPr>
        <w:t xml:space="preserve">-2 </w:t>
      </w:r>
      <w:r w:rsidRPr="001007B7">
        <w:rPr>
          <w:rFonts w:ascii="Candara" w:hAnsi="Candara" w:cs="Arial"/>
        </w:rPr>
        <w:t xml:space="preserve">+ 4.000(1+0,07)^ </w:t>
      </w:r>
      <w:r w:rsidRPr="001007B7">
        <w:rPr>
          <w:rFonts w:ascii="Candara" w:hAnsi="Candara" w:cs="Arial"/>
          <w:vertAlign w:val="superscript"/>
        </w:rPr>
        <w:t>-3</w:t>
      </w:r>
      <w:r w:rsidRPr="001007B7">
        <w:rPr>
          <w:rFonts w:ascii="Candara" w:hAnsi="Candara" w:cs="Arial"/>
        </w:rPr>
        <w:t>=</w:t>
      </w:r>
    </w:p>
    <w:p w:rsidR="00B6134B" w:rsidRPr="001007B7" w:rsidRDefault="00B6134B" w:rsidP="00B6134B">
      <w:pPr>
        <w:pStyle w:val="Prrafodelista"/>
        <w:spacing w:after="120"/>
        <w:ind w:left="427" w:firstLine="424"/>
        <w:jc w:val="both"/>
        <w:rPr>
          <w:rFonts w:ascii="Candara" w:hAnsi="Candara" w:cs="Arial"/>
        </w:rPr>
      </w:pPr>
    </w:p>
    <w:p w:rsidR="00B6134B" w:rsidRPr="001007B7" w:rsidRDefault="00B6134B" w:rsidP="00B6134B">
      <w:pPr>
        <w:pStyle w:val="Prrafodelista"/>
        <w:spacing w:after="120"/>
        <w:ind w:left="427" w:firstLine="424"/>
        <w:jc w:val="both"/>
        <w:rPr>
          <w:rFonts w:ascii="Candara" w:hAnsi="Candara" w:cs="Arial"/>
        </w:rPr>
      </w:pPr>
      <w:r w:rsidRPr="001007B7">
        <w:rPr>
          <w:rFonts w:ascii="Candara" w:hAnsi="Candara" w:cs="Arial"/>
        </w:rPr>
        <w:tab/>
      </w:r>
      <w:r w:rsidRPr="001007B7">
        <w:rPr>
          <w:rFonts w:ascii="Candara" w:hAnsi="Candara" w:cs="Arial"/>
        </w:rPr>
        <w:tab/>
      </w:r>
      <w:r w:rsidRPr="001007B7">
        <w:rPr>
          <w:rFonts w:ascii="Candara" w:hAnsi="Candara" w:cs="Arial"/>
        </w:rPr>
        <w:tab/>
        <w:t>Solución = 7.169,46 €</w:t>
      </w:r>
    </w:p>
    <w:p w:rsidR="00B6134B" w:rsidRPr="001007B7" w:rsidRDefault="00B6134B" w:rsidP="00B6134B">
      <w:pPr>
        <w:pStyle w:val="Prrafodelista"/>
        <w:spacing w:after="120"/>
        <w:ind w:left="427" w:firstLine="424"/>
        <w:jc w:val="both"/>
        <w:rPr>
          <w:rFonts w:ascii="Candara" w:hAnsi="Candara" w:cs="Arial"/>
        </w:rPr>
      </w:pPr>
    </w:p>
    <w:tbl>
      <w:tblPr>
        <w:tblW w:w="2400" w:type="dxa"/>
        <w:tblInd w:w="2700" w:type="dxa"/>
        <w:tblCellMar>
          <w:left w:w="70" w:type="dxa"/>
          <w:right w:w="70" w:type="dxa"/>
        </w:tblCellMar>
        <w:tblLook w:val="0000"/>
      </w:tblPr>
      <w:tblGrid>
        <w:gridCol w:w="888"/>
        <w:gridCol w:w="1512"/>
      </w:tblGrid>
      <w:tr w:rsidR="00B6134B" w:rsidRPr="001007B7">
        <w:trPr>
          <w:trHeight w:val="255"/>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VALORES</w:t>
            </w:r>
          </w:p>
        </w:tc>
      </w:tr>
      <w:tr w:rsidR="00B6134B" w:rsidRPr="001007B7">
        <w:trPr>
          <w:trHeight w:val="255"/>
        </w:trPr>
        <w:tc>
          <w:tcPr>
            <w:tcW w:w="888"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AÑO 1</w:t>
            </w:r>
          </w:p>
        </w:tc>
        <w:tc>
          <w:tcPr>
            <w:tcW w:w="1512"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r w:rsidRPr="001007B7">
              <w:rPr>
                <w:rFonts w:ascii="Candara" w:hAnsi="Candara" w:cs="Arial"/>
                <w:sz w:val="20"/>
                <w:szCs w:val="20"/>
              </w:rPr>
              <w:t xml:space="preserve">  1.000,00 € </w:t>
            </w:r>
          </w:p>
        </w:tc>
      </w:tr>
      <w:tr w:rsidR="00B6134B" w:rsidRPr="001007B7">
        <w:trPr>
          <w:trHeight w:val="255"/>
        </w:trPr>
        <w:tc>
          <w:tcPr>
            <w:tcW w:w="888"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AÑO 2</w:t>
            </w:r>
          </w:p>
        </w:tc>
        <w:tc>
          <w:tcPr>
            <w:tcW w:w="1512"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r w:rsidRPr="001007B7">
              <w:rPr>
                <w:rFonts w:ascii="Candara" w:hAnsi="Candara" w:cs="Arial"/>
                <w:sz w:val="20"/>
                <w:szCs w:val="20"/>
              </w:rPr>
              <w:t xml:space="preserve">  3.400,00 € </w:t>
            </w:r>
          </w:p>
        </w:tc>
      </w:tr>
      <w:tr w:rsidR="00B6134B" w:rsidRPr="001007B7">
        <w:trPr>
          <w:trHeight w:val="255"/>
        </w:trPr>
        <w:tc>
          <w:tcPr>
            <w:tcW w:w="888"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AÑO 3</w:t>
            </w:r>
          </w:p>
        </w:tc>
        <w:tc>
          <w:tcPr>
            <w:tcW w:w="1512"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r w:rsidRPr="001007B7">
              <w:rPr>
                <w:rFonts w:ascii="Candara" w:hAnsi="Candara" w:cs="Arial"/>
                <w:sz w:val="20"/>
                <w:szCs w:val="20"/>
              </w:rPr>
              <w:t xml:space="preserve">  4.000,00 € </w:t>
            </w:r>
          </w:p>
        </w:tc>
      </w:tr>
      <w:tr w:rsidR="00B6134B" w:rsidRPr="001007B7">
        <w:trPr>
          <w:trHeight w:val="255"/>
        </w:trPr>
        <w:tc>
          <w:tcPr>
            <w:tcW w:w="888" w:type="dxa"/>
            <w:tcBorders>
              <w:top w:val="nil"/>
              <w:left w:val="nil"/>
              <w:bottom w:val="nil"/>
              <w:right w:val="nil"/>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p>
        </w:tc>
        <w:tc>
          <w:tcPr>
            <w:tcW w:w="1512" w:type="dxa"/>
            <w:tcBorders>
              <w:top w:val="nil"/>
              <w:left w:val="nil"/>
              <w:bottom w:val="nil"/>
              <w:right w:val="nil"/>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p>
        </w:tc>
      </w:tr>
      <w:tr w:rsidR="00B6134B" w:rsidRPr="001007B7">
        <w:trPr>
          <w:trHeight w:val="255"/>
        </w:trPr>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TASA</w:t>
            </w:r>
          </w:p>
        </w:tc>
        <w:tc>
          <w:tcPr>
            <w:tcW w:w="1512" w:type="dxa"/>
            <w:tcBorders>
              <w:top w:val="single" w:sz="4" w:space="0" w:color="auto"/>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right"/>
              <w:rPr>
                <w:rFonts w:ascii="Candara" w:hAnsi="Candara" w:cs="Arial"/>
                <w:sz w:val="20"/>
                <w:szCs w:val="20"/>
              </w:rPr>
            </w:pPr>
            <w:r w:rsidRPr="001007B7">
              <w:rPr>
                <w:rFonts w:ascii="Candara" w:hAnsi="Candara" w:cs="Arial"/>
                <w:sz w:val="20"/>
                <w:szCs w:val="20"/>
              </w:rPr>
              <w:t>7%</w:t>
            </w:r>
          </w:p>
        </w:tc>
      </w:tr>
      <w:tr w:rsidR="00B6134B" w:rsidRPr="001007B7">
        <w:trPr>
          <w:trHeight w:val="255"/>
        </w:trPr>
        <w:tc>
          <w:tcPr>
            <w:tcW w:w="888" w:type="dxa"/>
            <w:tcBorders>
              <w:top w:val="nil"/>
              <w:left w:val="nil"/>
              <w:bottom w:val="nil"/>
              <w:right w:val="nil"/>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p>
        </w:tc>
        <w:tc>
          <w:tcPr>
            <w:tcW w:w="1512" w:type="dxa"/>
            <w:tcBorders>
              <w:top w:val="nil"/>
              <w:left w:val="nil"/>
              <w:bottom w:val="nil"/>
              <w:right w:val="nil"/>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p>
        </w:tc>
      </w:tr>
      <w:tr w:rsidR="00B6134B" w:rsidRPr="001007B7">
        <w:trPr>
          <w:trHeight w:val="255"/>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VALOR ACTUAL</w:t>
            </w:r>
          </w:p>
        </w:tc>
      </w:tr>
      <w:tr w:rsidR="00B6134B" w:rsidRPr="001007B7">
        <w:trPr>
          <w:trHeight w:val="255"/>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7.169,46 €</w:t>
            </w:r>
          </w:p>
        </w:tc>
      </w:tr>
    </w:tbl>
    <w:p w:rsidR="00B6134B" w:rsidRPr="001007B7" w:rsidRDefault="00B6134B" w:rsidP="00B6134B">
      <w:pPr>
        <w:pStyle w:val="Prrafodelista"/>
        <w:spacing w:after="120"/>
        <w:ind w:left="427" w:firstLine="424"/>
        <w:jc w:val="both"/>
        <w:rPr>
          <w:rFonts w:ascii="Candara" w:hAnsi="Candara" w:cs="Arial"/>
        </w:rPr>
      </w:pPr>
    </w:p>
    <w:p w:rsidR="00B6134B" w:rsidRPr="001007B7" w:rsidRDefault="00B6134B" w:rsidP="00B6134B">
      <w:pPr>
        <w:pStyle w:val="Prrafodelista"/>
        <w:spacing w:after="120"/>
        <w:jc w:val="both"/>
        <w:rPr>
          <w:rFonts w:ascii="Candara" w:hAnsi="Candara" w:cs="Arial"/>
        </w:rPr>
      </w:pPr>
      <w:r w:rsidRPr="001007B7">
        <w:rPr>
          <w:rFonts w:ascii="Candara" w:hAnsi="Candara" w:cs="Arial"/>
        </w:rPr>
        <w:t>Para obtener la solución hacemos uso de una calculadora cientifica o de la función financiera de la hoja de cálculo VNA:</w:t>
      </w:r>
    </w:p>
    <w:p w:rsidR="00B6134B" w:rsidRPr="001007B7" w:rsidRDefault="00B6134B" w:rsidP="00B6134B">
      <w:pPr>
        <w:pStyle w:val="Prrafodelista"/>
        <w:spacing w:after="120"/>
        <w:jc w:val="both"/>
        <w:rPr>
          <w:rFonts w:ascii="Candara" w:hAnsi="Candara" w:cs="Arial"/>
        </w:rPr>
      </w:pPr>
    </w:p>
    <w:p w:rsidR="00B6134B" w:rsidRPr="001007B7" w:rsidRDefault="00B6134B" w:rsidP="00B6134B">
      <w:pPr>
        <w:pStyle w:val="Prrafodelista"/>
        <w:spacing w:after="120"/>
        <w:jc w:val="both"/>
        <w:rPr>
          <w:rFonts w:ascii="Candara" w:hAnsi="Candara" w:cs="Arial"/>
        </w:rPr>
      </w:pPr>
      <w:r w:rsidRPr="001007B7">
        <w:rPr>
          <w:rFonts w:ascii="Candara" w:hAnsi="Candara" w:cs="Arial"/>
        </w:rPr>
        <w:t xml:space="preserve">Paso 1: el asistente nos pide </w:t>
      </w:r>
      <w:smartTag w:uri="urn:schemas-microsoft-com:office:smarttags" w:element="PersonName">
        <w:smartTagPr>
          <w:attr w:name="ProductID" w:val="la TASA"/>
        </w:smartTagPr>
        <w:r w:rsidRPr="001007B7">
          <w:rPr>
            <w:rFonts w:ascii="Candara" w:hAnsi="Candara" w:cs="Arial"/>
          </w:rPr>
          <w:t>la TASA</w:t>
        </w:r>
      </w:smartTag>
      <w:r w:rsidRPr="001007B7">
        <w:rPr>
          <w:rFonts w:ascii="Candara" w:hAnsi="Candara" w:cs="Arial"/>
        </w:rPr>
        <w:t>, en nuestro caso el 7%. Este valor lo habremos introducido previamente en una celda.</w:t>
      </w:r>
    </w:p>
    <w:p w:rsidR="00B6134B" w:rsidRPr="001007B7" w:rsidRDefault="00B6134B" w:rsidP="00B6134B">
      <w:pPr>
        <w:pStyle w:val="Prrafodelista"/>
        <w:spacing w:after="120"/>
        <w:jc w:val="both"/>
        <w:rPr>
          <w:rFonts w:ascii="Candara" w:hAnsi="Candara" w:cs="Arial"/>
        </w:rPr>
      </w:pPr>
      <w:r w:rsidRPr="001007B7">
        <w:rPr>
          <w:rFonts w:ascii="Candara" w:hAnsi="Candara" w:cs="Arial"/>
        </w:rPr>
        <w:t>Paso 2: el asistente nos solicita un valor por año.</w:t>
      </w:r>
    </w:p>
    <w:p w:rsidR="00B6134B" w:rsidRPr="001007B7" w:rsidRDefault="00B6134B" w:rsidP="00B6134B">
      <w:pPr>
        <w:pStyle w:val="Prrafodelista"/>
        <w:spacing w:after="120"/>
        <w:jc w:val="both"/>
        <w:rPr>
          <w:rFonts w:ascii="Candara" w:hAnsi="Candara" w:cs="Arial"/>
        </w:rPr>
      </w:pPr>
      <w:r w:rsidRPr="001007B7">
        <w:rPr>
          <w:rFonts w:ascii="Candara" w:hAnsi="Candara" w:cs="Arial"/>
        </w:rPr>
        <w:t>Paso 3: aceptamos pulsando intro.</w:t>
      </w:r>
    </w:p>
    <w:p w:rsidR="00B6134B" w:rsidRDefault="00B6134B" w:rsidP="00B6134B">
      <w:pPr>
        <w:pStyle w:val="Prrafodelista"/>
        <w:spacing w:after="120"/>
        <w:ind w:left="427" w:firstLine="424"/>
        <w:jc w:val="both"/>
        <w:rPr>
          <w:rFonts w:ascii="Candara" w:hAnsi="Candara" w:cs="Arial"/>
        </w:rPr>
      </w:pPr>
    </w:p>
    <w:p w:rsidR="00E63374" w:rsidRDefault="00E63374" w:rsidP="00B6134B">
      <w:pPr>
        <w:pStyle w:val="Prrafodelista"/>
        <w:spacing w:after="120"/>
        <w:ind w:left="427" w:firstLine="424"/>
        <w:jc w:val="both"/>
        <w:rPr>
          <w:rFonts w:ascii="Candara" w:hAnsi="Candara" w:cs="Arial"/>
        </w:rPr>
      </w:pPr>
    </w:p>
    <w:p w:rsidR="00E63374" w:rsidRDefault="00E63374" w:rsidP="00B6134B">
      <w:pPr>
        <w:pStyle w:val="Prrafodelista"/>
        <w:spacing w:after="120"/>
        <w:ind w:left="427" w:firstLine="424"/>
        <w:jc w:val="both"/>
        <w:rPr>
          <w:rFonts w:ascii="Candara" w:hAnsi="Candara" w:cs="Arial"/>
        </w:rPr>
      </w:pPr>
    </w:p>
    <w:p w:rsidR="00E63374" w:rsidRDefault="00E63374" w:rsidP="00B6134B">
      <w:pPr>
        <w:pStyle w:val="Prrafodelista"/>
        <w:spacing w:after="120" w:line="240" w:lineRule="auto"/>
        <w:ind w:left="427" w:firstLine="424"/>
        <w:jc w:val="both"/>
        <w:rPr>
          <w:rFonts w:ascii="Candara" w:hAnsi="Candara" w:cs="Arial"/>
        </w:rPr>
      </w:pPr>
    </w:p>
    <w:p w:rsidR="00B6134B" w:rsidRPr="001007B7" w:rsidRDefault="00B6134B" w:rsidP="00B6134B">
      <w:pPr>
        <w:pStyle w:val="Prrafodelista"/>
        <w:spacing w:after="120" w:line="240" w:lineRule="auto"/>
        <w:ind w:left="427" w:firstLine="424"/>
        <w:jc w:val="both"/>
        <w:rPr>
          <w:rFonts w:ascii="Candara" w:hAnsi="Candara" w:cs="Arial"/>
        </w:rPr>
      </w:pPr>
      <w:r w:rsidRPr="001007B7">
        <w:rPr>
          <w:rFonts w:ascii="Candara" w:hAnsi="Candara" w:cs="Arial"/>
        </w:rPr>
        <w:t>Prepagable</w:t>
      </w:r>
    </w:p>
    <w:p w:rsidR="00B6134B" w:rsidRPr="001007B7" w:rsidRDefault="00B6134B" w:rsidP="00B6134B">
      <w:pPr>
        <w:pStyle w:val="Prrafodelista"/>
        <w:spacing w:after="120" w:line="240" w:lineRule="auto"/>
        <w:ind w:left="427" w:firstLine="424"/>
        <w:jc w:val="both"/>
        <w:rPr>
          <w:rFonts w:ascii="Candara" w:hAnsi="Candara" w:cs="Arial"/>
        </w:rPr>
      </w:pPr>
    </w:p>
    <w:p w:rsidR="00B6134B" w:rsidRPr="001007B7" w:rsidRDefault="00B6134B" w:rsidP="00B6134B">
      <w:pPr>
        <w:pStyle w:val="Prrafodelista"/>
        <w:spacing w:after="120" w:line="240" w:lineRule="auto"/>
        <w:ind w:left="427" w:firstLine="424"/>
        <w:jc w:val="both"/>
        <w:rPr>
          <w:rFonts w:ascii="Candara" w:hAnsi="Candara" w:cs="Arial"/>
        </w:rPr>
      </w:pPr>
      <w:r w:rsidRPr="001007B7">
        <w:rPr>
          <w:rFonts w:ascii="Candara" w:hAnsi="Candara" w:cs="Arial"/>
        </w:rPr>
        <w:t>Va =</w:t>
      </w:r>
      <w:r w:rsidRPr="001007B7">
        <w:rPr>
          <w:rFonts w:ascii="Candara" w:hAnsi="Candara" w:cs="Arial"/>
          <w:sz w:val="42"/>
          <w:szCs w:val="42"/>
        </w:rPr>
        <w:t xml:space="preserve"> </w:t>
      </w:r>
      <w:r w:rsidRPr="001007B7">
        <w:rPr>
          <w:rFonts w:ascii="Candara" w:hAnsi="Candara" w:cs="Arial"/>
        </w:rPr>
        <w:t xml:space="preserve"> 1.000 + 3.400(1+0,07)^ </w:t>
      </w:r>
      <w:r w:rsidRPr="001007B7">
        <w:rPr>
          <w:rFonts w:ascii="Candara" w:hAnsi="Candara" w:cs="Arial"/>
          <w:vertAlign w:val="superscript"/>
        </w:rPr>
        <w:t xml:space="preserve">-1 </w:t>
      </w:r>
      <w:r w:rsidRPr="001007B7">
        <w:rPr>
          <w:rFonts w:ascii="Candara" w:hAnsi="Candara" w:cs="Arial"/>
        </w:rPr>
        <w:t xml:space="preserve">+ 4.000(1+0,07)^ </w:t>
      </w:r>
      <w:r w:rsidRPr="001007B7">
        <w:rPr>
          <w:rFonts w:ascii="Candara" w:hAnsi="Candara" w:cs="Arial"/>
          <w:vertAlign w:val="superscript"/>
        </w:rPr>
        <w:t>-2</w:t>
      </w:r>
      <w:r w:rsidRPr="001007B7">
        <w:rPr>
          <w:rFonts w:ascii="Candara" w:hAnsi="Candara" w:cs="Arial"/>
        </w:rPr>
        <w:t>=</w:t>
      </w:r>
    </w:p>
    <w:p w:rsidR="00B6134B" w:rsidRPr="001007B7" w:rsidRDefault="00B6134B" w:rsidP="00B6134B">
      <w:pPr>
        <w:pStyle w:val="Prrafodelista"/>
        <w:spacing w:after="120"/>
        <w:ind w:left="427" w:firstLine="424"/>
        <w:jc w:val="both"/>
        <w:rPr>
          <w:rFonts w:ascii="Candara" w:hAnsi="Candara" w:cs="Arial"/>
        </w:rPr>
      </w:pPr>
    </w:p>
    <w:p w:rsidR="00B6134B" w:rsidRPr="001007B7" w:rsidRDefault="00B6134B" w:rsidP="00B6134B">
      <w:pPr>
        <w:pStyle w:val="Prrafodelista"/>
        <w:spacing w:after="120"/>
        <w:ind w:left="427" w:firstLine="424"/>
        <w:jc w:val="both"/>
        <w:rPr>
          <w:rFonts w:ascii="Candara" w:hAnsi="Candara" w:cs="Arial"/>
        </w:rPr>
      </w:pPr>
      <w:r w:rsidRPr="001007B7">
        <w:rPr>
          <w:rFonts w:ascii="Candara" w:hAnsi="Candara" w:cs="Arial"/>
        </w:rPr>
        <w:tab/>
      </w:r>
      <w:r w:rsidRPr="001007B7">
        <w:rPr>
          <w:rFonts w:ascii="Candara" w:hAnsi="Candara" w:cs="Arial"/>
        </w:rPr>
        <w:tab/>
      </w:r>
      <w:r w:rsidRPr="001007B7">
        <w:rPr>
          <w:rFonts w:ascii="Candara" w:hAnsi="Candara" w:cs="Arial"/>
        </w:rPr>
        <w:tab/>
        <w:t>Solución = 7.671,33 €</w:t>
      </w:r>
    </w:p>
    <w:p w:rsidR="00B6134B" w:rsidRPr="001007B7" w:rsidRDefault="00B6134B" w:rsidP="00B6134B">
      <w:pPr>
        <w:pStyle w:val="Prrafodelista"/>
        <w:spacing w:after="120" w:line="240" w:lineRule="auto"/>
        <w:ind w:left="427" w:firstLine="424"/>
        <w:jc w:val="both"/>
        <w:rPr>
          <w:rFonts w:ascii="Candara" w:hAnsi="Candara" w:cs="Arial"/>
        </w:rPr>
      </w:pPr>
    </w:p>
    <w:p w:rsidR="00B6134B" w:rsidRPr="001007B7" w:rsidRDefault="00B6134B" w:rsidP="00B6134B">
      <w:pPr>
        <w:pStyle w:val="Prrafodelista"/>
        <w:spacing w:after="120" w:line="240" w:lineRule="auto"/>
        <w:ind w:left="851"/>
        <w:jc w:val="both"/>
        <w:rPr>
          <w:rFonts w:ascii="Candara" w:hAnsi="Candara" w:cs="Arial"/>
        </w:rPr>
      </w:pPr>
      <w:r w:rsidRPr="001007B7">
        <w:rPr>
          <w:rFonts w:ascii="Candara" w:hAnsi="Candara" w:cs="Arial"/>
        </w:rPr>
        <w:t>Al ser la renta prepagable la solución se puede obtener haciendo uso, como en el caso anterior, de una calculadora científica o utilizando la función VNA, pero en la que el primer valor no se actualiza ya que está disponible en 0, es decir, transformamos la renta  prepagable en la suma de 1.000 mas una renta pospagable de dos términos, uno de 3.400 y otro de 4.000</w:t>
      </w:r>
    </w:p>
    <w:p w:rsidR="00B6134B" w:rsidRPr="001007B7" w:rsidRDefault="00B6134B" w:rsidP="00B6134B">
      <w:pPr>
        <w:pStyle w:val="Prrafodelista"/>
        <w:spacing w:after="120" w:line="240" w:lineRule="auto"/>
        <w:ind w:left="851"/>
        <w:jc w:val="both"/>
        <w:rPr>
          <w:rFonts w:ascii="Candara" w:hAnsi="Candara" w:cs="Arial"/>
        </w:rPr>
      </w:pPr>
    </w:p>
    <w:tbl>
      <w:tblPr>
        <w:tblW w:w="2400" w:type="dxa"/>
        <w:tblInd w:w="2700" w:type="dxa"/>
        <w:tblCellMar>
          <w:left w:w="70" w:type="dxa"/>
          <w:right w:w="70" w:type="dxa"/>
        </w:tblCellMar>
        <w:tblLook w:val="0000"/>
      </w:tblPr>
      <w:tblGrid>
        <w:gridCol w:w="888"/>
        <w:gridCol w:w="1512"/>
      </w:tblGrid>
      <w:tr w:rsidR="00B6134B" w:rsidRPr="001007B7">
        <w:trPr>
          <w:trHeight w:val="255"/>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VALORES</w:t>
            </w:r>
          </w:p>
        </w:tc>
      </w:tr>
      <w:tr w:rsidR="00B6134B" w:rsidRPr="001007B7">
        <w:trPr>
          <w:trHeight w:val="255"/>
        </w:trPr>
        <w:tc>
          <w:tcPr>
            <w:tcW w:w="888"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AÑO 1</w:t>
            </w:r>
          </w:p>
        </w:tc>
        <w:tc>
          <w:tcPr>
            <w:tcW w:w="1512"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r w:rsidRPr="001007B7">
              <w:rPr>
                <w:rFonts w:ascii="Candara" w:hAnsi="Candara" w:cs="Arial"/>
                <w:sz w:val="20"/>
                <w:szCs w:val="20"/>
              </w:rPr>
              <w:t xml:space="preserve">  3.400,00 € </w:t>
            </w:r>
          </w:p>
        </w:tc>
      </w:tr>
      <w:tr w:rsidR="00B6134B" w:rsidRPr="001007B7">
        <w:trPr>
          <w:trHeight w:val="255"/>
        </w:trPr>
        <w:tc>
          <w:tcPr>
            <w:tcW w:w="888"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AÑO 2</w:t>
            </w:r>
          </w:p>
        </w:tc>
        <w:tc>
          <w:tcPr>
            <w:tcW w:w="1512"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r w:rsidRPr="001007B7">
              <w:rPr>
                <w:rFonts w:ascii="Candara" w:hAnsi="Candara" w:cs="Arial"/>
                <w:sz w:val="20"/>
                <w:szCs w:val="20"/>
              </w:rPr>
              <w:t xml:space="preserve">  4.000,00 € </w:t>
            </w:r>
          </w:p>
        </w:tc>
      </w:tr>
      <w:tr w:rsidR="00B6134B" w:rsidRPr="001007B7">
        <w:trPr>
          <w:trHeight w:val="255"/>
        </w:trPr>
        <w:tc>
          <w:tcPr>
            <w:tcW w:w="888"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AÑO 3</w:t>
            </w:r>
          </w:p>
        </w:tc>
        <w:tc>
          <w:tcPr>
            <w:tcW w:w="1512"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r w:rsidRPr="001007B7">
              <w:rPr>
                <w:rFonts w:ascii="Candara" w:hAnsi="Candara" w:cs="Arial"/>
                <w:sz w:val="20"/>
                <w:szCs w:val="20"/>
              </w:rPr>
              <w:t> </w:t>
            </w:r>
          </w:p>
        </w:tc>
      </w:tr>
      <w:tr w:rsidR="00B6134B" w:rsidRPr="001007B7">
        <w:trPr>
          <w:trHeight w:val="255"/>
        </w:trPr>
        <w:tc>
          <w:tcPr>
            <w:tcW w:w="888" w:type="dxa"/>
            <w:tcBorders>
              <w:top w:val="nil"/>
              <w:left w:val="nil"/>
              <w:bottom w:val="nil"/>
              <w:right w:val="nil"/>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p>
        </w:tc>
        <w:tc>
          <w:tcPr>
            <w:tcW w:w="1512" w:type="dxa"/>
            <w:tcBorders>
              <w:top w:val="nil"/>
              <w:left w:val="nil"/>
              <w:bottom w:val="nil"/>
              <w:right w:val="nil"/>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p>
        </w:tc>
      </w:tr>
      <w:tr w:rsidR="00B6134B" w:rsidRPr="001007B7">
        <w:trPr>
          <w:trHeight w:val="255"/>
        </w:trPr>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TASA</w:t>
            </w:r>
          </w:p>
        </w:tc>
        <w:tc>
          <w:tcPr>
            <w:tcW w:w="1512" w:type="dxa"/>
            <w:tcBorders>
              <w:top w:val="single" w:sz="4" w:space="0" w:color="auto"/>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right"/>
              <w:rPr>
                <w:rFonts w:ascii="Candara" w:hAnsi="Candara" w:cs="Arial"/>
                <w:sz w:val="20"/>
                <w:szCs w:val="20"/>
              </w:rPr>
            </w:pPr>
            <w:r w:rsidRPr="001007B7">
              <w:rPr>
                <w:rFonts w:ascii="Candara" w:hAnsi="Candara" w:cs="Arial"/>
                <w:sz w:val="20"/>
                <w:szCs w:val="20"/>
              </w:rPr>
              <w:t>7%</w:t>
            </w:r>
          </w:p>
        </w:tc>
      </w:tr>
      <w:tr w:rsidR="00B6134B" w:rsidRPr="001007B7">
        <w:trPr>
          <w:trHeight w:val="255"/>
        </w:trPr>
        <w:tc>
          <w:tcPr>
            <w:tcW w:w="888" w:type="dxa"/>
            <w:tcBorders>
              <w:top w:val="nil"/>
              <w:left w:val="nil"/>
              <w:bottom w:val="nil"/>
              <w:right w:val="nil"/>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p>
        </w:tc>
        <w:tc>
          <w:tcPr>
            <w:tcW w:w="1512" w:type="dxa"/>
            <w:tcBorders>
              <w:top w:val="nil"/>
              <w:left w:val="nil"/>
              <w:bottom w:val="nil"/>
              <w:right w:val="nil"/>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p>
        </w:tc>
      </w:tr>
      <w:tr w:rsidR="00B6134B" w:rsidRPr="001007B7">
        <w:trPr>
          <w:trHeight w:val="255"/>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VALOR ACTUAL</w:t>
            </w:r>
          </w:p>
        </w:tc>
      </w:tr>
      <w:tr w:rsidR="00B6134B" w:rsidRPr="001007B7">
        <w:trPr>
          <w:trHeight w:val="255"/>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6.671,33 €</w:t>
            </w:r>
          </w:p>
        </w:tc>
      </w:tr>
    </w:tbl>
    <w:p w:rsidR="00B6134B" w:rsidRPr="001007B7" w:rsidRDefault="00B6134B" w:rsidP="00B6134B">
      <w:pPr>
        <w:pStyle w:val="Prrafodelista"/>
        <w:spacing w:after="120" w:line="240" w:lineRule="auto"/>
        <w:ind w:left="851"/>
        <w:jc w:val="both"/>
        <w:rPr>
          <w:rFonts w:ascii="Candara" w:hAnsi="Candara" w:cs="Arial"/>
        </w:rPr>
      </w:pPr>
    </w:p>
    <w:p w:rsidR="00B6134B" w:rsidRPr="001007B7" w:rsidRDefault="00B6134B" w:rsidP="00B6134B">
      <w:pPr>
        <w:pStyle w:val="Prrafodelista"/>
        <w:spacing w:after="120" w:line="240" w:lineRule="auto"/>
        <w:ind w:left="851"/>
        <w:jc w:val="both"/>
        <w:rPr>
          <w:rFonts w:ascii="Candara" w:hAnsi="Candara" w:cs="Arial"/>
        </w:rPr>
      </w:pPr>
      <w:r w:rsidRPr="001007B7">
        <w:rPr>
          <w:rFonts w:ascii="Candara" w:hAnsi="Candara" w:cs="Arial"/>
        </w:rPr>
        <w:t>Al resultado final se le añaden los 1.000€ iniciales que nos hay que actualizar.</w:t>
      </w:r>
    </w:p>
    <w:p w:rsidR="00B6134B" w:rsidRPr="001007B7" w:rsidRDefault="00B6134B" w:rsidP="00B6134B">
      <w:pPr>
        <w:spacing w:after="0" w:line="240" w:lineRule="auto"/>
        <w:jc w:val="both"/>
        <w:rPr>
          <w:rFonts w:ascii="Candara" w:hAnsi="Candara" w:cs="Arial"/>
        </w:rPr>
      </w:pPr>
    </w:p>
    <w:p w:rsidR="00B6134B" w:rsidRPr="001007B7" w:rsidRDefault="00B6134B" w:rsidP="00B6134B">
      <w:pPr>
        <w:spacing w:after="0" w:line="240" w:lineRule="auto"/>
        <w:jc w:val="both"/>
        <w:rPr>
          <w:rFonts w:ascii="Candara" w:hAnsi="Candara" w:cs="Arial"/>
        </w:rPr>
      </w:pPr>
    </w:p>
    <w:p w:rsidR="00B6134B" w:rsidRPr="001007B7" w:rsidRDefault="00B6134B" w:rsidP="00B6134B">
      <w:pPr>
        <w:spacing w:after="120" w:line="240" w:lineRule="auto"/>
        <w:ind w:left="284"/>
        <w:jc w:val="both"/>
        <w:rPr>
          <w:rFonts w:ascii="Candara" w:hAnsi="Candara" w:cs="Arial"/>
          <w:sz w:val="28"/>
          <w:szCs w:val="28"/>
          <w:u w:val="single"/>
        </w:rPr>
      </w:pPr>
      <w:r w:rsidRPr="001007B7">
        <w:rPr>
          <w:rFonts w:ascii="Candara" w:hAnsi="Candara" w:cs="Arial"/>
          <w:sz w:val="28"/>
          <w:szCs w:val="28"/>
          <w:u w:val="single"/>
        </w:rPr>
        <w:t xml:space="preserve">Criterios de valoración: </w:t>
      </w:r>
      <w:r w:rsidRPr="001007B7">
        <w:rPr>
          <w:rFonts w:ascii="Candara" w:hAnsi="Candara" w:cs="Arial"/>
          <w:sz w:val="28"/>
          <w:szCs w:val="28"/>
        </w:rPr>
        <w:t>Valor en Uso</w:t>
      </w:r>
    </w:p>
    <w:p w:rsidR="00B6134B" w:rsidRPr="001007B7" w:rsidRDefault="00B6134B" w:rsidP="00B6134B">
      <w:pPr>
        <w:spacing w:after="120" w:line="240" w:lineRule="auto"/>
        <w:ind w:left="1134"/>
        <w:jc w:val="both"/>
        <w:rPr>
          <w:rFonts w:ascii="Candara" w:hAnsi="Candara" w:cs="Arial"/>
        </w:rPr>
      </w:pPr>
    </w:p>
    <w:p w:rsidR="00B6134B" w:rsidRPr="001007B7" w:rsidRDefault="00B6134B" w:rsidP="001742F4">
      <w:pPr>
        <w:pStyle w:val="Prrafodelista"/>
        <w:numPr>
          <w:ilvl w:val="0"/>
          <w:numId w:val="52"/>
        </w:numPr>
        <w:spacing w:after="120" w:line="240" w:lineRule="auto"/>
        <w:ind w:left="709"/>
        <w:jc w:val="both"/>
        <w:rPr>
          <w:rFonts w:ascii="Candara" w:hAnsi="Candara" w:cs="Arial"/>
        </w:rPr>
      </w:pPr>
      <w:r w:rsidRPr="001007B7">
        <w:rPr>
          <w:rFonts w:ascii="Candara" w:hAnsi="Candara" w:cs="Arial"/>
        </w:rPr>
        <w:t>Valor en uso de un activo es el importe de los flujos de efectivo esperados, a través de su utilización en el curso normal del negocio, teniendo e cuenta su estado actual y actualizados a un tipo de descuento adecuado.</w:t>
      </w:r>
    </w:p>
    <w:p w:rsidR="00B6134B" w:rsidRPr="001007B7" w:rsidRDefault="00B6134B" w:rsidP="00B6134B">
      <w:pPr>
        <w:spacing w:after="120" w:line="240" w:lineRule="auto"/>
        <w:ind w:left="1134"/>
        <w:jc w:val="both"/>
        <w:rPr>
          <w:rFonts w:ascii="Candara" w:hAnsi="Candara" w:cs="Arial"/>
        </w:rPr>
      </w:pPr>
      <w:r w:rsidRPr="001007B7">
        <w:rPr>
          <w:rFonts w:ascii="Candara" w:hAnsi="Candara" w:cs="Arial"/>
        </w:rPr>
        <w:t>Las proyecciones de flujos se han de basaren hipótesis razonables y fundamentadas.</w:t>
      </w:r>
    </w:p>
    <w:p w:rsidR="00B6134B" w:rsidRPr="001007B7" w:rsidRDefault="00B6134B" w:rsidP="00B6134B">
      <w:pPr>
        <w:spacing w:after="120" w:line="240" w:lineRule="auto"/>
        <w:ind w:left="1134"/>
        <w:jc w:val="both"/>
        <w:rPr>
          <w:rFonts w:ascii="Candara" w:hAnsi="Candara" w:cs="Arial"/>
        </w:rPr>
      </w:pPr>
    </w:p>
    <w:p w:rsidR="00B6134B" w:rsidRPr="001007B7" w:rsidRDefault="00B6134B" w:rsidP="00B6134B">
      <w:pPr>
        <w:numPr>
          <w:ilvl w:val="0"/>
          <w:numId w:val="59"/>
        </w:numPr>
        <w:spacing w:after="0" w:line="240" w:lineRule="auto"/>
        <w:jc w:val="both"/>
        <w:rPr>
          <w:rFonts w:ascii="Candara" w:hAnsi="Candara" w:cs="Arial"/>
        </w:rPr>
      </w:pPr>
      <w:r w:rsidRPr="001007B7">
        <w:rPr>
          <w:rFonts w:ascii="Candara" w:hAnsi="Candara" w:cs="Arial"/>
        </w:rPr>
        <w:t>De un máquina se espera obtener en los próximos 4 años una corriente de flujos de efectivo por valor de 7.000€ anuales. Si el tipo de descuento aplicado es del 6% anual. Determina el valor en uso del activo.</w:t>
      </w:r>
    </w:p>
    <w:p w:rsidR="00B6134B" w:rsidRPr="001007B7" w:rsidRDefault="00B6134B" w:rsidP="00B6134B">
      <w:pPr>
        <w:spacing w:after="0" w:line="240" w:lineRule="auto"/>
        <w:ind w:left="851"/>
        <w:jc w:val="both"/>
        <w:rPr>
          <w:rFonts w:ascii="Candara" w:hAnsi="Candara" w:cs="Arial"/>
        </w:rPr>
      </w:pPr>
    </w:p>
    <w:p w:rsidR="00B6134B" w:rsidRPr="001007B7" w:rsidRDefault="00B6134B" w:rsidP="00B6134B">
      <w:pPr>
        <w:spacing w:after="0" w:line="240" w:lineRule="auto"/>
        <w:ind w:left="851"/>
        <w:jc w:val="both"/>
        <w:rPr>
          <w:rFonts w:ascii="Candara" w:hAnsi="Candara" w:cs="Arial"/>
        </w:rPr>
      </w:pPr>
      <w:r w:rsidRPr="001007B7">
        <w:rPr>
          <w:rFonts w:ascii="Candara" w:hAnsi="Candara" w:cs="Arial"/>
        </w:rPr>
        <w:t>El proceso de cálculo es similar al anterior, pero en este caso al tratarse de una renta de cuantías constantes podemos hacer uso de la función VA</w:t>
      </w:r>
    </w:p>
    <w:p w:rsidR="00B6134B" w:rsidRPr="001007B7" w:rsidRDefault="00B6134B" w:rsidP="00B6134B">
      <w:pPr>
        <w:spacing w:after="0" w:line="240" w:lineRule="auto"/>
        <w:ind w:left="851"/>
        <w:jc w:val="both"/>
        <w:rPr>
          <w:rFonts w:ascii="Candara" w:hAnsi="Candara" w:cs="Arial"/>
        </w:rPr>
      </w:pPr>
    </w:p>
    <w:p w:rsidR="00B6134B" w:rsidRPr="001007B7" w:rsidRDefault="00B6134B" w:rsidP="00B6134B">
      <w:pPr>
        <w:spacing w:after="0" w:line="240" w:lineRule="auto"/>
        <w:ind w:left="851"/>
        <w:jc w:val="both"/>
        <w:rPr>
          <w:rFonts w:ascii="Candara" w:hAnsi="Candara" w:cs="Arial"/>
        </w:rPr>
      </w:pPr>
      <w:r w:rsidRPr="001007B7">
        <w:rPr>
          <w:rFonts w:ascii="Candara" w:hAnsi="Candara" w:cs="Arial"/>
        </w:rPr>
        <w:t>Paso 1: la función pide el valor TASA, esto es, el tipo de interés.</w:t>
      </w:r>
    </w:p>
    <w:p w:rsidR="00B6134B" w:rsidRPr="001007B7" w:rsidRDefault="00B6134B" w:rsidP="00B6134B">
      <w:pPr>
        <w:spacing w:after="0" w:line="240" w:lineRule="auto"/>
        <w:ind w:left="851"/>
        <w:jc w:val="both"/>
        <w:rPr>
          <w:rFonts w:ascii="Candara" w:hAnsi="Candara" w:cs="Arial"/>
        </w:rPr>
      </w:pPr>
      <w:r w:rsidRPr="001007B7">
        <w:rPr>
          <w:rFonts w:ascii="Candara" w:hAnsi="Candara" w:cs="Arial"/>
        </w:rPr>
        <w:t>Paso 2: la función solicita el valor NPER. Número de pagos o cobros.</w:t>
      </w:r>
    </w:p>
    <w:p w:rsidR="00B6134B" w:rsidRDefault="00B6134B" w:rsidP="00B6134B">
      <w:pPr>
        <w:spacing w:after="0" w:line="240" w:lineRule="auto"/>
        <w:ind w:left="851"/>
        <w:jc w:val="both"/>
        <w:rPr>
          <w:rFonts w:ascii="Candara" w:hAnsi="Candara" w:cs="Arial"/>
        </w:rPr>
      </w:pPr>
      <w:r w:rsidRPr="001007B7">
        <w:rPr>
          <w:rFonts w:ascii="Candara" w:hAnsi="Candara" w:cs="Arial"/>
        </w:rPr>
        <w:lastRenderedPageBreak/>
        <w:t xml:space="preserve">Paso 3: la función reclama el valor PAGO: es el importe de la corriente constante de flujos de efectivo que se esperan. (Introducir el valor en negativo para obtener  el resultado en positivo) </w:t>
      </w:r>
    </w:p>
    <w:p w:rsidR="00E63374" w:rsidRDefault="00E63374" w:rsidP="00B6134B">
      <w:pPr>
        <w:spacing w:after="0" w:line="240" w:lineRule="auto"/>
        <w:ind w:left="851"/>
        <w:jc w:val="both"/>
        <w:rPr>
          <w:rFonts w:ascii="Candara" w:hAnsi="Candara" w:cs="Arial"/>
        </w:rPr>
      </w:pPr>
    </w:p>
    <w:p w:rsidR="00E63374" w:rsidRPr="001007B7" w:rsidRDefault="00E63374" w:rsidP="00B6134B">
      <w:pPr>
        <w:spacing w:after="0" w:line="240" w:lineRule="auto"/>
        <w:ind w:left="851"/>
        <w:jc w:val="both"/>
        <w:rPr>
          <w:rFonts w:ascii="Candara" w:hAnsi="Candara" w:cs="Arial"/>
        </w:rPr>
      </w:pPr>
    </w:p>
    <w:p w:rsidR="00B6134B" w:rsidRPr="001007B7" w:rsidRDefault="00B6134B" w:rsidP="00B6134B">
      <w:pPr>
        <w:spacing w:after="0" w:line="240" w:lineRule="auto"/>
        <w:ind w:left="851"/>
        <w:jc w:val="both"/>
        <w:rPr>
          <w:rFonts w:ascii="Candara" w:hAnsi="Candara" w:cs="Arial"/>
        </w:rPr>
      </w:pPr>
    </w:p>
    <w:tbl>
      <w:tblPr>
        <w:tblW w:w="2400" w:type="dxa"/>
        <w:tblInd w:w="3240" w:type="dxa"/>
        <w:tblCellMar>
          <w:left w:w="70" w:type="dxa"/>
          <w:right w:w="70" w:type="dxa"/>
        </w:tblCellMar>
        <w:tblLook w:val="0000"/>
      </w:tblPr>
      <w:tblGrid>
        <w:gridCol w:w="848"/>
        <w:gridCol w:w="1552"/>
      </w:tblGrid>
      <w:tr w:rsidR="00B6134B" w:rsidRPr="001007B7">
        <w:trPr>
          <w:trHeight w:val="255"/>
        </w:trPr>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VALORES</w:t>
            </w:r>
          </w:p>
        </w:tc>
      </w:tr>
      <w:tr w:rsidR="00B6134B" w:rsidRPr="001007B7">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Tasa</w:t>
            </w:r>
          </w:p>
        </w:tc>
        <w:tc>
          <w:tcPr>
            <w:tcW w:w="1552"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right"/>
              <w:rPr>
                <w:rFonts w:ascii="Candara" w:hAnsi="Candara" w:cs="Arial"/>
                <w:sz w:val="20"/>
                <w:szCs w:val="20"/>
              </w:rPr>
            </w:pPr>
            <w:r w:rsidRPr="001007B7">
              <w:rPr>
                <w:rFonts w:ascii="Candara" w:hAnsi="Candara" w:cs="Arial"/>
                <w:sz w:val="20"/>
                <w:szCs w:val="20"/>
              </w:rPr>
              <w:t>6%</w:t>
            </w:r>
          </w:p>
        </w:tc>
      </w:tr>
      <w:tr w:rsidR="00B6134B" w:rsidRPr="001007B7">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Años</w:t>
            </w:r>
          </w:p>
        </w:tc>
        <w:tc>
          <w:tcPr>
            <w:tcW w:w="1552"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right"/>
              <w:rPr>
                <w:rFonts w:ascii="Candara" w:hAnsi="Candara" w:cs="Arial"/>
                <w:sz w:val="20"/>
                <w:szCs w:val="20"/>
              </w:rPr>
            </w:pPr>
            <w:r w:rsidRPr="001007B7">
              <w:rPr>
                <w:rFonts w:ascii="Candara" w:hAnsi="Candara" w:cs="Arial"/>
                <w:sz w:val="20"/>
                <w:szCs w:val="20"/>
              </w:rPr>
              <w:t xml:space="preserve">              4   </w:t>
            </w:r>
          </w:p>
        </w:tc>
      </w:tr>
      <w:tr w:rsidR="00B6134B" w:rsidRPr="001007B7">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Cuota</w:t>
            </w:r>
          </w:p>
        </w:tc>
        <w:tc>
          <w:tcPr>
            <w:tcW w:w="1552"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right"/>
              <w:rPr>
                <w:rFonts w:ascii="Candara" w:hAnsi="Candara" w:cs="Arial"/>
                <w:sz w:val="20"/>
                <w:szCs w:val="20"/>
              </w:rPr>
            </w:pPr>
            <w:r w:rsidRPr="001007B7">
              <w:rPr>
                <w:rFonts w:ascii="Candara" w:hAnsi="Candara" w:cs="Arial"/>
                <w:sz w:val="20"/>
                <w:szCs w:val="20"/>
              </w:rPr>
              <w:t xml:space="preserve">  7.000,00 € </w:t>
            </w:r>
          </w:p>
        </w:tc>
      </w:tr>
      <w:tr w:rsidR="00B6134B" w:rsidRPr="001007B7">
        <w:trPr>
          <w:trHeight w:val="255"/>
        </w:trPr>
        <w:tc>
          <w:tcPr>
            <w:tcW w:w="848" w:type="dxa"/>
            <w:tcBorders>
              <w:top w:val="nil"/>
              <w:left w:val="nil"/>
              <w:bottom w:val="nil"/>
              <w:right w:val="nil"/>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p>
        </w:tc>
        <w:tc>
          <w:tcPr>
            <w:tcW w:w="1552" w:type="dxa"/>
            <w:tcBorders>
              <w:top w:val="nil"/>
              <w:left w:val="nil"/>
              <w:bottom w:val="nil"/>
              <w:right w:val="nil"/>
            </w:tcBorders>
            <w:shd w:val="clear" w:color="auto" w:fill="auto"/>
            <w:noWrap/>
            <w:vAlign w:val="bottom"/>
          </w:tcPr>
          <w:p w:rsidR="00B6134B" w:rsidRPr="001007B7" w:rsidRDefault="00B6134B" w:rsidP="003D49B0">
            <w:pPr>
              <w:spacing w:after="0" w:line="240" w:lineRule="auto"/>
              <w:rPr>
                <w:rFonts w:ascii="Candara" w:hAnsi="Candara" w:cs="Arial"/>
                <w:sz w:val="20"/>
                <w:szCs w:val="20"/>
              </w:rPr>
            </w:pPr>
          </w:p>
        </w:tc>
      </w:tr>
      <w:tr w:rsidR="00B6134B" w:rsidRPr="001007B7">
        <w:trPr>
          <w:trHeight w:val="25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rPr>
                <w:rFonts w:ascii="Candara" w:hAnsi="Candara" w:cs="Arial"/>
                <w:b/>
                <w:bCs/>
                <w:i/>
                <w:iCs/>
                <w:sz w:val="20"/>
                <w:szCs w:val="20"/>
              </w:rPr>
            </w:pPr>
            <w:r w:rsidRPr="001007B7">
              <w:rPr>
                <w:rFonts w:ascii="Candara" w:hAnsi="Candara" w:cs="Arial"/>
                <w:b/>
                <w:bCs/>
                <w:i/>
                <w:iCs/>
                <w:sz w:val="20"/>
                <w:szCs w:val="20"/>
              </w:rPr>
              <w:t>Valor</w:t>
            </w:r>
          </w:p>
        </w:tc>
        <w:tc>
          <w:tcPr>
            <w:tcW w:w="1552" w:type="dxa"/>
            <w:tcBorders>
              <w:top w:val="single" w:sz="4" w:space="0" w:color="auto"/>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right"/>
              <w:rPr>
                <w:rFonts w:ascii="Candara" w:hAnsi="Candara" w:cs="Arial"/>
                <w:sz w:val="20"/>
                <w:szCs w:val="20"/>
              </w:rPr>
            </w:pPr>
            <w:r w:rsidRPr="001007B7">
              <w:rPr>
                <w:rFonts w:ascii="Candara" w:hAnsi="Candara" w:cs="Arial"/>
                <w:sz w:val="20"/>
                <w:szCs w:val="20"/>
              </w:rPr>
              <w:t>24.255,74 €</w:t>
            </w:r>
          </w:p>
        </w:tc>
      </w:tr>
    </w:tbl>
    <w:p w:rsidR="00B6134B" w:rsidRPr="001007B7" w:rsidRDefault="00B6134B" w:rsidP="00B6134B">
      <w:pPr>
        <w:spacing w:after="0" w:line="240" w:lineRule="auto"/>
        <w:ind w:left="851"/>
        <w:jc w:val="both"/>
        <w:rPr>
          <w:rFonts w:ascii="Candara" w:hAnsi="Candara" w:cs="Arial"/>
        </w:rPr>
      </w:pPr>
    </w:p>
    <w:p w:rsidR="00B6134B" w:rsidRPr="001007B7" w:rsidRDefault="00B6134B" w:rsidP="00B6134B">
      <w:pPr>
        <w:spacing w:after="0" w:line="240" w:lineRule="auto"/>
        <w:ind w:left="851"/>
        <w:jc w:val="both"/>
        <w:rPr>
          <w:rFonts w:ascii="Candara" w:hAnsi="Candara" w:cs="Arial"/>
        </w:rPr>
      </w:pPr>
    </w:p>
    <w:p w:rsidR="00B6134B" w:rsidRPr="001007B7" w:rsidRDefault="00B6134B" w:rsidP="00B6134B">
      <w:pPr>
        <w:spacing w:after="0" w:line="240" w:lineRule="auto"/>
        <w:ind w:left="851"/>
        <w:jc w:val="both"/>
        <w:rPr>
          <w:rFonts w:ascii="Candara" w:hAnsi="Candara" w:cs="Arial"/>
        </w:rPr>
      </w:pPr>
      <w:r w:rsidRPr="001007B7">
        <w:rPr>
          <w:rFonts w:ascii="Candara" w:hAnsi="Candara" w:cs="Arial"/>
        </w:rPr>
        <w:t xml:space="preserve">  </w:t>
      </w:r>
    </w:p>
    <w:p w:rsidR="00B6134B" w:rsidRPr="001007B7" w:rsidRDefault="00B6134B" w:rsidP="00B6134B">
      <w:pPr>
        <w:spacing w:after="120" w:line="240" w:lineRule="auto"/>
        <w:ind w:left="284"/>
        <w:jc w:val="both"/>
        <w:rPr>
          <w:rFonts w:ascii="Candara" w:hAnsi="Candara" w:cs="Arial"/>
          <w:sz w:val="28"/>
          <w:szCs w:val="28"/>
          <w:u w:val="single"/>
        </w:rPr>
      </w:pPr>
      <w:r w:rsidRPr="001007B7">
        <w:rPr>
          <w:rFonts w:ascii="Candara" w:hAnsi="Candara" w:cs="Arial"/>
          <w:sz w:val="28"/>
          <w:szCs w:val="28"/>
          <w:u w:val="single"/>
        </w:rPr>
        <w:t>Criterios de valoración: Gastos de Venta</w:t>
      </w:r>
    </w:p>
    <w:p w:rsidR="00B6134B" w:rsidRPr="001007B7" w:rsidRDefault="00B6134B" w:rsidP="00B6134B">
      <w:pPr>
        <w:spacing w:after="120" w:line="240" w:lineRule="auto"/>
        <w:ind w:left="284"/>
        <w:jc w:val="both"/>
        <w:rPr>
          <w:rFonts w:ascii="Candara" w:hAnsi="Candara" w:cs="Arial"/>
        </w:rPr>
      </w:pPr>
    </w:p>
    <w:p w:rsidR="00B6134B" w:rsidRDefault="00B6134B" w:rsidP="001742F4">
      <w:pPr>
        <w:pStyle w:val="Prrafodelista"/>
        <w:numPr>
          <w:ilvl w:val="0"/>
          <w:numId w:val="52"/>
        </w:numPr>
        <w:spacing w:after="120" w:line="240" w:lineRule="auto"/>
        <w:ind w:left="709"/>
        <w:jc w:val="both"/>
        <w:rPr>
          <w:rFonts w:ascii="Candara" w:hAnsi="Candara" w:cs="Arial"/>
        </w:rPr>
      </w:pPr>
      <w:r w:rsidRPr="001007B7">
        <w:rPr>
          <w:rFonts w:ascii="Candara" w:hAnsi="Candara" w:cs="Arial"/>
        </w:rPr>
        <w:t>Gastos de venta:</w:t>
      </w:r>
    </w:p>
    <w:p w:rsidR="00E63374" w:rsidRPr="001007B7" w:rsidRDefault="00E63374" w:rsidP="00E63374">
      <w:pPr>
        <w:pStyle w:val="Prrafodelista"/>
        <w:spacing w:after="120" w:line="240" w:lineRule="auto"/>
        <w:ind w:left="349"/>
        <w:jc w:val="both"/>
        <w:rPr>
          <w:rFonts w:ascii="Candara" w:hAnsi="Candara" w:cs="Arial"/>
        </w:rPr>
      </w:pPr>
    </w:p>
    <w:p w:rsidR="00B6134B" w:rsidRPr="001007B7" w:rsidRDefault="00B6134B" w:rsidP="00B6134B">
      <w:pPr>
        <w:pStyle w:val="Prrafodelista"/>
        <w:numPr>
          <w:ilvl w:val="1"/>
          <w:numId w:val="52"/>
        </w:numPr>
        <w:spacing w:after="120" w:line="240" w:lineRule="auto"/>
        <w:jc w:val="both"/>
        <w:rPr>
          <w:rFonts w:ascii="Candara" w:hAnsi="Candara" w:cs="Arial"/>
        </w:rPr>
      </w:pPr>
      <w:r w:rsidRPr="001007B7">
        <w:rPr>
          <w:rFonts w:ascii="Candara" w:hAnsi="Candara" w:cs="Arial"/>
        </w:rPr>
        <w:t>Son los gastos incrementales directamente atribuibles a la venta de un activo en los que la empresa no habría incurrido de no haber tomado la decisión de vender.</w:t>
      </w:r>
    </w:p>
    <w:p w:rsidR="00B6134B" w:rsidRPr="001007B7" w:rsidRDefault="00B6134B" w:rsidP="00B6134B">
      <w:pPr>
        <w:pStyle w:val="Prrafodelista"/>
        <w:numPr>
          <w:ilvl w:val="1"/>
          <w:numId w:val="52"/>
        </w:numPr>
        <w:spacing w:after="120" w:line="240" w:lineRule="auto"/>
        <w:jc w:val="both"/>
        <w:rPr>
          <w:rFonts w:ascii="Candara" w:hAnsi="Candara" w:cs="Arial"/>
        </w:rPr>
      </w:pPr>
      <w:r w:rsidRPr="001007B7">
        <w:rPr>
          <w:rFonts w:ascii="Candara" w:hAnsi="Candara" w:cs="Arial"/>
        </w:rPr>
        <w:t>Se excluyen los gastos financieros, los impuestos sobre beneficios y los de estudio y análisis previos.</w:t>
      </w:r>
    </w:p>
    <w:p w:rsidR="00B6134B" w:rsidRDefault="00B6134B" w:rsidP="001742F4">
      <w:pPr>
        <w:pStyle w:val="Prrafodelista"/>
        <w:numPr>
          <w:ilvl w:val="1"/>
          <w:numId w:val="52"/>
        </w:numPr>
        <w:spacing w:after="120" w:line="240" w:lineRule="auto"/>
        <w:ind w:left="1723" w:hanging="357"/>
        <w:contextualSpacing w:val="0"/>
        <w:jc w:val="both"/>
        <w:rPr>
          <w:rFonts w:ascii="Candara" w:hAnsi="Candara" w:cs="Arial"/>
        </w:rPr>
      </w:pPr>
      <w:r w:rsidRPr="001007B7">
        <w:rPr>
          <w:rFonts w:ascii="Candara" w:hAnsi="Candara" w:cs="Arial"/>
        </w:rPr>
        <w:t>Se incluyen los gastos necesarios para transferir la propiedad del activo y las comisiones de venta.</w:t>
      </w:r>
    </w:p>
    <w:p w:rsidR="00E63374" w:rsidRPr="001007B7" w:rsidRDefault="00E63374" w:rsidP="00E63374">
      <w:pPr>
        <w:pStyle w:val="Prrafodelista"/>
        <w:spacing w:after="120" w:line="240" w:lineRule="auto"/>
        <w:ind w:left="1366"/>
        <w:contextualSpacing w:val="0"/>
        <w:jc w:val="both"/>
        <w:rPr>
          <w:rFonts w:ascii="Candara" w:hAnsi="Candara" w:cs="Arial"/>
        </w:rPr>
      </w:pPr>
    </w:p>
    <w:p w:rsidR="00B6134B" w:rsidRPr="001007B7" w:rsidRDefault="00B6134B" w:rsidP="00B6134B">
      <w:pPr>
        <w:numPr>
          <w:ilvl w:val="0"/>
          <w:numId w:val="59"/>
        </w:numPr>
        <w:spacing w:after="0" w:line="240" w:lineRule="auto"/>
        <w:jc w:val="both"/>
        <w:rPr>
          <w:rFonts w:ascii="Candara" w:hAnsi="Candara" w:cs="Arial"/>
        </w:rPr>
      </w:pPr>
      <w:r w:rsidRPr="001007B7">
        <w:rPr>
          <w:rFonts w:ascii="Candara" w:hAnsi="Candara" w:cs="Arial"/>
        </w:rPr>
        <w:t>Una empresa vende un inmu</w:t>
      </w:r>
      <w:r w:rsidR="00E63374">
        <w:rPr>
          <w:rFonts w:ascii="Candara" w:hAnsi="Candara" w:cs="Arial"/>
        </w:rPr>
        <w:t>e</w:t>
      </w:r>
      <w:r w:rsidRPr="001007B7">
        <w:rPr>
          <w:rFonts w:ascii="Candara" w:hAnsi="Candara" w:cs="Arial"/>
        </w:rPr>
        <w:t>ble cuyo coste inicial fue de 375.000€ por 580.000€. Los impuestos no recuperables que ha soportado ascienden 6.000€ y la comisión del     agente inmobiliario es del  4% sobre el valor de la venta:</w:t>
      </w:r>
    </w:p>
    <w:p w:rsidR="00B6134B" w:rsidRPr="001007B7" w:rsidRDefault="00B6134B" w:rsidP="00B6134B">
      <w:pPr>
        <w:spacing w:after="0" w:line="240" w:lineRule="auto"/>
        <w:ind w:left="567" w:firstLine="141"/>
        <w:jc w:val="both"/>
        <w:rPr>
          <w:rFonts w:ascii="Candara" w:hAnsi="Candara" w:cs="Arial"/>
        </w:rPr>
      </w:pPr>
    </w:p>
    <w:p w:rsidR="00B6134B" w:rsidRPr="001007B7" w:rsidRDefault="00B6134B" w:rsidP="00B6134B">
      <w:pPr>
        <w:spacing w:after="0" w:line="240" w:lineRule="auto"/>
        <w:ind w:left="710" w:firstLine="141"/>
        <w:jc w:val="both"/>
        <w:rPr>
          <w:rFonts w:ascii="Candara" w:hAnsi="Candara" w:cs="Arial"/>
        </w:rPr>
      </w:pPr>
      <w:r w:rsidRPr="001007B7">
        <w:rPr>
          <w:rFonts w:ascii="Candara" w:hAnsi="Candara" w:cs="Arial"/>
        </w:rPr>
        <w:t>Gastos de venta=6.000+23.200=29.200€</w:t>
      </w:r>
    </w:p>
    <w:p w:rsidR="00B6134B" w:rsidRPr="001007B7" w:rsidRDefault="00B6134B" w:rsidP="00B6134B">
      <w:pPr>
        <w:spacing w:after="0" w:line="240" w:lineRule="auto"/>
        <w:ind w:left="710" w:firstLine="141"/>
        <w:jc w:val="both"/>
        <w:rPr>
          <w:rFonts w:ascii="Candara" w:hAnsi="Candara" w:cs="Arial"/>
        </w:rPr>
      </w:pPr>
    </w:p>
    <w:p w:rsidR="00B6134B" w:rsidRDefault="00B6134B" w:rsidP="00B6134B">
      <w:pPr>
        <w:spacing w:after="0" w:line="240" w:lineRule="auto"/>
        <w:ind w:left="710" w:firstLine="141"/>
        <w:jc w:val="both"/>
        <w:rPr>
          <w:rFonts w:ascii="Candara" w:hAnsi="Candara" w:cs="Arial"/>
        </w:rPr>
      </w:pPr>
    </w:p>
    <w:p w:rsidR="001742F4" w:rsidRDefault="001742F4" w:rsidP="00B6134B">
      <w:pPr>
        <w:spacing w:after="0" w:line="240" w:lineRule="auto"/>
        <w:ind w:left="710" w:firstLine="141"/>
        <w:jc w:val="both"/>
        <w:rPr>
          <w:rFonts w:ascii="Candara" w:hAnsi="Candara" w:cs="Arial"/>
        </w:rPr>
      </w:pPr>
    </w:p>
    <w:p w:rsidR="001742F4" w:rsidRDefault="001742F4" w:rsidP="00B6134B">
      <w:pPr>
        <w:spacing w:after="0" w:line="240" w:lineRule="auto"/>
        <w:ind w:left="710" w:firstLine="141"/>
        <w:jc w:val="both"/>
        <w:rPr>
          <w:rFonts w:ascii="Candara" w:hAnsi="Candara" w:cs="Arial"/>
        </w:rPr>
      </w:pPr>
    </w:p>
    <w:p w:rsidR="001742F4" w:rsidRDefault="001742F4" w:rsidP="00B6134B">
      <w:pPr>
        <w:spacing w:after="0" w:line="240" w:lineRule="auto"/>
        <w:ind w:left="710" w:firstLine="141"/>
        <w:jc w:val="both"/>
        <w:rPr>
          <w:rFonts w:ascii="Candara" w:hAnsi="Candara" w:cs="Arial"/>
        </w:rPr>
      </w:pPr>
    </w:p>
    <w:p w:rsidR="001742F4" w:rsidRDefault="001742F4" w:rsidP="00B6134B">
      <w:pPr>
        <w:spacing w:after="0" w:line="240" w:lineRule="auto"/>
        <w:ind w:left="710" w:firstLine="141"/>
        <w:jc w:val="both"/>
        <w:rPr>
          <w:rFonts w:ascii="Candara" w:hAnsi="Candara" w:cs="Arial"/>
        </w:rPr>
      </w:pPr>
    </w:p>
    <w:p w:rsidR="001742F4" w:rsidRPr="001007B7" w:rsidRDefault="001742F4" w:rsidP="00B6134B">
      <w:pPr>
        <w:spacing w:after="0" w:line="240" w:lineRule="auto"/>
        <w:ind w:left="710" w:firstLine="141"/>
        <w:jc w:val="both"/>
        <w:rPr>
          <w:rFonts w:ascii="Candara" w:hAnsi="Candara" w:cs="Arial"/>
        </w:rPr>
      </w:pPr>
    </w:p>
    <w:p w:rsidR="00B6134B" w:rsidRPr="001007B7" w:rsidRDefault="00B6134B" w:rsidP="00B6134B">
      <w:pPr>
        <w:spacing w:after="0" w:line="240" w:lineRule="auto"/>
        <w:ind w:left="710" w:firstLine="141"/>
        <w:jc w:val="both"/>
        <w:rPr>
          <w:rFonts w:ascii="Candara" w:hAnsi="Candara" w:cs="Arial"/>
        </w:rPr>
      </w:pPr>
    </w:p>
    <w:p w:rsidR="00B6134B" w:rsidRPr="001007B7" w:rsidRDefault="00B6134B" w:rsidP="00B6134B">
      <w:pPr>
        <w:spacing w:after="120" w:line="240" w:lineRule="auto"/>
        <w:ind w:left="284"/>
        <w:jc w:val="both"/>
        <w:rPr>
          <w:rFonts w:ascii="Candara" w:hAnsi="Candara" w:cs="Arial"/>
        </w:rPr>
      </w:pPr>
      <w:r w:rsidRPr="001007B7">
        <w:rPr>
          <w:rFonts w:ascii="Candara" w:hAnsi="Candara" w:cs="Arial"/>
          <w:sz w:val="28"/>
          <w:szCs w:val="28"/>
          <w:u w:val="single"/>
        </w:rPr>
        <w:t>Criterios de valoración: Coste Amortizado</w:t>
      </w:r>
    </w:p>
    <w:p w:rsidR="00B6134B" w:rsidRPr="001007B7" w:rsidRDefault="00B6134B" w:rsidP="00B6134B">
      <w:pPr>
        <w:spacing w:after="0" w:line="240" w:lineRule="auto"/>
        <w:ind w:left="710" w:firstLine="141"/>
        <w:jc w:val="both"/>
        <w:rPr>
          <w:rFonts w:ascii="Candara" w:hAnsi="Candara" w:cs="Arial"/>
        </w:rPr>
      </w:pPr>
    </w:p>
    <w:p w:rsidR="00B6134B" w:rsidRPr="001007B7" w:rsidRDefault="00B6134B" w:rsidP="001742F4">
      <w:pPr>
        <w:pStyle w:val="Prrafodelista"/>
        <w:numPr>
          <w:ilvl w:val="0"/>
          <w:numId w:val="52"/>
        </w:numPr>
        <w:spacing w:after="120" w:line="240" w:lineRule="auto"/>
        <w:ind w:left="709"/>
        <w:jc w:val="both"/>
        <w:rPr>
          <w:rFonts w:ascii="Candara" w:hAnsi="Candara" w:cs="Arial"/>
        </w:rPr>
      </w:pPr>
      <w:r w:rsidRPr="001007B7">
        <w:rPr>
          <w:rFonts w:ascii="Candara" w:hAnsi="Candara" w:cs="Arial"/>
        </w:rPr>
        <w:t>Coste amortizado de un instrumento f</w:t>
      </w:r>
      <w:r w:rsidRPr="001007B7">
        <w:rPr>
          <w:rFonts w:ascii="Candara" w:hAnsi="Candara" w:cs="Arial"/>
          <w:vertAlign w:val="superscript"/>
        </w:rPr>
        <w:t>o</w:t>
      </w:r>
      <w:r w:rsidRPr="001007B7">
        <w:rPr>
          <w:rFonts w:ascii="Candara" w:hAnsi="Candara" w:cs="Arial"/>
        </w:rPr>
        <w:t>:</w:t>
      </w:r>
    </w:p>
    <w:p w:rsidR="00B6134B" w:rsidRPr="001007B7" w:rsidRDefault="00B6134B" w:rsidP="00B6134B">
      <w:pPr>
        <w:spacing w:after="120" w:line="240" w:lineRule="auto"/>
        <w:ind w:left="1134"/>
        <w:jc w:val="both"/>
        <w:rPr>
          <w:rFonts w:ascii="Candara" w:hAnsi="Candara" w:cs="Arial"/>
        </w:rPr>
      </w:pPr>
      <w:r w:rsidRPr="001007B7">
        <w:rPr>
          <w:rFonts w:ascii="Candara" w:hAnsi="Candara" w:cs="Arial"/>
        </w:rPr>
        <w:t>Importe al que inicialmente fue valorado un activo financiero o un pasivo financiero, menos los reembolsos de principal que se hubieran producido, más o menos, según proceda, la parte imputada en la cuenta de pérdidas y ganancias, mediante la utilización del tipo de interés efectivo.</w:t>
      </w:r>
    </w:p>
    <w:p w:rsidR="00B6134B" w:rsidRPr="001007B7" w:rsidRDefault="00B6134B" w:rsidP="00B6134B">
      <w:pPr>
        <w:pStyle w:val="Prrafodelista"/>
        <w:spacing w:after="120" w:line="240" w:lineRule="auto"/>
        <w:ind w:left="1134"/>
        <w:jc w:val="both"/>
        <w:rPr>
          <w:rFonts w:ascii="Candara" w:hAnsi="Candara" w:cs="Arial"/>
        </w:rPr>
      </w:pPr>
      <w:r w:rsidRPr="001007B7">
        <w:rPr>
          <w:rFonts w:ascii="Candara" w:hAnsi="Candara" w:cs="Arial"/>
        </w:rPr>
        <w:t>Importe al que se valora inicialmente un instrumento financiero.</w:t>
      </w:r>
    </w:p>
    <w:p w:rsidR="00B6134B" w:rsidRPr="001007B7" w:rsidRDefault="00B6134B" w:rsidP="00B6134B">
      <w:pPr>
        <w:pStyle w:val="Prrafodelista"/>
        <w:spacing w:after="120" w:line="240" w:lineRule="auto"/>
        <w:ind w:left="1134"/>
        <w:jc w:val="both"/>
        <w:rPr>
          <w:rFonts w:ascii="Candara" w:hAnsi="Candara" w:cs="Arial"/>
        </w:rPr>
      </w:pPr>
    </w:p>
    <w:p w:rsidR="00B6134B" w:rsidRPr="001007B7" w:rsidRDefault="00B6134B" w:rsidP="00B6134B">
      <w:pPr>
        <w:pStyle w:val="Prrafodelista"/>
        <w:spacing w:after="120" w:line="240" w:lineRule="auto"/>
        <w:ind w:left="1134"/>
        <w:jc w:val="both"/>
        <w:rPr>
          <w:rFonts w:ascii="Candara" w:hAnsi="Candara" w:cs="Arial"/>
        </w:rPr>
      </w:pPr>
      <w:r w:rsidRPr="001007B7">
        <w:rPr>
          <w:rFonts w:ascii="Candara" w:hAnsi="Candara" w:cs="Arial"/>
        </w:rPr>
        <w:t>(-)</w:t>
      </w:r>
    </w:p>
    <w:p w:rsidR="00B6134B" w:rsidRPr="001007B7" w:rsidRDefault="00B6134B" w:rsidP="00B6134B">
      <w:pPr>
        <w:pStyle w:val="Prrafodelista"/>
        <w:spacing w:after="120" w:line="240" w:lineRule="auto"/>
        <w:ind w:left="1134"/>
        <w:jc w:val="both"/>
        <w:rPr>
          <w:rFonts w:ascii="Candara" w:hAnsi="Candara" w:cs="Arial"/>
        </w:rPr>
      </w:pPr>
      <w:r w:rsidRPr="001007B7">
        <w:rPr>
          <w:rFonts w:ascii="Candara" w:hAnsi="Candara" w:cs="Arial"/>
        </w:rPr>
        <w:t>Reembolsos de principal</w:t>
      </w:r>
    </w:p>
    <w:p w:rsidR="00B6134B" w:rsidRPr="001007B7" w:rsidRDefault="00B6134B" w:rsidP="00B6134B">
      <w:pPr>
        <w:pStyle w:val="Prrafodelista"/>
        <w:spacing w:after="120" w:line="240" w:lineRule="auto"/>
        <w:ind w:left="1134"/>
        <w:jc w:val="both"/>
        <w:rPr>
          <w:rFonts w:ascii="Candara" w:hAnsi="Candara" w:cs="Arial"/>
        </w:rPr>
      </w:pPr>
      <w:r w:rsidRPr="001007B7">
        <w:rPr>
          <w:rFonts w:ascii="Candara" w:hAnsi="Candara" w:cs="Arial"/>
        </w:rPr>
        <w:tab/>
        <w:t>A cobrar</w:t>
      </w:r>
      <w:r w:rsidRPr="001007B7">
        <w:rPr>
          <w:rFonts w:ascii="Candara" w:hAnsi="Candara" w:cs="Arial"/>
        </w:rPr>
        <w:tab/>
        <w:t>activo</w:t>
      </w:r>
    </w:p>
    <w:p w:rsidR="00B6134B" w:rsidRPr="001007B7" w:rsidRDefault="00B6134B" w:rsidP="00B6134B">
      <w:pPr>
        <w:pStyle w:val="Prrafodelista"/>
        <w:spacing w:after="120" w:line="240" w:lineRule="auto"/>
        <w:ind w:left="1134"/>
        <w:jc w:val="both"/>
        <w:rPr>
          <w:rFonts w:ascii="Candara" w:hAnsi="Candara" w:cs="Arial"/>
        </w:rPr>
      </w:pPr>
      <w:r w:rsidRPr="001007B7">
        <w:rPr>
          <w:rFonts w:ascii="Candara" w:hAnsi="Candara" w:cs="Arial"/>
        </w:rPr>
        <w:tab/>
        <w:t>A pagar</w:t>
      </w:r>
      <w:r w:rsidRPr="001007B7">
        <w:rPr>
          <w:rFonts w:ascii="Candara" w:hAnsi="Candara" w:cs="Arial"/>
        </w:rPr>
        <w:tab/>
      </w:r>
      <w:r w:rsidRPr="001007B7">
        <w:rPr>
          <w:rFonts w:ascii="Candara" w:hAnsi="Candara" w:cs="Arial"/>
        </w:rPr>
        <w:tab/>
        <w:t>pasivo</w:t>
      </w:r>
    </w:p>
    <w:p w:rsidR="00B6134B" w:rsidRPr="001007B7" w:rsidRDefault="00B6134B" w:rsidP="00B6134B">
      <w:pPr>
        <w:pStyle w:val="Prrafodelista"/>
        <w:spacing w:after="120" w:line="240" w:lineRule="auto"/>
        <w:ind w:left="1134"/>
        <w:jc w:val="both"/>
        <w:rPr>
          <w:rFonts w:ascii="Candara" w:hAnsi="Candara" w:cs="Arial"/>
        </w:rPr>
      </w:pPr>
    </w:p>
    <w:p w:rsidR="00B6134B" w:rsidRPr="001007B7" w:rsidRDefault="00B6134B" w:rsidP="00B6134B">
      <w:pPr>
        <w:pStyle w:val="Prrafodelista"/>
        <w:spacing w:after="120" w:line="240" w:lineRule="auto"/>
        <w:ind w:left="1134"/>
        <w:jc w:val="both"/>
        <w:rPr>
          <w:rFonts w:ascii="Candara" w:hAnsi="Candara" w:cs="Arial"/>
        </w:rPr>
      </w:pPr>
      <w:r w:rsidRPr="001007B7">
        <w:rPr>
          <w:rFonts w:ascii="Candara" w:hAnsi="Candara" w:cs="Arial"/>
        </w:rPr>
        <w:t>(+)(-)</w:t>
      </w:r>
    </w:p>
    <w:p w:rsidR="00B6134B" w:rsidRPr="001007B7" w:rsidRDefault="00B6134B" w:rsidP="00B6134B">
      <w:pPr>
        <w:pStyle w:val="Prrafodelista"/>
        <w:spacing w:after="120" w:line="240" w:lineRule="auto"/>
        <w:ind w:left="1134"/>
        <w:jc w:val="both"/>
        <w:rPr>
          <w:rFonts w:ascii="Candara" w:hAnsi="Candara" w:cs="Arial"/>
        </w:rPr>
      </w:pPr>
      <w:r w:rsidRPr="001007B7">
        <w:rPr>
          <w:rFonts w:ascii="Candara" w:hAnsi="Candara" w:cs="Arial"/>
        </w:rPr>
        <w:t>Los ingresos financieros y los gastos financieros devengados X</w:t>
      </w:r>
      <w:r w:rsidRPr="001007B7">
        <w:rPr>
          <w:rFonts w:ascii="Candara" w:hAnsi="Candara" w:cs="Arial"/>
          <w:vertAlign w:val="subscript"/>
        </w:rPr>
        <w:t>o</w:t>
      </w:r>
      <w:r w:rsidRPr="001007B7">
        <w:rPr>
          <w:rFonts w:ascii="Candara" w:hAnsi="Candara" w:cs="Arial"/>
        </w:rPr>
        <w:t xml:space="preserve"> e imputados a P y G. </w:t>
      </w:r>
    </w:p>
    <w:p w:rsidR="00B6134B" w:rsidRPr="001007B7" w:rsidRDefault="00B6134B" w:rsidP="00B6134B">
      <w:pPr>
        <w:pStyle w:val="Prrafodelista"/>
        <w:spacing w:after="120" w:line="240" w:lineRule="auto"/>
        <w:ind w:left="1134"/>
        <w:jc w:val="both"/>
        <w:rPr>
          <w:rFonts w:ascii="Candara" w:hAnsi="Candara" w:cs="Arial"/>
        </w:rPr>
      </w:pPr>
      <w:r w:rsidRPr="001007B7">
        <w:rPr>
          <w:rFonts w:ascii="Candara" w:hAnsi="Candara" w:cs="Arial"/>
        </w:rPr>
        <w:t>Mediante la utilización del método interés efectivo.</w:t>
      </w:r>
    </w:p>
    <w:p w:rsidR="00B6134B" w:rsidRPr="001007B7" w:rsidRDefault="007260E8" w:rsidP="00B6134B">
      <w:pPr>
        <w:pStyle w:val="Prrafodelista"/>
        <w:spacing w:after="120" w:line="240" w:lineRule="auto"/>
        <w:ind w:left="1134"/>
        <w:jc w:val="both"/>
        <w:rPr>
          <w:rFonts w:ascii="Candara" w:hAnsi="Candara" w:cs="Arial"/>
        </w:rPr>
      </w:pPr>
      <w:r w:rsidRPr="007260E8">
        <w:rPr>
          <w:rFonts w:ascii="Candara" w:hAnsi="Candara" w:cs="Arial"/>
          <w:noProof/>
        </w:rPr>
        <w:pict>
          <v:shape id="_x0000_s1137" type="#_x0000_t32" style="position:absolute;left:0;text-align:left;margin-left:223.25pt;margin-top:.85pt;width:0;height:11.65pt;z-index:251695616" o:connectortype="straight">
            <v:stroke endarrow="block"/>
          </v:shape>
        </w:pict>
      </w:r>
    </w:p>
    <w:p w:rsidR="00B6134B" w:rsidRPr="001007B7" w:rsidRDefault="00B6134B" w:rsidP="00B6134B">
      <w:pPr>
        <w:pStyle w:val="Prrafodelista"/>
        <w:spacing w:after="120" w:line="240" w:lineRule="auto"/>
        <w:ind w:left="3402"/>
        <w:jc w:val="both"/>
        <w:rPr>
          <w:rFonts w:ascii="Candara" w:hAnsi="Candara" w:cs="Arial"/>
        </w:rPr>
      </w:pPr>
      <w:r w:rsidRPr="001007B7">
        <w:rPr>
          <w:rFonts w:ascii="Candara" w:hAnsi="Candara" w:cs="Arial"/>
        </w:rPr>
        <w:t>Diferencia entre ingreso y cobro.</w:t>
      </w:r>
    </w:p>
    <w:p w:rsidR="00B6134B" w:rsidRPr="001007B7" w:rsidRDefault="00B6134B" w:rsidP="00B6134B">
      <w:pPr>
        <w:pStyle w:val="Prrafodelista"/>
        <w:spacing w:after="120" w:line="240" w:lineRule="auto"/>
        <w:ind w:left="3402"/>
        <w:jc w:val="both"/>
        <w:rPr>
          <w:rFonts w:ascii="Candara" w:hAnsi="Candara" w:cs="Arial"/>
        </w:rPr>
      </w:pPr>
      <w:r w:rsidRPr="001007B7">
        <w:rPr>
          <w:rFonts w:ascii="Candara" w:hAnsi="Candara" w:cs="Arial"/>
        </w:rPr>
        <w:t>Diferencia entre gasto y pago.</w:t>
      </w:r>
    </w:p>
    <w:p w:rsidR="00B6134B" w:rsidRDefault="00B6134B" w:rsidP="00B6134B">
      <w:pPr>
        <w:pStyle w:val="Prrafodelista"/>
        <w:spacing w:after="120" w:line="240" w:lineRule="auto"/>
        <w:ind w:left="3402"/>
        <w:jc w:val="both"/>
        <w:rPr>
          <w:rFonts w:ascii="Candara" w:hAnsi="Candara" w:cs="Arial"/>
        </w:rPr>
      </w:pPr>
      <w:r w:rsidRPr="001007B7">
        <w:rPr>
          <w:rFonts w:ascii="Candara" w:hAnsi="Candara" w:cs="Arial"/>
        </w:rPr>
        <w:t>La parte del capital amortizado.</w:t>
      </w:r>
    </w:p>
    <w:p w:rsidR="00E63374" w:rsidRPr="001007B7" w:rsidRDefault="00E63374" w:rsidP="00B6134B">
      <w:pPr>
        <w:pStyle w:val="Prrafodelista"/>
        <w:spacing w:after="120" w:line="240" w:lineRule="auto"/>
        <w:ind w:left="3402"/>
        <w:jc w:val="both"/>
        <w:rPr>
          <w:rFonts w:ascii="Candara" w:hAnsi="Candara" w:cs="Arial"/>
        </w:rPr>
      </w:pPr>
    </w:p>
    <w:p w:rsidR="00B6134B" w:rsidRPr="001007B7" w:rsidRDefault="00B6134B" w:rsidP="00B6134B">
      <w:pPr>
        <w:spacing w:after="120" w:line="240" w:lineRule="auto"/>
        <w:ind w:left="1134"/>
        <w:jc w:val="both"/>
        <w:rPr>
          <w:rFonts w:ascii="Candara" w:hAnsi="Candara" w:cs="Arial"/>
        </w:rPr>
      </w:pPr>
      <w:r w:rsidRPr="001007B7">
        <w:rPr>
          <w:rFonts w:ascii="Candara" w:hAnsi="Candara" w:cs="Arial"/>
        </w:rPr>
        <w:t>El tipo de interés efectivo es el tipo de actualización que iguala el valor en libros de un instrumento financiero con los flujos de efectivo estimados a lo largo de la vida esperada del instrumento, a partir de sus condiciones contractuales y sin considerar las pérdidas por riesgo de crédito futuras; en su cálculo se incluirán las comisiones financieras que se carguen por adelantado en la concesión del financiación.</w:t>
      </w:r>
    </w:p>
    <w:p w:rsidR="00B6134B" w:rsidRPr="001007B7" w:rsidRDefault="0093329B" w:rsidP="00B6134B">
      <w:pPr>
        <w:spacing w:after="120" w:line="240" w:lineRule="auto"/>
        <w:ind w:left="1134"/>
        <w:jc w:val="both"/>
        <w:rPr>
          <w:rFonts w:ascii="Candara" w:hAnsi="Candara" w:cs="Arial"/>
        </w:rPr>
      </w:pPr>
      <m:oMathPara>
        <m:oMath>
          <m:r>
            <m:rPr>
              <m:sty m:val="p"/>
            </m:rPr>
            <w:rPr>
              <w:rFonts w:ascii="Cambria Math" w:hAnsi="Cambria Math"/>
            </w:rPr>
            <m:t>V.Razonable instrumento financiero=Flujo de efectivo</m:t>
          </m:r>
          <m:d>
            <m:dPr>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hAnsi="Cambria Math"/>
                        </w:rPr>
                      </m:ctrlPr>
                    </m:sSupPr>
                    <m:e>
                      <m:r>
                        <m:rPr>
                          <m:sty m:val="p"/>
                        </m:rPr>
                        <w:rPr>
                          <w:rFonts w:ascii="Cambria Math" w:hAnsi="Cambria Math"/>
                        </w:rPr>
                        <m:t>(1+i)</m:t>
                      </m:r>
                    </m:e>
                    <m:sup>
                      <m:r>
                        <m:rPr>
                          <m:sty m:val="p"/>
                        </m:rPr>
                        <w:rPr>
                          <w:rFonts w:ascii="Cambria Math" w:hAnsi="Cambria Math"/>
                        </w:rPr>
                        <m:t>-n</m:t>
                      </m:r>
                    </m:sup>
                  </m:sSup>
                </m:num>
                <m:den>
                  <m:r>
                    <m:rPr>
                      <m:sty m:val="p"/>
                    </m:rPr>
                    <w:rPr>
                      <w:rFonts w:ascii="Cambria Math" w:hAnsi="Cambria Math"/>
                    </w:rPr>
                    <m:t>i</m:t>
                  </m:r>
                </m:den>
              </m:f>
            </m:e>
          </m:d>
        </m:oMath>
      </m:oMathPara>
    </w:p>
    <w:p w:rsidR="00B6134B" w:rsidRPr="001007B7" w:rsidRDefault="00B6134B" w:rsidP="00B6134B">
      <w:pPr>
        <w:spacing w:after="120" w:line="240" w:lineRule="auto"/>
        <w:ind w:left="1134"/>
        <w:jc w:val="both"/>
        <w:rPr>
          <w:rFonts w:ascii="Candara" w:hAnsi="Candara" w:cs="Arial"/>
        </w:rPr>
      </w:pPr>
      <w:r w:rsidRPr="001007B7">
        <w:rPr>
          <w:rFonts w:ascii="Candara" w:hAnsi="Candara" w:cs="Arial"/>
        </w:rPr>
        <w:t>Despejando i = interés efectivo</w:t>
      </w:r>
    </w:p>
    <w:p w:rsidR="00B6134B" w:rsidRPr="001007B7" w:rsidRDefault="00B6134B" w:rsidP="00B6134B">
      <w:pPr>
        <w:spacing w:after="120" w:line="240" w:lineRule="auto"/>
        <w:ind w:left="1134"/>
        <w:jc w:val="both"/>
        <w:rPr>
          <w:rFonts w:ascii="Candara" w:hAnsi="Candara" w:cs="Arial"/>
        </w:rPr>
      </w:pPr>
      <w:r w:rsidRPr="001007B7">
        <w:rPr>
          <w:rFonts w:ascii="Candara" w:hAnsi="Candara" w:cs="Arial"/>
        </w:rPr>
        <w:t>Resolución a través de la función TIR Excel.</w:t>
      </w:r>
    </w:p>
    <w:p w:rsidR="00B6134B" w:rsidRDefault="00B6134B" w:rsidP="00B6134B">
      <w:pPr>
        <w:spacing w:after="120" w:line="240" w:lineRule="auto"/>
        <w:ind w:left="1134"/>
        <w:jc w:val="both"/>
        <w:rPr>
          <w:rFonts w:ascii="Candara" w:hAnsi="Candara" w:cs="Arial"/>
        </w:rPr>
      </w:pPr>
      <w:r w:rsidRPr="001007B7">
        <w:rPr>
          <w:rFonts w:ascii="Candara" w:hAnsi="Candara" w:cs="Arial"/>
        </w:rPr>
        <w:t>A través de una calculadora científica.</w:t>
      </w:r>
    </w:p>
    <w:p w:rsidR="00E63374" w:rsidRPr="001007B7" w:rsidRDefault="00E63374" w:rsidP="00B6134B">
      <w:pPr>
        <w:spacing w:after="120" w:line="240" w:lineRule="auto"/>
        <w:ind w:left="1134"/>
        <w:jc w:val="both"/>
        <w:rPr>
          <w:rFonts w:ascii="Candara" w:hAnsi="Candara" w:cs="Arial"/>
        </w:rPr>
      </w:pPr>
    </w:p>
    <w:p w:rsidR="00B6134B" w:rsidRPr="001007B7" w:rsidRDefault="00B6134B" w:rsidP="00B6134B">
      <w:pPr>
        <w:numPr>
          <w:ilvl w:val="0"/>
          <w:numId w:val="59"/>
        </w:numPr>
        <w:spacing w:after="0" w:line="240" w:lineRule="auto"/>
        <w:jc w:val="both"/>
        <w:rPr>
          <w:rFonts w:ascii="Candara" w:hAnsi="Candara" w:cs="Arial"/>
        </w:rPr>
      </w:pPr>
      <w:r w:rsidRPr="001007B7">
        <w:rPr>
          <w:rFonts w:ascii="Candara" w:hAnsi="Candara" w:cs="Arial"/>
        </w:rPr>
        <w:t xml:space="preserve">El 1-1-08 compramos un valor de renta fija por importe de 1.000€, con vencimiento a dos años. El tipo de interés pagadero anualmente se eleva al 4%.Los gastos soportados en la compra son de 50€. La inversión es mantenida hasta el vencimiento. </w:t>
      </w:r>
    </w:p>
    <w:p w:rsidR="00B6134B" w:rsidRDefault="00B6134B" w:rsidP="00B6134B">
      <w:pPr>
        <w:ind w:left="851"/>
        <w:jc w:val="both"/>
        <w:rPr>
          <w:rFonts w:ascii="Candara" w:hAnsi="Candara" w:cs="Arial"/>
        </w:rPr>
      </w:pPr>
      <w:r w:rsidRPr="001007B7">
        <w:rPr>
          <w:rFonts w:ascii="Candara" w:hAnsi="Candara" w:cs="Arial"/>
        </w:rPr>
        <w:t xml:space="preserve">Determina el coste amortizado a 1-1-08, si el valor de reembolso </w:t>
      </w:r>
      <w:bookmarkStart w:id="3" w:name="OLE_LINK2"/>
      <w:r w:rsidRPr="001007B7">
        <w:rPr>
          <w:rFonts w:ascii="Candara" w:hAnsi="Candara" w:cs="Arial"/>
        </w:rPr>
        <w:t>del título</w:t>
      </w:r>
      <w:bookmarkEnd w:id="3"/>
      <w:r w:rsidRPr="001007B7">
        <w:rPr>
          <w:rFonts w:ascii="Candara" w:hAnsi="Candara" w:cs="Arial"/>
        </w:rPr>
        <w:t xml:space="preserve"> es de 1.100€.</w:t>
      </w:r>
    </w:p>
    <w:p w:rsidR="00B6134B" w:rsidRDefault="00B6134B" w:rsidP="00B6134B">
      <w:pPr>
        <w:ind w:left="851"/>
        <w:jc w:val="both"/>
        <w:rPr>
          <w:rFonts w:ascii="Candara" w:hAnsi="Candara" w:cs="Arial"/>
        </w:rPr>
      </w:pPr>
      <w:r w:rsidRPr="001007B7">
        <w:rPr>
          <w:rFonts w:ascii="Candara" w:hAnsi="Candara" w:cs="Arial"/>
        </w:rPr>
        <w:t xml:space="preserve">Paso 1: Obtenemos el interés efectivo con la función TIR, introduciendo los valores como se muestra: </w:t>
      </w:r>
    </w:p>
    <w:p w:rsidR="001742F4" w:rsidRPr="001007B7" w:rsidRDefault="001742F4" w:rsidP="00B6134B">
      <w:pPr>
        <w:ind w:left="851"/>
        <w:jc w:val="both"/>
        <w:rPr>
          <w:rFonts w:ascii="Candara" w:hAnsi="Candara" w:cs="Arial"/>
        </w:rPr>
      </w:pPr>
    </w:p>
    <w:tbl>
      <w:tblPr>
        <w:tblW w:w="2400" w:type="dxa"/>
        <w:tblInd w:w="3765" w:type="dxa"/>
        <w:tblCellMar>
          <w:left w:w="70" w:type="dxa"/>
          <w:right w:w="70" w:type="dxa"/>
        </w:tblCellMar>
        <w:tblLook w:val="0000"/>
      </w:tblPr>
      <w:tblGrid>
        <w:gridCol w:w="2400"/>
      </w:tblGrid>
      <w:tr w:rsidR="00B6134B" w:rsidRPr="001007B7">
        <w:trPr>
          <w:trHeight w:val="25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TIR</w:t>
            </w:r>
          </w:p>
        </w:tc>
      </w:tr>
      <w:tr w:rsidR="00B6134B" w:rsidRPr="001007B7">
        <w:trPr>
          <w:trHeight w:val="25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 xml:space="preserve">-                     1.050,00 € </w:t>
            </w:r>
          </w:p>
        </w:tc>
      </w:tr>
      <w:tr w:rsidR="00B6134B" w:rsidRPr="001007B7">
        <w:trPr>
          <w:trHeight w:val="25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 xml:space="preserve">                           40,00 € </w:t>
            </w:r>
          </w:p>
        </w:tc>
      </w:tr>
      <w:tr w:rsidR="00B6134B" w:rsidRPr="001007B7">
        <w:trPr>
          <w:trHeight w:val="25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 xml:space="preserve">                      1.140,00 € </w:t>
            </w:r>
          </w:p>
        </w:tc>
      </w:tr>
      <w:tr w:rsidR="00B6134B" w:rsidRPr="001007B7">
        <w:trPr>
          <w:trHeight w:val="25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6,120%</w:t>
            </w:r>
          </w:p>
        </w:tc>
      </w:tr>
    </w:tbl>
    <w:p w:rsidR="00B6134B" w:rsidRPr="001007B7" w:rsidRDefault="00B6134B" w:rsidP="00B6134B">
      <w:pPr>
        <w:ind w:left="851"/>
        <w:jc w:val="both"/>
        <w:rPr>
          <w:rFonts w:ascii="Candara" w:hAnsi="Candara" w:cs="Arial"/>
        </w:rPr>
      </w:pPr>
    </w:p>
    <w:p w:rsidR="00B6134B" w:rsidRPr="001007B7" w:rsidRDefault="00B6134B" w:rsidP="00B6134B">
      <w:pPr>
        <w:ind w:left="851"/>
        <w:jc w:val="both"/>
        <w:rPr>
          <w:rFonts w:ascii="Candara" w:hAnsi="Candara" w:cs="Arial"/>
        </w:rPr>
      </w:pPr>
      <w:r w:rsidRPr="001007B7">
        <w:rPr>
          <w:rFonts w:ascii="Candara" w:hAnsi="Candara" w:cs="Arial"/>
        </w:rPr>
        <w:lastRenderedPageBreak/>
        <w:t>En la celda donde figura 6,120% hemos introducido la citada función que tan solo pedirá que seleccionemos el rango de valores que figuran encima para obtener el resultado.</w:t>
      </w:r>
    </w:p>
    <w:p w:rsidR="00B6134B" w:rsidRPr="001007B7" w:rsidRDefault="00B6134B" w:rsidP="00B6134B">
      <w:pPr>
        <w:ind w:left="851"/>
        <w:jc w:val="both"/>
        <w:rPr>
          <w:rFonts w:ascii="Candara" w:hAnsi="Candara" w:cs="Arial"/>
        </w:rPr>
      </w:pPr>
      <w:r w:rsidRPr="001007B7">
        <w:rPr>
          <w:rFonts w:ascii="Candara" w:hAnsi="Candara" w:cs="Arial"/>
        </w:rPr>
        <w:t>Paso 2: Creamos una tabla de amortización.</w:t>
      </w:r>
    </w:p>
    <w:p w:rsidR="00B6134B" w:rsidRPr="001007B7" w:rsidRDefault="00B6134B" w:rsidP="00B6134B">
      <w:pPr>
        <w:numPr>
          <w:ilvl w:val="1"/>
          <w:numId w:val="52"/>
        </w:numPr>
        <w:jc w:val="both"/>
        <w:rPr>
          <w:rFonts w:ascii="Candara" w:hAnsi="Candara" w:cs="Arial"/>
        </w:rPr>
      </w:pPr>
      <w:r w:rsidRPr="001007B7">
        <w:rPr>
          <w:rFonts w:ascii="Candara" w:hAnsi="Candara" w:cs="Arial"/>
        </w:rPr>
        <w:t>En Coste amortizado año 0 completamos el valor aplicando la norma de valoración financiera y añadimos al importe a desembolsar los gastos: 1.000€+50€.</w:t>
      </w:r>
    </w:p>
    <w:p w:rsidR="00B6134B" w:rsidRPr="001007B7" w:rsidRDefault="00B6134B" w:rsidP="00B6134B">
      <w:pPr>
        <w:numPr>
          <w:ilvl w:val="1"/>
          <w:numId w:val="52"/>
        </w:numPr>
        <w:jc w:val="both"/>
        <w:rPr>
          <w:rFonts w:ascii="Candara" w:hAnsi="Candara" w:cs="Arial"/>
        </w:rPr>
      </w:pPr>
      <w:r w:rsidRPr="001007B7">
        <w:rPr>
          <w:rFonts w:ascii="Candara" w:hAnsi="Candara" w:cs="Arial"/>
        </w:rPr>
        <w:t>En la columna cobros calculamos el 4% de del valor nóminal del titulo, 1.000€, obteniendo la corriente real de cobros= 40€.</w:t>
      </w:r>
    </w:p>
    <w:p w:rsidR="00B6134B" w:rsidRPr="001007B7" w:rsidRDefault="00B6134B" w:rsidP="00B6134B">
      <w:pPr>
        <w:numPr>
          <w:ilvl w:val="1"/>
          <w:numId w:val="52"/>
        </w:numPr>
        <w:jc w:val="both"/>
        <w:rPr>
          <w:rFonts w:ascii="Candara" w:hAnsi="Candara" w:cs="Arial"/>
        </w:rPr>
      </w:pPr>
      <w:r w:rsidRPr="001007B7">
        <w:rPr>
          <w:rFonts w:ascii="Candara" w:hAnsi="Candara" w:cs="Arial"/>
        </w:rPr>
        <w:t>No obstante la rentabilidad desde un punto de vista financiero será mayor ya que en la operación hay intereses implícitos (los obtenidos de la diferencia entre el valor de adquisición y el de reembolso). Así calculamos el 6,120% sobre el coste amortizado del año anterior.</w:t>
      </w:r>
    </w:p>
    <w:p w:rsidR="00B6134B" w:rsidRPr="001007B7" w:rsidRDefault="00B6134B" w:rsidP="00B6134B">
      <w:pPr>
        <w:ind w:left="1724"/>
        <w:jc w:val="both"/>
        <w:rPr>
          <w:rFonts w:ascii="Candara" w:hAnsi="Candara" w:cs="Arial"/>
        </w:rPr>
      </w:pPr>
      <w:r w:rsidRPr="001007B7">
        <w:rPr>
          <w:rFonts w:ascii="Candara" w:hAnsi="Candara" w:cs="Arial"/>
        </w:rPr>
        <w:t>6,120% x 1.050€ = 64,26€</w:t>
      </w:r>
    </w:p>
    <w:p w:rsidR="00B6134B" w:rsidRPr="001007B7" w:rsidRDefault="00B6134B" w:rsidP="00B6134B">
      <w:pPr>
        <w:numPr>
          <w:ilvl w:val="1"/>
          <w:numId w:val="52"/>
        </w:numPr>
        <w:jc w:val="both"/>
        <w:rPr>
          <w:rFonts w:ascii="Candara" w:hAnsi="Candara" w:cs="Arial"/>
        </w:rPr>
      </w:pPr>
      <w:r w:rsidRPr="001007B7">
        <w:rPr>
          <w:rFonts w:ascii="Candara" w:hAnsi="Candara" w:cs="Arial"/>
        </w:rPr>
        <w:t>El principal se obtiene por diferencia entre la columna cobros e intereses.</w:t>
      </w:r>
    </w:p>
    <w:p w:rsidR="00B6134B" w:rsidRPr="001007B7" w:rsidRDefault="00B6134B" w:rsidP="00B6134B">
      <w:pPr>
        <w:ind w:left="1724"/>
        <w:jc w:val="both"/>
        <w:rPr>
          <w:rFonts w:ascii="Candara" w:hAnsi="Candara" w:cs="Arial"/>
        </w:rPr>
      </w:pPr>
      <w:r w:rsidRPr="001007B7">
        <w:rPr>
          <w:rFonts w:ascii="Candara" w:hAnsi="Candara" w:cs="Arial"/>
        </w:rPr>
        <w:t>40,00€ - 64,26€ = -24,26€</w:t>
      </w:r>
    </w:p>
    <w:p w:rsidR="00B6134B" w:rsidRPr="001007B7" w:rsidRDefault="00B6134B" w:rsidP="00B6134B">
      <w:pPr>
        <w:numPr>
          <w:ilvl w:val="1"/>
          <w:numId w:val="52"/>
        </w:numPr>
        <w:jc w:val="both"/>
        <w:rPr>
          <w:rFonts w:ascii="Candara" w:hAnsi="Candara" w:cs="Arial"/>
        </w:rPr>
      </w:pPr>
      <w:r w:rsidRPr="001007B7">
        <w:rPr>
          <w:rFonts w:ascii="Candara" w:hAnsi="Candara" w:cs="Arial"/>
        </w:rPr>
        <w:t>Y por último obtenemos el coste amortizado al restarle al Coste amortizado anterior (“importe al que inicialmente se valoró el activo o pasivo”) el principal.</w:t>
      </w:r>
    </w:p>
    <w:p w:rsidR="00B6134B" w:rsidRPr="001007B7" w:rsidRDefault="00B6134B" w:rsidP="00B6134B">
      <w:pPr>
        <w:ind w:left="1724"/>
        <w:jc w:val="both"/>
        <w:rPr>
          <w:rFonts w:ascii="Candara" w:hAnsi="Candara" w:cs="Arial"/>
        </w:rPr>
      </w:pPr>
      <w:r w:rsidRPr="001007B7">
        <w:rPr>
          <w:rFonts w:ascii="Candara" w:hAnsi="Candara" w:cs="Arial"/>
        </w:rPr>
        <w:t>1.050,00€ - (-24,26€) = -1.074,26€</w:t>
      </w:r>
    </w:p>
    <w:p w:rsidR="00B6134B" w:rsidRPr="001007B7" w:rsidRDefault="00B6134B" w:rsidP="00B6134B">
      <w:pPr>
        <w:ind w:left="1724"/>
        <w:jc w:val="both"/>
        <w:rPr>
          <w:rFonts w:ascii="Candara" w:hAnsi="Candara" w:cs="Arial"/>
        </w:rPr>
      </w:pPr>
    </w:p>
    <w:tbl>
      <w:tblPr>
        <w:tblpPr w:leftFromText="141" w:rightFromText="141" w:vertAnchor="text" w:horzAnchor="margin" w:tblpXSpec="right" w:tblpY="166"/>
        <w:tblW w:w="6805" w:type="dxa"/>
        <w:tblCellMar>
          <w:left w:w="70" w:type="dxa"/>
          <w:right w:w="70" w:type="dxa"/>
        </w:tblCellMar>
        <w:tblLook w:val="0000"/>
      </w:tblPr>
      <w:tblGrid>
        <w:gridCol w:w="1200"/>
        <w:gridCol w:w="1200"/>
        <w:gridCol w:w="1200"/>
        <w:gridCol w:w="1375"/>
        <w:gridCol w:w="1830"/>
      </w:tblGrid>
      <w:tr w:rsidR="00B6134B" w:rsidRPr="001007B7">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Nominal</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TASA</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Gastos </w:t>
            </w:r>
          </w:p>
        </w:tc>
        <w:tc>
          <w:tcPr>
            <w:tcW w:w="3205" w:type="dxa"/>
            <w:gridSpan w:val="2"/>
            <w:tcBorders>
              <w:top w:val="single" w:sz="4" w:space="0" w:color="auto"/>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Tipo de interes efectivo</w:t>
            </w:r>
          </w:p>
        </w:tc>
      </w:tr>
      <w:tr w:rsidR="00B6134B" w:rsidRPr="001007B7">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 xml:space="preserve">  1.000,00 € </w:t>
            </w:r>
          </w:p>
        </w:tc>
        <w:tc>
          <w:tcPr>
            <w:tcW w:w="120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4%</w:t>
            </w:r>
          </w:p>
        </w:tc>
        <w:tc>
          <w:tcPr>
            <w:tcW w:w="120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 xml:space="preserve">       50,00 € </w:t>
            </w:r>
          </w:p>
        </w:tc>
        <w:tc>
          <w:tcPr>
            <w:tcW w:w="3205" w:type="dxa"/>
            <w:gridSpan w:val="2"/>
            <w:tcBorders>
              <w:top w:val="single" w:sz="4" w:space="0" w:color="auto"/>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6,120%</w:t>
            </w:r>
          </w:p>
        </w:tc>
      </w:tr>
      <w:tr w:rsidR="00B6134B" w:rsidRPr="001007B7">
        <w:trPr>
          <w:trHeight w:val="255"/>
        </w:trPr>
        <w:tc>
          <w:tcPr>
            <w:tcW w:w="6805" w:type="dxa"/>
            <w:gridSpan w:val="5"/>
            <w:tcBorders>
              <w:top w:val="single" w:sz="4" w:space="0" w:color="auto"/>
              <w:bottom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sz w:val="20"/>
                <w:szCs w:val="20"/>
              </w:rPr>
            </w:pPr>
            <w:r w:rsidRPr="001007B7">
              <w:rPr>
                <w:rFonts w:ascii="Candara" w:hAnsi="Candara" w:cs="Arial"/>
                <w:sz w:val="20"/>
                <w:szCs w:val="20"/>
              </w:rPr>
              <w:t> </w:t>
            </w:r>
          </w:p>
        </w:tc>
      </w:tr>
      <w:tr w:rsidR="00B6134B" w:rsidRPr="001007B7">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año</w:t>
            </w:r>
          </w:p>
        </w:tc>
        <w:tc>
          <w:tcPr>
            <w:tcW w:w="120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Cobros</w:t>
            </w:r>
          </w:p>
        </w:tc>
        <w:tc>
          <w:tcPr>
            <w:tcW w:w="120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Intereses</w:t>
            </w:r>
          </w:p>
        </w:tc>
        <w:tc>
          <w:tcPr>
            <w:tcW w:w="1375"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Principal </w:t>
            </w:r>
          </w:p>
        </w:tc>
        <w:tc>
          <w:tcPr>
            <w:tcW w:w="183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Coste Amortizado</w:t>
            </w:r>
          </w:p>
        </w:tc>
      </w:tr>
      <w:tr w:rsidR="00B6134B" w:rsidRPr="001007B7">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0</w:t>
            </w:r>
          </w:p>
        </w:tc>
        <w:tc>
          <w:tcPr>
            <w:tcW w:w="120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w:t>
            </w:r>
          </w:p>
        </w:tc>
        <w:tc>
          <w:tcPr>
            <w:tcW w:w="1375"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w:t>
            </w:r>
          </w:p>
        </w:tc>
        <w:tc>
          <w:tcPr>
            <w:tcW w:w="183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            1.050,00 € </w:t>
            </w:r>
          </w:p>
        </w:tc>
      </w:tr>
      <w:tr w:rsidR="00B6134B" w:rsidRPr="001007B7">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1</w:t>
            </w:r>
          </w:p>
        </w:tc>
        <w:tc>
          <w:tcPr>
            <w:tcW w:w="120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       40,00 € </w:t>
            </w:r>
          </w:p>
        </w:tc>
        <w:tc>
          <w:tcPr>
            <w:tcW w:w="120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       64,26 € </w:t>
            </w:r>
          </w:p>
        </w:tc>
        <w:tc>
          <w:tcPr>
            <w:tcW w:w="1375"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      24,26 € </w:t>
            </w:r>
          </w:p>
        </w:tc>
        <w:tc>
          <w:tcPr>
            <w:tcW w:w="183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            1.074,26 € </w:t>
            </w:r>
          </w:p>
        </w:tc>
      </w:tr>
      <w:tr w:rsidR="00B6134B" w:rsidRPr="001007B7">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2</w:t>
            </w:r>
          </w:p>
        </w:tc>
        <w:tc>
          <w:tcPr>
            <w:tcW w:w="120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       40,00 € </w:t>
            </w:r>
          </w:p>
        </w:tc>
        <w:tc>
          <w:tcPr>
            <w:tcW w:w="120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       65,74 € </w:t>
            </w:r>
          </w:p>
        </w:tc>
        <w:tc>
          <w:tcPr>
            <w:tcW w:w="1375"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      25,74 € </w:t>
            </w:r>
          </w:p>
        </w:tc>
        <w:tc>
          <w:tcPr>
            <w:tcW w:w="1830" w:type="dxa"/>
            <w:tcBorders>
              <w:top w:val="nil"/>
              <w:left w:val="nil"/>
              <w:bottom w:val="single" w:sz="4" w:space="0" w:color="auto"/>
              <w:right w:val="single" w:sz="4" w:space="0" w:color="auto"/>
            </w:tcBorders>
            <w:shd w:val="clear" w:color="auto" w:fill="auto"/>
            <w:noWrap/>
            <w:vAlign w:val="bottom"/>
          </w:tcPr>
          <w:p w:rsidR="00B6134B" w:rsidRPr="001007B7" w:rsidRDefault="00B6134B" w:rsidP="003D49B0">
            <w:pPr>
              <w:spacing w:after="0" w:line="240" w:lineRule="auto"/>
              <w:jc w:val="center"/>
              <w:rPr>
                <w:rFonts w:ascii="Candara" w:hAnsi="Candara" w:cs="Arial"/>
                <w:b/>
                <w:bCs/>
                <w:sz w:val="20"/>
                <w:szCs w:val="20"/>
              </w:rPr>
            </w:pPr>
            <w:r w:rsidRPr="001007B7">
              <w:rPr>
                <w:rFonts w:ascii="Candara" w:hAnsi="Candara" w:cs="Arial"/>
                <w:b/>
                <w:bCs/>
                <w:sz w:val="20"/>
                <w:szCs w:val="20"/>
              </w:rPr>
              <w:t xml:space="preserve">            1.100,00 € </w:t>
            </w:r>
          </w:p>
        </w:tc>
      </w:tr>
    </w:tbl>
    <w:p w:rsidR="00B6134B" w:rsidRPr="001007B7" w:rsidRDefault="00B6134B" w:rsidP="00B6134B">
      <w:pPr>
        <w:ind w:left="851"/>
        <w:jc w:val="both"/>
        <w:rPr>
          <w:rFonts w:ascii="Candara" w:hAnsi="Candara" w:cs="Arial"/>
        </w:rPr>
      </w:pPr>
    </w:p>
    <w:p w:rsidR="00B6134B" w:rsidRPr="001007B7" w:rsidRDefault="00B6134B" w:rsidP="00B6134B">
      <w:pPr>
        <w:ind w:left="851" w:firstLine="8"/>
        <w:jc w:val="both"/>
        <w:rPr>
          <w:rFonts w:ascii="Candara" w:hAnsi="Candara" w:cs="Arial"/>
        </w:rPr>
      </w:pPr>
    </w:p>
    <w:p w:rsidR="00B6134B" w:rsidRPr="001007B7" w:rsidRDefault="00B6134B" w:rsidP="00B6134B">
      <w:pPr>
        <w:ind w:left="851" w:firstLine="8"/>
        <w:jc w:val="both"/>
        <w:rPr>
          <w:rFonts w:ascii="Candara" w:hAnsi="Candara" w:cs="Arial"/>
        </w:rPr>
      </w:pPr>
    </w:p>
    <w:p w:rsidR="00B6134B" w:rsidRPr="001007B7" w:rsidRDefault="00B6134B" w:rsidP="00B6134B">
      <w:pPr>
        <w:ind w:left="851" w:firstLine="8"/>
        <w:jc w:val="both"/>
        <w:rPr>
          <w:rFonts w:ascii="Candara" w:hAnsi="Candara" w:cs="Arial"/>
        </w:rPr>
      </w:pPr>
    </w:p>
    <w:p w:rsidR="00B6134B" w:rsidRPr="001007B7" w:rsidRDefault="00B6134B" w:rsidP="00B6134B">
      <w:pPr>
        <w:ind w:left="851" w:firstLine="8"/>
        <w:jc w:val="both"/>
        <w:rPr>
          <w:rFonts w:ascii="Candara" w:hAnsi="Candara" w:cs="Arial"/>
        </w:rPr>
      </w:pPr>
    </w:p>
    <w:p w:rsidR="00B6134B" w:rsidRPr="001007B7" w:rsidRDefault="00B6134B" w:rsidP="00B6134B">
      <w:pPr>
        <w:spacing w:after="0" w:line="240" w:lineRule="auto"/>
        <w:ind w:left="567"/>
        <w:jc w:val="both"/>
        <w:rPr>
          <w:rFonts w:ascii="Candara" w:hAnsi="Candara" w:cs="Arial"/>
        </w:rPr>
      </w:pPr>
    </w:p>
    <w:p w:rsidR="00B6134B" w:rsidRPr="00E63374" w:rsidRDefault="00B6134B" w:rsidP="00B6134B">
      <w:pPr>
        <w:spacing w:after="120" w:line="240" w:lineRule="auto"/>
        <w:ind w:left="284"/>
        <w:jc w:val="both"/>
        <w:rPr>
          <w:rFonts w:ascii="Candara" w:hAnsi="Candara" w:cs="Arial"/>
          <w:sz w:val="28"/>
          <w:szCs w:val="28"/>
          <w:u w:val="single"/>
        </w:rPr>
      </w:pPr>
      <w:r w:rsidRPr="00E63374">
        <w:rPr>
          <w:rFonts w:ascii="Candara" w:hAnsi="Candara" w:cs="Arial"/>
          <w:sz w:val="28"/>
          <w:szCs w:val="28"/>
          <w:u w:val="single"/>
        </w:rPr>
        <w:t>Criterios de valoración: Gastos de transacción atribuibles a un activo o pasivo financiero</w:t>
      </w:r>
    </w:p>
    <w:p w:rsidR="00B6134B" w:rsidRPr="001007B7" w:rsidRDefault="00B6134B" w:rsidP="00B6134B">
      <w:pPr>
        <w:spacing w:after="120" w:line="240" w:lineRule="auto"/>
        <w:ind w:left="1134"/>
        <w:jc w:val="both"/>
        <w:rPr>
          <w:rFonts w:ascii="Candara" w:hAnsi="Candara" w:cs="Arial"/>
          <w:sz w:val="28"/>
          <w:szCs w:val="28"/>
        </w:rPr>
      </w:pPr>
    </w:p>
    <w:p w:rsidR="00B6134B" w:rsidRPr="001007B7" w:rsidRDefault="00B6134B" w:rsidP="001742F4">
      <w:pPr>
        <w:pStyle w:val="Prrafodelista"/>
        <w:numPr>
          <w:ilvl w:val="0"/>
          <w:numId w:val="53"/>
        </w:numPr>
        <w:spacing w:after="120" w:line="240" w:lineRule="auto"/>
        <w:ind w:left="709"/>
        <w:jc w:val="both"/>
        <w:rPr>
          <w:rFonts w:ascii="Candara" w:hAnsi="Candara" w:cs="Arial"/>
        </w:rPr>
      </w:pPr>
      <w:r w:rsidRPr="001007B7">
        <w:rPr>
          <w:rFonts w:ascii="Candara" w:hAnsi="Candara" w:cs="Arial"/>
        </w:rPr>
        <w:t>Son los gastos incrementales directamente atribuibles a la compra o enajenación de un activo financiero o a la emisión o asunción de pasivo financiero, en los que no se habría incurrido si la empresa no hubiera realizado la transacción.</w:t>
      </w:r>
    </w:p>
    <w:p w:rsidR="00B6134B" w:rsidRPr="001007B7" w:rsidRDefault="00B6134B" w:rsidP="001742F4">
      <w:pPr>
        <w:pStyle w:val="Prrafodelista"/>
        <w:numPr>
          <w:ilvl w:val="0"/>
          <w:numId w:val="53"/>
        </w:numPr>
        <w:spacing w:after="120" w:line="240" w:lineRule="auto"/>
        <w:ind w:left="709"/>
        <w:jc w:val="both"/>
        <w:rPr>
          <w:rFonts w:ascii="Candara" w:hAnsi="Candara" w:cs="Arial"/>
        </w:rPr>
      </w:pPr>
      <w:r w:rsidRPr="001007B7">
        <w:rPr>
          <w:rFonts w:ascii="Candara" w:hAnsi="Candara" w:cs="Arial"/>
        </w:rPr>
        <w:t>Se incluyen comisiones a intermediarios: corretaje, intervención de notario.</w:t>
      </w:r>
    </w:p>
    <w:p w:rsidR="00B6134B" w:rsidRPr="001007B7" w:rsidRDefault="00B6134B" w:rsidP="001742F4">
      <w:pPr>
        <w:pStyle w:val="Prrafodelista"/>
        <w:numPr>
          <w:ilvl w:val="0"/>
          <w:numId w:val="53"/>
        </w:numPr>
        <w:spacing w:after="120" w:line="240" w:lineRule="auto"/>
        <w:ind w:left="709"/>
        <w:jc w:val="both"/>
        <w:rPr>
          <w:rFonts w:ascii="Candara" w:hAnsi="Candara" w:cs="Arial"/>
        </w:rPr>
      </w:pPr>
      <w:r w:rsidRPr="001007B7">
        <w:rPr>
          <w:rFonts w:ascii="Candara" w:hAnsi="Candara" w:cs="Arial"/>
        </w:rPr>
        <w:lastRenderedPageBreak/>
        <w:t>Se excluyen: primas o descuentos obtenidos en la compra o emisión, gastos financieros, administrativos internos y los de estudio y análisis previo.</w:t>
      </w:r>
    </w:p>
    <w:p w:rsidR="00B6134B" w:rsidRPr="001007B7" w:rsidRDefault="00B6134B" w:rsidP="00B6134B">
      <w:pPr>
        <w:pStyle w:val="Prrafodelista"/>
        <w:spacing w:after="120" w:line="240" w:lineRule="auto"/>
        <w:ind w:left="349"/>
        <w:jc w:val="both"/>
        <w:rPr>
          <w:rFonts w:ascii="Candara" w:hAnsi="Candara" w:cs="Arial"/>
        </w:rPr>
      </w:pPr>
    </w:p>
    <w:p w:rsidR="00B6134B" w:rsidRPr="00E63374" w:rsidRDefault="00B6134B" w:rsidP="00B6134B">
      <w:pPr>
        <w:spacing w:after="120" w:line="240" w:lineRule="auto"/>
        <w:ind w:left="284"/>
        <w:jc w:val="both"/>
        <w:rPr>
          <w:rFonts w:ascii="Candara" w:hAnsi="Candara" w:cs="Arial"/>
          <w:sz w:val="28"/>
          <w:szCs w:val="28"/>
          <w:u w:val="single"/>
        </w:rPr>
      </w:pPr>
      <w:r w:rsidRPr="00E63374">
        <w:rPr>
          <w:rFonts w:ascii="Candara" w:hAnsi="Candara" w:cs="Arial"/>
          <w:sz w:val="28"/>
          <w:szCs w:val="28"/>
          <w:u w:val="single"/>
        </w:rPr>
        <w:t>Criterios de valoración: Valor contable o según libro</w:t>
      </w:r>
    </w:p>
    <w:p w:rsidR="00B6134B" w:rsidRPr="001007B7" w:rsidRDefault="00B6134B" w:rsidP="001742F4">
      <w:pPr>
        <w:pStyle w:val="Prrafodelista"/>
        <w:numPr>
          <w:ilvl w:val="0"/>
          <w:numId w:val="52"/>
        </w:numPr>
        <w:tabs>
          <w:tab w:val="clear" w:pos="1004"/>
          <w:tab w:val="num" w:pos="720"/>
        </w:tabs>
        <w:spacing w:after="120" w:line="240" w:lineRule="auto"/>
        <w:ind w:left="709" w:hanging="349"/>
        <w:jc w:val="both"/>
        <w:rPr>
          <w:rFonts w:ascii="Candara" w:hAnsi="Candara" w:cs="Arial"/>
        </w:rPr>
      </w:pPr>
      <w:r w:rsidRPr="001007B7">
        <w:rPr>
          <w:rFonts w:ascii="Candara" w:hAnsi="Candara" w:cs="Arial"/>
        </w:rPr>
        <w:t>Importe por el que un activo o un pasivo se encuentra registrado en balance una vez deducida, en el caso de los activos, su amortización acumulada y cualquier corrección valorativa por deterioro que se haya registrado.</w:t>
      </w:r>
    </w:p>
    <w:p w:rsidR="00B6134B" w:rsidRPr="001007B7" w:rsidRDefault="00B6134B" w:rsidP="00B6134B">
      <w:pPr>
        <w:pStyle w:val="Prrafodelista"/>
        <w:spacing w:after="120" w:line="240" w:lineRule="auto"/>
        <w:jc w:val="both"/>
        <w:rPr>
          <w:rFonts w:ascii="Candara" w:hAnsi="Candara" w:cs="Arial"/>
        </w:rPr>
      </w:pPr>
    </w:p>
    <w:p w:rsidR="00B6134B" w:rsidRPr="00E63374" w:rsidRDefault="00B6134B" w:rsidP="00E63374">
      <w:pPr>
        <w:spacing w:after="120" w:line="240" w:lineRule="auto"/>
        <w:ind w:left="284"/>
        <w:jc w:val="both"/>
        <w:rPr>
          <w:rFonts w:ascii="Candara" w:hAnsi="Candara"/>
          <w:sz w:val="28"/>
          <w:szCs w:val="28"/>
          <w:u w:val="single"/>
        </w:rPr>
      </w:pPr>
      <w:r w:rsidRPr="00E63374">
        <w:rPr>
          <w:rFonts w:ascii="Candara" w:hAnsi="Candara"/>
          <w:sz w:val="28"/>
          <w:szCs w:val="28"/>
          <w:u w:val="single"/>
        </w:rPr>
        <w:t>Criterios de valoración: Valor Residual</w:t>
      </w:r>
    </w:p>
    <w:p w:rsidR="00B6134B" w:rsidRDefault="00B6134B" w:rsidP="00B6134B">
      <w:pPr>
        <w:pStyle w:val="Prrafodelista"/>
        <w:numPr>
          <w:ilvl w:val="0"/>
          <w:numId w:val="54"/>
        </w:numPr>
        <w:spacing w:after="120" w:line="240" w:lineRule="auto"/>
        <w:jc w:val="both"/>
        <w:rPr>
          <w:rFonts w:ascii="Candara" w:hAnsi="Candara" w:cs="Arial"/>
        </w:rPr>
      </w:pPr>
      <w:r w:rsidRPr="001007B7">
        <w:rPr>
          <w:rFonts w:ascii="Candara" w:hAnsi="Candara" w:cs="Arial"/>
        </w:rPr>
        <w:t>Importe que la empresa estima podría obtener en el momento actual por su venta, una vez deducidos los gastos para la misma, tomando en consideración que el activo hubiese alcanzado la antigüedad y demás condiciones que se espera tenga al final de su vida útil.</w:t>
      </w:r>
    </w:p>
    <w:p w:rsidR="004577AD" w:rsidRDefault="004577AD" w:rsidP="004577AD">
      <w:pPr>
        <w:pStyle w:val="Prrafodelista"/>
        <w:spacing w:after="120" w:line="240" w:lineRule="auto"/>
        <w:jc w:val="both"/>
        <w:rPr>
          <w:rFonts w:ascii="Candara" w:hAnsi="Candara" w:cs="Arial"/>
        </w:rPr>
      </w:pPr>
    </w:p>
    <w:p w:rsidR="004577AD" w:rsidRDefault="004577AD" w:rsidP="004577AD">
      <w:pPr>
        <w:pStyle w:val="Prrafodelista"/>
        <w:spacing w:after="120" w:line="240" w:lineRule="auto"/>
        <w:jc w:val="both"/>
        <w:rPr>
          <w:rFonts w:ascii="Candara" w:hAnsi="Candara" w:cs="Arial"/>
        </w:rPr>
      </w:pPr>
    </w:p>
    <w:p w:rsidR="004577AD" w:rsidRDefault="00D218B5" w:rsidP="00D218B5">
      <w:pPr>
        <w:pStyle w:val="Prrafodelista"/>
        <w:numPr>
          <w:ilvl w:val="0"/>
          <w:numId w:val="58"/>
        </w:numPr>
        <w:spacing w:after="120" w:line="240" w:lineRule="auto"/>
        <w:jc w:val="both"/>
        <w:rPr>
          <w:rFonts w:ascii="Candara" w:hAnsi="Candara" w:cs="Arial"/>
        </w:rPr>
      </w:pPr>
      <w:r>
        <w:rPr>
          <w:rFonts w:ascii="Candara" w:hAnsi="Candara" w:cs="Arial"/>
        </w:rPr>
        <w:t>PRINCIPIOS Y NORMAS DE CONTABILIDAD GENERALMENTE ACEPTADOS.</w:t>
      </w:r>
    </w:p>
    <w:p w:rsidR="00D218B5" w:rsidRDefault="00D218B5" w:rsidP="00D218B5">
      <w:pPr>
        <w:pStyle w:val="Prrafodelista"/>
        <w:spacing w:after="120" w:line="240" w:lineRule="auto"/>
        <w:ind w:left="360"/>
        <w:jc w:val="both"/>
        <w:rPr>
          <w:rFonts w:ascii="Candara" w:hAnsi="Candara" w:cs="Arial"/>
        </w:rPr>
      </w:pPr>
    </w:p>
    <w:p w:rsidR="00D218B5" w:rsidRDefault="00D218B5" w:rsidP="00D218B5">
      <w:pPr>
        <w:pStyle w:val="Prrafodelista"/>
        <w:numPr>
          <w:ilvl w:val="1"/>
          <w:numId w:val="57"/>
        </w:numPr>
        <w:spacing w:after="120" w:line="240" w:lineRule="auto"/>
        <w:jc w:val="both"/>
        <w:rPr>
          <w:rFonts w:ascii="Candara" w:hAnsi="Candara" w:cs="Arial"/>
        </w:rPr>
      </w:pPr>
      <w:r>
        <w:rPr>
          <w:rFonts w:ascii="Candara" w:hAnsi="Candara" w:cs="Arial"/>
        </w:rPr>
        <w:t>El Código de Comercio y la restante legislación mercantil.</w:t>
      </w:r>
    </w:p>
    <w:p w:rsidR="00D218B5" w:rsidRDefault="00D218B5" w:rsidP="00D218B5">
      <w:pPr>
        <w:pStyle w:val="Prrafodelista"/>
        <w:numPr>
          <w:ilvl w:val="1"/>
          <w:numId w:val="57"/>
        </w:numPr>
        <w:spacing w:after="120" w:line="240" w:lineRule="auto"/>
        <w:jc w:val="both"/>
        <w:rPr>
          <w:rFonts w:ascii="Candara" w:hAnsi="Candara" w:cs="Arial"/>
        </w:rPr>
      </w:pPr>
      <w:r>
        <w:rPr>
          <w:rFonts w:ascii="Candara" w:hAnsi="Candara" w:cs="Arial"/>
        </w:rPr>
        <w:t>El Plan General de Contabilidad y sus adaptaciones sectoriales.</w:t>
      </w:r>
    </w:p>
    <w:p w:rsidR="00D218B5" w:rsidRDefault="00D218B5" w:rsidP="00D218B5">
      <w:pPr>
        <w:pStyle w:val="Prrafodelista"/>
        <w:numPr>
          <w:ilvl w:val="1"/>
          <w:numId w:val="57"/>
        </w:numPr>
        <w:spacing w:after="120" w:line="240" w:lineRule="auto"/>
        <w:jc w:val="both"/>
        <w:rPr>
          <w:rFonts w:ascii="Candara" w:hAnsi="Candara" w:cs="Arial"/>
        </w:rPr>
      </w:pPr>
      <w:r>
        <w:rPr>
          <w:rFonts w:ascii="Candara" w:hAnsi="Candara" w:cs="Arial"/>
        </w:rPr>
        <w:t>Las normas de desarrollo que establezca el I.C.A.C.</w:t>
      </w:r>
    </w:p>
    <w:p w:rsidR="00D218B5" w:rsidRPr="001007B7" w:rsidRDefault="00D218B5" w:rsidP="00D218B5">
      <w:pPr>
        <w:pStyle w:val="Prrafodelista"/>
        <w:numPr>
          <w:ilvl w:val="1"/>
          <w:numId w:val="57"/>
        </w:numPr>
        <w:spacing w:after="120" w:line="240" w:lineRule="auto"/>
        <w:jc w:val="both"/>
        <w:rPr>
          <w:rFonts w:ascii="Candara" w:hAnsi="Candara" w:cs="Arial"/>
        </w:rPr>
      </w:pPr>
      <w:r>
        <w:rPr>
          <w:rFonts w:ascii="Candara" w:hAnsi="Candara" w:cs="Arial"/>
        </w:rPr>
        <w:t>La demás legislación mercantil que sea específicamente aplicable.</w:t>
      </w:r>
    </w:p>
    <w:p w:rsidR="004A62C0" w:rsidRDefault="004A62C0" w:rsidP="004A62C0">
      <w:pPr>
        <w:spacing w:after="0" w:line="240" w:lineRule="auto"/>
        <w:jc w:val="right"/>
        <w:rPr>
          <w:rFonts w:ascii="Candara" w:hAnsi="Candara" w:cs="Arial"/>
          <w:sz w:val="40"/>
          <w:szCs w:val="40"/>
        </w:rPr>
      </w:pPr>
    </w:p>
    <w:p w:rsidR="004577AD" w:rsidRDefault="004577AD" w:rsidP="004A62C0">
      <w:pPr>
        <w:spacing w:after="0" w:line="240" w:lineRule="auto"/>
        <w:jc w:val="right"/>
        <w:rPr>
          <w:rFonts w:ascii="Candara" w:hAnsi="Candara" w:cs="Arial"/>
          <w:sz w:val="40"/>
          <w:szCs w:val="40"/>
        </w:rPr>
      </w:pPr>
    </w:p>
    <w:p w:rsidR="004577AD" w:rsidRDefault="004577AD" w:rsidP="004A62C0">
      <w:pPr>
        <w:spacing w:after="0" w:line="240" w:lineRule="auto"/>
        <w:jc w:val="right"/>
        <w:rPr>
          <w:rFonts w:ascii="Candara" w:hAnsi="Candara" w:cs="Arial"/>
          <w:sz w:val="40"/>
          <w:szCs w:val="40"/>
        </w:rPr>
      </w:pPr>
    </w:p>
    <w:p w:rsidR="004577AD" w:rsidRDefault="004577AD" w:rsidP="004A62C0">
      <w:pPr>
        <w:spacing w:after="0" w:line="240" w:lineRule="auto"/>
        <w:jc w:val="right"/>
        <w:rPr>
          <w:rFonts w:ascii="Candara" w:hAnsi="Candara" w:cs="Arial"/>
          <w:sz w:val="40"/>
          <w:szCs w:val="40"/>
        </w:rPr>
      </w:pPr>
    </w:p>
    <w:p w:rsidR="004577AD" w:rsidRDefault="004577AD" w:rsidP="004A62C0">
      <w:pPr>
        <w:spacing w:after="0" w:line="240" w:lineRule="auto"/>
        <w:jc w:val="right"/>
        <w:rPr>
          <w:rFonts w:ascii="Candara" w:hAnsi="Candara" w:cs="Arial"/>
          <w:sz w:val="40"/>
          <w:szCs w:val="40"/>
        </w:rPr>
      </w:pPr>
    </w:p>
    <w:p w:rsidR="004577AD" w:rsidRDefault="004577AD" w:rsidP="004A62C0">
      <w:pPr>
        <w:spacing w:after="0" w:line="240" w:lineRule="auto"/>
        <w:jc w:val="right"/>
        <w:rPr>
          <w:rFonts w:ascii="Candara" w:hAnsi="Candara" w:cs="Arial"/>
          <w:sz w:val="40"/>
          <w:szCs w:val="40"/>
        </w:rPr>
      </w:pPr>
    </w:p>
    <w:p w:rsidR="004577AD" w:rsidRDefault="004577AD" w:rsidP="004A62C0">
      <w:pPr>
        <w:spacing w:after="0" w:line="240" w:lineRule="auto"/>
        <w:jc w:val="right"/>
        <w:rPr>
          <w:rFonts w:ascii="Candara" w:hAnsi="Candara" w:cs="Arial"/>
          <w:sz w:val="40"/>
          <w:szCs w:val="40"/>
        </w:rPr>
      </w:pPr>
    </w:p>
    <w:p w:rsidR="004577AD" w:rsidRDefault="004577AD" w:rsidP="004A62C0">
      <w:pPr>
        <w:spacing w:after="0" w:line="240" w:lineRule="auto"/>
        <w:jc w:val="right"/>
        <w:rPr>
          <w:rFonts w:ascii="Candara" w:hAnsi="Candara" w:cs="Arial"/>
          <w:sz w:val="40"/>
          <w:szCs w:val="40"/>
        </w:rPr>
      </w:pPr>
    </w:p>
    <w:p w:rsidR="004577AD" w:rsidRDefault="004577AD" w:rsidP="004A62C0">
      <w:pPr>
        <w:spacing w:after="0" w:line="240" w:lineRule="auto"/>
        <w:jc w:val="right"/>
        <w:rPr>
          <w:rFonts w:ascii="Candara" w:hAnsi="Candara" w:cs="Arial"/>
          <w:sz w:val="40"/>
          <w:szCs w:val="40"/>
        </w:rPr>
      </w:pPr>
    </w:p>
    <w:p w:rsidR="00121477" w:rsidRDefault="00121477" w:rsidP="004A62C0">
      <w:pPr>
        <w:spacing w:after="0" w:line="240" w:lineRule="auto"/>
        <w:jc w:val="right"/>
        <w:rPr>
          <w:rFonts w:ascii="Candara" w:hAnsi="Candara" w:cs="Arial"/>
          <w:sz w:val="40"/>
          <w:szCs w:val="40"/>
        </w:rPr>
      </w:pPr>
    </w:p>
    <w:p w:rsidR="00121477" w:rsidRDefault="00121477" w:rsidP="004A62C0">
      <w:pPr>
        <w:spacing w:after="0" w:line="240" w:lineRule="auto"/>
        <w:jc w:val="right"/>
        <w:rPr>
          <w:rFonts w:ascii="Candara" w:hAnsi="Candara" w:cs="Arial"/>
          <w:sz w:val="40"/>
          <w:szCs w:val="40"/>
        </w:rPr>
      </w:pPr>
    </w:p>
    <w:p w:rsidR="00121477" w:rsidRDefault="00121477" w:rsidP="004A62C0">
      <w:pPr>
        <w:spacing w:after="0" w:line="240" w:lineRule="auto"/>
        <w:jc w:val="right"/>
        <w:rPr>
          <w:rFonts w:ascii="Candara" w:hAnsi="Candara" w:cs="Arial"/>
          <w:sz w:val="40"/>
          <w:szCs w:val="40"/>
        </w:rPr>
      </w:pPr>
    </w:p>
    <w:p w:rsidR="00121477" w:rsidRDefault="00121477" w:rsidP="004A62C0">
      <w:pPr>
        <w:spacing w:after="0" w:line="240" w:lineRule="auto"/>
        <w:jc w:val="right"/>
        <w:rPr>
          <w:rFonts w:ascii="Candara" w:hAnsi="Candara" w:cs="Arial"/>
          <w:sz w:val="40"/>
          <w:szCs w:val="40"/>
        </w:rPr>
      </w:pPr>
    </w:p>
    <w:p w:rsidR="00121477" w:rsidRDefault="00121477" w:rsidP="004A62C0">
      <w:pPr>
        <w:spacing w:after="0" w:line="240" w:lineRule="auto"/>
        <w:jc w:val="right"/>
        <w:rPr>
          <w:rFonts w:ascii="Candara" w:hAnsi="Candara" w:cs="Arial"/>
          <w:sz w:val="40"/>
          <w:szCs w:val="40"/>
        </w:rPr>
      </w:pPr>
    </w:p>
    <w:p w:rsidR="00121477" w:rsidRDefault="00121477" w:rsidP="004A62C0">
      <w:pPr>
        <w:spacing w:after="0" w:line="240" w:lineRule="auto"/>
        <w:jc w:val="right"/>
        <w:rPr>
          <w:rFonts w:ascii="Candara" w:hAnsi="Candara" w:cs="Arial"/>
          <w:sz w:val="40"/>
          <w:szCs w:val="40"/>
        </w:rPr>
      </w:pPr>
    </w:p>
    <w:p w:rsidR="004577AD" w:rsidRDefault="004577AD" w:rsidP="004A62C0">
      <w:pPr>
        <w:spacing w:after="0" w:line="240" w:lineRule="auto"/>
        <w:jc w:val="right"/>
        <w:rPr>
          <w:rFonts w:ascii="Candara" w:hAnsi="Candara" w:cs="Arial"/>
          <w:sz w:val="40"/>
          <w:szCs w:val="40"/>
        </w:rPr>
      </w:pPr>
    </w:p>
    <w:p w:rsidR="004A62C0" w:rsidRPr="001007B7" w:rsidRDefault="004A62C0" w:rsidP="004A62C0">
      <w:pPr>
        <w:spacing w:after="0" w:line="240" w:lineRule="auto"/>
        <w:jc w:val="right"/>
        <w:rPr>
          <w:rFonts w:ascii="Candara" w:hAnsi="Candara" w:cs="Arial"/>
          <w:sz w:val="52"/>
          <w:szCs w:val="52"/>
        </w:rPr>
      </w:pPr>
      <w:r w:rsidRPr="001007B7">
        <w:rPr>
          <w:rFonts w:ascii="Candara" w:hAnsi="Candara" w:cs="Arial"/>
          <w:sz w:val="40"/>
          <w:szCs w:val="40"/>
        </w:rPr>
        <w:t xml:space="preserve">CAPÍTULO  </w:t>
      </w:r>
      <w:r>
        <w:rPr>
          <w:rFonts w:ascii="Candara" w:hAnsi="Candara" w:cs="Arial"/>
          <w:sz w:val="52"/>
          <w:szCs w:val="52"/>
        </w:rPr>
        <w:t>4</w:t>
      </w:r>
      <w:r w:rsidRPr="001007B7">
        <w:rPr>
          <w:rFonts w:ascii="Candara" w:hAnsi="Candara" w:cs="Arial"/>
          <w:sz w:val="52"/>
          <w:szCs w:val="52"/>
        </w:rPr>
        <w:t xml:space="preserve"> </w:t>
      </w:r>
    </w:p>
    <w:p w:rsidR="004A62C0" w:rsidRPr="001007B7" w:rsidRDefault="004A62C0" w:rsidP="004A62C0">
      <w:pPr>
        <w:spacing w:after="0" w:line="240" w:lineRule="auto"/>
        <w:jc w:val="right"/>
        <w:rPr>
          <w:rFonts w:ascii="Candara" w:hAnsi="Candara" w:cs="Arial"/>
          <w:sz w:val="52"/>
          <w:szCs w:val="52"/>
        </w:rPr>
      </w:pPr>
    </w:p>
    <w:p w:rsidR="004A62C0" w:rsidRDefault="004A62C0" w:rsidP="004A62C0">
      <w:pPr>
        <w:pStyle w:val="Prrafodelista"/>
        <w:spacing w:after="0" w:line="240" w:lineRule="auto"/>
        <w:jc w:val="right"/>
        <w:rPr>
          <w:rFonts w:ascii="Candara" w:hAnsi="Candara" w:cs="Arial"/>
          <w:lang w:val="es-ES_tradnl"/>
        </w:rPr>
      </w:pPr>
      <w:r w:rsidRPr="001007B7">
        <w:rPr>
          <w:rFonts w:ascii="Candara" w:hAnsi="Candara" w:cs="Arial"/>
        </w:rPr>
        <w:tab/>
      </w:r>
      <w:r w:rsidRPr="001007B7">
        <w:rPr>
          <w:rFonts w:ascii="Candara" w:hAnsi="Candara" w:cs="Arial"/>
        </w:rPr>
        <w:tab/>
      </w:r>
      <w:r w:rsidRPr="001007B7">
        <w:rPr>
          <w:rFonts w:ascii="Candara" w:hAnsi="Candara" w:cs="Arial"/>
        </w:rPr>
        <w:tab/>
      </w:r>
      <w:r w:rsidRPr="001007B7">
        <w:rPr>
          <w:rFonts w:ascii="Candara" w:hAnsi="Candara" w:cs="Arial"/>
        </w:rPr>
        <w:tab/>
      </w:r>
      <w:r>
        <w:rPr>
          <w:rFonts w:ascii="Candara" w:hAnsi="Candara" w:cs="Arial"/>
          <w:sz w:val="40"/>
          <w:szCs w:val="40"/>
        </w:rPr>
        <w:t>NORMAS DE REGISTRO Y VALORACIÓN</w:t>
      </w:r>
    </w:p>
    <w:p w:rsidR="00B6134B" w:rsidRDefault="00B6134B" w:rsidP="00B6134B">
      <w:pPr>
        <w:spacing w:after="120" w:line="240" w:lineRule="auto"/>
        <w:jc w:val="both"/>
        <w:rPr>
          <w:rFonts w:ascii="Candara" w:hAnsi="Candara" w:cs="Arial"/>
        </w:rPr>
      </w:pPr>
    </w:p>
    <w:p w:rsidR="00B6134B" w:rsidRPr="001007B7" w:rsidRDefault="00B6134B" w:rsidP="00B6134B">
      <w:pPr>
        <w:spacing w:after="120" w:line="240" w:lineRule="auto"/>
        <w:jc w:val="both"/>
        <w:rPr>
          <w:rFonts w:ascii="Candara" w:hAnsi="Candara" w:cs="Arial"/>
        </w:rPr>
      </w:pPr>
    </w:p>
    <w:p w:rsidR="00B6134B" w:rsidRPr="001007B7" w:rsidRDefault="00B6134B" w:rsidP="00B6134B">
      <w:pPr>
        <w:spacing w:after="120" w:line="240" w:lineRule="auto"/>
        <w:jc w:val="both"/>
        <w:rPr>
          <w:rFonts w:ascii="Candara" w:hAnsi="Candara" w:cs="Arial"/>
        </w:rPr>
      </w:pPr>
    </w:p>
    <w:p w:rsidR="00B6134B" w:rsidRPr="001007B7" w:rsidRDefault="00B6134B" w:rsidP="00B6134B">
      <w:pPr>
        <w:spacing w:after="120" w:line="240" w:lineRule="auto"/>
        <w:jc w:val="both"/>
        <w:rPr>
          <w:rFonts w:ascii="Candara" w:hAnsi="Candara" w:cs="Arial"/>
        </w:rPr>
      </w:pPr>
    </w:p>
    <w:p w:rsidR="00B6134B" w:rsidRPr="001007B7" w:rsidRDefault="00B6134B" w:rsidP="00B6134B">
      <w:pPr>
        <w:spacing w:after="120" w:line="240" w:lineRule="auto"/>
        <w:rPr>
          <w:rFonts w:ascii="Candara" w:hAnsi="Candara" w:cs="Arial"/>
          <w:b/>
          <w:bCs/>
          <w:caps/>
          <w:sz w:val="28"/>
          <w:szCs w:val="28"/>
          <w:u w:val="single"/>
        </w:rPr>
      </w:pPr>
      <w:r w:rsidRPr="001007B7">
        <w:rPr>
          <w:rFonts w:ascii="Candara" w:hAnsi="Candara" w:cs="Arial"/>
          <w:b/>
          <w:bCs/>
          <w:caps/>
          <w:sz w:val="28"/>
          <w:szCs w:val="28"/>
          <w:u w:val="single"/>
        </w:rPr>
        <w:t>Normas de registro y valoración</w:t>
      </w:r>
    </w:p>
    <w:p w:rsidR="00B6134B" w:rsidRPr="001007B7" w:rsidRDefault="007260E8" w:rsidP="00B6134B">
      <w:pPr>
        <w:spacing w:after="120" w:line="240" w:lineRule="auto"/>
        <w:rPr>
          <w:rFonts w:ascii="Candara" w:hAnsi="Candara" w:cs="Arial"/>
        </w:rPr>
      </w:pPr>
      <w:r w:rsidRPr="007260E8">
        <w:rPr>
          <w:rFonts w:ascii="Candara" w:hAnsi="Candara" w:cs="Arial"/>
          <w:b/>
          <w:bCs/>
          <w:caps/>
          <w:noProof/>
          <w:sz w:val="28"/>
          <w:szCs w:val="28"/>
          <w:u w:val="single"/>
        </w:rPr>
        <w:pict>
          <v:oval id="_x0000_s1140" style="position:absolute;margin-left:-9pt;margin-top:13.9pt;width:99.85pt;height:21.8pt;z-index:251698688" filled="f" strokecolor="red"/>
        </w:pict>
      </w:r>
    </w:p>
    <w:p w:rsidR="00B6134B" w:rsidRPr="001007B7" w:rsidRDefault="007260E8" w:rsidP="00B6134B">
      <w:pPr>
        <w:spacing w:after="120" w:line="240" w:lineRule="auto"/>
        <w:rPr>
          <w:rFonts w:ascii="Candara" w:hAnsi="Candara" w:cs="Arial"/>
        </w:rPr>
      </w:pPr>
      <w:r w:rsidRPr="007260E8">
        <w:rPr>
          <w:rFonts w:ascii="Candara" w:hAnsi="Candara" w:cs="Arial"/>
          <w:noProof/>
        </w:rPr>
        <w:pict>
          <v:shape id="_x0000_s1141" type="#_x0000_t32" style="position:absolute;margin-left:-53.1pt;margin-top:17.85pt;width:47.15pt;height:23.3pt;flip:y;z-index:251699712" o:connectortype="straight" strokecolor="red">
            <v:stroke endarrow="block"/>
          </v:shape>
        </w:pict>
      </w:r>
      <w:r w:rsidR="00B6134B" w:rsidRPr="001007B7">
        <w:rPr>
          <w:rFonts w:ascii="Candara" w:hAnsi="Candara" w:cs="Arial"/>
        </w:rPr>
        <w:t>2º parte del P.G.C.</w:t>
      </w:r>
    </w:p>
    <w:p w:rsidR="00B6134B" w:rsidRPr="001007B7" w:rsidRDefault="00B6134B" w:rsidP="00B6134B">
      <w:pPr>
        <w:spacing w:after="120" w:line="240" w:lineRule="auto"/>
        <w:rPr>
          <w:rFonts w:ascii="Candara" w:hAnsi="Candara" w:cs="Arial"/>
        </w:rPr>
      </w:pPr>
    </w:p>
    <w:p w:rsidR="00B6134B" w:rsidRPr="001007B7" w:rsidRDefault="00B6134B" w:rsidP="00B6134B">
      <w:pPr>
        <w:pStyle w:val="Prrafodelista"/>
        <w:numPr>
          <w:ilvl w:val="0"/>
          <w:numId w:val="26"/>
        </w:numPr>
        <w:spacing w:after="120" w:line="240" w:lineRule="auto"/>
        <w:rPr>
          <w:rFonts w:ascii="Candara" w:hAnsi="Candara" w:cs="Arial"/>
        </w:rPr>
      </w:pPr>
      <w:r w:rsidRPr="001007B7">
        <w:rPr>
          <w:rFonts w:ascii="Candara" w:hAnsi="Candara" w:cs="Arial"/>
        </w:rPr>
        <w:t>Desarrollan los principios contables y otras disposiciones establecidas en el marco conceptual.</w:t>
      </w:r>
    </w:p>
    <w:p w:rsidR="00B6134B" w:rsidRPr="001007B7" w:rsidRDefault="00B6134B" w:rsidP="00B6134B">
      <w:pPr>
        <w:pStyle w:val="Prrafodelista"/>
        <w:numPr>
          <w:ilvl w:val="0"/>
          <w:numId w:val="26"/>
        </w:numPr>
        <w:spacing w:after="120" w:line="240" w:lineRule="auto"/>
        <w:rPr>
          <w:rFonts w:ascii="Candara" w:hAnsi="Candara" w:cs="Arial"/>
        </w:rPr>
      </w:pPr>
      <w:r w:rsidRPr="001007B7">
        <w:rPr>
          <w:rFonts w:ascii="Candara" w:hAnsi="Candara" w:cs="Arial"/>
        </w:rPr>
        <w:t>Son de obligado cumplimiento.</w:t>
      </w:r>
    </w:p>
    <w:p w:rsidR="00B6134B" w:rsidRPr="001007B7" w:rsidRDefault="00B6134B" w:rsidP="00B6134B">
      <w:pPr>
        <w:spacing w:after="120" w:line="240" w:lineRule="auto"/>
        <w:rPr>
          <w:rFonts w:ascii="Candara" w:hAnsi="Candara" w:cs="Arial"/>
          <w:u w:val="double"/>
        </w:rPr>
      </w:pPr>
      <w:r w:rsidRPr="001007B7">
        <w:rPr>
          <w:rFonts w:ascii="Candara" w:hAnsi="Candara" w:cs="Arial"/>
          <w:u w:val="double"/>
        </w:rPr>
        <w:t>RD 1514</w:t>
      </w:r>
    </w:p>
    <w:p w:rsidR="00B6134B" w:rsidRPr="001007B7" w:rsidRDefault="00B6134B" w:rsidP="00B6134B">
      <w:pPr>
        <w:spacing w:after="120" w:line="240" w:lineRule="auto"/>
        <w:rPr>
          <w:rFonts w:ascii="Candara" w:hAnsi="Candara" w:cs="Arial"/>
          <w:u w:val="single"/>
        </w:rPr>
      </w:pPr>
      <w:r w:rsidRPr="001007B7">
        <w:rPr>
          <w:rFonts w:ascii="Candara" w:hAnsi="Candara" w:cs="Arial"/>
          <w:u w:val="single"/>
        </w:rPr>
        <w:t>Cuadro de las normas de registro y valoración</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Inmovilizado material.</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Normas particulares inmovilizado material.</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Inversiones inmobiliarias.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Inmovilizado intangible.</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Normas particulares sobre inmovilizado intangible.</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Activos no corrientes y grupo enajenables de elementos mantenidos para la venta.</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Arrendamientos.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Instrumentos financieros.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Existencias.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Moneda extranjera.</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Impuestos (IVA, IGIC y otros indirectos)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Impuestos sobre beneficios.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Ingresos por ventas y prestaciones de servicios.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Provisiones y contingencias.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Pasivos por retribuciones a largo plazo al personal.</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Transacciones con pagos basados e instrumentos de patrimonio.</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Subvenciones, donaciones y legados.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Combinaciones de negocios.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Negocios conjuntos.</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Operaciones entre empresas del grupo.</w:t>
      </w:r>
    </w:p>
    <w:p w:rsidR="00B6134B" w:rsidRPr="001007B7"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Cambios en criterios contables, errores y estimaciones contables.</w:t>
      </w:r>
    </w:p>
    <w:p w:rsidR="00B6134B" w:rsidRDefault="00B6134B" w:rsidP="00B6134B">
      <w:pPr>
        <w:pStyle w:val="Prrafodelista"/>
        <w:numPr>
          <w:ilvl w:val="0"/>
          <w:numId w:val="27"/>
        </w:numPr>
        <w:spacing w:after="120" w:line="240" w:lineRule="auto"/>
        <w:rPr>
          <w:rFonts w:ascii="Candara" w:hAnsi="Candara" w:cs="Arial"/>
        </w:rPr>
      </w:pPr>
      <w:r w:rsidRPr="001007B7">
        <w:rPr>
          <w:rFonts w:ascii="Candara" w:hAnsi="Candara" w:cs="Arial"/>
        </w:rPr>
        <w:t>Hechos posteriores al cierre del ejercicio.</w:t>
      </w:r>
    </w:p>
    <w:p w:rsidR="004A62C0" w:rsidRPr="001007B7" w:rsidRDefault="004A62C0" w:rsidP="004A62C0">
      <w:pPr>
        <w:pStyle w:val="Prrafodelista"/>
        <w:spacing w:after="120" w:line="240" w:lineRule="auto"/>
        <w:ind w:left="360"/>
        <w:rPr>
          <w:rFonts w:ascii="Candara" w:hAnsi="Candara" w:cs="Arial"/>
        </w:rPr>
      </w:pPr>
    </w:p>
    <w:p w:rsidR="00B6134B" w:rsidRPr="001007B7" w:rsidRDefault="00B6134B" w:rsidP="00B6134B">
      <w:pPr>
        <w:spacing w:after="120" w:line="240" w:lineRule="auto"/>
        <w:rPr>
          <w:rFonts w:ascii="Candara" w:hAnsi="Candara" w:cs="Arial"/>
          <w:u w:val="double"/>
        </w:rPr>
      </w:pPr>
      <w:r w:rsidRPr="001007B7">
        <w:rPr>
          <w:rFonts w:ascii="Candara" w:hAnsi="Candara" w:cs="Arial"/>
          <w:u w:val="double"/>
        </w:rPr>
        <w:lastRenderedPageBreak/>
        <w:t>RD 1515 P.G.C. Pymes</w:t>
      </w:r>
    </w:p>
    <w:p w:rsidR="00B6134B" w:rsidRPr="001007B7" w:rsidRDefault="00B6134B" w:rsidP="00B6134B">
      <w:pPr>
        <w:spacing w:after="120" w:line="240" w:lineRule="auto"/>
        <w:rPr>
          <w:rFonts w:ascii="Candara" w:hAnsi="Candara" w:cs="Arial"/>
        </w:rPr>
      </w:pPr>
      <w:r w:rsidRPr="001007B7">
        <w:rPr>
          <w:rFonts w:ascii="Candara" w:hAnsi="Candara" w:cs="Arial"/>
        </w:rPr>
        <w:t>En la segunda parte que también hace mención a las normas de registro y valoración se han suprimido aquellas que se han considerado de escasa realización para estas empresas.</w:t>
      </w:r>
    </w:p>
    <w:p w:rsidR="00B6134B" w:rsidRPr="001007B7" w:rsidRDefault="00B6134B" w:rsidP="00B6134B">
      <w:pPr>
        <w:spacing w:after="120" w:line="240" w:lineRule="auto"/>
        <w:rPr>
          <w:rFonts w:ascii="Candara" w:hAnsi="Candara" w:cs="Arial"/>
        </w:rPr>
      </w:pPr>
      <w:r w:rsidRPr="001007B7">
        <w:rPr>
          <w:rFonts w:ascii="Candara" w:hAnsi="Candara" w:cs="Arial"/>
        </w:rPr>
        <w:t>En particular:</w:t>
      </w:r>
    </w:p>
    <w:p w:rsidR="00B6134B" w:rsidRPr="001007B7" w:rsidRDefault="00B6134B" w:rsidP="00B6134B">
      <w:pPr>
        <w:pStyle w:val="Prrafodelista"/>
        <w:numPr>
          <w:ilvl w:val="0"/>
          <w:numId w:val="28"/>
        </w:numPr>
        <w:spacing w:after="120" w:line="240" w:lineRule="auto"/>
        <w:rPr>
          <w:rFonts w:ascii="Candara" w:hAnsi="Candara" w:cs="Arial"/>
        </w:rPr>
      </w:pPr>
      <w:r w:rsidRPr="001007B7">
        <w:rPr>
          <w:rFonts w:ascii="Candara" w:hAnsi="Candara" w:cs="Arial"/>
        </w:rPr>
        <w:t>Fondo de comercio.</w:t>
      </w:r>
    </w:p>
    <w:p w:rsidR="00B6134B" w:rsidRPr="001007B7" w:rsidRDefault="00B6134B" w:rsidP="00B6134B">
      <w:pPr>
        <w:pStyle w:val="Prrafodelista"/>
        <w:numPr>
          <w:ilvl w:val="0"/>
          <w:numId w:val="28"/>
        </w:numPr>
        <w:spacing w:after="120" w:line="240" w:lineRule="auto"/>
        <w:rPr>
          <w:rFonts w:ascii="Candara" w:hAnsi="Candara" w:cs="Arial"/>
        </w:rPr>
      </w:pPr>
      <w:r w:rsidRPr="001007B7">
        <w:rPr>
          <w:rFonts w:ascii="Candara" w:hAnsi="Candara" w:cs="Arial"/>
        </w:rPr>
        <w:t>Instrumentos financieros compuestos.</w:t>
      </w:r>
    </w:p>
    <w:p w:rsidR="00B6134B" w:rsidRPr="001007B7" w:rsidRDefault="00B6134B" w:rsidP="00B6134B">
      <w:pPr>
        <w:pStyle w:val="Prrafodelista"/>
        <w:numPr>
          <w:ilvl w:val="0"/>
          <w:numId w:val="28"/>
        </w:numPr>
        <w:spacing w:after="120" w:line="240" w:lineRule="auto"/>
        <w:rPr>
          <w:rFonts w:ascii="Candara" w:hAnsi="Candara" w:cs="Arial"/>
        </w:rPr>
      </w:pPr>
      <w:r w:rsidRPr="001007B7">
        <w:rPr>
          <w:rFonts w:ascii="Candara" w:hAnsi="Candara" w:cs="Arial"/>
        </w:rPr>
        <w:t>Derivadas que tengan como subyacente inversiones instrumentos de patrimonio no cotizados cuyo valor razonable no pueda ser determinada con fiabilidad.</w:t>
      </w:r>
    </w:p>
    <w:p w:rsidR="00B6134B" w:rsidRPr="001007B7" w:rsidRDefault="00B6134B" w:rsidP="00B6134B">
      <w:pPr>
        <w:pStyle w:val="Prrafodelista"/>
        <w:numPr>
          <w:ilvl w:val="0"/>
          <w:numId w:val="28"/>
        </w:numPr>
        <w:spacing w:after="120" w:line="240" w:lineRule="auto"/>
        <w:rPr>
          <w:rFonts w:ascii="Candara" w:hAnsi="Candara" w:cs="Arial"/>
        </w:rPr>
      </w:pPr>
      <w:r w:rsidRPr="001007B7">
        <w:rPr>
          <w:rFonts w:ascii="Candara" w:hAnsi="Candara" w:cs="Arial"/>
        </w:rPr>
        <w:t>Contratos de garantía financiera.</w:t>
      </w:r>
    </w:p>
    <w:p w:rsidR="00B6134B" w:rsidRPr="001007B7" w:rsidRDefault="00B6134B" w:rsidP="00B6134B">
      <w:pPr>
        <w:pStyle w:val="Prrafodelista"/>
        <w:numPr>
          <w:ilvl w:val="0"/>
          <w:numId w:val="28"/>
        </w:numPr>
        <w:spacing w:after="120" w:line="240" w:lineRule="auto"/>
        <w:rPr>
          <w:rFonts w:ascii="Candara" w:hAnsi="Candara" w:cs="Arial"/>
        </w:rPr>
      </w:pPr>
      <w:r w:rsidRPr="001007B7">
        <w:rPr>
          <w:rFonts w:ascii="Candara" w:hAnsi="Candara" w:cs="Arial"/>
        </w:rPr>
        <w:t>Fianzas entregadas y recibidas.</w:t>
      </w:r>
    </w:p>
    <w:p w:rsidR="00B6134B" w:rsidRPr="001007B7" w:rsidRDefault="00B6134B" w:rsidP="00B6134B">
      <w:pPr>
        <w:pStyle w:val="Prrafodelista"/>
        <w:numPr>
          <w:ilvl w:val="0"/>
          <w:numId w:val="28"/>
        </w:numPr>
        <w:spacing w:after="120" w:line="240" w:lineRule="auto"/>
        <w:rPr>
          <w:rFonts w:ascii="Candara" w:hAnsi="Candara" w:cs="Arial"/>
        </w:rPr>
      </w:pPr>
      <w:r w:rsidRPr="001007B7">
        <w:rPr>
          <w:rFonts w:ascii="Candara" w:hAnsi="Candara" w:cs="Arial"/>
        </w:rPr>
        <w:t>Coberturas contables.</w:t>
      </w:r>
    </w:p>
    <w:p w:rsidR="00B6134B" w:rsidRPr="001007B7" w:rsidRDefault="00B6134B" w:rsidP="00B6134B">
      <w:pPr>
        <w:pStyle w:val="Prrafodelista"/>
        <w:numPr>
          <w:ilvl w:val="0"/>
          <w:numId w:val="28"/>
        </w:numPr>
        <w:spacing w:after="120" w:line="240" w:lineRule="auto"/>
        <w:rPr>
          <w:rFonts w:ascii="Candara" w:hAnsi="Candara" w:cs="Arial"/>
        </w:rPr>
      </w:pPr>
      <w:r w:rsidRPr="001007B7">
        <w:rPr>
          <w:rFonts w:ascii="Candara" w:hAnsi="Candara" w:cs="Arial"/>
        </w:rPr>
        <w:t>Pasivos por retribuciones a largo plazo al personal.</w:t>
      </w:r>
    </w:p>
    <w:p w:rsidR="00B6134B" w:rsidRPr="001007B7" w:rsidRDefault="00B6134B" w:rsidP="00B6134B">
      <w:pPr>
        <w:pStyle w:val="Prrafodelista"/>
        <w:numPr>
          <w:ilvl w:val="0"/>
          <w:numId w:val="28"/>
        </w:numPr>
        <w:spacing w:after="120" w:line="240" w:lineRule="auto"/>
        <w:rPr>
          <w:rFonts w:ascii="Candara" w:hAnsi="Candara" w:cs="Arial"/>
        </w:rPr>
      </w:pPr>
      <w:r w:rsidRPr="001007B7">
        <w:rPr>
          <w:rFonts w:ascii="Candara" w:hAnsi="Candara" w:cs="Arial"/>
        </w:rPr>
        <w:t>Transacciones con pagos basados en instrumentos de patrimonio.</w:t>
      </w:r>
    </w:p>
    <w:p w:rsidR="00B6134B" w:rsidRPr="001007B7" w:rsidRDefault="00B6134B" w:rsidP="00B6134B">
      <w:pPr>
        <w:pStyle w:val="Prrafodelista"/>
        <w:numPr>
          <w:ilvl w:val="0"/>
          <w:numId w:val="28"/>
        </w:numPr>
        <w:spacing w:after="120" w:line="240" w:lineRule="auto"/>
        <w:rPr>
          <w:rFonts w:ascii="Candara" w:hAnsi="Candara" w:cs="Arial"/>
        </w:rPr>
      </w:pPr>
      <w:r w:rsidRPr="001007B7">
        <w:rPr>
          <w:rFonts w:ascii="Candara" w:hAnsi="Candara" w:cs="Arial"/>
        </w:rPr>
        <w:t>Combinaciones de negocio.</w:t>
      </w:r>
    </w:p>
    <w:p w:rsidR="00B6134B" w:rsidRPr="001007B7" w:rsidRDefault="00B6134B" w:rsidP="00B6134B">
      <w:pPr>
        <w:pStyle w:val="Prrafodelista"/>
        <w:numPr>
          <w:ilvl w:val="0"/>
          <w:numId w:val="28"/>
        </w:numPr>
        <w:spacing w:after="120" w:line="240" w:lineRule="auto"/>
        <w:rPr>
          <w:rFonts w:ascii="Candara" w:hAnsi="Candara" w:cs="Arial"/>
        </w:rPr>
      </w:pPr>
      <w:r w:rsidRPr="001007B7">
        <w:rPr>
          <w:rFonts w:ascii="Candara" w:hAnsi="Candara" w:cs="Arial"/>
        </w:rPr>
        <w:t>Operaciones de fusión, escisión y aportaciones no dinerarias de un negocio entre empresas del grupo.</w:t>
      </w:r>
    </w:p>
    <w:p w:rsidR="00B6134B" w:rsidRPr="001007B7" w:rsidRDefault="00B6134B" w:rsidP="00B6134B">
      <w:pPr>
        <w:spacing w:after="120" w:line="240" w:lineRule="auto"/>
        <w:rPr>
          <w:rFonts w:ascii="Candara" w:hAnsi="Candara" w:cs="Arial"/>
        </w:rPr>
      </w:pPr>
      <w:r w:rsidRPr="001007B7">
        <w:rPr>
          <w:rFonts w:ascii="Candara" w:hAnsi="Candara" w:cs="Arial"/>
        </w:rPr>
        <w:t>De este modo en el P.G.C. Pymes las normas de registro y valoración son:</w:t>
      </w:r>
    </w:p>
    <w:p w:rsidR="00B6134B" w:rsidRPr="001007B7" w:rsidRDefault="00B6134B" w:rsidP="00B6134B">
      <w:pPr>
        <w:spacing w:after="120" w:line="240" w:lineRule="auto"/>
        <w:rPr>
          <w:rFonts w:ascii="Candara" w:hAnsi="Candara" w:cs="Arial"/>
          <w:u w:val="single"/>
        </w:rPr>
      </w:pPr>
      <w:r w:rsidRPr="001007B7">
        <w:rPr>
          <w:rFonts w:ascii="Candara" w:hAnsi="Candara" w:cs="Arial"/>
          <w:u w:val="single"/>
        </w:rPr>
        <w:t>Normas de registro y valoración P.G.C. Pymes</w:t>
      </w:r>
    </w:p>
    <w:p w:rsidR="00B6134B" w:rsidRPr="001007B7" w:rsidRDefault="00B6134B" w:rsidP="00B6134B">
      <w:pPr>
        <w:spacing w:after="120" w:line="240" w:lineRule="auto"/>
        <w:rPr>
          <w:rFonts w:ascii="Candara" w:hAnsi="Candara" w:cs="Arial"/>
          <w:u w:val="single"/>
        </w:rPr>
      </w:pPr>
      <w:r w:rsidRPr="001007B7">
        <w:rPr>
          <w:rFonts w:ascii="Candara" w:hAnsi="Candara" w:cs="Arial"/>
          <w:u w:val="single"/>
        </w:rPr>
        <w:t>Cuadro normas de registro y valoración P.G.C. Pymes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Desarrollo del marco conceptual de la contabilidad.</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Inmovilizado material.</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Normas particulares sobre inmovilizado material.</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Inversiones inmobiliarias.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Inmovilizado intangible.</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Normas particulares sobre el inmovilizado intangible.</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Arrendamientos y otras operaciones de naturaleza similar.</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Activos financieros.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Pasivos financieros.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Contratos financieros particulares.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Instrumento de patrimonio propio.</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Existencias.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Moneda extranjera.</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Impuesto sobre el valor añadido (</w:t>
      </w:r>
      <w:r w:rsidR="001742F4">
        <w:rPr>
          <w:rFonts w:ascii="Candara" w:hAnsi="Candara" w:cs="Arial"/>
        </w:rPr>
        <w:t>I.V.A.)</w:t>
      </w:r>
      <w:r w:rsidRPr="001007B7">
        <w:rPr>
          <w:rFonts w:ascii="Candara" w:hAnsi="Candara" w:cs="Arial"/>
        </w:rPr>
        <w:t>, impuesto general indirecto canario (</w:t>
      </w:r>
      <w:r w:rsidR="001742F4">
        <w:rPr>
          <w:rFonts w:ascii="Candara" w:hAnsi="Candara" w:cs="Arial"/>
        </w:rPr>
        <w:t>I.G.I.C.</w:t>
      </w:r>
      <w:r w:rsidRPr="001007B7">
        <w:rPr>
          <w:rFonts w:ascii="Candara" w:hAnsi="Candara" w:cs="Arial"/>
        </w:rPr>
        <w:t>) y otros impuestos indirectos.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Impuestos sobre beneficios.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Ingresos por ventas y prestación de servicios.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Provisiones y contingencias.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Subvenciones, donaciones y legados recibidos.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Negocios conjuntos.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Operaciones en criterios contables, errores y estimaciones contables.</w:t>
      </w:r>
    </w:p>
    <w:p w:rsidR="00B6134B" w:rsidRPr="001007B7" w:rsidRDefault="00B6134B" w:rsidP="00B6134B">
      <w:pPr>
        <w:pStyle w:val="Prrafodelista"/>
        <w:numPr>
          <w:ilvl w:val="0"/>
          <w:numId w:val="29"/>
        </w:numPr>
        <w:spacing w:after="120" w:line="240" w:lineRule="auto"/>
        <w:rPr>
          <w:rFonts w:ascii="Candara" w:hAnsi="Candara" w:cs="Arial"/>
        </w:rPr>
      </w:pPr>
      <w:r w:rsidRPr="001007B7">
        <w:rPr>
          <w:rFonts w:ascii="Candara" w:hAnsi="Candara" w:cs="Arial"/>
        </w:rPr>
        <w:t>Hechos posteriores al cierre del ejercicio.</w:t>
      </w:r>
    </w:p>
    <w:p w:rsidR="00B6134B" w:rsidRPr="001007B7" w:rsidRDefault="00B6134B" w:rsidP="00B6134B">
      <w:pPr>
        <w:pStyle w:val="Prrafodelista"/>
        <w:spacing w:after="120" w:line="240" w:lineRule="auto"/>
        <w:ind w:left="426"/>
        <w:rPr>
          <w:rFonts w:ascii="Candara" w:hAnsi="Candara" w:cs="Arial"/>
        </w:rPr>
      </w:pPr>
    </w:p>
    <w:p w:rsidR="00B6134B" w:rsidRPr="001007B7" w:rsidRDefault="00B6134B" w:rsidP="00B6134B">
      <w:pPr>
        <w:pStyle w:val="Prrafodelista"/>
        <w:numPr>
          <w:ilvl w:val="0"/>
          <w:numId w:val="30"/>
        </w:numPr>
        <w:spacing w:after="120" w:line="240" w:lineRule="auto"/>
        <w:rPr>
          <w:rFonts w:ascii="Candara" w:hAnsi="Candara" w:cs="Arial"/>
        </w:rPr>
      </w:pPr>
      <w:r w:rsidRPr="001007B7">
        <w:rPr>
          <w:rFonts w:ascii="Candara" w:hAnsi="Candara" w:cs="Arial"/>
        </w:rPr>
        <w:t xml:space="preserve">Principal diferencia es la eliminación de </w:t>
      </w:r>
      <w:smartTag w:uri="urn:schemas-microsoft-com:office:smarttags" w:element="PersonName">
        <w:smartTagPr>
          <w:attr w:name="ProductID" w:val="la NR"/>
        </w:smartTagPr>
        <w:r w:rsidRPr="001007B7">
          <w:rPr>
            <w:rFonts w:ascii="Candara" w:hAnsi="Candara" w:cs="Arial"/>
          </w:rPr>
          <w:t>la NR</w:t>
        </w:r>
      </w:smartTag>
      <w:r w:rsidRPr="001007B7">
        <w:rPr>
          <w:rFonts w:ascii="Candara" w:hAnsi="Candara" w:cs="Arial"/>
        </w:rPr>
        <w:t>7 del P.G.C. que hace referencia al tratamiento de los activos no corrientes disponibles para la venta y grupos enajenables..</w:t>
      </w:r>
    </w:p>
    <w:p w:rsidR="00B6134B" w:rsidRPr="001007B7" w:rsidRDefault="00B6134B" w:rsidP="00B6134B">
      <w:pPr>
        <w:pStyle w:val="Prrafodelista"/>
        <w:numPr>
          <w:ilvl w:val="0"/>
          <w:numId w:val="30"/>
        </w:numPr>
        <w:spacing w:after="120" w:line="240" w:lineRule="auto"/>
        <w:rPr>
          <w:rFonts w:ascii="Candara" w:hAnsi="Candara" w:cs="Arial"/>
        </w:rPr>
      </w:pPr>
      <w:r w:rsidRPr="001007B7">
        <w:rPr>
          <w:rFonts w:ascii="Candara" w:hAnsi="Candara" w:cs="Arial"/>
        </w:rPr>
        <w:t xml:space="preserve">Distinguiendo sin embargo, en 2 normas de registro y valoración, 8 activos financieros y 9 pasivos financieros (P.G.C. Pymes), que queda englobado en </w:t>
      </w:r>
      <w:smartTag w:uri="urn:schemas-microsoft-com:office:smarttags" w:element="PersonName">
        <w:smartTagPr>
          <w:attr w:name="ProductID" w:val="la NR"/>
        </w:smartTagPr>
        <w:r w:rsidRPr="001007B7">
          <w:rPr>
            <w:rFonts w:ascii="Candara" w:hAnsi="Candara" w:cs="Arial"/>
          </w:rPr>
          <w:t>la NR</w:t>
        </w:r>
      </w:smartTag>
      <w:r w:rsidRPr="001007B7">
        <w:rPr>
          <w:rFonts w:ascii="Candara" w:hAnsi="Candara" w:cs="Arial"/>
        </w:rPr>
        <w:t>9 instrumentos financieros P.G.C.</w:t>
      </w:r>
    </w:p>
    <w:p w:rsidR="00B6134B" w:rsidRPr="001007B7" w:rsidRDefault="00B6134B" w:rsidP="00B6134B">
      <w:pPr>
        <w:spacing w:after="120" w:line="240" w:lineRule="auto"/>
        <w:rPr>
          <w:rFonts w:ascii="Candara" w:hAnsi="Candara" w:cs="Arial"/>
        </w:rPr>
      </w:pPr>
      <w:r w:rsidRPr="001007B7">
        <w:rPr>
          <w:rFonts w:ascii="Candara" w:hAnsi="Candara" w:cs="Arial"/>
        </w:rPr>
        <w:lastRenderedPageBreak/>
        <w:t>Una vez mostrado los 2 cuadros donde se enumeran las normas de registro y valoración tanto del RD 1514 y del RD 1515, en el desarrollo del P.G.C. y en el P.G.C. Pymes, nos vamos a centrar en la explicación teórica y en la resolución de supuestos prácticos de las normas de valoración que entenderemos van a ser utilizadas de forma más habitual por una empresa.</w:t>
      </w:r>
    </w:p>
    <w:p w:rsidR="00B6134B" w:rsidRPr="001007B7" w:rsidRDefault="00B6134B" w:rsidP="00B6134B">
      <w:pPr>
        <w:spacing w:after="120" w:line="240" w:lineRule="auto"/>
        <w:rPr>
          <w:rFonts w:ascii="Candara" w:hAnsi="Candara" w:cs="Arial"/>
        </w:rPr>
      </w:pPr>
      <w:r w:rsidRPr="001007B7">
        <w:rPr>
          <w:rFonts w:ascii="Candara" w:hAnsi="Candara" w:cs="Arial"/>
        </w:rPr>
        <w:t xml:space="preserve">Aplicando preferentemente las normas de registro y valoración del P.G.C. e indicando cuando procedan los diferentes fundamentos en el P.G.C. Pymes y haciendo hincapié en las operaciones de valoración financiera y su resolución mediante una hoja de cálculo. </w:t>
      </w:r>
    </w:p>
    <w:p w:rsidR="00B6134B" w:rsidRPr="001007B7" w:rsidRDefault="00B6134B" w:rsidP="00B6134B">
      <w:pPr>
        <w:spacing w:after="120" w:line="240" w:lineRule="auto"/>
        <w:rPr>
          <w:rFonts w:ascii="Candara" w:hAnsi="Candara" w:cs="Arial"/>
          <w:u w:val="single"/>
        </w:rPr>
      </w:pPr>
      <w:r w:rsidRPr="001007B7">
        <w:rPr>
          <w:rFonts w:ascii="Candara" w:hAnsi="Candara" w:cs="Arial"/>
          <w:u w:val="single"/>
        </w:rPr>
        <w:t>De este modo vamos a centrarnos preferentemente en las siguientes normas.</w:t>
      </w:r>
    </w:p>
    <w:p w:rsidR="00B6134B" w:rsidRPr="001007B7" w:rsidRDefault="00B6134B" w:rsidP="00B6134B">
      <w:pPr>
        <w:pStyle w:val="Prrafodelista"/>
        <w:numPr>
          <w:ilvl w:val="0"/>
          <w:numId w:val="31"/>
        </w:numPr>
        <w:spacing w:after="120" w:line="240" w:lineRule="auto"/>
        <w:rPr>
          <w:rFonts w:ascii="Candara" w:hAnsi="Candara" w:cs="Arial"/>
        </w:rPr>
      </w:pPr>
      <w:r w:rsidRPr="001007B7">
        <w:rPr>
          <w:rFonts w:ascii="Candara" w:hAnsi="Candara" w:cs="Arial"/>
        </w:rPr>
        <w:t>Inmovilizado material.</w:t>
      </w:r>
    </w:p>
    <w:p w:rsidR="00B6134B" w:rsidRPr="001007B7" w:rsidRDefault="00B6134B" w:rsidP="00B6134B">
      <w:pPr>
        <w:pStyle w:val="Prrafodelista"/>
        <w:numPr>
          <w:ilvl w:val="0"/>
          <w:numId w:val="31"/>
        </w:numPr>
        <w:spacing w:after="120" w:line="240" w:lineRule="auto"/>
        <w:rPr>
          <w:rFonts w:ascii="Candara" w:hAnsi="Candara" w:cs="Arial"/>
        </w:rPr>
      </w:pPr>
      <w:r w:rsidRPr="001007B7">
        <w:rPr>
          <w:rFonts w:ascii="Candara" w:hAnsi="Candara" w:cs="Arial"/>
        </w:rPr>
        <w:t>Normas particulares sobre inmovilizado material.</w:t>
      </w:r>
    </w:p>
    <w:p w:rsidR="00B6134B" w:rsidRPr="001007B7" w:rsidRDefault="00B6134B" w:rsidP="00B6134B">
      <w:pPr>
        <w:pStyle w:val="Prrafodelista"/>
        <w:numPr>
          <w:ilvl w:val="0"/>
          <w:numId w:val="32"/>
        </w:numPr>
        <w:spacing w:after="120" w:line="240" w:lineRule="auto"/>
        <w:rPr>
          <w:rFonts w:ascii="Candara" w:hAnsi="Candara" w:cs="Arial"/>
        </w:rPr>
      </w:pPr>
      <w:r w:rsidRPr="001007B7">
        <w:rPr>
          <w:rFonts w:ascii="Candara" w:hAnsi="Candara" w:cs="Arial"/>
        </w:rPr>
        <w:t>Inmovilizado intangible.</w:t>
      </w:r>
    </w:p>
    <w:p w:rsidR="00B6134B" w:rsidRPr="001007B7" w:rsidRDefault="00B6134B" w:rsidP="00B6134B">
      <w:pPr>
        <w:pStyle w:val="Prrafodelista"/>
        <w:numPr>
          <w:ilvl w:val="0"/>
          <w:numId w:val="32"/>
        </w:numPr>
        <w:spacing w:after="120" w:line="240" w:lineRule="auto"/>
        <w:rPr>
          <w:rFonts w:ascii="Candara" w:hAnsi="Candara" w:cs="Arial"/>
        </w:rPr>
      </w:pPr>
      <w:r w:rsidRPr="001007B7">
        <w:rPr>
          <w:rFonts w:ascii="Candara" w:hAnsi="Candara" w:cs="Arial"/>
        </w:rPr>
        <w:t>Normas particulares sobre el inmovilizado intangible.</w:t>
      </w:r>
    </w:p>
    <w:p w:rsidR="00B6134B" w:rsidRPr="001007B7" w:rsidRDefault="00B6134B" w:rsidP="00B6134B">
      <w:pPr>
        <w:pStyle w:val="Prrafodelista"/>
        <w:numPr>
          <w:ilvl w:val="0"/>
          <w:numId w:val="32"/>
        </w:numPr>
        <w:spacing w:after="120" w:line="240" w:lineRule="auto"/>
        <w:rPr>
          <w:rFonts w:ascii="Candara" w:hAnsi="Candara" w:cs="Arial"/>
        </w:rPr>
      </w:pPr>
      <w:r w:rsidRPr="001007B7">
        <w:rPr>
          <w:rFonts w:ascii="Candara" w:hAnsi="Candara" w:cs="Arial"/>
        </w:rPr>
        <w:t>Activos no corrientes disponibles para la venta.</w:t>
      </w:r>
    </w:p>
    <w:p w:rsidR="00B6134B" w:rsidRPr="001007B7" w:rsidRDefault="00B6134B" w:rsidP="00B6134B">
      <w:pPr>
        <w:pStyle w:val="Prrafodelista"/>
        <w:numPr>
          <w:ilvl w:val="0"/>
          <w:numId w:val="32"/>
        </w:numPr>
        <w:spacing w:after="120" w:line="240" w:lineRule="auto"/>
        <w:rPr>
          <w:rFonts w:ascii="Candara" w:hAnsi="Candara" w:cs="Arial"/>
        </w:rPr>
      </w:pPr>
      <w:r w:rsidRPr="001007B7">
        <w:rPr>
          <w:rFonts w:ascii="Candara" w:hAnsi="Candara" w:cs="Arial"/>
        </w:rPr>
        <w:t xml:space="preserve">Arrendamientos. </w:t>
      </w:r>
    </w:p>
    <w:p w:rsidR="00B6134B" w:rsidRPr="001007B7" w:rsidRDefault="00B6134B" w:rsidP="00B6134B">
      <w:pPr>
        <w:pStyle w:val="Prrafodelista"/>
        <w:numPr>
          <w:ilvl w:val="0"/>
          <w:numId w:val="32"/>
        </w:numPr>
        <w:spacing w:after="120" w:line="240" w:lineRule="auto"/>
        <w:rPr>
          <w:rFonts w:ascii="Candara" w:hAnsi="Candara" w:cs="Arial"/>
        </w:rPr>
      </w:pPr>
      <w:r w:rsidRPr="001007B7">
        <w:rPr>
          <w:rFonts w:ascii="Candara" w:hAnsi="Candara" w:cs="Arial"/>
        </w:rPr>
        <w:t>Instrumentos financieros.</w:t>
      </w:r>
    </w:p>
    <w:p w:rsidR="00B6134B" w:rsidRPr="001007B7" w:rsidRDefault="00B6134B" w:rsidP="00B6134B">
      <w:pPr>
        <w:pStyle w:val="Prrafodelista"/>
        <w:numPr>
          <w:ilvl w:val="0"/>
          <w:numId w:val="32"/>
        </w:numPr>
        <w:spacing w:after="120" w:line="240" w:lineRule="auto"/>
        <w:rPr>
          <w:rFonts w:ascii="Candara" w:hAnsi="Candara" w:cs="Arial"/>
        </w:rPr>
      </w:pPr>
      <w:r w:rsidRPr="001007B7">
        <w:rPr>
          <w:rFonts w:ascii="Candara" w:hAnsi="Candara" w:cs="Arial"/>
        </w:rPr>
        <w:t>Existencias.</w:t>
      </w:r>
    </w:p>
    <w:p w:rsidR="00B6134B" w:rsidRPr="001007B7" w:rsidRDefault="00B6134B" w:rsidP="00B6134B">
      <w:pPr>
        <w:pStyle w:val="Prrafodelista"/>
        <w:numPr>
          <w:ilvl w:val="0"/>
          <w:numId w:val="32"/>
        </w:numPr>
        <w:spacing w:after="120" w:line="240" w:lineRule="auto"/>
        <w:rPr>
          <w:rFonts w:ascii="Candara" w:hAnsi="Candara" w:cs="Arial"/>
        </w:rPr>
      </w:pPr>
      <w:r w:rsidRPr="001007B7">
        <w:rPr>
          <w:rFonts w:ascii="Candara" w:hAnsi="Candara" w:cs="Arial"/>
        </w:rPr>
        <w:t>Moneda extranjera.</w:t>
      </w:r>
    </w:p>
    <w:p w:rsidR="00B6134B" w:rsidRPr="001007B7" w:rsidRDefault="00B6134B" w:rsidP="00B6134B">
      <w:pPr>
        <w:pStyle w:val="Prrafodelista"/>
        <w:numPr>
          <w:ilvl w:val="0"/>
          <w:numId w:val="33"/>
        </w:numPr>
        <w:spacing w:after="120" w:line="240" w:lineRule="auto"/>
        <w:rPr>
          <w:rFonts w:ascii="Candara" w:hAnsi="Candara" w:cs="Arial"/>
        </w:rPr>
      </w:pPr>
      <w:r w:rsidRPr="001007B7">
        <w:rPr>
          <w:rFonts w:ascii="Candara" w:hAnsi="Candara" w:cs="Arial"/>
        </w:rPr>
        <w:t>Impuesto sobre sociedades.</w:t>
      </w:r>
    </w:p>
    <w:p w:rsidR="00B6134B" w:rsidRPr="001007B7" w:rsidRDefault="00B6134B" w:rsidP="00B6134B">
      <w:pPr>
        <w:pStyle w:val="Prrafodelista"/>
        <w:numPr>
          <w:ilvl w:val="0"/>
          <w:numId w:val="33"/>
        </w:numPr>
        <w:spacing w:after="120" w:line="240" w:lineRule="auto"/>
        <w:rPr>
          <w:rFonts w:ascii="Candara" w:hAnsi="Candara" w:cs="Arial"/>
        </w:rPr>
      </w:pPr>
      <w:r w:rsidRPr="001007B7">
        <w:rPr>
          <w:rFonts w:ascii="Candara" w:hAnsi="Candara" w:cs="Arial"/>
        </w:rPr>
        <w:t>Ingresos por prestación de servicios.</w:t>
      </w:r>
    </w:p>
    <w:p w:rsidR="00B6134B" w:rsidRPr="001007B7" w:rsidRDefault="00B6134B" w:rsidP="00B6134B">
      <w:pPr>
        <w:pStyle w:val="Prrafodelista"/>
        <w:numPr>
          <w:ilvl w:val="0"/>
          <w:numId w:val="33"/>
        </w:numPr>
        <w:spacing w:after="120" w:line="240" w:lineRule="auto"/>
        <w:rPr>
          <w:rFonts w:ascii="Candara" w:hAnsi="Candara" w:cs="Arial"/>
        </w:rPr>
      </w:pPr>
      <w:r w:rsidRPr="001007B7">
        <w:rPr>
          <w:rFonts w:ascii="Candara" w:hAnsi="Candara" w:cs="Arial"/>
        </w:rPr>
        <w:t>Provisiones.</w:t>
      </w:r>
    </w:p>
    <w:p w:rsidR="00B6134B" w:rsidRPr="001007B7" w:rsidRDefault="00B6134B" w:rsidP="00B6134B">
      <w:pPr>
        <w:pStyle w:val="Prrafodelista"/>
        <w:numPr>
          <w:ilvl w:val="0"/>
          <w:numId w:val="34"/>
        </w:numPr>
        <w:spacing w:after="120" w:line="240" w:lineRule="auto"/>
        <w:rPr>
          <w:rFonts w:ascii="Candara" w:hAnsi="Candara" w:cs="Arial"/>
        </w:rPr>
      </w:pPr>
      <w:r w:rsidRPr="001007B7">
        <w:rPr>
          <w:rFonts w:ascii="Candara" w:hAnsi="Candara" w:cs="Arial"/>
        </w:rPr>
        <w:t>Subvenciones, donaciones y legados.</w:t>
      </w:r>
    </w:p>
    <w:p w:rsidR="00B6134B" w:rsidRPr="001007B7" w:rsidRDefault="00B6134B" w:rsidP="00B6134B">
      <w:pPr>
        <w:pStyle w:val="Prrafodelista"/>
        <w:numPr>
          <w:ilvl w:val="0"/>
          <w:numId w:val="34"/>
        </w:numPr>
        <w:spacing w:after="120" w:line="240" w:lineRule="auto"/>
        <w:rPr>
          <w:rFonts w:ascii="Candara" w:hAnsi="Candara" w:cs="Arial"/>
        </w:rPr>
      </w:pPr>
      <w:r w:rsidRPr="001007B7">
        <w:rPr>
          <w:rFonts w:ascii="Candara" w:hAnsi="Candara" w:cs="Arial"/>
        </w:rPr>
        <w:t xml:space="preserve"> Cierre contable.</w:t>
      </w:r>
    </w:p>
    <w:p w:rsidR="00B6134B" w:rsidRPr="001007B7" w:rsidRDefault="00B6134B" w:rsidP="00B6134B">
      <w:pPr>
        <w:pStyle w:val="Prrafodelista"/>
        <w:spacing w:after="120" w:line="240" w:lineRule="auto"/>
        <w:rPr>
          <w:rFonts w:ascii="Candara" w:hAnsi="Candara" w:cs="Arial"/>
        </w:rPr>
      </w:pPr>
    </w:p>
    <w:p w:rsidR="00D405B6" w:rsidRDefault="00D405B6"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p w:rsidR="009D11FB" w:rsidRDefault="009D11FB" w:rsidP="00E76B4B">
      <w:pPr>
        <w:spacing w:after="0" w:line="240" w:lineRule="auto"/>
        <w:jc w:val="both"/>
        <w:rPr>
          <w:rFonts w:ascii="Candara" w:hAnsi="Candara" w:cs="Arial"/>
        </w:rPr>
      </w:pPr>
    </w:p>
    <w:sectPr w:rsidR="009D11FB" w:rsidSect="001E0420">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55A" w:rsidRDefault="00A4555A">
      <w:r>
        <w:separator/>
      </w:r>
    </w:p>
  </w:endnote>
  <w:endnote w:type="continuationSeparator" w:id="1">
    <w:p w:rsidR="00A4555A" w:rsidRDefault="00A455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55A" w:rsidRDefault="00A4555A">
      <w:r>
        <w:separator/>
      </w:r>
    </w:p>
  </w:footnote>
  <w:footnote w:type="continuationSeparator" w:id="1">
    <w:p w:rsidR="00A4555A" w:rsidRDefault="00A45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A5" w:rsidRPr="00ED187B" w:rsidRDefault="00437EA5" w:rsidP="00D97D0B">
    <w:pPr>
      <w:pStyle w:val="Encabezado"/>
      <w:pBdr>
        <w:bottom w:val="single" w:sz="4" w:space="1" w:color="auto"/>
      </w:pBdr>
      <w:rPr>
        <w:sz w:val="14"/>
        <w:szCs w:val="14"/>
        <w:u w:val="single"/>
      </w:rPr>
    </w:pPr>
    <w:r w:rsidRPr="00D97D0B">
      <w:rPr>
        <w:sz w:val="14"/>
        <w:szCs w:val="14"/>
      </w:rPr>
      <w:t xml:space="preserve">MATEMATICAS Y EXCEL ADAPTADAS AL NUEVO PLAN GENERAL CONTABLE                                                                                                                                 </w:t>
    </w:r>
    <w:r w:rsidR="007260E8" w:rsidRPr="00ED187B">
      <w:rPr>
        <w:rStyle w:val="Nmerodepgina"/>
        <w:sz w:val="14"/>
        <w:szCs w:val="14"/>
      </w:rPr>
      <w:fldChar w:fldCharType="begin"/>
    </w:r>
    <w:r w:rsidRPr="00ED187B">
      <w:rPr>
        <w:rStyle w:val="Nmerodepgina"/>
        <w:sz w:val="14"/>
        <w:szCs w:val="14"/>
      </w:rPr>
      <w:instrText xml:space="preserve"> PAGE </w:instrText>
    </w:r>
    <w:r w:rsidR="007260E8" w:rsidRPr="00ED187B">
      <w:rPr>
        <w:rStyle w:val="Nmerodepgina"/>
        <w:sz w:val="14"/>
        <w:szCs w:val="14"/>
      </w:rPr>
      <w:fldChar w:fldCharType="separate"/>
    </w:r>
    <w:r w:rsidR="00093BF8">
      <w:rPr>
        <w:rStyle w:val="Nmerodepgina"/>
        <w:noProof/>
        <w:sz w:val="14"/>
        <w:szCs w:val="14"/>
      </w:rPr>
      <w:t>25</w:t>
    </w:r>
    <w:r w:rsidR="007260E8" w:rsidRPr="00ED187B">
      <w:rPr>
        <w:rStyle w:val="Nmerodepgina"/>
        <w:sz w:val="14"/>
        <w:szCs w:val="1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6E5A"/>
    <w:multiLevelType w:val="hybridMultilevel"/>
    <w:tmpl w:val="1F86BF48"/>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
    <w:nsid w:val="03E17D6A"/>
    <w:multiLevelType w:val="hybridMultilevel"/>
    <w:tmpl w:val="B9C2F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785B96"/>
    <w:multiLevelType w:val="hybridMultilevel"/>
    <w:tmpl w:val="A354551C"/>
    <w:lvl w:ilvl="0" w:tplc="0CC64434">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87D451C"/>
    <w:multiLevelType w:val="hybridMultilevel"/>
    <w:tmpl w:val="0EBEF4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EF1263"/>
    <w:multiLevelType w:val="hybridMultilevel"/>
    <w:tmpl w:val="8B98ED8C"/>
    <w:lvl w:ilvl="0" w:tplc="5F70A29E">
      <w:start w:val="4"/>
      <w:numFmt w:val="decimal"/>
      <w:lvlText w:val="%1."/>
      <w:lvlJc w:val="left"/>
      <w:pPr>
        <w:ind w:left="1428" w:hanging="360"/>
      </w:pPr>
      <w:rPr>
        <w:rFonts w:hint="default"/>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1">
      <w:start w:val="1"/>
      <w:numFmt w:val="bullet"/>
      <w:lvlText w:val=""/>
      <w:lvlJc w:val="left"/>
      <w:pPr>
        <w:ind w:left="2880" w:hanging="360"/>
      </w:pPr>
      <w:rPr>
        <w:rFonts w:ascii="Symbol" w:hAnsi="Symbol" w:hint="default"/>
      </w:rPr>
    </w:lvl>
    <w:lvl w:ilvl="4" w:tplc="0C0A0001">
      <w:start w:val="1"/>
      <w:numFmt w:val="bullet"/>
      <w:lvlText w:val=""/>
      <w:lvlJc w:val="left"/>
      <w:pPr>
        <w:ind w:left="3600" w:hanging="360"/>
      </w:pPr>
      <w:rPr>
        <w:rFonts w:ascii="Symbol" w:hAnsi="Symbol"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B5561D8"/>
    <w:multiLevelType w:val="hybridMultilevel"/>
    <w:tmpl w:val="F1C80450"/>
    <w:lvl w:ilvl="0" w:tplc="046C02F0">
      <w:start w:val="5"/>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FA278CE"/>
    <w:multiLevelType w:val="hybridMultilevel"/>
    <w:tmpl w:val="875C5736"/>
    <w:lvl w:ilvl="0" w:tplc="9DC4095C">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103C0742"/>
    <w:multiLevelType w:val="hybridMultilevel"/>
    <w:tmpl w:val="3D86B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06523E7"/>
    <w:multiLevelType w:val="hybridMultilevel"/>
    <w:tmpl w:val="060A183A"/>
    <w:lvl w:ilvl="0" w:tplc="FDA08AC0">
      <w:start w:val="1"/>
      <w:numFmt w:val="decimal"/>
      <w:lvlText w:val="%1º PARTE."/>
      <w:lvlJc w:val="left"/>
      <w:pPr>
        <w:ind w:left="2988" w:hanging="360"/>
      </w:pPr>
      <w:rPr>
        <w:rFonts w:hint="default"/>
      </w:rPr>
    </w:lvl>
    <w:lvl w:ilvl="1" w:tplc="0C0A0019" w:tentative="1">
      <w:start w:val="1"/>
      <w:numFmt w:val="lowerLetter"/>
      <w:lvlText w:val="%2."/>
      <w:lvlJc w:val="left"/>
      <w:pPr>
        <w:ind w:left="3708" w:hanging="360"/>
      </w:pPr>
    </w:lvl>
    <w:lvl w:ilvl="2" w:tplc="0C0A001B" w:tentative="1">
      <w:start w:val="1"/>
      <w:numFmt w:val="lowerRoman"/>
      <w:lvlText w:val="%3."/>
      <w:lvlJc w:val="right"/>
      <w:pPr>
        <w:ind w:left="4428" w:hanging="180"/>
      </w:pPr>
    </w:lvl>
    <w:lvl w:ilvl="3" w:tplc="0C0A000F" w:tentative="1">
      <w:start w:val="1"/>
      <w:numFmt w:val="decimal"/>
      <w:lvlText w:val="%4."/>
      <w:lvlJc w:val="left"/>
      <w:pPr>
        <w:ind w:left="5148" w:hanging="360"/>
      </w:pPr>
    </w:lvl>
    <w:lvl w:ilvl="4" w:tplc="0C0A0019" w:tentative="1">
      <w:start w:val="1"/>
      <w:numFmt w:val="lowerLetter"/>
      <w:lvlText w:val="%5."/>
      <w:lvlJc w:val="left"/>
      <w:pPr>
        <w:ind w:left="5868" w:hanging="360"/>
      </w:pPr>
    </w:lvl>
    <w:lvl w:ilvl="5" w:tplc="0C0A001B" w:tentative="1">
      <w:start w:val="1"/>
      <w:numFmt w:val="lowerRoman"/>
      <w:lvlText w:val="%6."/>
      <w:lvlJc w:val="right"/>
      <w:pPr>
        <w:ind w:left="6588" w:hanging="180"/>
      </w:pPr>
    </w:lvl>
    <w:lvl w:ilvl="6" w:tplc="0C0A000F" w:tentative="1">
      <w:start w:val="1"/>
      <w:numFmt w:val="decimal"/>
      <w:lvlText w:val="%7."/>
      <w:lvlJc w:val="left"/>
      <w:pPr>
        <w:ind w:left="7308" w:hanging="360"/>
      </w:pPr>
    </w:lvl>
    <w:lvl w:ilvl="7" w:tplc="0C0A0019" w:tentative="1">
      <w:start w:val="1"/>
      <w:numFmt w:val="lowerLetter"/>
      <w:lvlText w:val="%8."/>
      <w:lvlJc w:val="left"/>
      <w:pPr>
        <w:ind w:left="8028" w:hanging="360"/>
      </w:pPr>
    </w:lvl>
    <w:lvl w:ilvl="8" w:tplc="0C0A001B" w:tentative="1">
      <w:start w:val="1"/>
      <w:numFmt w:val="lowerRoman"/>
      <w:lvlText w:val="%9."/>
      <w:lvlJc w:val="right"/>
      <w:pPr>
        <w:ind w:left="8748" w:hanging="180"/>
      </w:pPr>
    </w:lvl>
  </w:abstractNum>
  <w:abstractNum w:abstractNumId="9">
    <w:nsid w:val="10C04B41"/>
    <w:multiLevelType w:val="hybridMultilevel"/>
    <w:tmpl w:val="6EE6EFCA"/>
    <w:lvl w:ilvl="0" w:tplc="0C0A0001">
      <w:start w:val="1"/>
      <w:numFmt w:val="bullet"/>
      <w:lvlText w:val=""/>
      <w:lvlJc w:val="left"/>
      <w:pPr>
        <w:tabs>
          <w:tab w:val="num" w:pos="1854"/>
        </w:tabs>
        <w:ind w:left="1854" w:hanging="360"/>
      </w:pPr>
      <w:rPr>
        <w:rFonts w:ascii="Symbol" w:hAnsi="Symbol" w:hint="default"/>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10">
    <w:nsid w:val="113D08AE"/>
    <w:multiLevelType w:val="hybridMultilevel"/>
    <w:tmpl w:val="CF4060A0"/>
    <w:lvl w:ilvl="0" w:tplc="040A0015">
      <w:start w:val="1"/>
      <w:numFmt w:val="upp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772C3E4E">
      <w:numFmt w:val="bullet"/>
      <w:lvlText w:val="-"/>
      <w:lvlJc w:val="left"/>
      <w:pPr>
        <w:tabs>
          <w:tab w:val="num" w:pos="2340"/>
        </w:tabs>
        <w:ind w:left="2340" w:hanging="360"/>
      </w:pPr>
      <w:rPr>
        <w:rFonts w:ascii="Verdana" w:eastAsia="Times New Roman" w:hAnsi="Verdana" w:cs="Times New Roman"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nsid w:val="22636C3A"/>
    <w:multiLevelType w:val="hybridMultilevel"/>
    <w:tmpl w:val="ADFE6316"/>
    <w:lvl w:ilvl="0" w:tplc="7186AA2E">
      <w:start w:val="1"/>
      <w:numFmt w:val="decimal"/>
      <w:lvlText w:val="%1."/>
      <w:lvlJc w:val="left"/>
      <w:pPr>
        <w:tabs>
          <w:tab w:val="num" w:pos="1134"/>
        </w:tabs>
        <w:ind w:left="1134" w:hanging="774"/>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3E36B52"/>
    <w:multiLevelType w:val="hybridMultilevel"/>
    <w:tmpl w:val="D884FD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0C716E"/>
    <w:multiLevelType w:val="hybridMultilevel"/>
    <w:tmpl w:val="F676CBAE"/>
    <w:lvl w:ilvl="0" w:tplc="0C0A0001">
      <w:start w:val="1"/>
      <w:numFmt w:val="bullet"/>
      <w:lvlText w:val=""/>
      <w:lvlJc w:val="left"/>
      <w:pPr>
        <w:ind w:left="2148" w:hanging="360"/>
      </w:pPr>
      <w:rPr>
        <w:rFonts w:ascii="Symbol" w:hAnsi="Symbol" w:hint="default"/>
      </w:rPr>
    </w:lvl>
    <w:lvl w:ilvl="1" w:tplc="7716FC14">
      <w:start w:val="1"/>
      <w:numFmt w:val="bullet"/>
      <w:lvlText w:val=""/>
      <w:lvlJc w:val="left"/>
      <w:pPr>
        <w:ind w:left="2868" w:hanging="360"/>
      </w:pPr>
      <w:rPr>
        <w:rFonts w:ascii="Symbol" w:hAnsi="Symbol"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4">
    <w:nsid w:val="25B01805"/>
    <w:multiLevelType w:val="hybridMultilevel"/>
    <w:tmpl w:val="6F4EA5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8A046F8"/>
    <w:multiLevelType w:val="hybridMultilevel"/>
    <w:tmpl w:val="D80CCBA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B911181"/>
    <w:multiLevelType w:val="hybridMultilevel"/>
    <w:tmpl w:val="50740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F551299"/>
    <w:multiLevelType w:val="hybridMultilevel"/>
    <w:tmpl w:val="6624E63C"/>
    <w:lvl w:ilvl="0" w:tplc="130C040C">
      <w:start w:val="1"/>
      <w:numFmt w:val="decimal"/>
      <w:lvlText w:val="Caso %1."/>
      <w:lvlJc w:val="left"/>
      <w:pPr>
        <w:tabs>
          <w:tab w:val="num" w:pos="928"/>
        </w:tabs>
        <w:ind w:left="928"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0304B6C"/>
    <w:multiLevelType w:val="hybridMultilevel"/>
    <w:tmpl w:val="47D89D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75368C"/>
    <w:multiLevelType w:val="hybridMultilevel"/>
    <w:tmpl w:val="BCF0E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210431C"/>
    <w:multiLevelType w:val="hybridMultilevel"/>
    <w:tmpl w:val="0FA0AF8C"/>
    <w:lvl w:ilvl="0" w:tplc="0C0A0001">
      <w:start w:val="1"/>
      <w:numFmt w:val="bullet"/>
      <w:lvlText w:val=""/>
      <w:lvlJc w:val="left"/>
      <w:pPr>
        <w:ind w:left="1004" w:hanging="360"/>
      </w:pPr>
      <w:rPr>
        <w:rFonts w:ascii="Symbol" w:hAnsi="Symbol" w:hint="default"/>
      </w:rPr>
    </w:lvl>
    <w:lvl w:ilvl="1" w:tplc="7716FC14">
      <w:start w:val="1"/>
      <w:numFmt w:val="bullet"/>
      <w:lvlText w:val=""/>
      <w:lvlJc w:val="left"/>
      <w:pPr>
        <w:ind w:left="1724" w:hanging="360"/>
      </w:pPr>
      <w:rPr>
        <w:rFonts w:ascii="Symbol" w:hAnsi="Symbo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32BE5D93"/>
    <w:multiLevelType w:val="hybridMultilevel"/>
    <w:tmpl w:val="4EE63C38"/>
    <w:lvl w:ilvl="0" w:tplc="0A18BB0C">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3841A78"/>
    <w:multiLevelType w:val="hybridMultilevel"/>
    <w:tmpl w:val="A704EB56"/>
    <w:lvl w:ilvl="0" w:tplc="9DC4095C">
      <w:start w:val="1"/>
      <w:numFmt w:val="bullet"/>
      <w:lvlText w:val=""/>
      <w:lvlJc w:val="left"/>
      <w:pPr>
        <w:ind w:left="720" w:hanging="360"/>
      </w:pPr>
      <w:rPr>
        <w:rFonts w:ascii="Symbol" w:hAnsi="Symbol" w:hint="default"/>
      </w:rPr>
    </w:lvl>
    <w:lvl w:ilvl="1" w:tplc="7716FC14">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4EA207B"/>
    <w:multiLevelType w:val="hybridMultilevel"/>
    <w:tmpl w:val="B2E0C856"/>
    <w:lvl w:ilvl="0" w:tplc="9DC4095C">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nsid w:val="3563530C"/>
    <w:multiLevelType w:val="hybridMultilevel"/>
    <w:tmpl w:val="3EBE5C80"/>
    <w:lvl w:ilvl="0" w:tplc="9DC4095C">
      <w:start w:val="1"/>
      <w:numFmt w:val="bullet"/>
      <w:lvlText w:val=""/>
      <w:lvlJc w:val="left"/>
      <w:pPr>
        <w:ind w:left="720" w:hanging="360"/>
      </w:pPr>
      <w:rPr>
        <w:rFonts w:ascii="Symbol" w:hAnsi="Symbol" w:hint="default"/>
      </w:rPr>
    </w:lvl>
    <w:lvl w:ilvl="1" w:tplc="9DC4095C">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7421CA3"/>
    <w:multiLevelType w:val="hybridMultilevel"/>
    <w:tmpl w:val="01D47260"/>
    <w:lvl w:ilvl="0" w:tplc="E1C03D92">
      <w:start w:val="4"/>
      <w:numFmt w:val="none"/>
      <w:lvlText w:val="7."/>
      <w:lvlJc w:val="left"/>
      <w:pPr>
        <w:tabs>
          <w:tab w:val="num" w:pos="720"/>
        </w:tabs>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7590E29"/>
    <w:multiLevelType w:val="hybridMultilevel"/>
    <w:tmpl w:val="BE765F14"/>
    <w:lvl w:ilvl="0" w:tplc="FDA08AC0">
      <w:start w:val="1"/>
      <w:numFmt w:val="decimal"/>
      <w:lvlText w:val="%1º PARTE."/>
      <w:lvlJc w:val="left"/>
      <w:pPr>
        <w:ind w:left="2421" w:hanging="360"/>
      </w:pPr>
      <w:rPr>
        <w:rFonts w:hint="default"/>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7">
    <w:nsid w:val="3AA16915"/>
    <w:multiLevelType w:val="hybridMultilevel"/>
    <w:tmpl w:val="18606EB0"/>
    <w:lvl w:ilvl="0" w:tplc="0C0A0001">
      <w:start w:val="1"/>
      <w:numFmt w:val="bullet"/>
      <w:lvlText w:val=""/>
      <w:lvlJc w:val="left"/>
      <w:pPr>
        <w:tabs>
          <w:tab w:val="num" w:pos="1854"/>
        </w:tabs>
        <w:ind w:left="1854" w:hanging="360"/>
      </w:pPr>
      <w:rPr>
        <w:rFonts w:ascii="Symbol" w:hAnsi="Symbol" w:hint="default"/>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28">
    <w:nsid w:val="3CC933B4"/>
    <w:multiLevelType w:val="hybridMultilevel"/>
    <w:tmpl w:val="7B6C6A28"/>
    <w:lvl w:ilvl="0" w:tplc="040A0015">
      <w:start w:val="1"/>
      <w:numFmt w:val="upp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772C3E4E">
      <w:numFmt w:val="bullet"/>
      <w:lvlText w:val="-"/>
      <w:lvlJc w:val="left"/>
      <w:pPr>
        <w:tabs>
          <w:tab w:val="num" w:pos="2340"/>
        </w:tabs>
        <w:ind w:left="2340" w:hanging="360"/>
      </w:pPr>
      <w:rPr>
        <w:rFonts w:ascii="Verdana" w:eastAsia="Times New Roman" w:hAnsi="Verdana" w:cs="Times New Roman"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9">
    <w:nsid w:val="3DE35B29"/>
    <w:multiLevelType w:val="hybridMultilevel"/>
    <w:tmpl w:val="E93422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nsid w:val="3FED2588"/>
    <w:multiLevelType w:val="hybridMultilevel"/>
    <w:tmpl w:val="BA1A15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186689E"/>
    <w:multiLevelType w:val="hybridMultilevel"/>
    <w:tmpl w:val="9DB475D6"/>
    <w:lvl w:ilvl="0" w:tplc="7D0A7B9C">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3B24E2B"/>
    <w:multiLevelType w:val="hybridMultilevel"/>
    <w:tmpl w:val="DB607D9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56C069E"/>
    <w:multiLevelType w:val="hybridMultilevel"/>
    <w:tmpl w:val="3C3075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6486D3A"/>
    <w:multiLevelType w:val="hybridMultilevel"/>
    <w:tmpl w:val="37B0CAEA"/>
    <w:lvl w:ilvl="0" w:tplc="9DC4095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479730EB"/>
    <w:multiLevelType w:val="hybridMultilevel"/>
    <w:tmpl w:val="D1AE9A66"/>
    <w:lvl w:ilvl="0" w:tplc="EE7EF5C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B357473"/>
    <w:multiLevelType w:val="hybridMultilevel"/>
    <w:tmpl w:val="4E0C85C8"/>
    <w:lvl w:ilvl="0" w:tplc="9DC4095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4EF96810"/>
    <w:multiLevelType w:val="hybridMultilevel"/>
    <w:tmpl w:val="1960E24A"/>
    <w:lvl w:ilvl="0" w:tplc="69E050F6">
      <w:start w:val="1"/>
      <w:numFmt w:val="decimal"/>
      <w:lvlText w:val="%1."/>
      <w:lvlJc w:val="left"/>
      <w:pPr>
        <w:tabs>
          <w:tab w:val="num" w:pos="851"/>
        </w:tabs>
        <w:ind w:left="851" w:hanging="284"/>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5162733C"/>
    <w:multiLevelType w:val="hybridMultilevel"/>
    <w:tmpl w:val="091838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2640D57"/>
    <w:multiLevelType w:val="hybridMultilevel"/>
    <w:tmpl w:val="CF966482"/>
    <w:lvl w:ilvl="0" w:tplc="F98C364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297437C"/>
    <w:multiLevelType w:val="hybridMultilevel"/>
    <w:tmpl w:val="5C78E1BA"/>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41">
    <w:nsid w:val="57B455E4"/>
    <w:multiLevelType w:val="hybridMultilevel"/>
    <w:tmpl w:val="1E5E6CA4"/>
    <w:lvl w:ilvl="0" w:tplc="0C0A0001">
      <w:start w:val="1"/>
      <w:numFmt w:val="bullet"/>
      <w:lvlText w:val=""/>
      <w:lvlJc w:val="left"/>
      <w:pPr>
        <w:ind w:left="2148" w:hanging="360"/>
      </w:pPr>
      <w:rPr>
        <w:rFonts w:ascii="Symbol" w:hAnsi="Symbol" w:hint="default"/>
      </w:rPr>
    </w:lvl>
    <w:lvl w:ilvl="1" w:tplc="7716FC14">
      <w:start w:val="1"/>
      <w:numFmt w:val="bullet"/>
      <w:lvlText w:val=""/>
      <w:lvlJc w:val="left"/>
      <w:pPr>
        <w:ind w:left="2868" w:hanging="360"/>
      </w:pPr>
      <w:rPr>
        <w:rFonts w:ascii="Symbol" w:hAnsi="Symbol"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42">
    <w:nsid w:val="5AB755D6"/>
    <w:multiLevelType w:val="hybridMultilevel"/>
    <w:tmpl w:val="5BC02C8A"/>
    <w:lvl w:ilvl="0" w:tplc="9F54DE6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5B3B3FC4"/>
    <w:multiLevelType w:val="hybridMultilevel"/>
    <w:tmpl w:val="76C83108"/>
    <w:lvl w:ilvl="0" w:tplc="0C0A000F">
      <w:start w:val="1"/>
      <w:numFmt w:val="decimal"/>
      <w:lvlText w:val="%1."/>
      <w:lvlJc w:val="left"/>
      <w:pPr>
        <w:tabs>
          <w:tab w:val="num" w:pos="360"/>
        </w:tabs>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nsid w:val="5C782670"/>
    <w:multiLevelType w:val="multilevel"/>
    <w:tmpl w:val="CEA4255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Verdana" w:eastAsia="Times New Roman" w:hAnsi="Verdana"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EA35E50"/>
    <w:multiLevelType w:val="hybridMultilevel"/>
    <w:tmpl w:val="D784614E"/>
    <w:lvl w:ilvl="0" w:tplc="040A0015">
      <w:start w:val="1"/>
      <w:numFmt w:val="upp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772C3E4E">
      <w:numFmt w:val="bullet"/>
      <w:lvlText w:val="-"/>
      <w:lvlJc w:val="left"/>
      <w:pPr>
        <w:tabs>
          <w:tab w:val="num" w:pos="2340"/>
        </w:tabs>
        <w:ind w:left="2340" w:hanging="360"/>
      </w:pPr>
      <w:rPr>
        <w:rFonts w:ascii="Verdana" w:eastAsia="Times New Roman" w:hAnsi="Verdana" w:cs="Times New Roman"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6">
    <w:nsid w:val="60EC038F"/>
    <w:multiLevelType w:val="hybridMultilevel"/>
    <w:tmpl w:val="6ED67A1A"/>
    <w:lvl w:ilvl="0" w:tplc="501461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62EA7649"/>
    <w:multiLevelType w:val="hybridMultilevel"/>
    <w:tmpl w:val="4A78338E"/>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48">
    <w:nsid w:val="64665DF9"/>
    <w:multiLevelType w:val="hybridMultilevel"/>
    <w:tmpl w:val="A5E2740E"/>
    <w:lvl w:ilvl="0" w:tplc="9DC4095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686942FC"/>
    <w:multiLevelType w:val="hybridMultilevel"/>
    <w:tmpl w:val="05EEC5B4"/>
    <w:lvl w:ilvl="0" w:tplc="0C0A0001">
      <w:start w:val="1"/>
      <w:numFmt w:val="bullet"/>
      <w:lvlText w:val=""/>
      <w:lvlJc w:val="left"/>
      <w:pPr>
        <w:tabs>
          <w:tab w:val="num" w:pos="1429"/>
        </w:tabs>
        <w:ind w:left="1429" w:hanging="360"/>
      </w:pPr>
      <w:rPr>
        <w:rFonts w:ascii="Symbol" w:hAnsi="Symbol" w:hint="default"/>
      </w:rPr>
    </w:lvl>
    <w:lvl w:ilvl="1" w:tplc="040A0019">
      <w:start w:val="1"/>
      <w:numFmt w:val="lowerLetter"/>
      <w:lvlText w:val="%2."/>
      <w:lvlJc w:val="left"/>
      <w:pPr>
        <w:tabs>
          <w:tab w:val="num" w:pos="2149"/>
        </w:tabs>
        <w:ind w:left="2149" w:hanging="360"/>
      </w:pPr>
    </w:lvl>
    <w:lvl w:ilvl="2" w:tplc="772C3E4E">
      <w:numFmt w:val="bullet"/>
      <w:lvlText w:val="-"/>
      <w:lvlJc w:val="left"/>
      <w:pPr>
        <w:tabs>
          <w:tab w:val="num" w:pos="3049"/>
        </w:tabs>
        <w:ind w:left="3049" w:hanging="360"/>
      </w:pPr>
      <w:rPr>
        <w:rFonts w:ascii="Verdana" w:eastAsia="Times New Roman" w:hAnsi="Verdana" w:cs="Times New Roman" w:hint="default"/>
      </w:rPr>
    </w:lvl>
    <w:lvl w:ilvl="3" w:tplc="040A000F" w:tentative="1">
      <w:start w:val="1"/>
      <w:numFmt w:val="decimal"/>
      <w:lvlText w:val="%4."/>
      <w:lvlJc w:val="left"/>
      <w:pPr>
        <w:tabs>
          <w:tab w:val="num" w:pos="3589"/>
        </w:tabs>
        <w:ind w:left="3589" w:hanging="360"/>
      </w:pPr>
    </w:lvl>
    <w:lvl w:ilvl="4" w:tplc="040A0019" w:tentative="1">
      <w:start w:val="1"/>
      <w:numFmt w:val="lowerLetter"/>
      <w:lvlText w:val="%5."/>
      <w:lvlJc w:val="left"/>
      <w:pPr>
        <w:tabs>
          <w:tab w:val="num" w:pos="4309"/>
        </w:tabs>
        <w:ind w:left="4309" w:hanging="360"/>
      </w:pPr>
    </w:lvl>
    <w:lvl w:ilvl="5" w:tplc="040A001B" w:tentative="1">
      <w:start w:val="1"/>
      <w:numFmt w:val="lowerRoman"/>
      <w:lvlText w:val="%6."/>
      <w:lvlJc w:val="right"/>
      <w:pPr>
        <w:tabs>
          <w:tab w:val="num" w:pos="5029"/>
        </w:tabs>
        <w:ind w:left="5029" w:hanging="180"/>
      </w:pPr>
    </w:lvl>
    <w:lvl w:ilvl="6" w:tplc="040A000F" w:tentative="1">
      <w:start w:val="1"/>
      <w:numFmt w:val="decimal"/>
      <w:lvlText w:val="%7."/>
      <w:lvlJc w:val="left"/>
      <w:pPr>
        <w:tabs>
          <w:tab w:val="num" w:pos="5749"/>
        </w:tabs>
        <w:ind w:left="5749" w:hanging="360"/>
      </w:pPr>
    </w:lvl>
    <w:lvl w:ilvl="7" w:tplc="040A0019" w:tentative="1">
      <w:start w:val="1"/>
      <w:numFmt w:val="lowerLetter"/>
      <w:lvlText w:val="%8."/>
      <w:lvlJc w:val="left"/>
      <w:pPr>
        <w:tabs>
          <w:tab w:val="num" w:pos="6469"/>
        </w:tabs>
        <w:ind w:left="6469" w:hanging="360"/>
      </w:pPr>
    </w:lvl>
    <w:lvl w:ilvl="8" w:tplc="040A001B" w:tentative="1">
      <w:start w:val="1"/>
      <w:numFmt w:val="lowerRoman"/>
      <w:lvlText w:val="%9."/>
      <w:lvlJc w:val="right"/>
      <w:pPr>
        <w:tabs>
          <w:tab w:val="num" w:pos="7189"/>
        </w:tabs>
        <w:ind w:left="7189" w:hanging="180"/>
      </w:pPr>
    </w:lvl>
  </w:abstractNum>
  <w:abstractNum w:abstractNumId="50">
    <w:nsid w:val="68F01E4D"/>
    <w:multiLevelType w:val="hybridMultilevel"/>
    <w:tmpl w:val="37F03A2A"/>
    <w:lvl w:ilvl="0" w:tplc="2BB8BA54">
      <w:start w:val="4"/>
      <w:numFmt w:val="decimal"/>
      <w:lvlText w:val="%1º PARTE."/>
      <w:lvlJc w:val="left"/>
      <w:pPr>
        <w:ind w:left="298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6B932B03"/>
    <w:multiLevelType w:val="hybridMultilevel"/>
    <w:tmpl w:val="A6AC9B3E"/>
    <w:lvl w:ilvl="0" w:tplc="0C0A0001">
      <w:start w:val="1"/>
      <w:numFmt w:val="bullet"/>
      <w:lvlText w:val=""/>
      <w:lvlJc w:val="left"/>
      <w:pPr>
        <w:ind w:left="1854" w:hanging="360"/>
      </w:pPr>
      <w:rPr>
        <w:rFonts w:ascii="Symbol" w:hAnsi="Symbol" w:hint="default"/>
      </w:rPr>
    </w:lvl>
    <w:lvl w:ilvl="1" w:tplc="7716FC14">
      <w:start w:val="1"/>
      <w:numFmt w:val="bullet"/>
      <w:lvlText w:val=""/>
      <w:lvlJc w:val="left"/>
      <w:pPr>
        <w:ind w:left="2574" w:hanging="360"/>
      </w:pPr>
      <w:rPr>
        <w:rFonts w:ascii="Symbol" w:hAnsi="Symbol" w:hint="default"/>
      </w:rPr>
    </w:lvl>
    <w:lvl w:ilvl="2" w:tplc="0C0A0005">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52">
    <w:nsid w:val="6C4F6F72"/>
    <w:multiLevelType w:val="hybridMultilevel"/>
    <w:tmpl w:val="C09A6DEE"/>
    <w:lvl w:ilvl="0" w:tplc="13BC68A4">
      <w:start w:val="1"/>
      <w:numFmt w:val="decimal"/>
      <w:lvlText w:val="%1º PARTE."/>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6CD9225F"/>
    <w:multiLevelType w:val="hybridMultilevel"/>
    <w:tmpl w:val="B86485E6"/>
    <w:lvl w:ilvl="0" w:tplc="70CEF99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7009519D"/>
    <w:multiLevelType w:val="hybridMultilevel"/>
    <w:tmpl w:val="8B581D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70287650"/>
    <w:multiLevelType w:val="hybridMultilevel"/>
    <w:tmpl w:val="4E125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71A63E5F"/>
    <w:multiLevelType w:val="hybridMultilevel"/>
    <w:tmpl w:val="FAB0F7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732D532A"/>
    <w:multiLevelType w:val="hybridMultilevel"/>
    <w:tmpl w:val="9C26D632"/>
    <w:lvl w:ilvl="0" w:tplc="7B48078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74023262"/>
    <w:multiLevelType w:val="hybridMultilevel"/>
    <w:tmpl w:val="D0ECA3FE"/>
    <w:lvl w:ilvl="0" w:tplc="9DC4095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74215FA0"/>
    <w:multiLevelType w:val="hybridMultilevel"/>
    <w:tmpl w:val="93E4339E"/>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0">
    <w:nsid w:val="74773A9F"/>
    <w:multiLevelType w:val="hybridMultilevel"/>
    <w:tmpl w:val="57525798"/>
    <w:lvl w:ilvl="0" w:tplc="0C0A0001">
      <w:start w:val="1"/>
      <w:numFmt w:val="bullet"/>
      <w:lvlText w:val=""/>
      <w:lvlJc w:val="left"/>
      <w:pPr>
        <w:tabs>
          <w:tab w:val="num" w:pos="1854"/>
        </w:tabs>
        <w:ind w:left="1854" w:hanging="360"/>
      </w:pPr>
      <w:rPr>
        <w:rFonts w:ascii="Symbol" w:hAnsi="Symbol" w:hint="default"/>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61">
    <w:nsid w:val="749A0F93"/>
    <w:multiLevelType w:val="hybridMultilevel"/>
    <w:tmpl w:val="3ECEF576"/>
    <w:lvl w:ilvl="0" w:tplc="9DC4095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77B23CC1"/>
    <w:multiLevelType w:val="hybridMultilevel"/>
    <w:tmpl w:val="B22CD206"/>
    <w:lvl w:ilvl="0" w:tplc="E0B8AC3A">
      <w:start w:val="4"/>
      <w:numFmt w:val="none"/>
      <w:lvlText w:val=""/>
      <w:lvlJc w:val="left"/>
      <w:pPr>
        <w:tabs>
          <w:tab w:val="num" w:pos="720"/>
        </w:tabs>
        <w:ind w:left="1418" w:hanging="1058"/>
      </w:pPr>
      <w:rPr>
        <w:rFonts w:hint="default"/>
      </w:rPr>
    </w:lvl>
    <w:lvl w:ilvl="1" w:tplc="040A0019">
      <w:start w:val="1"/>
      <w:numFmt w:val="lowerLetter"/>
      <w:lvlText w:val="%2."/>
      <w:lvlJc w:val="left"/>
      <w:pPr>
        <w:tabs>
          <w:tab w:val="num" w:pos="1440"/>
        </w:tabs>
        <w:ind w:left="1440" w:hanging="360"/>
      </w:pPr>
    </w:lvl>
    <w:lvl w:ilvl="2" w:tplc="772C3E4E">
      <w:numFmt w:val="bullet"/>
      <w:lvlText w:val="-"/>
      <w:lvlJc w:val="left"/>
      <w:pPr>
        <w:tabs>
          <w:tab w:val="num" w:pos="2340"/>
        </w:tabs>
        <w:ind w:left="2340" w:hanging="360"/>
      </w:pPr>
      <w:rPr>
        <w:rFonts w:ascii="Verdana" w:eastAsia="Times New Roman" w:hAnsi="Verdana" w:cs="Times New Roman"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3">
    <w:nsid w:val="79C36E65"/>
    <w:multiLevelType w:val="hybridMultilevel"/>
    <w:tmpl w:val="543E30D2"/>
    <w:lvl w:ilvl="0" w:tplc="0C0A0015">
      <w:start w:val="1"/>
      <w:numFmt w:val="upperLetter"/>
      <w:lvlText w:val="%1."/>
      <w:lvlJc w:val="left"/>
      <w:pPr>
        <w:tabs>
          <w:tab w:val="num" w:pos="1428"/>
        </w:tabs>
        <w:ind w:left="1428"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7B0F36CF"/>
    <w:multiLevelType w:val="hybridMultilevel"/>
    <w:tmpl w:val="BC06E420"/>
    <w:lvl w:ilvl="0" w:tplc="9DC4095C">
      <w:start w:val="1"/>
      <w:numFmt w:val="bullet"/>
      <w:lvlText w:val=""/>
      <w:lvlJc w:val="left"/>
      <w:pPr>
        <w:ind w:left="1430" w:hanging="360"/>
      </w:pPr>
      <w:rPr>
        <w:rFonts w:ascii="Symbol" w:hAnsi="Symbol"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65">
    <w:nsid w:val="7BCD33E3"/>
    <w:multiLevelType w:val="hybridMultilevel"/>
    <w:tmpl w:val="2AFEDC7E"/>
    <w:lvl w:ilvl="0" w:tplc="0C0A0001">
      <w:start w:val="1"/>
      <w:numFmt w:val="bullet"/>
      <w:lvlText w:val=""/>
      <w:lvlJc w:val="left"/>
      <w:pPr>
        <w:tabs>
          <w:tab w:val="num" w:pos="1004"/>
        </w:tabs>
        <w:ind w:left="1004" w:hanging="360"/>
      </w:pPr>
      <w:rPr>
        <w:rFonts w:ascii="Symbol" w:hAnsi="Symbol" w:hint="default"/>
      </w:rPr>
    </w:lvl>
    <w:lvl w:ilvl="1" w:tplc="7716FC14">
      <w:start w:val="1"/>
      <w:numFmt w:val="bullet"/>
      <w:lvlText w:val=""/>
      <w:lvlJc w:val="left"/>
      <w:pPr>
        <w:ind w:left="1724" w:hanging="360"/>
      </w:pPr>
      <w:rPr>
        <w:rFonts w:ascii="Symbol" w:hAnsi="Symbol" w:hint="default"/>
      </w:rPr>
    </w:lvl>
    <w:lvl w:ilvl="2" w:tplc="69E050F6">
      <w:start w:val="1"/>
      <w:numFmt w:val="decimal"/>
      <w:lvlText w:val="%3."/>
      <w:lvlJc w:val="left"/>
      <w:pPr>
        <w:tabs>
          <w:tab w:val="num" w:pos="2368"/>
        </w:tabs>
        <w:ind w:left="2368" w:hanging="284"/>
      </w:pPr>
      <w:rPr>
        <w:rFont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6">
    <w:nsid w:val="7BFF2C58"/>
    <w:multiLevelType w:val="hybridMultilevel"/>
    <w:tmpl w:val="B6AECED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7">
    <w:nsid w:val="7C6D403E"/>
    <w:multiLevelType w:val="hybridMultilevel"/>
    <w:tmpl w:val="91FA9E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58"/>
  </w:num>
  <w:num w:numId="4">
    <w:abstractNumId w:val="32"/>
  </w:num>
  <w:num w:numId="5">
    <w:abstractNumId w:val="67"/>
  </w:num>
  <w:num w:numId="6">
    <w:abstractNumId w:val="7"/>
  </w:num>
  <w:num w:numId="7">
    <w:abstractNumId w:val="42"/>
  </w:num>
  <w:num w:numId="8">
    <w:abstractNumId w:val="6"/>
  </w:num>
  <w:num w:numId="9">
    <w:abstractNumId w:val="24"/>
  </w:num>
  <w:num w:numId="10">
    <w:abstractNumId w:val="48"/>
  </w:num>
  <w:num w:numId="11">
    <w:abstractNumId w:val="26"/>
  </w:num>
  <w:num w:numId="12">
    <w:abstractNumId w:val="8"/>
  </w:num>
  <w:num w:numId="13">
    <w:abstractNumId w:val="56"/>
  </w:num>
  <w:num w:numId="14">
    <w:abstractNumId w:val="30"/>
  </w:num>
  <w:num w:numId="15">
    <w:abstractNumId w:val="46"/>
  </w:num>
  <w:num w:numId="16">
    <w:abstractNumId w:val="39"/>
  </w:num>
  <w:num w:numId="17">
    <w:abstractNumId w:val="35"/>
  </w:num>
  <w:num w:numId="18">
    <w:abstractNumId w:val="52"/>
  </w:num>
  <w:num w:numId="19">
    <w:abstractNumId w:val="61"/>
  </w:num>
  <w:num w:numId="20">
    <w:abstractNumId w:val="22"/>
  </w:num>
  <w:num w:numId="21">
    <w:abstractNumId w:val="50"/>
  </w:num>
  <w:num w:numId="22">
    <w:abstractNumId w:val="15"/>
  </w:num>
  <w:num w:numId="23">
    <w:abstractNumId w:val="66"/>
  </w:num>
  <w:num w:numId="24">
    <w:abstractNumId w:val="0"/>
  </w:num>
  <w:num w:numId="25">
    <w:abstractNumId w:val="59"/>
  </w:num>
  <w:num w:numId="26">
    <w:abstractNumId w:val="36"/>
  </w:num>
  <w:num w:numId="27">
    <w:abstractNumId w:val="57"/>
  </w:num>
  <w:num w:numId="28">
    <w:abstractNumId w:val="38"/>
  </w:num>
  <w:num w:numId="29">
    <w:abstractNumId w:val="12"/>
  </w:num>
  <w:num w:numId="30">
    <w:abstractNumId w:val="55"/>
  </w:num>
  <w:num w:numId="31">
    <w:abstractNumId w:val="53"/>
  </w:num>
  <w:num w:numId="32">
    <w:abstractNumId w:val="31"/>
  </w:num>
  <w:num w:numId="33">
    <w:abstractNumId w:val="21"/>
  </w:num>
  <w:num w:numId="34">
    <w:abstractNumId w:val="2"/>
  </w:num>
  <w:num w:numId="35">
    <w:abstractNumId w:val="3"/>
  </w:num>
  <w:num w:numId="36">
    <w:abstractNumId w:val="16"/>
  </w:num>
  <w:num w:numId="37">
    <w:abstractNumId w:val="64"/>
  </w:num>
  <w:num w:numId="38">
    <w:abstractNumId w:val="23"/>
  </w:num>
  <w:num w:numId="39">
    <w:abstractNumId w:val="29"/>
  </w:num>
  <w:num w:numId="40">
    <w:abstractNumId w:val="43"/>
  </w:num>
  <w:num w:numId="41">
    <w:abstractNumId w:val="41"/>
  </w:num>
  <w:num w:numId="42">
    <w:abstractNumId w:val="13"/>
  </w:num>
  <w:num w:numId="43">
    <w:abstractNumId w:val="63"/>
  </w:num>
  <w:num w:numId="44">
    <w:abstractNumId w:val="4"/>
  </w:num>
  <w:num w:numId="45">
    <w:abstractNumId w:val="40"/>
  </w:num>
  <w:num w:numId="46">
    <w:abstractNumId w:val="47"/>
  </w:num>
  <w:num w:numId="47">
    <w:abstractNumId w:val="18"/>
  </w:num>
  <w:num w:numId="48">
    <w:abstractNumId w:val="19"/>
  </w:num>
  <w:num w:numId="49">
    <w:abstractNumId w:val="14"/>
  </w:num>
  <w:num w:numId="50">
    <w:abstractNumId w:val="1"/>
  </w:num>
  <w:num w:numId="51">
    <w:abstractNumId w:val="20"/>
  </w:num>
  <w:num w:numId="52">
    <w:abstractNumId w:val="65"/>
  </w:num>
  <w:num w:numId="53">
    <w:abstractNumId w:val="51"/>
  </w:num>
  <w:num w:numId="54">
    <w:abstractNumId w:val="54"/>
  </w:num>
  <w:num w:numId="55">
    <w:abstractNumId w:val="37"/>
  </w:num>
  <w:num w:numId="56">
    <w:abstractNumId w:val="60"/>
  </w:num>
  <w:num w:numId="57">
    <w:abstractNumId w:val="25"/>
  </w:num>
  <w:num w:numId="58">
    <w:abstractNumId w:val="5"/>
  </w:num>
  <w:num w:numId="59">
    <w:abstractNumId w:val="17"/>
  </w:num>
  <w:num w:numId="60">
    <w:abstractNumId w:val="10"/>
  </w:num>
  <w:num w:numId="61">
    <w:abstractNumId w:val="11"/>
  </w:num>
  <w:num w:numId="62">
    <w:abstractNumId w:val="45"/>
  </w:num>
  <w:num w:numId="63">
    <w:abstractNumId w:val="28"/>
  </w:num>
  <w:num w:numId="64">
    <w:abstractNumId w:val="62"/>
  </w:num>
  <w:num w:numId="65">
    <w:abstractNumId w:val="44"/>
  </w:num>
  <w:num w:numId="66">
    <w:abstractNumId w:val="49"/>
  </w:num>
  <w:num w:numId="67">
    <w:abstractNumId w:val="9"/>
  </w:num>
  <w:num w:numId="68">
    <w:abstractNumId w:val="2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09"/>
  <w:hyphenationZone w:val="425"/>
  <w:characterSpacingControl w:val="doNotCompress"/>
  <w:footnotePr>
    <w:footnote w:id="0"/>
    <w:footnote w:id="1"/>
  </w:footnotePr>
  <w:endnotePr>
    <w:endnote w:id="0"/>
    <w:endnote w:id="1"/>
  </w:endnotePr>
  <w:compat/>
  <w:rsids>
    <w:rsidRoot w:val="002F4733"/>
    <w:rsid w:val="00022E1C"/>
    <w:rsid w:val="00093BF8"/>
    <w:rsid w:val="001007B7"/>
    <w:rsid w:val="00105138"/>
    <w:rsid w:val="00121477"/>
    <w:rsid w:val="001742F4"/>
    <w:rsid w:val="001E0420"/>
    <w:rsid w:val="00275F48"/>
    <w:rsid w:val="002D48AF"/>
    <w:rsid w:val="002F4733"/>
    <w:rsid w:val="003D49B0"/>
    <w:rsid w:val="003F7C0E"/>
    <w:rsid w:val="00400541"/>
    <w:rsid w:val="00426A73"/>
    <w:rsid w:val="00437EA5"/>
    <w:rsid w:val="00441848"/>
    <w:rsid w:val="004577AD"/>
    <w:rsid w:val="004A62C0"/>
    <w:rsid w:val="005A4C4A"/>
    <w:rsid w:val="005A6351"/>
    <w:rsid w:val="00723510"/>
    <w:rsid w:val="007260E8"/>
    <w:rsid w:val="00750967"/>
    <w:rsid w:val="00776F17"/>
    <w:rsid w:val="007A5597"/>
    <w:rsid w:val="007C38D8"/>
    <w:rsid w:val="007D62DC"/>
    <w:rsid w:val="00801089"/>
    <w:rsid w:val="00806163"/>
    <w:rsid w:val="008343A6"/>
    <w:rsid w:val="00837616"/>
    <w:rsid w:val="00855549"/>
    <w:rsid w:val="008F22B7"/>
    <w:rsid w:val="0093329B"/>
    <w:rsid w:val="0095552E"/>
    <w:rsid w:val="009D11FB"/>
    <w:rsid w:val="00A25E2E"/>
    <w:rsid w:val="00A4555A"/>
    <w:rsid w:val="00A6656E"/>
    <w:rsid w:val="00AF4131"/>
    <w:rsid w:val="00B6134B"/>
    <w:rsid w:val="00BC4C63"/>
    <w:rsid w:val="00BD779B"/>
    <w:rsid w:val="00D14CCD"/>
    <w:rsid w:val="00D218B5"/>
    <w:rsid w:val="00D31150"/>
    <w:rsid w:val="00D37CA2"/>
    <w:rsid w:val="00D405B6"/>
    <w:rsid w:val="00D82DD6"/>
    <w:rsid w:val="00D97D0B"/>
    <w:rsid w:val="00E03D06"/>
    <w:rsid w:val="00E63374"/>
    <w:rsid w:val="00E76B4B"/>
    <w:rsid w:val="00EB4550"/>
    <w:rsid w:val="00EC2010"/>
    <w:rsid w:val="00ED187B"/>
    <w:rsid w:val="00F25AD2"/>
    <w:rsid w:val="00FF31D0"/>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122">
      <o:colormenu v:ext="edit" strokecolor="red"/>
    </o:shapedefaults>
    <o:shapelayout v:ext="edit">
      <o:idmap v:ext="edit" data="1"/>
      <o:rules v:ext="edit">
        <o:r id="V:Rule61" type="connector" idref="#_x0000_s1067"/>
        <o:r id="V:Rule62" type="connector" idref="#_x0000_s1082"/>
        <o:r id="V:Rule63" type="connector" idref="#_x0000_s1046"/>
        <o:r id="V:Rule64" type="connector" idref="#_x0000_s1044"/>
        <o:r id="V:Rule65" type="connector" idref="#_x0000_s1091"/>
        <o:r id="V:Rule66" type="connector" idref="#_x0000_s1065"/>
        <o:r id="V:Rule67" type="connector" idref="#_x0000_s1063"/>
        <o:r id="V:Rule68" type="connector" idref="#_x0000_s1093"/>
        <o:r id="V:Rule69" type="connector" idref="#_x0000_s1086"/>
        <o:r id="V:Rule70" type="connector" idref="#_x0000_s1055"/>
        <o:r id="V:Rule71" type="connector" idref="#_x0000_s1135"/>
        <o:r id="V:Rule72" type="connector" idref="#_x0000_s1052"/>
        <o:r id="V:Rule73" type="connector" idref="#_x0000_s1048"/>
        <o:r id="V:Rule74" type="connector" idref="#_x0000_s1125"/>
        <o:r id="V:Rule75" type="connector" idref="#_x0000_s1040"/>
        <o:r id="V:Rule76" type="connector" idref="#_x0000_s1051"/>
        <o:r id="V:Rule77" type="connector" idref="#_x0000_s1121"/>
        <o:r id="V:Rule78" type="connector" idref="#_x0000_s1141"/>
        <o:r id="V:Rule79" type="connector" idref="#_x0000_s1070"/>
        <o:r id="V:Rule80" type="connector" idref="#_x0000_s1045"/>
        <o:r id="V:Rule81" type="connector" idref="#_x0000_s1075"/>
        <o:r id="V:Rule82" type="connector" idref="#_x0000_s1123"/>
        <o:r id="V:Rule83" type="connector" idref="#_x0000_s1081"/>
        <o:r id="V:Rule84" type="connector" idref="#_x0000_s1034"/>
        <o:r id="V:Rule85" type="connector" idref="#_x0000_s1087"/>
        <o:r id="V:Rule86" type="connector" idref="#_x0000_s1092"/>
        <o:r id="V:Rule87" type="connector" idref="#_x0000_s1066"/>
        <o:r id="V:Rule88" type="connector" idref="#_x0000_s1126"/>
        <o:r id="V:Rule89" type="connector" idref="#_x0000_s1062"/>
        <o:r id="V:Rule90" type="connector" idref="#_x0000_s1047"/>
        <o:r id="V:Rule91" type="connector" idref="#_x0000_s1032"/>
        <o:r id="V:Rule92" type="connector" idref="#_x0000_s1127"/>
        <o:r id="V:Rule93" type="connector" idref="#_x0000_s1131"/>
        <o:r id="V:Rule94" type="connector" idref="#_x0000_s1057"/>
        <o:r id="V:Rule95" type="connector" idref="#_x0000_s1078"/>
        <o:r id="V:Rule96" type="connector" idref="#_x0000_s1129"/>
        <o:r id="V:Rule97" type="connector" idref="#_x0000_s1069"/>
        <o:r id="V:Rule98" type="connector" idref="#_x0000_s1064"/>
        <o:r id="V:Rule99" type="connector" idref="#_x0000_s1080"/>
        <o:r id="V:Rule100" type="connector" idref="#_x0000_s1137"/>
        <o:r id="V:Rule101" type="connector" idref="#_x0000_s1079"/>
        <o:r id="V:Rule102" type="connector" idref="#_x0000_s1132"/>
        <o:r id="V:Rule103" type="connector" idref="#_x0000_s1090"/>
        <o:r id="V:Rule104" type="connector" idref="#_x0000_s1038"/>
        <o:r id="V:Rule105" type="connector" idref="#_x0000_s1054"/>
        <o:r id="V:Rule106" type="connector" idref="#_x0000_s1050"/>
        <o:r id="V:Rule107" type="connector" idref="#_x0000_s1058"/>
        <o:r id="V:Rule108" type="connector" idref="#_x0000_s1053"/>
        <o:r id="V:Rule109" type="connector" idref="#_x0000_s1068"/>
        <o:r id="V:Rule110" type="connector" idref="#_x0000_s1136"/>
        <o:r id="V:Rule111" type="connector" idref="#_x0000_s1124"/>
        <o:r id="V:Rule112" type="connector" idref="#_x0000_s1033"/>
        <o:r id="V:Rule113" type="connector" idref="#_x0000_s1077"/>
        <o:r id="V:Rule114" type="connector" idref="#_x0000_s1056"/>
        <o:r id="V:Rule115" type="connector" idref="#_x0000_s1133"/>
        <o:r id="V:Rule116" type="connector" idref="#_x0000_s1134"/>
        <o:r id="V:Rule117" type="connector" idref="#_x0000_s1041"/>
        <o:r id="V:Rule118" type="connector" idref="#_x0000_s1122"/>
        <o:r id="V:Rule119" type="connector" idref="#_x0000_s1042"/>
        <o:r id="V:Rule120"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2C0"/>
    <w:pPr>
      <w:spacing w:after="200" w:line="276" w:lineRule="auto"/>
    </w:pPr>
    <w:rPr>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733"/>
    <w:pPr>
      <w:ind w:left="720"/>
      <w:contextualSpacing/>
    </w:pPr>
  </w:style>
  <w:style w:type="paragraph" w:styleId="Textodeglobo">
    <w:name w:val="Balloon Text"/>
    <w:basedOn w:val="Normal"/>
    <w:link w:val="TextodegloboCar"/>
    <w:uiPriority w:val="99"/>
    <w:semiHidden/>
    <w:unhideWhenUsed/>
    <w:rsid w:val="00426A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A73"/>
    <w:rPr>
      <w:rFonts w:ascii="Tahoma" w:hAnsi="Tahoma" w:cs="Tahoma"/>
      <w:sz w:val="16"/>
      <w:szCs w:val="16"/>
    </w:rPr>
  </w:style>
  <w:style w:type="character" w:styleId="Refdecomentario">
    <w:name w:val="annotation reference"/>
    <w:basedOn w:val="Fuentedeprrafopredeter"/>
    <w:semiHidden/>
    <w:rsid w:val="00022E1C"/>
    <w:rPr>
      <w:sz w:val="16"/>
      <w:szCs w:val="16"/>
    </w:rPr>
  </w:style>
  <w:style w:type="paragraph" w:styleId="Textocomentario">
    <w:name w:val="annotation text"/>
    <w:basedOn w:val="Normal"/>
    <w:semiHidden/>
    <w:rsid w:val="00022E1C"/>
    <w:rPr>
      <w:sz w:val="20"/>
      <w:szCs w:val="20"/>
    </w:rPr>
  </w:style>
  <w:style w:type="paragraph" w:styleId="Asuntodelcomentario">
    <w:name w:val="annotation subject"/>
    <w:basedOn w:val="Textocomentario"/>
    <w:next w:val="Textocomentario"/>
    <w:semiHidden/>
    <w:rsid w:val="00022E1C"/>
    <w:rPr>
      <w:b/>
      <w:bCs/>
    </w:rPr>
  </w:style>
  <w:style w:type="paragraph" w:styleId="Encabezado">
    <w:name w:val="header"/>
    <w:basedOn w:val="Normal"/>
    <w:rsid w:val="00ED187B"/>
    <w:pPr>
      <w:tabs>
        <w:tab w:val="center" w:pos="4252"/>
        <w:tab w:val="right" w:pos="8504"/>
      </w:tabs>
    </w:pPr>
  </w:style>
  <w:style w:type="paragraph" w:styleId="Piedepgina">
    <w:name w:val="footer"/>
    <w:basedOn w:val="Normal"/>
    <w:rsid w:val="00ED187B"/>
    <w:pPr>
      <w:tabs>
        <w:tab w:val="center" w:pos="4252"/>
        <w:tab w:val="right" w:pos="8504"/>
      </w:tabs>
    </w:pPr>
  </w:style>
  <w:style w:type="character" w:styleId="Nmerodepgina">
    <w:name w:val="page number"/>
    <w:basedOn w:val="Fuentedeprrafopredeter"/>
    <w:rsid w:val="00ED18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5251</Words>
  <Characters>28883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TEMA 1 – Introducción al curso NUEVO PLAN GENERAL DE CONTABILIDAD</vt:lpstr>
    </vt:vector>
  </TitlesOfParts>
  <Company/>
  <LinksUpToDate>false</LinksUpToDate>
  <CharactersWithSpaces>34066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1 – Introducción al curso NUEVO PLAN GENERAL DE CONTABILIDAD</dc:title>
  <dc:creator>ISABEL</dc:creator>
  <cp:lastModifiedBy>WinuE</cp:lastModifiedBy>
  <cp:revision>2</cp:revision>
  <cp:lastPrinted>2008-09-02T09:18:00Z</cp:lastPrinted>
  <dcterms:created xsi:type="dcterms:W3CDTF">2012-06-28T10:07:00Z</dcterms:created>
  <dcterms:modified xsi:type="dcterms:W3CDTF">2012-06-28T10:07:00Z</dcterms:modified>
</cp:coreProperties>
</file>