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widowControl w:val="false"/>
        <w:spacing w:lineRule="auto" w:line="240" w:before="227" w:after="57"/>
        <w:jc w:val="center"/>
        <w:rPr>
          <w:b/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Ttulo1"/>
        <w:widowControl w:val="false"/>
        <w:spacing w:lineRule="auto" w:line="240" w:before="57" w:after="57"/>
        <w:jc w:val="center"/>
        <w:rPr>
          <w:b/>
          <w:b/>
          <w:sz w:val="30"/>
          <w:szCs w:val="30"/>
        </w:rPr>
      </w:pPr>
      <w:r>
        <w:rPr>
          <w:rFonts w:eastAsia="Calibri" w:cs="Calibri" w:ascii="Calibri" w:hAnsi="Calibri"/>
          <w:b/>
          <w:sz w:val="28"/>
          <w:szCs w:val="28"/>
        </w:rPr>
        <w:t>FORMULARIO DE INSCRICIÓN</w:t>
      </w:r>
    </w:p>
    <w:p>
      <w:pPr>
        <w:pStyle w:val="Ttulo1"/>
        <w:widowControl w:val="false"/>
        <w:spacing w:lineRule="auto" w:line="240" w:before="0" w:after="57"/>
        <w:jc w:val="center"/>
        <w:rPr>
          <w:b/>
          <w:b/>
          <w:sz w:val="30"/>
          <w:szCs w:val="30"/>
        </w:rPr>
      </w:pPr>
      <w:r>
        <w:rPr>
          <w:rFonts w:eastAsia="Calibri" w:cs="Calibri" w:ascii="Calibri" w:hAnsi="Calibri"/>
          <w:b/>
          <w:sz w:val="26"/>
          <w:szCs w:val="26"/>
        </w:rPr>
        <w:t>KA104 - Escolas que usan a aprendizaxe mixta</w:t>
        <w:br/>
        <w:t>para dialogar sobre pedagoxías interrelacionadas</w:t>
      </w:r>
    </w:p>
    <w:p>
      <w:pPr>
        <w:pStyle w:val="Ttulo1"/>
        <w:widowControl w:val="false"/>
        <w:spacing w:lineRule="auto" w:line="276" w:before="57" w:after="119"/>
        <w:jc w:val="center"/>
        <w:rPr>
          <w:sz w:val="24"/>
          <w:szCs w:val="24"/>
        </w:rPr>
      </w:pPr>
      <w:r>
        <w:rPr>
          <w:rFonts w:eastAsia="Calibri" w:cs="Calibri" w:ascii="Calibri" w:hAnsi="Calibri"/>
          <w:b/>
          <w:sz w:val="22"/>
          <w:szCs w:val="22"/>
        </w:rPr>
        <w:t>Mobilidades de aprendizaxe por observación – Curso 21/22</w:t>
      </w:r>
    </w:p>
    <w:p>
      <w:pPr>
        <w:pStyle w:val="LOnormal"/>
        <w:keepNext w:val="false"/>
        <w:keepLines w:val="false"/>
        <w:widowControl/>
        <w:numPr>
          <w:ilvl w:val="0"/>
          <w:numId w:val="7"/>
        </w:numPr>
        <w:shd w:val="clear" w:fill="auto"/>
        <w:spacing w:lineRule="auto" w:line="240" w:before="170" w:after="57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DATOS PERSOAIS DA PERSOA SOLICITANTE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68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Apelidos:</w:t>
        <w:tab/>
        <w:tab/>
        <w:t>______________________________________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68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12"/>
          <w:szCs w:val="1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shd w:fill="auto" w:val="clear"/>
          <w:vertAlign w:val="baseline"/>
        </w:rPr>
        <w:tab/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68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Nome:</w:t>
        <w:tab/>
        <w:tab/>
        <w:tab/>
        <w:t>______________________________________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68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12"/>
          <w:szCs w:val="1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shd w:fill="auto" w:val="clear"/>
          <w:vertAlign w:val="baseline"/>
        </w:rPr>
        <w:tab/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68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Teléfono:</w:t>
        <w:tab/>
        <w:tab/>
        <w:t>______________________________________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68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12"/>
          <w:szCs w:val="1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shd w:fill="auto" w:val="clear"/>
          <w:vertAlign w:val="baseline"/>
        </w:rPr>
        <w:tab/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68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Correo electrónico:</w:t>
        <w:tab/>
        <w:t>______________________________________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68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12"/>
          <w:szCs w:val="1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shd w:fill="auto" w:val="clear"/>
          <w:vertAlign w:val="baseline"/>
        </w:rPr>
        <w:tab/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68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 xml:space="preserve">Centro de traballo: </w:t>
        <w:tab/>
        <w:t>______________________________________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68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12"/>
          <w:szCs w:val="1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shd w:fill="auto" w:val="clear"/>
          <w:vertAlign w:val="baseline"/>
        </w:rPr>
        <w:tab/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68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Departamento:</w:t>
        <w:tab/>
        <w:t>______________________________________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12"/>
          <w:szCs w:val="1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shd w:fill="auto" w:val="clear"/>
          <w:vertAlign w:val="baseline"/>
        </w:rPr>
        <w:tab/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68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Estás a impartir ensino semipresencial?</w:t>
        <w:tab/>
        <w:tab/>
        <w:tab/>
        <w:tab/>
        <w:t xml:space="preserve">      SI □ </w:t>
        <w:tab/>
        <w:t>NON □</w:t>
      </w:r>
    </w:p>
    <w:p>
      <w:pPr>
        <w:pStyle w:val="LOnormal"/>
        <w:widowControl/>
        <w:shd w:val="clear" w:fill="auto"/>
        <w:spacing w:lineRule="auto" w:line="240" w:before="0" w:after="0"/>
        <w:ind w:left="68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Participaches no seminario S2006008</w:t>
      </w:r>
      <w:r>
        <w:rPr>
          <w:rFonts w:eastAsia="Calibri" w:cs="Calibri" w:ascii="Calibri" w:hAnsi="Calibri"/>
          <w:sz w:val="24"/>
          <w:szCs w:val="24"/>
        </w:rPr>
        <w:t>/0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9/10/11 Erasmus+ SBLENDID? SI □             NON □</w:t>
      </w:r>
    </w:p>
    <w:p>
      <w:pPr>
        <w:pStyle w:val="LOnormal"/>
        <w:widowControl/>
        <w:shd w:val="clear" w:fill="auto"/>
        <w:spacing w:lineRule="auto" w:line="240" w:before="0" w:after="0"/>
        <w:ind w:left="68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 xml:space="preserve">Se participaches, certificaches a túa asistencia? </w:t>
        <w:tab/>
        <w:tab/>
        <w:tab/>
        <w:t xml:space="preserve">      SI □             NON □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113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numPr>
          <w:ilvl w:val="0"/>
          <w:numId w:val="7"/>
        </w:numPr>
        <w:shd w:val="clear" w:fill="auto"/>
        <w:spacing w:lineRule="auto" w:line="240" w:before="0" w:after="57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MOBILIDADES ESCOLLIDAS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113"/>
        <w:ind w:left="0" w:right="0" w:hanging="0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Ordea as mobilidades dispoñibles de 1 a 5 segundo a túa preferencia</w:t>
      </w:r>
      <w:r>
        <w:rPr>
          <w:rFonts w:eastAsia="Calibri" w:cs="Calibri" w:ascii="Calibri" w:hAnsi="Calibri"/>
          <w:sz w:val="24"/>
          <w:szCs w:val="24"/>
        </w:rPr>
        <w:t>.</w:t>
      </w:r>
      <w:r>
        <w:rPr>
          <w:rFonts w:eastAsia="Calibri" w:cs="Calibri" w:ascii="Calibri" w:hAnsi="Calibri"/>
          <w:i/>
          <w:sz w:val="24"/>
          <w:szCs w:val="24"/>
        </w:rPr>
        <w:t xml:space="preserve"> 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113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i/>
          <w:sz w:val="24"/>
          <w:szCs w:val="24"/>
        </w:rPr>
        <w:t>(Todas as mobilidades son de 2 días de observación e máis 1 ou 2 días de viaxe dependendo das combinacións de voos)</w:t>
      </w:r>
    </w:p>
    <w:p>
      <w:pPr>
        <w:pStyle w:val="LOnormal"/>
        <w:widowControl/>
        <w:shd w:val="clear" w:fill="auto"/>
        <w:spacing w:lineRule="auto" w:line="240" w:before="0" w:after="57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ab/>
        <w:t xml:space="preserve">___  </w:t>
      </w:r>
      <w:hyperlink r:id="rId2">
        <w:r>
          <w:rPr>
            <w:rStyle w:val="EnlacedeInternet"/>
            <w:rFonts w:eastAsia="Calibri" w:cs="Calibri" w:ascii="Calibri" w:hAnsi="Calibri"/>
            <w:b w:val="false"/>
            <w:i w:val="false"/>
            <w:caps w:val="false"/>
            <w:smallCaps w:val="false"/>
            <w:strike w:val="false"/>
            <w:dstrike w:val="false"/>
            <w:color w:val="000000"/>
            <w:kern w:val="0"/>
            <w:position w:val="0"/>
            <w:sz w:val="24"/>
            <w:sz w:val="24"/>
            <w:szCs w:val="24"/>
            <w:u w:val="none"/>
            <w:shd w:fill="auto" w:val="clear"/>
            <w:vertAlign w:val="baseline"/>
            <w:lang w:val="en" w:eastAsia="zh-CN" w:bidi="hi-IN"/>
          </w:rPr>
          <w:t>Europass Teacher Academy</w:t>
        </w:r>
      </w:hyperlink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en" w:eastAsia="zh-CN" w:bidi="hi-IN"/>
        </w:rPr>
        <w:t xml:space="preserve"> (Florencia, Italia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). [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en" w:eastAsia="zh-CN" w:bidi="hi-IN"/>
        </w:rPr>
        <w:t>mediados febreiro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]</w:t>
      </w:r>
    </w:p>
    <w:p>
      <w:pPr>
        <w:pStyle w:val="LOnormal"/>
        <w:widowControl/>
        <w:shd w:val="clear" w:fill="auto"/>
        <w:spacing w:lineRule="auto" w:line="240" w:before="0" w:after="57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ab/>
        <w:t xml:space="preserve">___ </w:t>
      </w:r>
      <w:r>
        <w:rPr>
          <w:rFonts w:eastAsia="Calibri" w:cs="Calibri" w:ascii="Calibri" w:hAnsi="Calibri"/>
          <w:sz w:val="24"/>
          <w:szCs w:val="24"/>
        </w:rPr>
        <w:t xml:space="preserve"> </w:t>
      </w:r>
      <w:hyperlink r:id="rId3">
        <w:r>
          <w:rPr>
            <w:rFonts w:eastAsia="Calibri" w:cs="Calibri" w:ascii="Calibri" w:hAnsi="Calibri"/>
            <w:color w:val="1155CC"/>
            <w:sz w:val="24"/>
            <w:szCs w:val="24"/>
            <w:u w:val="single"/>
          </w:rPr>
          <w:t>PH Viena</w:t>
        </w:r>
      </w:hyperlink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</w:t>
      </w:r>
      <w:r>
        <w:rPr>
          <w:rFonts w:eastAsia="Calibri" w:cs="Calibri" w:ascii="Calibri" w:hAnsi="Calibri"/>
          <w:color w:val="auto"/>
          <w:kern w:val="0"/>
          <w:sz w:val="24"/>
          <w:szCs w:val="24"/>
          <w:lang w:val="en" w:eastAsia="zh-CN" w:bidi="hi-IN"/>
        </w:rPr>
        <w:t>Viena, Austria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) [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</w:t>
      </w:r>
      <w:r>
        <w:rPr>
          <w:rFonts w:eastAsia="Calibri" w:cs="Calibri" w:ascii="Calibri" w:hAnsi="Calibri"/>
          <w:sz w:val="24"/>
          <w:szCs w:val="24"/>
        </w:rPr>
        <w:t>arzo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]</w:t>
      </w:r>
    </w:p>
    <w:p>
      <w:pPr>
        <w:pStyle w:val="LOnormal"/>
        <w:widowControl/>
        <w:shd w:val="clear" w:fill="auto"/>
        <w:spacing w:lineRule="auto" w:line="240" w:before="0" w:after="57"/>
        <w:ind w:left="1410" w:right="0" w:firstLine="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___ </w:t>
      </w:r>
      <w:hyperlink r:id="rId4">
        <w:r>
          <w:rPr>
            <w:rStyle w:val="EnlacedeInternet"/>
            <w:rFonts w:eastAsia="Calibri" w:cs="Calibri" w:ascii="Calibri" w:hAnsi="Calibri"/>
            <w:sz w:val="24"/>
            <w:szCs w:val="24"/>
          </w:rPr>
          <w:t>Hibernia College</w:t>
        </w:r>
      </w:hyperlink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(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Dublín, </w:t>
      </w:r>
      <w:r>
        <w:rPr>
          <w:rFonts w:eastAsia="Calibri" w:cs="Calibri" w:ascii="Calibri" w:hAnsi="Calibri"/>
          <w:sz w:val="24"/>
          <w:szCs w:val="24"/>
        </w:rPr>
        <w:t>Irlanda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) [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en" w:eastAsia="zh-CN" w:bidi="hi-IN"/>
        </w:rPr>
        <w:t>abril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]</w:t>
      </w:r>
    </w:p>
    <w:p>
      <w:pPr>
        <w:pStyle w:val="LOnormal"/>
        <w:widowControl/>
        <w:shd w:val="clear" w:fill="auto"/>
        <w:spacing w:lineRule="auto" w:line="240" w:before="0" w:after="57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ab/>
        <w:t xml:space="preserve">___  </w:t>
      </w:r>
      <w:hyperlink r:id="rId5">
        <w:r>
          <w:rPr>
            <w:rStyle w:val="EnlacedeInternet"/>
            <w:rFonts w:eastAsia="Calibri" w:cs="Calibri" w:ascii="Calibri" w:hAnsi="Calibri"/>
            <w:b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24"/>
            <w:sz w:val="24"/>
            <w:szCs w:val="24"/>
            <w:u w:val="none"/>
            <w:shd w:fill="auto" w:val="clear"/>
            <w:vertAlign w:val="baseline"/>
          </w:rPr>
          <w:t>Universidade do Porto</w:t>
        </w:r>
      </w:hyperlink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(Porto, Portugal) [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en" w:eastAsia="zh-CN" w:bidi="hi-IN"/>
        </w:rPr>
        <w:t>data pendente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]</w:t>
      </w:r>
    </w:p>
    <w:p>
      <w:pPr>
        <w:pStyle w:val="LOnormal"/>
        <w:widowControl/>
        <w:shd w:val="clear" w:fill="auto"/>
        <w:spacing w:lineRule="auto" w:line="240" w:before="0" w:after="57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ab/>
        <w:t xml:space="preserve">___ </w:t>
      </w:r>
      <w:r>
        <w:rPr>
          <w:rFonts w:eastAsia="Calibri" w:cs="Calibri" w:ascii="Calibri" w:hAnsi="Calibri"/>
          <w:sz w:val="24"/>
          <w:szCs w:val="24"/>
        </w:rPr>
        <w:t xml:space="preserve">Congreso EDEN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</w:t>
      </w:r>
      <w:r>
        <w:rPr>
          <w:rFonts w:eastAsia="Calibri" w:cs="Calibri" w:ascii="Calibri" w:hAnsi="Calibri"/>
          <w:sz w:val="24"/>
          <w:szCs w:val="24"/>
        </w:rPr>
        <w:t>pendente de publicación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). [</w:t>
      </w:r>
      <w:r>
        <w:rPr>
          <w:rFonts w:eastAsia="Calibri" w:cs="Calibri" w:ascii="Calibri" w:hAnsi="Calibri"/>
          <w:sz w:val="24"/>
          <w:szCs w:val="24"/>
        </w:rPr>
        <w:t>Adoita ser en xuño/xullo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]</w:t>
      </w:r>
    </w:p>
    <w:p>
      <w:pPr>
        <w:pStyle w:val="LOnormal"/>
        <w:widowControl/>
        <w:shd w:val="clear" w:fill="auto"/>
        <w:spacing w:lineRule="auto" w:line="240" w:before="113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 xml:space="preserve">Tes interese en asistir a máis dunha mobilidade? </w:t>
        <w:tab/>
        <w:t>SI □</w:t>
        <w:tab/>
        <w:t>NON □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numPr>
          <w:ilvl w:val="0"/>
          <w:numId w:val="7"/>
        </w:numPr>
        <w:shd w:val="clear" w:fill="auto"/>
        <w:spacing w:lineRule="auto" w:line="240" w:before="113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DOCUMENTACIÓN ACHEGADA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Para a presentación da miña solicitude, </w:t>
      </w:r>
      <w:r>
        <w:rPr>
          <w:rFonts w:eastAsia="Calibri" w:cs="Calibri" w:ascii="Calibri" w:hAnsi="Calibri"/>
          <w:b w:val="false"/>
          <w:sz w:val="24"/>
          <w:szCs w:val="24"/>
        </w:rPr>
        <w:t xml:space="preserve">achego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 seguinte documentación: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 xml:space="preserve">□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Plan de traballo e difusión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para o desenvolvemento da actividade</w:t>
      </w:r>
      <w:r>
        <w:rPr>
          <w:rFonts w:eastAsia="Calibri" w:cs="Calibri" w:ascii="Calibri" w:hAnsi="Calibri"/>
          <w:sz w:val="24"/>
          <w:szCs w:val="24"/>
        </w:rPr>
        <w:t xml:space="preserve"> (Anexo I)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 xml:space="preserve">□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Declaración de compromiso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de realización dun informe avaliativo ao finalizar a </w:t>
        <w:tab/>
        <w:t xml:space="preserve">actividade, así como de participación nunha actividade de difusión aberta. 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 xml:space="preserve">□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Acreditación de coñecemento da lingua de traballo da organización observada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 xml:space="preserve">□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Xustificación de participación en actividades relacionadas con 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blended learning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ou 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e-</w:t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</w: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learning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</w:p>
    <w:p>
      <w:pPr>
        <w:pStyle w:val="LOnormal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 xml:space="preserve">□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 xml:space="preserve">Xustificación de participación en actividades relacionadas con proxectos </w:t>
      </w:r>
      <w:r>
        <w:rPr>
          <w:rFonts w:eastAsia="Calibri" w:cs="Calibri" w:ascii="Calibri" w:hAnsi="Calibri"/>
          <w:sz w:val="24"/>
          <w:szCs w:val="24"/>
          <w:u w:val="single"/>
        </w:rPr>
        <w:t>internacionais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  <w:r>
        <w:br w:type="page"/>
      </w:r>
    </w:p>
    <w:p>
      <w:pPr>
        <w:pStyle w:val="LOnormal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40" w:before="113" w:after="0"/>
        <w:ind w:left="0" w:right="0" w:hanging="0"/>
        <w:jc w:val="center"/>
        <w:rPr>
          <w:rFonts w:ascii="Calibri" w:hAnsi="Calibri" w:eastAsia="Calibri" w:cs="Calibri"/>
          <w:b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  <w:t xml:space="preserve">ANEXO I: PLAN DE TRABALLO E DIFUSIÓN </w:t>
      </w:r>
    </w:p>
    <w:p>
      <w:pPr>
        <w:pStyle w:val="LOnormal"/>
        <w:widowControl/>
        <w:shd w:val="clear" w:fill="auto"/>
        <w:spacing w:lineRule="auto" w:line="240" w:before="113" w:after="0"/>
        <w:ind w:left="0" w:right="0" w:hanging="0"/>
        <w:jc w:val="center"/>
        <w:rPr>
          <w:rFonts w:ascii="Calibri" w:hAnsi="Calibri" w:eastAsia="Calibri" w:cs="Calibri"/>
          <w:b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</w:r>
    </w:p>
    <w:p>
      <w:pPr>
        <w:pStyle w:val="LOnormal"/>
        <w:widowControl/>
        <w:shd w:val="clear" w:fill="auto"/>
        <w:spacing w:lineRule="auto" w:line="240" w:before="113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</w:rPr>
        <w:t xml:space="preserve">1. Describe brevemente a </w:t>
      </w:r>
      <w:r>
        <w:rPr>
          <w:rFonts w:eastAsia="Calibri" w:cs="Calibri" w:ascii="Calibri" w:hAnsi="Calibri"/>
          <w:b/>
        </w:rPr>
        <w:t>realidade da túa aula</w:t>
      </w:r>
      <w:r>
        <w:rPr>
          <w:rFonts w:eastAsia="Calibri" w:cs="Calibri" w:ascii="Calibri" w:hAnsi="Calibri"/>
        </w:rPr>
        <w:t>:</w:t>
      </w:r>
    </w:p>
    <w:p>
      <w:pPr>
        <w:pStyle w:val="LOnormal"/>
        <w:widowControl/>
        <w:shd w:val="clear" w:fill="auto"/>
        <w:spacing w:lineRule="auto" w:line="240" w:before="113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40" w:before="113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40" w:before="113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40" w:before="113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40" w:before="113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40" w:before="113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40" w:before="113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</w:rPr>
        <w:t xml:space="preserve">2. Que </w:t>
      </w:r>
      <w:r>
        <w:rPr>
          <w:rFonts w:eastAsia="Calibri" w:cs="Calibri" w:ascii="Calibri" w:hAnsi="Calibri"/>
          <w:b/>
        </w:rPr>
        <w:t>desafíos concretos</w:t>
      </w:r>
      <w:r>
        <w:rPr>
          <w:rFonts w:eastAsia="Calibri" w:cs="Calibri" w:ascii="Calibri" w:hAnsi="Calibri"/>
        </w:rPr>
        <w:t xml:space="preserve"> da túa aula queres abordar coa participación nesta(s) mobilidade(s)?</w:t>
      </w:r>
    </w:p>
    <w:p>
      <w:pPr>
        <w:pStyle w:val="LOnormal"/>
        <w:widowControl/>
        <w:shd w:val="clear" w:fill="auto"/>
        <w:spacing w:lineRule="auto" w:line="240" w:before="113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40" w:before="113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40" w:before="113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40" w:before="113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40" w:before="113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40" w:before="113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40" w:before="113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</w:rPr>
        <w:t xml:space="preserve">3. De que maneira concreta pensas </w:t>
      </w:r>
      <w:r>
        <w:rPr>
          <w:rFonts w:eastAsia="Calibri" w:cs="Calibri" w:ascii="Calibri" w:hAnsi="Calibri"/>
          <w:b/>
        </w:rPr>
        <w:t xml:space="preserve">integrar na aula o aprendido </w:t>
      </w:r>
      <w:r>
        <w:rPr>
          <w:rFonts w:eastAsia="Calibri" w:cs="Calibri" w:ascii="Calibri" w:hAnsi="Calibri"/>
        </w:rPr>
        <w:t>nesta(s) mobilidade(s)?</w:t>
      </w:r>
    </w:p>
    <w:p>
      <w:pPr>
        <w:pStyle w:val="LOnormal"/>
        <w:widowControl/>
        <w:shd w:val="clear" w:fill="auto"/>
        <w:spacing w:lineRule="auto" w:line="240" w:before="113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40" w:before="113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40" w:before="113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40" w:before="113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40" w:before="113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40" w:before="113" w:after="0"/>
        <w:ind w:left="0" w:right="0" w:hanging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spacing w:lineRule="auto" w:line="240" w:before="113" w:after="0"/>
        <w:ind w:left="0" w:right="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4. Que actividade(s) de </w:t>
      </w:r>
      <w:r>
        <w:rPr>
          <w:rFonts w:eastAsia="Calibri" w:cs="Calibri" w:ascii="Calibri" w:hAnsi="Calibri"/>
          <w:b/>
        </w:rPr>
        <w:t xml:space="preserve">difusión </w:t>
      </w:r>
      <w:r>
        <w:rPr>
          <w:rFonts w:eastAsia="Calibri" w:cs="Calibri" w:ascii="Calibri" w:hAnsi="Calibri"/>
        </w:rPr>
        <w:t xml:space="preserve">farás? Como </w:t>
      </w:r>
      <w:r>
        <w:rPr>
          <w:rFonts w:eastAsia="Calibri" w:cs="Calibri" w:ascii="Calibri" w:hAnsi="Calibri"/>
          <w:b/>
        </w:rPr>
        <w:t xml:space="preserve">colaborarás </w:t>
      </w:r>
      <w:r>
        <w:rPr>
          <w:rFonts w:eastAsia="Calibri" w:cs="Calibri" w:ascii="Calibri" w:hAnsi="Calibri"/>
        </w:rPr>
        <w:t xml:space="preserve">cos/coas outros/as docentes que participan na mobilidade (tanto durante como despois da mesma)? Que </w:t>
      </w:r>
      <w:r>
        <w:rPr>
          <w:rFonts w:eastAsia="Calibri" w:cs="Calibri" w:ascii="Calibri" w:hAnsi="Calibri"/>
          <w:b/>
        </w:rPr>
        <w:t xml:space="preserve">impacto </w:t>
      </w:r>
      <w:r>
        <w:rPr>
          <w:rFonts w:eastAsia="Calibri" w:cs="Calibri" w:ascii="Calibri" w:hAnsi="Calibri"/>
        </w:rPr>
        <w:t>terá para as escolas participantes no proxecto?</w:t>
      </w:r>
    </w:p>
    <w:p>
      <w:pPr>
        <w:pStyle w:val="LOnormal"/>
        <w:widowControl/>
        <w:shd w:val="clear" w:fill="auto"/>
        <w:spacing w:lineRule="auto" w:line="240" w:before="113" w:after="0"/>
        <w:ind w:left="0" w:right="0" w:hanging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  <w:r>
        <w:br w:type="page"/>
      </w:r>
    </w:p>
    <w:p>
      <w:pPr>
        <w:pStyle w:val="LOnormal"/>
        <w:spacing w:lineRule="auto" w:line="240" w:before="113" w:after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6"/>
          <w:szCs w:val="26"/>
        </w:rPr>
        <w:t xml:space="preserve">ANEXO II:  Declaración de compromiso </w:t>
      </w:r>
    </w:p>
    <w:p>
      <w:pPr>
        <w:pStyle w:val="LOnormal"/>
        <w:spacing w:lineRule="auto" w:line="240" w:before="113" w:after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spacing w:lineRule="auto" w:line="240" w:before="113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spacing w:lineRule="auto" w:line="240" w:before="113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Eu, _________________________________________, con DNI/NIE ______________, docente de ___________ na EOI de  ___________, comprométome, ao asinar este documento, a respectar e cumprir as condicións estipuladas para as actividades de mobilidade realizadas dentro do proxecto Erasmus+ KA104 SBLENDID (código 0808969), nomeadamente:</w:t>
      </w:r>
    </w:p>
    <w:p>
      <w:pPr>
        <w:pStyle w:val="LOnormal"/>
        <w:spacing w:lineRule="auto" w:line="240" w:before="113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numPr>
          <w:ilvl w:val="0"/>
          <w:numId w:val="5"/>
        </w:numPr>
        <w:spacing w:lineRule="auto" w:line="240" w:before="113" w:after="0"/>
        <w:ind w:left="720" w:hanging="360"/>
        <w:jc w:val="both"/>
        <w:rPr>
          <w:rFonts w:ascii="Calibri" w:hAnsi="Calibri" w:eastAsia="Calibri" w:cs="Calibri"/>
          <w:sz w:val="24"/>
          <w:szCs w:val="24"/>
          <w:u w:val="none"/>
        </w:rPr>
      </w:pPr>
      <w:r>
        <w:rPr>
          <w:rFonts w:eastAsia="Calibri" w:cs="Calibri" w:ascii="Calibri" w:hAnsi="Calibri"/>
          <w:sz w:val="24"/>
          <w:szCs w:val="24"/>
        </w:rPr>
        <w:t>Que a documentación achegada é fidedigna.</w:t>
      </w:r>
    </w:p>
    <w:p>
      <w:pPr>
        <w:pStyle w:val="LOnormal"/>
        <w:spacing w:lineRule="auto" w:line="240" w:before="113" w:after="0"/>
        <w:ind w:left="7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numPr>
          <w:ilvl w:val="0"/>
          <w:numId w:val="5"/>
        </w:numPr>
        <w:spacing w:lineRule="auto" w:line="240" w:before="113" w:after="0"/>
        <w:ind w:left="720" w:hanging="360"/>
        <w:jc w:val="both"/>
        <w:rPr>
          <w:rFonts w:ascii="Calibri" w:hAnsi="Calibri" w:eastAsia="Calibri" w:cs="Calibri"/>
          <w:sz w:val="24"/>
          <w:szCs w:val="24"/>
          <w:u w:val="none"/>
        </w:rPr>
      </w:pPr>
      <w:r>
        <w:rPr>
          <w:rFonts w:eastAsia="Calibri" w:cs="Calibri" w:ascii="Calibri" w:hAnsi="Calibri"/>
          <w:sz w:val="24"/>
          <w:szCs w:val="24"/>
        </w:rPr>
        <w:t>Que ao remate da actividade de formación cumprimentarei o documento Europass e a enquisa de avaliación da Mobility Tool.</w:t>
      </w:r>
    </w:p>
    <w:p>
      <w:pPr>
        <w:pStyle w:val="LOnormal"/>
        <w:spacing w:lineRule="auto" w:line="240" w:before="113" w:after="0"/>
        <w:ind w:left="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numPr>
          <w:ilvl w:val="0"/>
          <w:numId w:val="5"/>
        </w:numPr>
        <w:spacing w:lineRule="auto" w:line="240" w:before="113" w:after="0"/>
        <w:ind w:left="720" w:hanging="360"/>
        <w:jc w:val="both"/>
        <w:rPr>
          <w:rFonts w:ascii="Calibri" w:hAnsi="Calibri" w:eastAsia="Calibri" w:cs="Calibri"/>
          <w:sz w:val="24"/>
          <w:szCs w:val="24"/>
          <w:u w:val="none"/>
        </w:rPr>
      </w:pPr>
      <w:r>
        <w:rPr>
          <w:rFonts w:eastAsia="Calibri" w:cs="Calibri" w:ascii="Calibri" w:hAnsi="Calibri"/>
          <w:sz w:val="24"/>
          <w:szCs w:val="24"/>
        </w:rPr>
        <w:t>Que, alén da difusión que faga dentro da miña propia EOI, participarei na actividade de difusión aberta organizada polo CAFI para darlle proxección á actividade dentro de todas as EOI galegas.</w:t>
      </w:r>
    </w:p>
    <w:p>
      <w:pPr>
        <w:pStyle w:val="LOnormal"/>
        <w:spacing w:lineRule="auto" w:line="240" w:before="113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spacing w:lineRule="auto" w:line="240" w:before="113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spacing w:lineRule="auto" w:line="240" w:before="113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spacing w:lineRule="auto" w:line="240" w:before="113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E para que así conste, asino este documento en ________________ a ___ de ________ de 202_</w:t>
      </w:r>
    </w:p>
    <w:p>
      <w:pPr>
        <w:pStyle w:val="LOnormal"/>
        <w:spacing w:lineRule="auto" w:line="240" w:before="113" w:after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r>
        <w:br w:type="page"/>
      </w:r>
    </w:p>
    <w:p>
      <w:pPr>
        <w:pStyle w:val="LOnormal"/>
        <w:spacing w:lineRule="auto" w:line="240" w:before="113" w:after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6"/>
          <w:szCs w:val="26"/>
        </w:rPr>
        <w:t>ANEXO III: Criterios de selección e puntuacións</w:t>
      </w:r>
    </w:p>
    <w:p>
      <w:pPr>
        <w:pStyle w:val="Ttulo1"/>
        <w:widowControl w:val="false"/>
        <w:jc w:val="center"/>
        <w:rPr>
          <w:b/>
          <w:b/>
          <w:sz w:val="30"/>
          <w:szCs w:val="30"/>
        </w:rPr>
      </w:pPr>
      <w:bookmarkStart w:id="0" w:name="_heading=h.stv34gke7m1x"/>
      <w:bookmarkEnd w:id="0"/>
      <w:r>
        <w:rPr>
          <w:b/>
          <w:sz w:val="30"/>
          <w:szCs w:val="30"/>
        </w:rPr>
        <w:t>CRITERIOS DE SELECCIÓN Y PUNTUACIONES</w:t>
      </w:r>
      <w:r>
        <w:rPr>
          <w:rStyle w:val="Ancladenotaalpie"/>
          <w:b/>
          <w:sz w:val="30"/>
          <w:szCs w:val="30"/>
          <w:vertAlign w:val="superscript"/>
        </w:rPr>
        <w:footnoteReference w:id="2"/>
      </w:r>
    </w:p>
    <w:p>
      <w:pPr>
        <w:pStyle w:val="Ttulo1"/>
        <w:widowControl w:val="false"/>
        <w:spacing w:lineRule="auto" w:line="276" w:before="0" w:after="120"/>
        <w:jc w:val="center"/>
        <w:rPr>
          <w:sz w:val="24"/>
          <w:szCs w:val="24"/>
        </w:rPr>
      </w:pPr>
      <w:bookmarkStart w:id="1" w:name="_heading=h.stv34gke7m1x1"/>
      <w:bookmarkEnd w:id="1"/>
      <w:r>
        <w:rPr>
          <w:sz w:val="24"/>
          <w:szCs w:val="24"/>
        </w:rPr>
        <w:t xml:space="preserve">Selección de candidatos para movilidades </w:t>
      </w:r>
    </w:p>
    <w:p>
      <w:pPr>
        <w:pStyle w:val="Ttulo1"/>
        <w:widowControl w:val="false"/>
        <w:spacing w:lineRule="auto" w:line="276" w:before="0" w:after="120"/>
        <w:jc w:val="center"/>
        <w:rPr>
          <w:sz w:val="24"/>
          <w:szCs w:val="24"/>
        </w:rPr>
      </w:pPr>
      <w:bookmarkStart w:id="2" w:name="_heading=h.6v7nzvjv43of"/>
      <w:bookmarkEnd w:id="2"/>
      <w:r>
        <w:rPr>
          <w:sz w:val="24"/>
          <w:szCs w:val="24"/>
        </w:rPr>
        <w:t>(4 estancias de observación y asistencia a 1 congreso)</w:t>
      </w:r>
    </w:p>
    <w:p>
      <w:pPr>
        <w:pStyle w:val="LOnormal"/>
        <w:widowControl w:val="false"/>
        <w:spacing w:lineRule="auto" w:line="240"/>
        <w:rPr>
          <w:b/>
          <w:b/>
        </w:rPr>
      </w:pPr>
      <w:r>
        <w:rPr>
          <w:b/>
        </w:rPr>
      </w:r>
    </w:p>
    <w:p>
      <w:pPr>
        <w:pStyle w:val="LOnormal"/>
        <w:widowControl w:val="false"/>
        <w:spacing w:lineRule="auto" w:line="240"/>
        <w:rPr>
          <w:b/>
          <w:b/>
        </w:rPr>
      </w:pPr>
      <w:r>
        <w:rPr>
          <w:b/>
        </w:rPr>
        <w:t>Máximo 10 puntos: Hay que presentar evidencias para cada uno de los apartados.</w:t>
      </w:r>
    </w:p>
    <w:p>
      <w:pPr>
        <w:pStyle w:val="LOnormal"/>
        <w:widowControl w:val="false"/>
        <w:spacing w:lineRule="auto" w:line="240"/>
        <w:rPr/>
      </w:pPr>
      <w:r>
        <w:rPr/>
      </w:r>
    </w:p>
    <w:p>
      <w:pPr>
        <w:pStyle w:val="LOnormal"/>
        <w:widowControl w:val="false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>
        <w:rPr>
          <w:sz w:val="20"/>
          <w:szCs w:val="20"/>
          <w:u w:val="single"/>
        </w:rPr>
        <w:t xml:space="preserve">Presentación de un plan de trabajo y difusión </w:t>
      </w:r>
      <w:r>
        <w:rPr>
          <w:sz w:val="20"/>
          <w:szCs w:val="20"/>
        </w:rPr>
        <w:t>—&gt; 6 puntos</w:t>
      </w:r>
    </w:p>
    <w:p>
      <w:pPr>
        <w:pStyle w:val="LOnormal"/>
        <w:widowControl w:val="false"/>
        <w:numPr>
          <w:ilvl w:val="0"/>
          <w:numId w:val="3"/>
        </w:numPr>
        <w:spacing w:lineRule="auto" w:line="240"/>
        <w:ind w:left="720" w:hanging="360"/>
        <w:rPr>
          <w:sz w:val="20"/>
          <w:szCs w:val="20"/>
        </w:rPr>
      </w:pPr>
      <w:r>
        <w:rPr>
          <w:sz w:val="20"/>
          <w:szCs w:val="20"/>
        </w:rPr>
        <w:t>Especifica aspectos concretos del entorno virtual o del grupo-clase: hasta 1 punto</w:t>
      </w:r>
    </w:p>
    <w:p>
      <w:pPr>
        <w:pStyle w:val="LOnormal"/>
        <w:widowControl w:val="false"/>
        <w:numPr>
          <w:ilvl w:val="0"/>
          <w:numId w:val="3"/>
        </w:numPr>
        <w:spacing w:lineRule="auto" w:line="240"/>
        <w:ind w:left="720" w:hanging="360"/>
        <w:rPr>
          <w:sz w:val="20"/>
          <w:szCs w:val="20"/>
        </w:rPr>
      </w:pPr>
      <w:r>
        <w:rPr>
          <w:sz w:val="20"/>
          <w:szCs w:val="20"/>
        </w:rPr>
        <w:t>Propone desafíos específicos y abordables: hasta 1 punto</w:t>
      </w:r>
    </w:p>
    <w:p>
      <w:pPr>
        <w:pStyle w:val="LOnormal"/>
        <w:widowControl w:val="false"/>
        <w:numPr>
          <w:ilvl w:val="0"/>
          <w:numId w:val="3"/>
        </w:numPr>
        <w:spacing w:lineRule="auto" w:line="240"/>
        <w:ind w:left="720" w:hanging="360"/>
        <w:rPr>
          <w:sz w:val="20"/>
          <w:szCs w:val="20"/>
        </w:rPr>
      </w:pPr>
      <w:r>
        <w:rPr>
          <w:sz w:val="20"/>
          <w:szCs w:val="20"/>
        </w:rPr>
        <w:t>Propone medidas y/o herramientas de coordinación con los otros participantes en la movilidad: hasta 1 punto</w:t>
      </w:r>
    </w:p>
    <w:p>
      <w:pPr>
        <w:pStyle w:val="LOnormal"/>
        <w:widowControl w:val="false"/>
        <w:numPr>
          <w:ilvl w:val="0"/>
          <w:numId w:val="3"/>
        </w:numPr>
        <w:spacing w:lineRule="auto" w:line="240"/>
        <w:ind w:left="720" w:hanging="360"/>
        <w:rPr>
          <w:sz w:val="20"/>
          <w:szCs w:val="20"/>
        </w:rPr>
      </w:pPr>
      <w:r>
        <w:rPr>
          <w:sz w:val="20"/>
          <w:szCs w:val="20"/>
        </w:rPr>
        <w:t>Muestra que ha investigado el perfil de la institución de acogida/EDEN y formula acciones puntuales en su EOI: hasta 1 punto</w:t>
      </w:r>
    </w:p>
    <w:p>
      <w:pPr>
        <w:pStyle w:val="LOnormal"/>
        <w:widowControl w:val="false"/>
        <w:numPr>
          <w:ilvl w:val="0"/>
          <w:numId w:val="8"/>
        </w:numPr>
        <w:spacing w:lineRule="auto" w:line="240"/>
        <w:ind w:left="720" w:hanging="360"/>
        <w:rPr>
          <w:sz w:val="20"/>
          <w:szCs w:val="20"/>
        </w:rPr>
      </w:pPr>
      <w:r>
        <w:rPr>
          <w:sz w:val="20"/>
          <w:szCs w:val="20"/>
        </w:rPr>
        <w:t>Presenta esqueleto del plan de difusión en cuanto a contenidos y recursos empleados:  hasta 1 punto</w:t>
      </w:r>
    </w:p>
    <w:p>
      <w:pPr>
        <w:pStyle w:val="LOnormal"/>
        <w:widowControl w:val="false"/>
        <w:numPr>
          <w:ilvl w:val="0"/>
          <w:numId w:val="8"/>
        </w:numPr>
        <w:spacing w:lineRule="auto" w:line="240"/>
        <w:ind w:left="720" w:hanging="360"/>
        <w:rPr>
          <w:sz w:val="20"/>
          <w:szCs w:val="20"/>
        </w:rPr>
      </w:pPr>
      <w:r>
        <w:rPr>
          <w:sz w:val="20"/>
          <w:szCs w:val="20"/>
        </w:rPr>
        <w:t>Menciona impacto en la propia EOI y en otras y prevé sostenibilidad en el tiempo (expansiones o derivaciones del proyecto, posibles colaboraciones, proyecto eTwinning, etc):  hasta 1 punto</w:t>
      </w:r>
    </w:p>
    <w:p>
      <w:pPr>
        <w:pStyle w:val="LOnormal"/>
        <w:widowControl w:val="false"/>
        <w:spacing w:lineRule="auto" w:line="240"/>
        <w:ind w:left="72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Onormal"/>
        <w:widowControl w:val="false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>
        <w:rPr>
          <w:sz w:val="20"/>
          <w:szCs w:val="20"/>
          <w:u w:val="single"/>
        </w:rPr>
        <w:t xml:space="preserve">Participación en el  S2006008/09/10/11 Erasmus+ SBLENDID </w:t>
      </w:r>
      <w:r>
        <w:rPr>
          <w:sz w:val="20"/>
          <w:szCs w:val="20"/>
        </w:rPr>
        <w:t>—&gt; 1 punto</w:t>
      </w:r>
    </w:p>
    <w:p>
      <w:pPr>
        <w:pStyle w:val="LOnormal"/>
        <w:widowControl w:val="false"/>
        <w:numPr>
          <w:ilvl w:val="0"/>
          <w:numId w:val="4"/>
        </w:numPr>
        <w:spacing w:lineRule="auto" w:line="240"/>
        <w:ind w:left="720" w:hanging="360"/>
        <w:rPr>
          <w:sz w:val="20"/>
          <w:szCs w:val="20"/>
        </w:rPr>
      </w:pPr>
      <w:r>
        <w:rPr>
          <w:sz w:val="20"/>
          <w:szCs w:val="20"/>
        </w:rPr>
        <w:t>Participación y certificación: 1 punto</w:t>
      </w:r>
    </w:p>
    <w:p>
      <w:pPr>
        <w:pStyle w:val="LOnormal"/>
        <w:widowControl w:val="false"/>
        <w:numPr>
          <w:ilvl w:val="0"/>
          <w:numId w:val="4"/>
        </w:numPr>
        <w:spacing w:lineRule="auto" w:line="240"/>
        <w:ind w:left="720" w:hanging="360"/>
        <w:rPr>
          <w:sz w:val="20"/>
          <w:szCs w:val="20"/>
        </w:rPr>
      </w:pPr>
      <w:r>
        <w:rPr>
          <w:sz w:val="20"/>
          <w:szCs w:val="20"/>
        </w:rPr>
        <w:t>Participación y 50% asistencia: 0,75</w:t>
      </w:r>
    </w:p>
    <w:p>
      <w:pPr>
        <w:pStyle w:val="LOnormal"/>
        <w:widowControl w:val="false"/>
        <w:numPr>
          <w:ilvl w:val="0"/>
          <w:numId w:val="4"/>
        </w:numPr>
        <w:spacing w:lineRule="auto" w:line="240"/>
        <w:ind w:left="720" w:hanging="360"/>
        <w:rPr>
          <w:sz w:val="20"/>
          <w:szCs w:val="20"/>
        </w:rPr>
      </w:pPr>
      <w:r>
        <w:rPr>
          <w:sz w:val="20"/>
          <w:szCs w:val="20"/>
        </w:rPr>
        <w:t>Participación con asistencia inferior al 50%: 0,3</w:t>
      </w:r>
    </w:p>
    <w:p>
      <w:pPr>
        <w:pStyle w:val="LOnormal"/>
        <w:widowControl w:val="false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Onormal"/>
        <w:widowControl w:val="false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Onormal"/>
        <w:widowControl w:val="false"/>
        <w:spacing w:lineRule="auto" w:line="240"/>
        <w:rPr>
          <w:i/>
          <w:i/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  <w:u w:val="single"/>
        </w:rPr>
        <w:t xml:space="preserve">Participación en cursos y/o experiencia en </w:t>
      </w:r>
      <w:r>
        <w:rPr>
          <w:b/>
          <w:sz w:val="20"/>
          <w:szCs w:val="20"/>
          <w:u w:val="single"/>
        </w:rPr>
        <w:t>blended learning y/o e-learning</w:t>
      </w:r>
      <w:r>
        <w:rPr>
          <w:sz w:val="20"/>
          <w:szCs w:val="20"/>
        </w:rPr>
        <w:t>—&gt; 1 punto</w:t>
      </w:r>
    </w:p>
    <w:p>
      <w:pPr>
        <w:pStyle w:val="LOnormal"/>
        <w:widowControl w:val="false"/>
        <w:numPr>
          <w:ilvl w:val="0"/>
          <w:numId w:val="1"/>
        </w:numPr>
        <w:spacing w:lineRule="auto" w:line="240"/>
        <w:ind w:left="720" w:hanging="360"/>
        <w:rPr>
          <w:sz w:val="20"/>
          <w:szCs w:val="20"/>
        </w:rPr>
      </w:pPr>
      <w:r>
        <w:rPr>
          <w:sz w:val="20"/>
          <w:szCs w:val="20"/>
        </w:rPr>
        <w:t xml:space="preserve">Participación en actividades de formación: 0,25 </w:t>
      </w:r>
    </w:p>
    <w:p>
      <w:pPr>
        <w:pStyle w:val="LOnormal"/>
        <w:widowControl w:val="false"/>
        <w:numPr>
          <w:ilvl w:val="0"/>
          <w:numId w:val="1"/>
        </w:numPr>
        <w:spacing w:lineRule="auto" w:line="240"/>
        <w:ind w:left="720" w:hanging="360"/>
        <w:rPr>
          <w:sz w:val="20"/>
          <w:szCs w:val="20"/>
        </w:rPr>
      </w:pPr>
      <w:r>
        <w:rPr>
          <w:sz w:val="20"/>
          <w:szCs w:val="20"/>
        </w:rPr>
        <w:t>Impartición de actividades de formación: 0,25</w:t>
      </w:r>
    </w:p>
    <w:p>
      <w:pPr>
        <w:pStyle w:val="LOnormal"/>
        <w:widowControl w:val="false"/>
        <w:numPr>
          <w:ilvl w:val="0"/>
          <w:numId w:val="1"/>
        </w:numPr>
        <w:spacing w:lineRule="auto" w:line="240"/>
        <w:ind w:left="720" w:hanging="360"/>
        <w:rPr>
          <w:sz w:val="20"/>
          <w:szCs w:val="20"/>
        </w:rPr>
      </w:pPr>
      <w:r>
        <w:rPr>
          <w:sz w:val="20"/>
          <w:szCs w:val="20"/>
        </w:rPr>
        <w:t>Creación de cursos de modalidad semipresencial o a distancia: 0,25</w:t>
      </w:r>
    </w:p>
    <w:p>
      <w:pPr>
        <w:pStyle w:val="LOnormal"/>
        <w:widowControl w:val="false"/>
        <w:numPr>
          <w:ilvl w:val="0"/>
          <w:numId w:val="1"/>
        </w:numPr>
        <w:spacing w:lineRule="auto" w:line="240"/>
        <w:ind w:left="720" w:hanging="360"/>
        <w:rPr>
          <w:sz w:val="20"/>
          <w:szCs w:val="20"/>
        </w:rPr>
      </w:pPr>
      <w:r>
        <w:rPr>
          <w:sz w:val="20"/>
          <w:szCs w:val="20"/>
        </w:rPr>
        <w:t>Tutorización de cursos en red o en modalidad semipresencial: 0,25</w:t>
      </w:r>
    </w:p>
    <w:p>
      <w:pPr>
        <w:pStyle w:val="LOnormal"/>
        <w:widowControl w:val="false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Onormal"/>
        <w:widowControl w:val="false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>
        <w:rPr>
          <w:sz w:val="20"/>
          <w:szCs w:val="20"/>
          <w:u w:val="single"/>
        </w:rPr>
        <w:t>Participación en cursos y/o actividades relacionadas con</w:t>
      </w:r>
      <w:r>
        <w:rPr>
          <w:b/>
          <w:sz w:val="20"/>
          <w:szCs w:val="20"/>
          <w:u w:val="single"/>
        </w:rPr>
        <w:t xml:space="preserve"> proyectos europeos</w:t>
      </w:r>
      <w:r>
        <w:rPr>
          <w:sz w:val="20"/>
          <w:szCs w:val="20"/>
          <w:u w:val="single"/>
        </w:rPr>
        <w:t xml:space="preserve"> y de cooperación transnacional</w:t>
      </w:r>
      <w:r>
        <w:rPr>
          <w:sz w:val="20"/>
          <w:szCs w:val="20"/>
        </w:rPr>
        <w:t>—&gt; 1 punto</w:t>
      </w:r>
    </w:p>
    <w:p>
      <w:pPr>
        <w:pStyle w:val="LOnormal"/>
        <w:widowControl w:val="false"/>
        <w:numPr>
          <w:ilvl w:val="0"/>
          <w:numId w:val="2"/>
        </w:numPr>
        <w:spacing w:lineRule="auto" w:line="240"/>
        <w:ind w:left="720" w:hanging="360"/>
        <w:rPr>
          <w:sz w:val="20"/>
          <w:szCs w:val="20"/>
        </w:rPr>
      </w:pPr>
      <w:r>
        <w:rPr>
          <w:sz w:val="20"/>
          <w:szCs w:val="20"/>
        </w:rPr>
        <w:t>Participación en Erasmus+, Grundtvig, PIALE, etc (en particular en este, SBLENDID)…:  0,25</w:t>
      </w:r>
    </w:p>
    <w:p>
      <w:pPr>
        <w:pStyle w:val="LOnormal"/>
        <w:widowControl w:val="false"/>
        <w:numPr>
          <w:ilvl w:val="0"/>
          <w:numId w:val="2"/>
        </w:numPr>
        <w:spacing w:lineRule="auto" w:line="240"/>
        <w:ind w:left="720" w:hanging="360"/>
        <w:rPr>
          <w:sz w:val="20"/>
          <w:szCs w:val="20"/>
        </w:rPr>
      </w:pPr>
      <w:r>
        <w:rPr>
          <w:sz w:val="20"/>
          <w:szCs w:val="20"/>
        </w:rPr>
        <w:t>Participación en la gestión, redacción, implementación  y difusión de proyectos KA1 y/o KA2: 0,25</w:t>
      </w:r>
    </w:p>
    <w:p>
      <w:pPr>
        <w:pStyle w:val="LOnormal"/>
        <w:widowControl w:val="false"/>
        <w:numPr>
          <w:ilvl w:val="0"/>
          <w:numId w:val="2"/>
        </w:numPr>
        <w:spacing w:lineRule="auto" w:line="240"/>
        <w:ind w:left="720" w:hanging="360"/>
        <w:rPr>
          <w:sz w:val="20"/>
          <w:szCs w:val="20"/>
        </w:rPr>
      </w:pPr>
      <w:r>
        <w:rPr>
          <w:sz w:val="20"/>
          <w:szCs w:val="20"/>
        </w:rPr>
        <w:t>Participación en actividades de formación en centros (PFPP, Seminarios o Grupos de Trabajo) y/o uso del Portafolio Europeo de las Lenguas: 0,25</w:t>
      </w:r>
    </w:p>
    <w:p>
      <w:pPr>
        <w:pStyle w:val="LOnormal"/>
        <w:widowControl w:val="false"/>
        <w:numPr>
          <w:ilvl w:val="0"/>
          <w:numId w:val="2"/>
        </w:numPr>
        <w:spacing w:lineRule="auto" w:line="240"/>
        <w:ind w:left="720" w:hanging="360"/>
        <w:rPr>
          <w:sz w:val="20"/>
          <w:szCs w:val="20"/>
        </w:rPr>
      </w:pPr>
      <w:r>
        <w:rPr>
          <w:sz w:val="20"/>
          <w:szCs w:val="20"/>
        </w:rPr>
        <w:t>Impartición de actividades de formación en proyectos europeos y de cooperación transnacional (excepto difusión de las experiencias de movilidad KA1):  0,25</w:t>
      </w:r>
    </w:p>
    <w:p>
      <w:pPr>
        <w:pStyle w:val="LOnormal"/>
        <w:widowControl w:val="false"/>
        <w:spacing w:lineRule="auto" w:line="240"/>
        <w:ind w:left="72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Onormal"/>
        <w:widowControl w:val="false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>
        <w:rPr>
          <w:sz w:val="20"/>
          <w:szCs w:val="20"/>
          <w:u w:val="single"/>
        </w:rPr>
        <w:t xml:space="preserve">Estar en posesión de una certificación emitida por un organismo oficial </w:t>
      </w:r>
      <w:r>
        <w:rPr>
          <w:sz w:val="20"/>
          <w:szCs w:val="20"/>
        </w:rPr>
        <w:t xml:space="preserve">que acredite el conocimiento de la lengua en la que se imparte el curso. Se otorgará mayor puntuación a mayor competencia lingüística. Se tendrán en cuenta las </w:t>
      </w:r>
      <w:hyperlink r:id="rId6">
        <w:r>
          <w:rPr>
            <w:color w:val="1155CC"/>
            <w:sz w:val="20"/>
            <w:szCs w:val="20"/>
            <w:u w:val="single"/>
          </w:rPr>
          <w:t>equivalencias</w:t>
        </w:r>
      </w:hyperlink>
      <w:r>
        <w:rPr>
          <w:sz w:val="20"/>
          <w:szCs w:val="20"/>
        </w:rPr>
        <w:t>—&gt; 1 puntos</w:t>
      </w:r>
    </w:p>
    <w:p>
      <w:pPr>
        <w:pStyle w:val="LOnormal"/>
        <w:widowControl w:val="false"/>
        <w:numPr>
          <w:ilvl w:val="0"/>
          <w:numId w:val="4"/>
        </w:numPr>
        <w:spacing w:lineRule="auto" w:line="240"/>
        <w:ind w:left="720" w:hanging="360"/>
        <w:rPr>
          <w:sz w:val="20"/>
          <w:szCs w:val="20"/>
        </w:rPr>
      </w:pPr>
      <w:r>
        <w:rPr>
          <w:sz w:val="20"/>
          <w:szCs w:val="20"/>
        </w:rPr>
        <w:t>C2: 1 puntos</w:t>
      </w:r>
    </w:p>
    <w:p>
      <w:pPr>
        <w:pStyle w:val="LOnormal"/>
        <w:widowControl w:val="false"/>
        <w:numPr>
          <w:ilvl w:val="0"/>
          <w:numId w:val="4"/>
        </w:numPr>
        <w:spacing w:lineRule="auto" w:line="240"/>
        <w:ind w:left="720" w:hanging="360"/>
        <w:rPr>
          <w:sz w:val="20"/>
          <w:szCs w:val="20"/>
        </w:rPr>
      </w:pPr>
      <w:r>
        <w:rPr>
          <w:sz w:val="20"/>
          <w:szCs w:val="20"/>
        </w:rPr>
        <w:t>C1: 0,75</w:t>
      </w:r>
    </w:p>
    <w:p>
      <w:pPr>
        <w:pStyle w:val="LOnormal"/>
        <w:widowControl w:val="false"/>
        <w:numPr>
          <w:ilvl w:val="0"/>
          <w:numId w:val="4"/>
        </w:numPr>
        <w:spacing w:lineRule="auto" w:line="240"/>
        <w:ind w:left="720" w:hanging="360"/>
        <w:rPr>
          <w:sz w:val="20"/>
          <w:szCs w:val="20"/>
        </w:rPr>
      </w:pPr>
      <w:r>
        <w:rPr>
          <w:sz w:val="20"/>
          <w:szCs w:val="20"/>
        </w:rPr>
        <w:t>B2: 0,5</w:t>
      </w:r>
    </w:p>
    <w:p>
      <w:pPr>
        <w:pStyle w:val="LOnormal"/>
        <w:widowControl w:val="false"/>
        <w:numPr>
          <w:ilvl w:val="0"/>
          <w:numId w:val="4"/>
        </w:numPr>
        <w:spacing w:lineRule="auto" w:line="240"/>
        <w:ind w:left="720" w:hanging="360"/>
        <w:rPr>
          <w:sz w:val="20"/>
          <w:szCs w:val="20"/>
        </w:rPr>
      </w:pPr>
      <w:r>
        <w:rPr>
          <w:sz w:val="20"/>
          <w:szCs w:val="20"/>
        </w:rPr>
        <w:t>B1: 0,25</w:t>
      </w:r>
    </w:p>
    <w:p>
      <w:pPr>
        <w:pStyle w:val="LOnormal"/>
        <w:widowControl w:val="false"/>
        <w:spacing w:lineRule="auto" w:line="240"/>
        <w:rPr/>
      </w:pPr>
      <w:r>
        <w:rPr/>
      </w:r>
    </w:p>
    <w:p>
      <w:pPr>
        <w:pStyle w:val="LOnormal"/>
        <w:widowControl w:val="false"/>
        <w:spacing w:lineRule="auto" w:line="240"/>
        <w:rPr/>
      </w:pPr>
      <w:r>
        <w:rPr/>
      </w:r>
    </w:p>
    <w:p>
      <w:pPr>
        <w:pStyle w:val="LOnormal"/>
        <w:widowControl w:val="false"/>
        <w:spacing w:lineRule="auto" w:line="240"/>
        <w:rPr/>
      </w:pPr>
      <w:r>
        <w:rPr/>
      </w:r>
    </w:p>
    <w:p>
      <w:pPr>
        <w:pStyle w:val="LOnormal"/>
        <w:widowControl w:val="false"/>
        <w:spacing w:lineRule="auto" w:line="240"/>
        <w:rPr>
          <w:sz w:val="20"/>
          <w:szCs w:val="20"/>
        </w:rPr>
      </w:pPr>
      <w:r>
        <w:rPr>
          <w:b/>
        </w:rPr>
        <w:t>Cr</w:t>
      </w:r>
      <w:r>
        <w:rPr>
          <w:b/>
          <w:sz w:val="20"/>
          <w:szCs w:val="20"/>
        </w:rPr>
        <w:t>iterios de desempate:</w:t>
      </w:r>
      <w:r>
        <w:rPr>
          <w:sz w:val="20"/>
          <w:szCs w:val="20"/>
        </w:rPr>
        <w:t xml:space="preserve"> </w:t>
      </w:r>
    </w:p>
    <w:p>
      <w:pPr>
        <w:pStyle w:val="LOnormal"/>
        <w:widowControl w:val="false"/>
        <w:numPr>
          <w:ilvl w:val="0"/>
          <w:numId w:val="6"/>
        </w:numPr>
        <w:spacing w:lineRule="auto" w:line="240"/>
        <w:ind w:left="720" w:hanging="360"/>
        <w:rPr>
          <w:sz w:val="20"/>
          <w:szCs w:val="20"/>
        </w:rPr>
      </w:pPr>
      <w:r>
        <w:rPr>
          <w:sz w:val="20"/>
          <w:szCs w:val="20"/>
        </w:rPr>
        <w:t>Antigüedad en el cuerpo</w:t>
      </w:r>
    </w:p>
    <w:p>
      <w:pPr>
        <w:pStyle w:val="LOnormal"/>
        <w:widowControl w:val="false"/>
        <w:numPr>
          <w:ilvl w:val="0"/>
          <w:numId w:val="6"/>
        </w:numPr>
        <w:spacing w:lineRule="auto" w:line="240"/>
        <w:ind w:left="720" w:hanging="360"/>
        <w:rPr>
          <w:sz w:val="20"/>
          <w:szCs w:val="20"/>
        </w:rPr>
      </w:pPr>
      <w:r>
        <w:rPr>
          <w:sz w:val="20"/>
          <w:szCs w:val="20"/>
        </w:rPr>
        <w:t>Mayor puntuación en el apartado 1</w:t>
      </w:r>
    </w:p>
    <w:p>
      <w:pPr>
        <w:pStyle w:val="LOnormal"/>
        <w:widowControl w:val="false"/>
        <w:numPr>
          <w:ilvl w:val="0"/>
          <w:numId w:val="6"/>
        </w:numPr>
        <w:spacing w:lineRule="auto" w:line="240"/>
        <w:ind w:left="720" w:hanging="360"/>
        <w:rPr>
          <w:sz w:val="20"/>
          <w:szCs w:val="20"/>
        </w:rPr>
      </w:pPr>
      <w:r>
        <w:rPr>
          <w:sz w:val="20"/>
          <w:szCs w:val="20"/>
        </w:rPr>
        <w:t>Mayor puntuación en el apartado 2</w:t>
      </w:r>
    </w:p>
    <w:p>
      <w:pPr>
        <w:pStyle w:val="LOnormal"/>
        <w:widowControl w:val="false"/>
        <w:numPr>
          <w:ilvl w:val="0"/>
          <w:numId w:val="6"/>
        </w:numPr>
        <w:spacing w:lineRule="auto" w:line="240"/>
        <w:ind w:left="720" w:hanging="360"/>
        <w:rPr>
          <w:sz w:val="20"/>
          <w:szCs w:val="20"/>
        </w:rPr>
      </w:pPr>
      <w:r>
        <w:rPr>
          <w:sz w:val="20"/>
          <w:szCs w:val="20"/>
        </w:rPr>
        <w:t xml:space="preserve">Mayor puntuación en apartado 3 </w:t>
      </w:r>
    </w:p>
    <w:p>
      <w:pPr>
        <w:pStyle w:val="LOnormal"/>
        <w:widowControl w:val="false"/>
        <w:numPr>
          <w:ilvl w:val="0"/>
          <w:numId w:val="6"/>
        </w:numPr>
        <w:spacing w:lineRule="auto" w:line="240"/>
        <w:ind w:left="720" w:hanging="360"/>
        <w:rPr>
          <w:sz w:val="20"/>
          <w:szCs w:val="20"/>
          <w:u w:val="none"/>
        </w:rPr>
      </w:pPr>
      <w:r>
        <w:rPr>
          <w:sz w:val="20"/>
          <w:szCs w:val="20"/>
        </w:rPr>
        <w:t>Mayor puntuación en apartado 4</w:t>
      </w:r>
    </w:p>
    <w:p>
      <w:pPr>
        <w:pStyle w:val="LOnormal"/>
        <w:widowControl w:val="false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Onormal"/>
        <w:widowControl w:val="false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Onormal"/>
        <w:widowControl w:val="false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Onormal"/>
        <w:spacing w:lineRule="auto" w:line="240" w:before="113" w:after="0"/>
        <w:jc w:val="both"/>
        <w:rPr>
          <w:rFonts w:ascii="Calibri" w:hAnsi="Calibri" w:eastAsia="Calibri" w:cs="Calibri"/>
          <w:sz w:val="24"/>
          <w:szCs w:val="24"/>
        </w:rPr>
      </w:pPr>
      <w:r>
        <w:rPr/>
      </w:r>
    </w:p>
    <w:sectPr>
      <w:headerReference w:type="default" r:id="rId7"/>
      <w:footerReference w:type="default" r:id="rId8"/>
      <w:footnotePr>
        <w:numFmt w:val="decimal"/>
      </w:footnotePr>
      <w:type w:val="nextPage"/>
      <w:pgSz w:w="12240" w:h="15840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LOnormal"/>
        <w:spacing w:lineRule="auto" w:line="240"/>
        <w:rPr>
          <w:sz w:val="20"/>
          <w:szCs w:val="20"/>
          <w:vertAlign w:val="subscript"/>
        </w:rPr>
      </w:pPr>
      <w:r>
        <w:rPr>
          <w:rStyle w:val="Caracteresdenotaalpie"/>
        </w:rPr>
        <w:footnoteRef/>
      </w:r>
      <w:r>
        <w:rPr>
          <w:sz w:val="20"/>
          <w:szCs w:val="20"/>
          <w:vertAlign w:val="subscript"/>
        </w:rPr>
        <w:t xml:space="preserve"> </w:t>
      </w:r>
      <w:r>
        <w:rPr>
          <w:sz w:val="20"/>
          <w:szCs w:val="20"/>
          <w:vertAlign w:val="subscript"/>
        </w:rPr>
        <w:t>Documento adaptado de una propuesta original de EOI de Vigo.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rPr>
        <w:vertAlign w:val="subscript"/>
      </w:rPr>
    </w:pPr>
    <w:r>
      <w:rPr/>
      <w:drawing>
        <wp:inline distT="0" distB="0" distL="0" distR="0">
          <wp:extent cx="3124200" cy="72834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72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114300" distB="114300" distL="114300" distR="114300" simplePos="0" locked="0" layoutInCell="1" allowOverlap="1" relativeHeight="7">
          <wp:simplePos x="0" y="0"/>
          <wp:positionH relativeFrom="column">
            <wp:posOffset>3848100</wp:posOffset>
          </wp:positionH>
          <wp:positionV relativeFrom="paragraph">
            <wp:posOffset>-123825</wp:posOffset>
          </wp:positionV>
          <wp:extent cx="1537335" cy="876300"/>
          <wp:effectExtent l="0" t="0" r="0" b="0"/>
          <wp:wrapSquare wrapText="bothSides"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3733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Caracteresdenotaalpie">
    <w:name w:val="Caracteres de nota al pie"/>
    <w:qFormat/>
    <w:rPr/>
  </w:style>
  <w:style w:type="character" w:styleId="Ancladenotaalpie">
    <w:name w:val="Ancla de nota al pie"/>
    <w:rPr>
      <w:vertAlign w:val="superscript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Ancladenotafinal">
    <w:name w:val="Ancla de nota final"/>
    <w:rPr>
      <w:vertAlign w:val="superscript"/>
    </w:rPr>
  </w:style>
  <w:style w:type="character" w:styleId="Caracteresdenotafinal">
    <w:name w:val="Caracteres de nota final"/>
    <w:qFormat/>
    <w:rPr/>
  </w:style>
  <w:style w:type="paragraph" w:styleId="Ttulo">
    <w:name w:val="Título"/>
    <w:basedOn w:val="Normal1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1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Arial"/>
    </w:rPr>
  </w:style>
  <w:style w:type="paragraph" w:styleId="Normal1" w:default="1">
    <w:name w:val="LO-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Titular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LOnormal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Notaalpie">
    <w:name w:val="Footnote Text"/>
    <w:basedOn w:val="Normal1"/>
    <w:pPr/>
    <w:rPr/>
  </w:style>
  <w:style w:type="paragraph" w:styleId="Cabeceraypie">
    <w:name w:val="Cabecera y pie"/>
    <w:basedOn w:val="Normal1"/>
    <w:qFormat/>
    <w:pPr/>
    <w:rPr/>
  </w:style>
  <w:style w:type="paragraph" w:styleId="Cabecera">
    <w:name w:val="Header"/>
    <w:basedOn w:val="Cabeceraypie"/>
    <w:pPr/>
    <w:rPr/>
  </w:style>
  <w:style w:type="paragraph" w:styleId="Piedepgina">
    <w:name w:val="Footer"/>
    <w:basedOn w:val="Cabeceraypie"/>
    <w:pPr/>
    <w:rPr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teacheracademy.eu/" TargetMode="External"/><Relationship Id="rId3" Type="http://schemas.openxmlformats.org/officeDocument/2006/relationships/hyperlink" Target="https://www.phwien.ac.at/" TargetMode="External"/><Relationship Id="rId4" Type="http://schemas.openxmlformats.org/officeDocument/2006/relationships/hyperlink" Target="https://hiberniacollege.com/" TargetMode="External"/><Relationship Id="rId5" Type="http://schemas.openxmlformats.org/officeDocument/2006/relationships/hyperlink" Target="https://sigarra.up.pt/fpceup/pt/web_page.inicial" TargetMode="External"/><Relationship Id="rId6" Type="http://schemas.openxmlformats.org/officeDocument/2006/relationships/hyperlink" Target="https://www.xunta.gal/dog/Publicados/2016/20160707/AnuncioG0164-280616-0001_gl.html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Zd/Uto3WZgx+0yv4Tm3As72W1Zw==">AMUW2mX3rZ5fdZ2MRSFwPThLSPvtOP1Jg71hKXtePhWfE9OrPHcdF+xYARfGYhLssUzw0kirwR/aHGoHrJE0tkXzC2wgJl2liWhkLKdNGPF580J6+PnaKiqfD825JSsICvNPh5LISapd9c/JrrAlaNYqoq2ERazk6RUPbOHaNVGzgM81t0rHxBw=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LibreOffice/6.4.2.2$Windows_X86_64 LibreOffice_project/4e471d8c02c9c90f512f7f9ead8875b57fcb1ec3</Application>
  <Pages>6</Pages>
  <Words>859</Words>
  <Characters>5009</Characters>
  <CharactersWithSpaces>5856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dcterms:modified xsi:type="dcterms:W3CDTF">2021-10-29T10:09:49Z</dcterms:modified>
  <cp:revision>1</cp:revision>
  <dc:subject/>
  <dc:title/>
</cp:coreProperties>
</file>