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CCB" w:rsidRPr="00926CCB" w:rsidRDefault="00926CCB">
      <w:pPr>
        <w:rPr>
          <w:rFonts w:ascii="Arial" w:hAnsi="Arial" w:cs="Arial"/>
          <w:szCs w:val="26"/>
        </w:rPr>
      </w:pPr>
      <w:proofErr w:type="spellStart"/>
      <w:r w:rsidRPr="00926CCB">
        <w:rPr>
          <w:rFonts w:ascii="Arial" w:hAnsi="Arial" w:cs="Arial"/>
          <w:smallCaps/>
          <w:szCs w:val="26"/>
        </w:rPr>
        <w:t>Tugores</w:t>
      </w:r>
      <w:proofErr w:type="spellEnd"/>
      <w:r>
        <w:rPr>
          <w:rFonts w:ascii="Arial" w:hAnsi="Arial" w:cs="Arial"/>
          <w:szCs w:val="26"/>
        </w:rPr>
        <w:t>,</w:t>
      </w:r>
      <w:r w:rsidRPr="00926CCB">
        <w:rPr>
          <w:rFonts w:ascii="Arial" w:hAnsi="Arial" w:cs="Arial"/>
          <w:szCs w:val="26"/>
        </w:rPr>
        <w:t xml:space="preserve"> Francesca </w:t>
      </w:r>
      <w:r>
        <w:rPr>
          <w:rFonts w:ascii="Arial" w:hAnsi="Arial" w:cs="Arial"/>
          <w:szCs w:val="26"/>
        </w:rPr>
        <w:t>e</w:t>
      </w:r>
      <w:r w:rsidRPr="00926CCB">
        <w:rPr>
          <w:rFonts w:ascii="Arial" w:hAnsi="Arial" w:cs="Arial"/>
          <w:szCs w:val="26"/>
        </w:rPr>
        <w:t xml:space="preserve"> Rosa </w:t>
      </w:r>
      <w:r w:rsidRPr="00926CCB">
        <w:rPr>
          <w:rFonts w:ascii="Arial" w:hAnsi="Arial" w:cs="Arial"/>
          <w:smallCaps/>
          <w:szCs w:val="26"/>
        </w:rPr>
        <w:t>Planas</w:t>
      </w:r>
      <w:r w:rsidRPr="00926CCB">
        <w:rPr>
          <w:rFonts w:ascii="Arial" w:hAnsi="Arial" w:cs="Arial"/>
          <w:szCs w:val="26"/>
        </w:rPr>
        <w:t xml:space="preserve"> (2006): </w:t>
      </w:r>
      <w:r w:rsidRPr="00926CCB">
        <w:rPr>
          <w:rFonts w:ascii="Arial" w:hAnsi="Arial" w:cs="Arial"/>
          <w:i/>
          <w:szCs w:val="26"/>
        </w:rPr>
        <w:t>Introducción al patrimonio cultural.</w:t>
      </w:r>
      <w:r w:rsidRPr="00926CCB">
        <w:rPr>
          <w:rFonts w:ascii="Arial" w:hAnsi="Arial" w:cs="Arial"/>
          <w:szCs w:val="26"/>
        </w:rPr>
        <w:t xml:space="preserve"> Gijón: </w:t>
      </w:r>
      <w:proofErr w:type="spellStart"/>
      <w:r w:rsidRPr="00926CCB">
        <w:rPr>
          <w:rFonts w:ascii="Arial" w:hAnsi="Arial" w:cs="Arial"/>
          <w:szCs w:val="26"/>
        </w:rPr>
        <w:t>Trea</w:t>
      </w:r>
      <w:proofErr w:type="spellEnd"/>
    </w:p>
    <w:p w:rsidR="00926CCB" w:rsidRPr="00FE39CC" w:rsidRDefault="00926CCB">
      <w:pPr>
        <w:rPr>
          <w:rFonts w:ascii="Arial" w:hAnsi="Arial" w:cs="Arial"/>
          <w:i/>
          <w:sz w:val="20"/>
          <w:szCs w:val="26"/>
        </w:rPr>
      </w:pPr>
      <w:r w:rsidRPr="00FE39CC">
        <w:rPr>
          <w:rFonts w:ascii="Arial" w:hAnsi="Arial" w:cs="Arial"/>
          <w:i/>
          <w:sz w:val="20"/>
          <w:szCs w:val="26"/>
        </w:rPr>
        <w:t xml:space="preserve">Que é o patrimonio cultural e por que ten que ser preservado? Como debe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xestionarse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? O patrimonio como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fonte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de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coñecemento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do pasado. Protagonistas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na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xestión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: os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cidadáns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, os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profesionais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especializados, os responsables da administración. Bases teóricas do concepto de patrimonio cultural e as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ferramentas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para a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súa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xestión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.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Tipoloxías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de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bens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patrimoniais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e a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súa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problemática específica. Conceptos arredor da conservación, catalogación, investigación e difusión do patrimonio. Casos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actuais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para a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súa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 xml:space="preserve"> </w:t>
      </w:r>
      <w:proofErr w:type="spellStart"/>
      <w:r w:rsidRPr="00FE39CC">
        <w:rPr>
          <w:rFonts w:ascii="Arial" w:hAnsi="Arial" w:cs="Arial"/>
          <w:i/>
          <w:sz w:val="20"/>
          <w:szCs w:val="26"/>
        </w:rPr>
        <w:t>análise</w:t>
      </w:r>
      <w:proofErr w:type="spellEnd"/>
      <w:r w:rsidRPr="00FE39CC">
        <w:rPr>
          <w:rFonts w:ascii="Arial" w:hAnsi="Arial" w:cs="Arial"/>
          <w:i/>
          <w:sz w:val="20"/>
          <w:szCs w:val="26"/>
        </w:rPr>
        <w:t>. </w:t>
      </w:r>
    </w:p>
    <w:p w:rsidR="00926CCB" w:rsidRDefault="00926CCB">
      <w:pPr>
        <w:rPr>
          <w:rFonts w:ascii="Arial" w:hAnsi="Arial" w:cs="Arial"/>
          <w:szCs w:val="26"/>
        </w:rPr>
      </w:pPr>
      <w:r w:rsidRPr="00926CCB">
        <w:rPr>
          <w:rFonts w:ascii="Arial" w:hAnsi="Arial" w:cs="Arial"/>
          <w:smallCaps/>
          <w:szCs w:val="26"/>
        </w:rPr>
        <w:t>Pérez-Juez Gil,</w:t>
      </w:r>
      <w:r w:rsidRPr="00926CCB">
        <w:rPr>
          <w:rFonts w:ascii="Arial" w:hAnsi="Arial" w:cs="Arial"/>
          <w:szCs w:val="26"/>
        </w:rPr>
        <w:t xml:space="preserve"> Amalia (2006): </w:t>
      </w:r>
      <w:r w:rsidRPr="00926CCB">
        <w:rPr>
          <w:rFonts w:ascii="Arial" w:hAnsi="Arial" w:cs="Arial"/>
          <w:i/>
          <w:szCs w:val="26"/>
        </w:rPr>
        <w:t>Gestión del Patrimonio Arqueológico</w:t>
      </w:r>
      <w:r>
        <w:rPr>
          <w:rFonts w:ascii="Arial" w:hAnsi="Arial" w:cs="Arial"/>
          <w:i/>
          <w:szCs w:val="26"/>
        </w:rPr>
        <w:t>. El yacimiento como recurso turístico</w:t>
      </w:r>
      <w:r w:rsidRPr="00926CCB">
        <w:rPr>
          <w:rFonts w:ascii="Arial" w:hAnsi="Arial" w:cs="Arial"/>
          <w:szCs w:val="26"/>
        </w:rPr>
        <w:t>. Barcelona: Ariel.</w:t>
      </w:r>
    </w:p>
    <w:p w:rsidR="00926CCB" w:rsidRDefault="00926CCB">
      <w:pPr>
        <w:rPr>
          <w:rFonts w:ascii="Arial" w:hAnsi="Arial" w:cs="Arial"/>
          <w:szCs w:val="26"/>
        </w:rPr>
      </w:pPr>
    </w:p>
    <w:p w:rsidR="00926CCB" w:rsidRDefault="00926CCB">
      <w:pPr>
        <w:rPr>
          <w:rFonts w:ascii="Arial" w:hAnsi="Arial" w:cs="Arial"/>
          <w:szCs w:val="26"/>
        </w:rPr>
      </w:pPr>
      <w:proofErr w:type="spellStart"/>
      <w:r w:rsidRPr="00926CCB">
        <w:rPr>
          <w:rFonts w:ascii="Arial" w:hAnsi="Arial" w:cs="Arial"/>
          <w:smallCaps/>
          <w:szCs w:val="26"/>
        </w:rPr>
        <w:t>Santacana</w:t>
      </w:r>
      <w:proofErr w:type="spellEnd"/>
      <w:r w:rsidRPr="00926CCB">
        <w:rPr>
          <w:rFonts w:ascii="Arial" w:hAnsi="Arial" w:cs="Arial"/>
          <w:smallCaps/>
          <w:szCs w:val="26"/>
        </w:rPr>
        <w:t xml:space="preserve"> Mestre,</w:t>
      </w:r>
      <w:r>
        <w:rPr>
          <w:rFonts w:ascii="Arial" w:hAnsi="Arial" w:cs="Arial"/>
          <w:szCs w:val="26"/>
        </w:rPr>
        <w:t xml:space="preserve"> Joan e Nuria </w:t>
      </w:r>
      <w:r w:rsidRPr="00926CCB">
        <w:rPr>
          <w:rFonts w:ascii="Arial" w:hAnsi="Arial" w:cs="Arial"/>
          <w:smallCaps/>
          <w:szCs w:val="26"/>
        </w:rPr>
        <w:t xml:space="preserve">Serrat </w:t>
      </w:r>
      <w:proofErr w:type="spellStart"/>
      <w:r w:rsidRPr="00926CCB">
        <w:rPr>
          <w:rFonts w:ascii="Arial" w:hAnsi="Arial" w:cs="Arial"/>
          <w:smallCaps/>
          <w:szCs w:val="26"/>
        </w:rPr>
        <w:t>Antolí</w:t>
      </w:r>
      <w:proofErr w:type="spellEnd"/>
      <w:r w:rsidRPr="00926CCB">
        <w:rPr>
          <w:rFonts w:ascii="Arial" w:hAnsi="Arial" w:cs="Arial"/>
          <w:smallCaps/>
          <w:szCs w:val="26"/>
        </w:rPr>
        <w:t xml:space="preserve"> </w:t>
      </w:r>
      <w:r>
        <w:rPr>
          <w:rFonts w:ascii="Arial" w:hAnsi="Arial" w:cs="Arial"/>
          <w:szCs w:val="26"/>
        </w:rPr>
        <w:t xml:space="preserve">(coord.)(2007): </w:t>
      </w:r>
      <w:r w:rsidRPr="00926CCB">
        <w:rPr>
          <w:rFonts w:ascii="Arial" w:hAnsi="Arial" w:cs="Arial"/>
          <w:i/>
          <w:szCs w:val="26"/>
        </w:rPr>
        <w:t>Museografía didáctica.</w:t>
      </w:r>
      <w:r>
        <w:rPr>
          <w:rFonts w:ascii="Arial" w:hAnsi="Arial" w:cs="Arial"/>
          <w:szCs w:val="26"/>
        </w:rPr>
        <w:t xml:space="preserve"> Barcelona: Ariel.</w:t>
      </w:r>
    </w:p>
    <w:p w:rsidR="00926CCB" w:rsidRDefault="00926CCB">
      <w:pPr>
        <w:rPr>
          <w:rFonts w:ascii="Arial" w:hAnsi="Arial" w:cs="Arial"/>
          <w:szCs w:val="26"/>
        </w:rPr>
      </w:pPr>
    </w:p>
    <w:p w:rsidR="00F31F6E" w:rsidRDefault="00926CCB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Hernández Cardona, F. Xabier (2007): Didáctica de las ciencias sociales, </w:t>
      </w:r>
      <w:proofErr w:type="spellStart"/>
      <w:r w:rsidR="00F31F6E">
        <w:rPr>
          <w:rFonts w:ascii="Arial" w:hAnsi="Arial" w:cs="Arial"/>
          <w:szCs w:val="26"/>
        </w:rPr>
        <w:t>geografia</w:t>
      </w:r>
      <w:proofErr w:type="spellEnd"/>
      <w:r w:rsidR="00F31F6E">
        <w:rPr>
          <w:rFonts w:ascii="Arial" w:hAnsi="Arial" w:cs="Arial"/>
          <w:szCs w:val="26"/>
        </w:rPr>
        <w:t xml:space="preserve"> e historia. Barcelona: Grao.</w:t>
      </w:r>
    </w:p>
    <w:p w:rsidR="00F31F6E" w:rsidRPr="00FE39CC" w:rsidRDefault="001C09D4" w:rsidP="00FE39CC">
      <w:pPr>
        <w:rPr>
          <w:rFonts w:ascii="Arial" w:hAnsi="Arial" w:cs="Arial"/>
          <w:i/>
          <w:sz w:val="20"/>
          <w:szCs w:val="26"/>
        </w:rPr>
      </w:pPr>
      <w:r>
        <w:rPr>
          <w:rFonts w:ascii="Arial" w:hAnsi="Arial" w:cs="Arial"/>
          <w:i/>
          <w:sz w:val="20"/>
          <w:szCs w:val="26"/>
        </w:rPr>
        <w:t>A</w:t>
      </w:r>
      <w:r w:rsidR="00FE39CC" w:rsidRPr="00FE39CC">
        <w:rPr>
          <w:rFonts w:ascii="Arial" w:hAnsi="Arial" w:cs="Arial"/>
          <w:i/>
          <w:sz w:val="20"/>
          <w:szCs w:val="26"/>
        </w:rPr>
        <w:t xml:space="preserve">s ciencias </w:t>
      </w:r>
      <w:proofErr w:type="spellStart"/>
      <w:r w:rsidR="00FE39CC" w:rsidRPr="00FE39CC">
        <w:rPr>
          <w:rFonts w:ascii="Arial" w:hAnsi="Arial" w:cs="Arial"/>
          <w:i/>
          <w:sz w:val="20"/>
          <w:szCs w:val="26"/>
        </w:rPr>
        <w:t>socia</w:t>
      </w:r>
      <w:r>
        <w:rPr>
          <w:rFonts w:ascii="Arial" w:hAnsi="Arial" w:cs="Arial"/>
          <w:i/>
          <w:sz w:val="20"/>
          <w:szCs w:val="26"/>
        </w:rPr>
        <w:t>i</w:t>
      </w:r>
      <w:r w:rsidR="00FE39CC" w:rsidRPr="00FE39CC">
        <w:rPr>
          <w:rFonts w:ascii="Arial" w:hAnsi="Arial" w:cs="Arial"/>
          <w:i/>
          <w:sz w:val="20"/>
          <w:szCs w:val="26"/>
        </w:rPr>
        <w:t>s</w:t>
      </w:r>
      <w:proofErr w:type="spellEnd"/>
      <w:r w:rsidR="00FE39CC" w:rsidRPr="00FE39CC">
        <w:rPr>
          <w:rFonts w:ascii="Arial" w:hAnsi="Arial" w:cs="Arial"/>
          <w:i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6"/>
        </w:rPr>
        <w:t>na</w:t>
      </w:r>
      <w:proofErr w:type="spellEnd"/>
      <w:r>
        <w:rPr>
          <w:rFonts w:ascii="Arial" w:hAnsi="Arial" w:cs="Arial"/>
          <w:i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6"/>
        </w:rPr>
        <w:t>ensinanza</w:t>
      </w:r>
      <w:proofErr w:type="spellEnd"/>
      <w:r>
        <w:rPr>
          <w:rFonts w:ascii="Arial" w:hAnsi="Arial" w:cs="Arial"/>
          <w:i/>
          <w:sz w:val="20"/>
          <w:szCs w:val="26"/>
        </w:rPr>
        <w:t xml:space="preserve"> e no</w:t>
      </w:r>
      <w:r w:rsidR="00FE39CC" w:rsidRPr="00FE39CC">
        <w:rPr>
          <w:rFonts w:ascii="Arial" w:hAnsi="Arial" w:cs="Arial"/>
          <w:i/>
          <w:sz w:val="20"/>
          <w:szCs w:val="26"/>
        </w:rPr>
        <w:t xml:space="preserve"> currículum. Características </w:t>
      </w:r>
      <w:proofErr w:type="spellStart"/>
      <w:r>
        <w:rPr>
          <w:rFonts w:ascii="Arial" w:hAnsi="Arial" w:cs="Arial"/>
          <w:i/>
          <w:sz w:val="20"/>
          <w:szCs w:val="26"/>
        </w:rPr>
        <w:t>xerais</w:t>
      </w:r>
      <w:proofErr w:type="spellEnd"/>
      <w:r>
        <w:rPr>
          <w:rFonts w:ascii="Arial" w:hAnsi="Arial" w:cs="Arial"/>
          <w:i/>
          <w:sz w:val="20"/>
          <w:szCs w:val="26"/>
        </w:rPr>
        <w:t>: modelos curriculares e</w:t>
      </w:r>
      <w:r w:rsidR="00FE39CC" w:rsidRPr="00FE39CC">
        <w:rPr>
          <w:rFonts w:ascii="Arial" w:hAnsi="Arial" w:cs="Arial"/>
          <w:i/>
          <w:sz w:val="20"/>
          <w:szCs w:val="26"/>
        </w:rPr>
        <w:t xml:space="preserve"> ciencias </w:t>
      </w:r>
      <w:proofErr w:type="spellStart"/>
      <w:r w:rsidR="00FE39CC" w:rsidRPr="00FE39CC">
        <w:rPr>
          <w:rFonts w:ascii="Arial" w:hAnsi="Arial" w:cs="Arial"/>
          <w:i/>
          <w:sz w:val="20"/>
          <w:szCs w:val="26"/>
        </w:rPr>
        <w:t>socia</w:t>
      </w:r>
      <w:r>
        <w:rPr>
          <w:rFonts w:ascii="Arial" w:hAnsi="Arial" w:cs="Arial"/>
          <w:i/>
          <w:sz w:val="20"/>
          <w:szCs w:val="26"/>
        </w:rPr>
        <w:t>i</w:t>
      </w:r>
      <w:r w:rsidR="00FE39CC" w:rsidRPr="00FE39CC">
        <w:rPr>
          <w:rFonts w:ascii="Arial" w:hAnsi="Arial" w:cs="Arial"/>
          <w:i/>
          <w:sz w:val="20"/>
          <w:szCs w:val="26"/>
        </w:rPr>
        <w:t>s</w:t>
      </w:r>
      <w:proofErr w:type="spellEnd"/>
      <w:r w:rsidR="00FE39CC" w:rsidRPr="00FE39CC">
        <w:rPr>
          <w:rFonts w:ascii="Arial" w:hAnsi="Arial" w:cs="Arial"/>
          <w:i/>
          <w:sz w:val="20"/>
          <w:szCs w:val="26"/>
        </w:rPr>
        <w:t xml:space="preserve">, </w:t>
      </w:r>
      <w:proofErr w:type="spellStart"/>
      <w:r w:rsidR="00FE39CC" w:rsidRPr="00FE39CC">
        <w:rPr>
          <w:rFonts w:ascii="Arial" w:hAnsi="Arial" w:cs="Arial"/>
          <w:i/>
          <w:sz w:val="20"/>
          <w:szCs w:val="26"/>
        </w:rPr>
        <w:t>ob</w:t>
      </w:r>
      <w:r>
        <w:rPr>
          <w:rFonts w:ascii="Arial" w:hAnsi="Arial" w:cs="Arial"/>
          <w:i/>
          <w:sz w:val="20"/>
          <w:szCs w:val="26"/>
        </w:rPr>
        <w:t>xec</w:t>
      </w:r>
      <w:r w:rsidR="00FE39CC" w:rsidRPr="00FE39CC">
        <w:rPr>
          <w:rFonts w:ascii="Arial" w:hAnsi="Arial" w:cs="Arial"/>
          <w:i/>
          <w:sz w:val="20"/>
          <w:szCs w:val="26"/>
        </w:rPr>
        <w:t>tivos</w:t>
      </w:r>
      <w:proofErr w:type="spellEnd"/>
      <w:r w:rsidR="00FE39CC" w:rsidRPr="00FE39CC">
        <w:rPr>
          <w:rFonts w:ascii="Arial" w:hAnsi="Arial" w:cs="Arial"/>
          <w:i/>
          <w:sz w:val="20"/>
          <w:szCs w:val="26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6"/>
        </w:rPr>
        <w:t>xerais</w:t>
      </w:r>
      <w:proofErr w:type="spellEnd"/>
      <w:r>
        <w:rPr>
          <w:rFonts w:ascii="Arial" w:hAnsi="Arial" w:cs="Arial"/>
          <w:i/>
          <w:sz w:val="20"/>
          <w:szCs w:val="26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6"/>
        </w:rPr>
        <w:t>cont</w:t>
      </w:r>
      <w:r w:rsidR="00FE39CC" w:rsidRPr="00FE39CC">
        <w:rPr>
          <w:rFonts w:ascii="Arial" w:hAnsi="Arial" w:cs="Arial"/>
          <w:i/>
          <w:sz w:val="20"/>
          <w:szCs w:val="26"/>
        </w:rPr>
        <w:t>idos</w:t>
      </w:r>
      <w:proofErr w:type="spellEnd"/>
      <w:r w:rsidR="00FE39CC" w:rsidRPr="00FE39CC">
        <w:rPr>
          <w:rFonts w:ascii="Arial" w:hAnsi="Arial" w:cs="Arial"/>
          <w:i/>
          <w:sz w:val="20"/>
          <w:szCs w:val="26"/>
        </w:rPr>
        <w:t xml:space="preserve"> </w:t>
      </w:r>
      <w:r>
        <w:rPr>
          <w:rFonts w:ascii="Arial" w:hAnsi="Arial" w:cs="Arial"/>
          <w:i/>
          <w:sz w:val="20"/>
          <w:szCs w:val="26"/>
        </w:rPr>
        <w:t>e</w:t>
      </w:r>
      <w:r w:rsidR="00FE39CC" w:rsidRPr="00FE39CC">
        <w:rPr>
          <w:rFonts w:ascii="Arial" w:hAnsi="Arial" w:cs="Arial"/>
          <w:i/>
          <w:sz w:val="20"/>
          <w:szCs w:val="26"/>
        </w:rPr>
        <w:t xml:space="preserve"> </w:t>
      </w:r>
      <w:proofErr w:type="spellStart"/>
      <w:r w:rsidR="00FE39CC" w:rsidRPr="00FE39CC">
        <w:rPr>
          <w:rFonts w:ascii="Arial" w:hAnsi="Arial" w:cs="Arial"/>
          <w:i/>
          <w:sz w:val="20"/>
          <w:szCs w:val="26"/>
        </w:rPr>
        <w:t>orientac</w:t>
      </w:r>
      <w:r>
        <w:rPr>
          <w:rFonts w:ascii="Arial" w:hAnsi="Arial" w:cs="Arial"/>
          <w:i/>
          <w:sz w:val="20"/>
          <w:szCs w:val="26"/>
        </w:rPr>
        <w:t>ión</w:t>
      </w:r>
      <w:r w:rsidR="00FE39CC" w:rsidRPr="00FE39CC">
        <w:rPr>
          <w:rFonts w:ascii="Arial" w:hAnsi="Arial" w:cs="Arial"/>
          <w:i/>
          <w:sz w:val="20"/>
          <w:szCs w:val="26"/>
        </w:rPr>
        <w:t>s</w:t>
      </w:r>
      <w:proofErr w:type="spellEnd"/>
      <w:r w:rsidR="00FE39CC" w:rsidRPr="00FE39CC">
        <w:rPr>
          <w:rFonts w:ascii="Arial" w:hAnsi="Arial" w:cs="Arial"/>
          <w:i/>
          <w:sz w:val="20"/>
          <w:szCs w:val="26"/>
        </w:rPr>
        <w:t xml:space="preserve"> didácticas · </w:t>
      </w:r>
      <w:r>
        <w:rPr>
          <w:rFonts w:ascii="Arial" w:hAnsi="Arial" w:cs="Arial"/>
          <w:i/>
          <w:sz w:val="20"/>
          <w:szCs w:val="26"/>
        </w:rPr>
        <w:t>O</w:t>
      </w:r>
      <w:r w:rsidR="00FE39CC" w:rsidRPr="00FE39CC">
        <w:rPr>
          <w:rFonts w:ascii="Arial" w:hAnsi="Arial" w:cs="Arial"/>
          <w:i/>
          <w:sz w:val="20"/>
          <w:szCs w:val="26"/>
        </w:rPr>
        <w:t xml:space="preserve">s contenidos: </w:t>
      </w:r>
      <w:r>
        <w:rPr>
          <w:rFonts w:ascii="Arial" w:hAnsi="Arial" w:cs="Arial"/>
          <w:i/>
          <w:sz w:val="20"/>
          <w:szCs w:val="26"/>
        </w:rPr>
        <w:t xml:space="preserve">feitos e </w:t>
      </w:r>
      <w:r w:rsidR="00FE39CC" w:rsidRPr="00FE39CC">
        <w:rPr>
          <w:rFonts w:ascii="Arial" w:hAnsi="Arial" w:cs="Arial"/>
          <w:i/>
          <w:sz w:val="20"/>
          <w:szCs w:val="26"/>
        </w:rPr>
        <w:t xml:space="preserve"> conceptos · Unidades didácticas en ciencias </w:t>
      </w:r>
      <w:proofErr w:type="spellStart"/>
      <w:r w:rsidR="00FE39CC" w:rsidRPr="00FE39CC">
        <w:rPr>
          <w:rFonts w:ascii="Arial" w:hAnsi="Arial" w:cs="Arial"/>
          <w:i/>
          <w:sz w:val="20"/>
          <w:szCs w:val="26"/>
        </w:rPr>
        <w:t>socia</w:t>
      </w:r>
      <w:r>
        <w:rPr>
          <w:rFonts w:ascii="Arial" w:hAnsi="Arial" w:cs="Arial"/>
          <w:i/>
          <w:sz w:val="20"/>
          <w:szCs w:val="26"/>
        </w:rPr>
        <w:t>i</w:t>
      </w:r>
      <w:r w:rsidR="00FE39CC" w:rsidRPr="00FE39CC">
        <w:rPr>
          <w:rFonts w:ascii="Arial" w:hAnsi="Arial" w:cs="Arial"/>
          <w:i/>
          <w:sz w:val="20"/>
          <w:szCs w:val="26"/>
        </w:rPr>
        <w:t>s</w:t>
      </w:r>
      <w:proofErr w:type="spellEnd"/>
      <w:r w:rsidR="00FE39CC" w:rsidRPr="00FE39CC">
        <w:rPr>
          <w:rFonts w:ascii="Arial" w:hAnsi="Arial" w:cs="Arial"/>
          <w:i/>
          <w:sz w:val="20"/>
          <w:szCs w:val="26"/>
        </w:rPr>
        <w:t xml:space="preserve"> · Criterios técnicos de </w:t>
      </w:r>
      <w:proofErr w:type="spellStart"/>
      <w:r>
        <w:rPr>
          <w:rFonts w:ascii="Arial" w:hAnsi="Arial" w:cs="Arial"/>
          <w:i/>
          <w:sz w:val="20"/>
          <w:szCs w:val="26"/>
        </w:rPr>
        <w:t>avali</w:t>
      </w:r>
      <w:r w:rsidR="00FE39CC" w:rsidRPr="00FE39CC">
        <w:rPr>
          <w:rFonts w:ascii="Arial" w:hAnsi="Arial" w:cs="Arial"/>
          <w:i/>
          <w:sz w:val="20"/>
          <w:szCs w:val="26"/>
        </w:rPr>
        <w:t>ación</w:t>
      </w:r>
      <w:proofErr w:type="spellEnd"/>
      <w:r>
        <w:rPr>
          <w:rFonts w:ascii="Arial" w:hAnsi="Arial" w:cs="Arial"/>
          <w:i/>
          <w:sz w:val="20"/>
          <w:szCs w:val="26"/>
        </w:rPr>
        <w:t xml:space="preserve"> . </w:t>
      </w:r>
      <w:r w:rsidR="00FE39CC" w:rsidRPr="00FE39CC">
        <w:rPr>
          <w:rFonts w:ascii="Arial" w:hAnsi="Arial" w:cs="Arial"/>
          <w:i/>
          <w:sz w:val="20"/>
          <w:szCs w:val="26"/>
        </w:rPr>
        <w:t xml:space="preserve">Modelos </w:t>
      </w:r>
      <w:proofErr w:type="spellStart"/>
      <w:r w:rsidR="00FE39CC" w:rsidRPr="00FE39CC">
        <w:rPr>
          <w:rFonts w:ascii="Arial" w:hAnsi="Arial" w:cs="Arial"/>
          <w:i/>
          <w:sz w:val="20"/>
          <w:szCs w:val="26"/>
        </w:rPr>
        <w:t>procedimenta</w:t>
      </w:r>
      <w:r>
        <w:rPr>
          <w:rFonts w:ascii="Arial" w:hAnsi="Arial" w:cs="Arial"/>
          <w:i/>
          <w:sz w:val="20"/>
          <w:szCs w:val="26"/>
        </w:rPr>
        <w:t>i</w:t>
      </w:r>
      <w:r w:rsidR="00FE39CC" w:rsidRPr="00FE39CC">
        <w:rPr>
          <w:rFonts w:ascii="Arial" w:hAnsi="Arial" w:cs="Arial"/>
          <w:i/>
          <w:sz w:val="20"/>
          <w:szCs w:val="26"/>
        </w:rPr>
        <w:t>s</w:t>
      </w:r>
      <w:proofErr w:type="spellEnd"/>
      <w:r w:rsidR="00FE39CC" w:rsidRPr="00FE39CC">
        <w:rPr>
          <w:rFonts w:ascii="Arial" w:hAnsi="Arial" w:cs="Arial"/>
          <w:i/>
          <w:sz w:val="20"/>
          <w:szCs w:val="26"/>
        </w:rPr>
        <w:t xml:space="preserve"> en </w:t>
      </w:r>
      <w:proofErr w:type="spellStart"/>
      <w:r>
        <w:rPr>
          <w:rFonts w:ascii="Arial" w:hAnsi="Arial" w:cs="Arial"/>
          <w:i/>
          <w:sz w:val="20"/>
          <w:szCs w:val="26"/>
        </w:rPr>
        <w:t>x</w:t>
      </w:r>
      <w:r w:rsidR="00FE39CC" w:rsidRPr="00FE39CC">
        <w:rPr>
          <w:rFonts w:ascii="Arial" w:hAnsi="Arial" w:cs="Arial"/>
          <w:i/>
          <w:sz w:val="20"/>
          <w:szCs w:val="26"/>
        </w:rPr>
        <w:t>eografía</w:t>
      </w:r>
      <w:proofErr w:type="spellEnd"/>
      <w:r w:rsidR="00FE39CC" w:rsidRPr="00FE39CC">
        <w:rPr>
          <w:rFonts w:ascii="Arial" w:hAnsi="Arial" w:cs="Arial"/>
          <w:i/>
          <w:sz w:val="20"/>
          <w:szCs w:val="26"/>
        </w:rPr>
        <w:t xml:space="preserve"> e </w:t>
      </w:r>
      <w:r>
        <w:rPr>
          <w:rFonts w:ascii="Arial" w:hAnsi="Arial" w:cs="Arial"/>
          <w:i/>
          <w:sz w:val="20"/>
          <w:szCs w:val="26"/>
        </w:rPr>
        <w:t>historia.</w:t>
      </w:r>
    </w:p>
    <w:p w:rsidR="00F31F6E" w:rsidRDefault="00F31F6E">
      <w:pPr>
        <w:rPr>
          <w:rFonts w:ascii="Arial" w:hAnsi="Arial" w:cs="Arial"/>
          <w:szCs w:val="26"/>
        </w:rPr>
      </w:pPr>
      <w:proofErr w:type="spellStart"/>
      <w:r>
        <w:rPr>
          <w:rFonts w:ascii="Arial" w:hAnsi="Arial" w:cs="Arial"/>
          <w:szCs w:val="26"/>
        </w:rPr>
        <w:t>Ballart</w:t>
      </w:r>
      <w:proofErr w:type="spellEnd"/>
      <w:r>
        <w:rPr>
          <w:rFonts w:ascii="Arial" w:hAnsi="Arial" w:cs="Arial"/>
          <w:szCs w:val="26"/>
        </w:rPr>
        <w:t>, Josep (2007): El patrimonio histórico y arqueológico: valor y uso. Barcelona: Ariel.</w:t>
      </w:r>
    </w:p>
    <w:p w:rsidR="00F31F6E" w:rsidRDefault="00F31F6E">
      <w:pPr>
        <w:rPr>
          <w:rFonts w:ascii="Arial" w:hAnsi="Arial" w:cs="Arial"/>
          <w:szCs w:val="26"/>
        </w:rPr>
      </w:pPr>
    </w:p>
    <w:p w:rsidR="00F31F6E" w:rsidRDefault="00F31F6E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García Marchante, Joaquín </w:t>
      </w:r>
      <w:proofErr w:type="spellStart"/>
      <w:r>
        <w:rPr>
          <w:rFonts w:ascii="Arial" w:hAnsi="Arial" w:cs="Arial"/>
          <w:szCs w:val="26"/>
        </w:rPr>
        <w:t>Saul</w:t>
      </w:r>
      <w:proofErr w:type="spellEnd"/>
      <w:r>
        <w:rPr>
          <w:rFonts w:ascii="Arial" w:hAnsi="Arial" w:cs="Arial"/>
          <w:szCs w:val="26"/>
        </w:rPr>
        <w:t xml:space="preserve"> e </w:t>
      </w:r>
      <w:proofErr w:type="spellStart"/>
      <w:r>
        <w:rPr>
          <w:rFonts w:ascii="Arial" w:hAnsi="Arial" w:cs="Arial"/>
          <w:szCs w:val="26"/>
        </w:rPr>
        <w:t>Mª</w:t>
      </w:r>
      <w:proofErr w:type="spellEnd"/>
      <w:r>
        <w:rPr>
          <w:rFonts w:ascii="Arial" w:hAnsi="Arial" w:cs="Arial"/>
          <w:szCs w:val="26"/>
        </w:rPr>
        <w:t xml:space="preserve"> del Carmen Poyato </w:t>
      </w:r>
      <w:proofErr w:type="spellStart"/>
      <w:r>
        <w:rPr>
          <w:rFonts w:ascii="Arial" w:hAnsi="Arial" w:cs="Arial"/>
          <w:szCs w:val="26"/>
        </w:rPr>
        <w:t>Holagado</w:t>
      </w:r>
      <w:proofErr w:type="spellEnd"/>
      <w:r>
        <w:rPr>
          <w:rFonts w:ascii="Arial" w:hAnsi="Arial" w:cs="Arial"/>
          <w:szCs w:val="26"/>
        </w:rPr>
        <w:t xml:space="preserve"> (coord.) (2002): La función social del Patrimonio Histórico: el turismo cultural. Cuenca: Universidad de Castilla-La Mancha.</w:t>
      </w:r>
    </w:p>
    <w:p w:rsidR="00F31F6E" w:rsidRDefault="00F31F6E">
      <w:pPr>
        <w:rPr>
          <w:rFonts w:ascii="Arial" w:hAnsi="Arial" w:cs="Arial"/>
          <w:szCs w:val="26"/>
        </w:rPr>
      </w:pPr>
    </w:p>
    <w:p w:rsidR="00F31F6E" w:rsidRDefault="00F31F6E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Calle Vaquero, Manuel de la (2006): La ciudad histórica como destino turístico. Barcelona: Ariel.</w:t>
      </w:r>
    </w:p>
    <w:p w:rsidR="00F31F6E" w:rsidRDefault="00F31F6E">
      <w:pPr>
        <w:rPr>
          <w:rFonts w:ascii="Arial" w:hAnsi="Arial" w:cs="Arial"/>
          <w:szCs w:val="26"/>
        </w:rPr>
      </w:pPr>
    </w:p>
    <w:p w:rsidR="00926CCB" w:rsidRPr="00926CCB" w:rsidRDefault="00F31F6E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Antón Clavé, Salvador e </w:t>
      </w:r>
      <w:proofErr w:type="spellStart"/>
      <w:r>
        <w:rPr>
          <w:rFonts w:ascii="Arial" w:hAnsi="Arial" w:cs="Arial"/>
          <w:szCs w:val="26"/>
        </w:rPr>
        <w:t>Francesc</w:t>
      </w:r>
      <w:proofErr w:type="spellEnd"/>
      <w:r>
        <w:rPr>
          <w:rFonts w:ascii="Arial" w:hAnsi="Arial" w:cs="Arial"/>
          <w:szCs w:val="26"/>
        </w:rPr>
        <w:t xml:space="preserve"> González </w:t>
      </w:r>
      <w:proofErr w:type="spellStart"/>
      <w:r>
        <w:rPr>
          <w:rFonts w:ascii="Arial" w:hAnsi="Arial" w:cs="Arial"/>
          <w:szCs w:val="26"/>
        </w:rPr>
        <w:t>Reverté</w:t>
      </w:r>
      <w:proofErr w:type="spellEnd"/>
      <w:r>
        <w:rPr>
          <w:rFonts w:ascii="Arial" w:hAnsi="Arial" w:cs="Arial"/>
          <w:szCs w:val="26"/>
        </w:rPr>
        <w:t xml:space="preserve"> (</w:t>
      </w:r>
      <w:r w:rsidR="00FE39CC">
        <w:rPr>
          <w:rFonts w:ascii="Arial" w:hAnsi="Arial" w:cs="Arial"/>
          <w:szCs w:val="26"/>
        </w:rPr>
        <w:t>coord.) (2005): Planificación territorial del turismo. Barcelona: UOC.</w:t>
      </w:r>
    </w:p>
    <w:sectPr w:rsidR="00926CCB" w:rsidRPr="00926CCB" w:rsidSect="00926CCB">
      <w:pgSz w:w="11899" w:h="16838"/>
      <w:pgMar w:top="1418" w:right="1701" w:bottom="1418" w:left="1418" w:header="0" w:footer="0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26CCB"/>
    <w:rsid w:val="001C09D4"/>
    <w:rsid w:val="00926CCB"/>
    <w:rsid w:val="00F31F6E"/>
    <w:rsid w:val="00FE39C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9C2"/>
    <w:rPr>
      <w:sz w:val="24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UDC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Boli ..</dc:creator>
  <cp:keywords/>
  <cp:lastModifiedBy>Boli ..</cp:lastModifiedBy>
  <cp:revision>1</cp:revision>
  <dcterms:created xsi:type="dcterms:W3CDTF">2010-06-29T14:28:00Z</dcterms:created>
  <dcterms:modified xsi:type="dcterms:W3CDTF">2010-06-29T15:14:00Z</dcterms:modified>
</cp:coreProperties>
</file>