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9E" w:rsidRDefault="007B389E" w:rsidP="007B389E">
      <w:pPr>
        <w:ind w:firstLine="0"/>
        <w:jc w:val="both"/>
      </w:pPr>
    </w:p>
    <w:p w:rsidR="007B389E" w:rsidRDefault="007B389E" w:rsidP="007B389E">
      <w:pPr>
        <w:jc w:val="left"/>
      </w:pPr>
      <w:r>
        <w:rPr>
          <w:noProof/>
          <w:lang w:val="es-ES" w:eastAsia="es-ES"/>
        </w:rPr>
        <w:pict>
          <v:roundrect id="_x0000_s1026" style="position:absolute;left:0;text-align:left;margin-left:5.9pt;margin-top:2.25pt;width:522.6pt;height:784.2pt;z-index:251658240" arcsize="10923f">
            <v:textbox style="mso-next-textbox:#_x0000_s1026">
              <w:txbxContent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6600"/>
                      <w:sz w:val="20"/>
                      <w:szCs w:val="20"/>
                      <w:lang w:eastAsia="es-ES"/>
                    </w:rPr>
                    <w:t xml:space="preserve">MON PETIT FRÈRE DE LA LUNE </w:t>
                  </w:r>
                </w:p>
                <w:p w:rsidR="007B389E" w:rsidRDefault="007B389E" w:rsidP="007B389E">
                  <w:pPr>
                    <w:spacing w:after="240"/>
                    <w:ind w:firstLine="0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006600"/>
                      <w:sz w:val="20"/>
                      <w:szCs w:val="20"/>
                      <w:u w:val="single"/>
                      <w:lang w:eastAsia="es-ES"/>
                    </w:rPr>
                    <w:t>NIVEAU DÉBUTANT-ÉLÉMENTAIRE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1-Quand il était petit, le "petit frère"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-ne dormait pas beaucoup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</w:t>
                  </w:r>
                  <w:r w:rsidR="0094242A">
                    <w:rPr>
                      <w:rFonts w:ascii="Verdana" w:eastAsia="Times New Roman" w:hAnsi="Verdana" w:cs="Times New Roman"/>
                      <w:szCs w:val="22"/>
                      <w:lang w:eastAsia="es-ES"/>
                    </w:rPr>
                    <w:t>O</w:t>
                  </w:r>
                  <w:r w:rsidRP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-ne mangeait pas beaucoup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-dormait tout le temps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-ne pleurait pas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 xml:space="preserve">2-Maintenant, il a </w:t>
                  </w:r>
                  <w:proofErr w:type="gram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grandi ,</w:t>
                  </w:r>
                  <w:proofErr w:type="gram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mais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-il bouge beaucoup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-il ne bouge pas beaucoup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-il parle beaucoup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-il ne dit rien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3-Il se fâche quand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</w:p>
                <w:p w:rsidR="0094242A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-sa mère passe l'aspirateur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-sa sœur lui fait rire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-on passe sous un tunnel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-sa mère fait la cuisine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-il monte les escaliers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-il sort dans la rue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-il y a des invités à la maison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  <w:t>-sa mère lui coupe les ongles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 O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-on lui coupe les cheveux</w:t>
                  </w:r>
                  <w:r w:rsidR="0094242A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 O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4-Qu'est-ce que la famille fait pour lui couper les cheveux?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5-Qu'est-ce qu'il fait dans la crèche ("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guardería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")? Il joue?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6-Qu'est-ce qu'il fait quand ils se promènent dans la rue?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7-Classe en deux colonnes les choses qu'il aime et qu'il n'aime pas.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8-Pourquoi la fille, sa sœur croit qu'il vient de la lune?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9-Qu'est-ce qu'elle fait, sa sœur pour que son petit frère joue avec elle et qu'il rie?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br/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10-C'est un enfant comme les autres? </w:t>
                  </w:r>
                  <w:r w:rsidRPr="003F174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Quel est son problème</w:t>
                  </w:r>
                  <w:proofErr w:type="gramStart"/>
                  <w:r w:rsidRPr="003F174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>?.</w:t>
                  </w:r>
                  <w:proofErr w:type="gramEnd"/>
                  <w:r w:rsidRPr="003F1743"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  <w:t xml:space="preserve"> Tu connais cette maladie?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</w:p>
                <w:p w:rsidR="007B389E" w:rsidRPr="003F1743" w:rsidRDefault="007B389E" w:rsidP="007B389E">
                  <w:pPr>
                    <w:ind w:firstLine="0"/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TON OPINION</w:t>
                  </w: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s-ES"/>
                    </w:rPr>
                  </w:pPr>
                </w:p>
                <w:p w:rsidR="007B389E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☻</w:t>
                  </w:r>
                  <w:r w:rsidRPr="003F1743"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Qui raconte cette belle</w:t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 xml:space="preserve"> et tendre </w:t>
                  </w:r>
                  <w:r w:rsidRPr="003F1743"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 xml:space="preserve"> histoire ? Quel âge elle a ?</w:t>
                  </w:r>
                </w:p>
                <w:p w:rsidR="007B389E" w:rsidRPr="003F1743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☻</w:t>
                  </w:r>
                  <w:r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Quel est le sens du mot tendresse ? Tu peux l’expliquer avec un exemple ?</w:t>
                  </w:r>
                </w:p>
                <w:p w:rsidR="007B389E" w:rsidRPr="003F1743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☻</w:t>
                  </w:r>
                  <w:r w:rsidRPr="003F1743"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C’est vraiment un conte ou c’est la réalité ?</w:t>
                  </w:r>
                </w:p>
                <w:p w:rsidR="007B389E" w:rsidRPr="003F1743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☻</w:t>
                  </w:r>
                  <w:r w:rsidRPr="003F1743"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 xml:space="preserve">À ton avis (« en tu </w:t>
                  </w:r>
                  <w:proofErr w:type="spellStart"/>
                  <w:r w:rsidRPr="003F1743"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opinión</w:t>
                  </w:r>
                  <w:proofErr w:type="spellEnd"/>
                  <w:r w:rsidRPr="003F1743"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 »</w:t>
                  </w:r>
                  <w:proofErr w:type="gramStart"/>
                  <w:r w:rsidRPr="003F1743"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>) ,</w:t>
                  </w:r>
                  <w:proofErr w:type="gramEnd"/>
                  <w:r w:rsidRPr="003F1743">
                    <w:rPr>
                      <w:rFonts w:ascii="Verdana" w:eastAsia="Times New Roman" w:hAnsi="Verdana" w:cs="Times New Roman"/>
                      <w:b/>
                      <w:i/>
                      <w:color w:val="4F6228" w:themeColor="accent3" w:themeShade="80"/>
                      <w:sz w:val="20"/>
                      <w:szCs w:val="20"/>
                      <w:lang w:eastAsia="es-ES"/>
                    </w:rPr>
                    <w:t xml:space="preserve"> qui a fait le vidéoclip ?</w:t>
                  </w:r>
                </w:p>
                <w:p w:rsidR="007B389E" w:rsidRPr="003F1743" w:rsidRDefault="007B389E" w:rsidP="007B389E">
                  <w:pPr>
                    <w:ind w:firstLine="0"/>
                    <w:jc w:val="left"/>
                    <w:rPr>
                      <w:rFonts w:ascii="Verdana" w:eastAsia="Times New Roman" w:hAnsi="Verdana" w:cs="Times New Roman"/>
                      <w:color w:val="4F6228" w:themeColor="accent3" w:themeShade="80"/>
                      <w:sz w:val="20"/>
                      <w:szCs w:val="20"/>
                      <w:lang w:eastAsia="es-ES"/>
                    </w:rPr>
                  </w:pPr>
                </w:p>
                <w:p w:rsidR="007B389E" w:rsidRDefault="007B389E" w:rsidP="007B389E">
                  <w:pPr>
                    <w:jc w:val="left"/>
                  </w:pPr>
                </w:p>
                <w:p w:rsidR="0094242A" w:rsidRDefault="0094242A" w:rsidP="0094242A">
                  <w:pPr>
                    <w:jc w:val="right"/>
                    <w:rPr>
                      <w:b/>
                      <w:i/>
                      <w:color w:val="4F6228" w:themeColor="accent3" w:themeShade="80"/>
                    </w:rPr>
                  </w:pPr>
                </w:p>
                <w:p w:rsidR="0094242A" w:rsidRDefault="0094242A" w:rsidP="0094242A">
                  <w:pPr>
                    <w:jc w:val="right"/>
                    <w:rPr>
                      <w:b/>
                      <w:i/>
                      <w:color w:val="4F6228" w:themeColor="accent3" w:themeShade="80"/>
                    </w:rPr>
                  </w:pPr>
                </w:p>
                <w:p w:rsidR="0094242A" w:rsidRDefault="0094242A" w:rsidP="0094242A">
                  <w:pPr>
                    <w:jc w:val="right"/>
                    <w:rPr>
                      <w:b/>
                      <w:i/>
                      <w:color w:val="4F6228" w:themeColor="accent3" w:themeShade="80"/>
                    </w:rPr>
                  </w:pPr>
                </w:p>
                <w:p w:rsidR="0094242A" w:rsidRDefault="0094242A" w:rsidP="0094242A">
                  <w:pPr>
                    <w:jc w:val="right"/>
                    <w:rPr>
                      <w:b/>
                      <w:i/>
                      <w:color w:val="4F6228" w:themeColor="accent3" w:themeShade="80"/>
                    </w:rPr>
                  </w:pPr>
                </w:p>
                <w:p w:rsidR="0094242A" w:rsidRDefault="0094242A" w:rsidP="0094242A">
                  <w:pPr>
                    <w:jc w:val="right"/>
                    <w:rPr>
                      <w:b/>
                      <w:i/>
                      <w:color w:val="4F6228" w:themeColor="accent3" w:themeShade="80"/>
                    </w:rPr>
                  </w:pPr>
                </w:p>
                <w:p w:rsidR="007B389E" w:rsidRPr="007B389E" w:rsidRDefault="007B389E" w:rsidP="0094242A">
                  <w:pPr>
                    <w:jc w:val="right"/>
                    <w:rPr>
                      <w:i/>
                      <w:color w:val="4F6228" w:themeColor="accent3" w:themeShade="80"/>
                    </w:rPr>
                  </w:pPr>
                  <w:r w:rsidRPr="0094242A">
                    <w:rPr>
                      <w:b/>
                      <w:i/>
                      <w:color w:val="4F6228" w:themeColor="accent3" w:themeShade="80"/>
                    </w:rPr>
                    <w:t xml:space="preserve">Fiche réalisée par María José Fernández </w:t>
                  </w:r>
                  <w:proofErr w:type="spellStart"/>
                  <w:proofErr w:type="gramStart"/>
                  <w:r w:rsidRPr="0094242A">
                    <w:rPr>
                      <w:b/>
                      <w:i/>
                      <w:color w:val="4F6228" w:themeColor="accent3" w:themeShade="80"/>
                    </w:rPr>
                    <w:t>Bañuelos</w:t>
                  </w:r>
                  <w:proofErr w:type="spellEnd"/>
                  <w:r w:rsidRPr="0094242A">
                    <w:rPr>
                      <w:b/>
                      <w:i/>
                      <w:color w:val="4F6228" w:themeColor="accent3" w:themeShade="80"/>
                    </w:rPr>
                    <w:t xml:space="preserve"> .</w:t>
                  </w:r>
                  <w:proofErr w:type="gramEnd"/>
                  <w:r w:rsidRPr="0094242A">
                    <w:rPr>
                      <w:b/>
                      <w:i/>
                      <w:color w:val="4F6228" w:themeColor="accent3" w:themeShade="80"/>
                    </w:rPr>
                    <w:t xml:space="preserve">  </w:t>
                  </w:r>
                  <w:proofErr w:type="spellStart"/>
                  <w:r w:rsidRPr="0094242A">
                    <w:rPr>
                      <w:b/>
                      <w:i/>
                      <w:color w:val="4F6228" w:themeColor="accent3" w:themeShade="80"/>
                    </w:rPr>
                    <w:t>Junio</w:t>
                  </w:r>
                  <w:proofErr w:type="spellEnd"/>
                  <w:r w:rsidRPr="0094242A">
                    <w:rPr>
                      <w:b/>
                      <w:i/>
                      <w:color w:val="4F6228" w:themeColor="accent3" w:themeShade="80"/>
                    </w:rPr>
                    <w:t xml:space="preserve"> 2011</w:t>
                  </w:r>
                  <w:r>
                    <w:rPr>
                      <w:i/>
                      <w:color w:val="4F6228" w:themeColor="accent3" w:themeShade="80"/>
                    </w:rPr>
                    <w:t>.</w:t>
                  </w:r>
                </w:p>
              </w:txbxContent>
            </v:textbox>
          </v:roundrect>
        </w:pict>
      </w:r>
    </w:p>
    <w:sectPr w:rsidR="007B389E" w:rsidSect="00473E09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F1743"/>
    <w:rsid w:val="00075AF9"/>
    <w:rsid w:val="000A22D7"/>
    <w:rsid w:val="00105F98"/>
    <w:rsid w:val="001B2ADC"/>
    <w:rsid w:val="001E1D76"/>
    <w:rsid w:val="00203076"/>
    <w:rsid w:val="0023453A"/>
    <w:rsid w:val="003F1743"/>
    <w:rsid w:val="00473E09"/>
    <w:rsid w:val="0051208A"/>
    <w:rsid w:val="00536EBC"/>
    <w:rsid w:val="005C0506"/>
    <w:rsid w:val="0063290C"/>
    <w:rsid w:val="007B389E"/>
    <w:rsid w:val="00853640"/>
    <w:rsid w:val="00866CF7"/>
    <w:rsid w:val="0094242A"/>
    <w:rsid w:val="009750C4"/>
    <w:rsid w:val="009A02A7"/>
    <w:rsid w:val="00B112E8"/>
    <w:rsid w:val="00D0629B"/>
    <w:rsid w:val="00DF05D2"/>
    <w:rsid w:val="00E25D73"/>
    <w:rsid w:val="00EC372B"/>
    <w:rsid w:val="00F14401"/>
    <w:rsid w:val="00F74F87"/>
    <w:rsid w:val="00F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43"/>
    <w:pPr>
      <w:spacing w:line="240" w:lineRule="auto"/>
      <w:ind w:firstLine="567"/>
      <w:jc w:val="center"/>
    </w:pPr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2011-08-23T20:16:00Z</cp:lastPrinted>
  <dcterms:created xsi:type="dcterms:W3CDTF">2011-08-23T20:21:00Z</dcterms:created>
  <dcterms:modified xsi:type="dcterms:W3CDTF">2011-08-23T20:21:00Z</dcterms:modified>
</cp:coreProperties>
</file>