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E1" w:rsidRPr="0072530E" w:rsidRDefault="00CD29E1" w:rsidP="00CD29E1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b/>
          <w:sz w:val="24"/>
          <w:szCs w:val="24"/>
          <w:u w:val="single"/>
          <w:lang w:val="en-GB"/>
        </w:rPr>
        <w:t>Obje</w:t>
      </w:r>
      <w:r w:rsidR="008C1357" w:rsidRPr="0072530E">
        <w:rPr>
          <w:rFonts w:ascii="Arial" w:hAnsi="Arial" w:cs="Arial"/>
          <w:b/>
          <w:sz w:val="24"/>
          <w:szCs w:val="24"/>
          <w:u w:val="single"/>
          <w:lang w:val="en-GB"/>
        </w:rPr>
        <w:t>c</w:t>
      </w:r>
      <w:r w:rsidRPr="0072530E">
        <w:rPr>
          <w:rFonts w:ascii="Arial" w:hAnsi="Arial" w:cs="Arial"/>
          <w:b/>
          <w:sz w:val="24"/>
          <w:szCs w:val="24"/>
          <w:u w:val="single"/>
          <w:lang w:val="en-GB"/>
        </w:rPr>
        <w:t>tives:</w:t>
      </w:r>
      <w:r w:rsidRPr="0072530E">
        <w:rPr>
          <w:rFonts w:ascii="Arial" w:hAnsi="Arial" w:cs="Arial"/>
          <w:sz w:val="24"/>
          <w:szCs w:val="24"/>
          <w:lang w:val="en-GB"/>
        </w:rPr>
        <w:t xml:space="preserve">  Creating </w:t>
      </w:r>
      <w:proofErr w:type="gramStart"/>
      <w:r w:rsidRPr="0072530E">
        <w:rPr>
          <w:rFonts w:ascii="Arial" w:hAnsi="Arial" w:cs="Arial"/>
          <w:sz w:val="24"/>
          <w:szCs w:val="24"/>
          <w:lang w:val="en-GB"/>
        </w:rPr>
        <w:t>a 3D</w:t>
      </w:r>
      <w:proofErr w:type="gramEnd"/>
      <w:r w:rsidRPr="0072530E">
        <w:rPr>
          <w:rFonts w:ascii="Arial" w:hAnsi="Arial" w:cs="Arial"/>
          <w:sz w:val="24"/>
          <w:szCs w:val="24"/>
          <w:lang w:val="en-GB"/>
        </w:rPr>
        <w:t xml:space="preserve"> “tag” with students’ names and presenting them explaining the meaning of the colours used.</w:t>
      </w:r>
    </w:p>
    <w:p w:rsidR="00CD29E1" w:rsidRPr="0072530E" w:rsidRDefault="00CD29E1" w:rsidP="00CD29E1">
      <w:pPr>
        <w:spacing w:after="0" w:line="480" w:lineRule="auto"/>
        <w:jc w:val="both"/>
        <w:rPr>
          <w:rFonts w:ascii="Arial" w:hAnsi="Arial" w:cs="Arial"/>
          <w:b/>
          <w:sz w:val="24"/>
          <w:szCs w:val="24"/>
          <w:u w:val="single"/>
          <w:lang w:val="en-GB"/>
        </w:rPr>
      </w:pPr>
      <w:r w:rsidRPr="0072530E">
        <w:rPr>
          <w:rFonts w:ascii="Arial" w:hAnsi="Arial" w:cs="Arial"/>
          <w:b/>
          <w:sz w:val="24"/>
          <w:szCs w:val="24"/>
          <w:u w:val="single"/>
          <w:lang w:val="en-GB"/>
        </w:rPr>
        <w:t xml:space="preserve">Contents: </w:t>
      </w:r>
    </w:p>
    <w:p w:rsidR="00CD29E1" w:rsidRPr="0072530E" w:rsidRDefault="00CD29E1" w:rsidP="00CD29E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72530E">
        <w:rPr>
          <w:rFonts w:ascii="Arial" w:hAnsi="Arial" w:cs="Arial"/>
          <w:b/>
          <w:sz w:val="24"/>
          <w:szCs w:val="24"/>
          <w:lang w:val="en-GB"/>
        </w:rPr>
        <w:t xml:space="preserve">Vocabulary: </w:t>
      </w:r>
      <w:r w:rsidRPr="0072530E">
        <w:rPr>
          <w:rFonts w:ascii="Arial" w:hAnsi="Arial" w:cs="Arial"/>
          <w:sz w:val="24"/>
          <w:szCs w:val="24"/>
          <w:lang w:val="en-GB"/>
        </w:rPr>
        <w:t xml:space="preserve">Classroom objects. Colours: types of colours and </w:t>
      </w:r>
      <w:r w:rsidR="008C1357" w:rsidRPr="0072530E">
        <w:rPr>
          <w:rFonts w:ascii="Arial" w:hAnsi="Arial" w:cs="Arial"/>
          <w:sz w:val="24"/>
          <w:szCs w:val="24"/>
          <w:lang w:val="en-GB"/>
        </w:rPr>
        <w:t>moods</w:t>
      </w:r>
      <w:r w:rsidRPr="0072530E">
        <w:rPr>
          <w:rFonts w:ascii="Arial" w:hAnsi="Arial" w:cs="Arial"/>
          <w:sz w:val="24"/>
          <w:szCs w:val="24"/>
          <w:lang w:val="en-GB"/>
        </w:rPr>
        <w:t xml:space="preserve"> they create.</w:t>
      </w:r>
      <w:r w:rsidRPr="0072530E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CD29E1" w:rsidRPr="0072530E" w:rsidRDefault="008C1357" w:rsidP="00CD29E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b/>
          <w:sz w:val="24"/>
          <w:szCs w:val="24"/>
          <w:lang w:val="en-GB"/>
        </w:rPr>
        <w:t>Grammar</w:t>
      </w:r>
      <w:r w:rsidR="00CD29E1" w:rsidRPr="0072530E">
        <w:rPr>
          <w:rFonts w:ascii="Arial" w:hAnsi="Arial" w:cs="Arial"/>
          <w:b/>
          <w:sz w:val="24"/>
          <w:szCs w:val="24"/>
          <w:lang w:val="en-GB"/>
        </w:rPr>
        <w:t xml:space="preserve">: </w:t>
      </w:r>
      <w:r w:rsidR="00CD29E1" w:rsidRPr="0072530E">
        <w:rPr>
          <w:rFonts w:ascii="Arial" w:hAnsi="Arial" w:cs="Arial"/>
          <w:sz w:val="24"/>
          <w:szCs w:val="24"/>
          <w:lang w:val="en-GB"/>
        </w:rPr>
        <w:t>To be (</w:t>
      </w:r>
      <w:r w:rsidRPr="0072530E">
        <w:rPr>
          <w:rFonts w:ascii="Arial" w:hAnsi="Arial" w:cs="Arial"/>
          <w:sz w:val="24"/>
          <w:szCs w:val="24"/>
          <w:lang w:val="en-GB"/>
        </w:rPr>
        <w:t>affirmative</w:t>
      </w:r>
      <w:r w:rsidR="00CD29E1" w:rsidRPr="0072530E">
        <w:rPr>
          <w:rFonts w:ascii="Arial" w:hAnsi="Arial" w:cs="Arial"/>
          <w:sz w:val="24"/>
          <w:szCs w:val="24"/>
          <w:lang w:val="en-GB"/>
        </w:rPr>
        <w:t>, negative, questions</w:t>
      </w:r>
    </w:p>
    <w:p w:rsidR="00CD29E1" w:rsidRPr="0072530E" w:rsidRDefault="008C1357" w:rsidP="00CD29E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b/>
          <w:sz w:val="24"/>
          <w:szCs w:val="24"/>
          <w:lang w:val="en-GB"/>
        </w:rPr>
        <w:t>Phonetics</w:t>
      </w:r>
      <w:r w:rsidR="00CD29E1" w:rsidRPr="0072530E">
        <w:rPr>
          <w:rFonts w:ascii="Arial" w:hAnsi="Arial" w:cs="Arial"/>
          <w:b/>
          <w:sz w:val="24"/>
          <w:szCs w:val="24"/>
          <w:lang w:val="en-GB"/>
        </w:rPr>
        <w:t xml:space="preserve">: </w:t>
      </w:r>
      <w:proofErr w:type="gramStart"/>
      <w:r w:rsidR="00CD29E1" w:rsidRPr="0072530E">
        <w:rPr>
          <w:rFonts w:ascii="Arial" w:hAnsi="Arial" w:cs="Arial"/>
          <w:sz w:val="24"/>
          <w:szCs w:val="24"/>
          <w:lang w:val="en-GB"/>
        </w:rPr>
        <w:t>aren’t  /</w:t>
      </w:r>
      <w:proofErr w:type="gramEnd"/>
      <w:r w:rsidR="00CD29E1" w:rsidRPr="0072530E">
        <w:rPr>
          <w:rFonts w:ascii="Arial" w:hAnsi="Arial" w:cs="Arial"/>
          <w:sz w:val="24"/>
          <w:szCs w:val="24"/>
          <w:lang w:val="en-GB"/>
        </w:rPr>
        <w:t>'</w:t>
      </w:r>
      <w:proofErr w:type="spellStart"/>
      <w:r w:rsidR="0072530E" w:rsidRPr="0072530E">
        <w:rPr>
          <w:rFonts w:ascii="Arial" w:hAnsi="Arial" w:cs="Arial"/>
          <w:sz w:val="24"/>
          <w:szCs w:val="24"/>
          <w:lang w:val="en-GB"/>
        </w:rPr>
        <w:t>ɑːnt</w:t>
      </w:r>
      <w:proofErr w:type="spellEnd"/>
      <w:r w:rsidR="0072530E" w:rsidRPr="0072530E">
        <w:rPr>
          <w:rFonts w:ascii="Arial" w:hAnsi="Arial" w:cs="Arial"/>
          <w:sz w:val="24"/>
          <w:szCs w:val="24"/>
          <w:lang w:val="en-GB"/>
        </w:rPr>
        <w:t>/ Is he /</w:t>
      </w:r>
      <w:proofErr w:type="spellStart"/>
      <w:r w:rsidR="0072530E" w:rsidRPr="0072530E">
        <w:rPr>
          <w:rFonts w:ascii="Arial" w:hAnsi="Arial" w:cs="Arial"/>
          <w:sz w:val="24"/>
          <w:szCs w:val="24"/>
          <w:lang w:val="en-GB"/>
        </w:rPr>
        <w:t>ɪz'i</w:t>
      </w:r>
      <w:proofErr w:type="spellEnd"/>
      <w:r w:rsidR="0072530E" w:rsidRPr="0072530E">
        <w:rPr>
          <w:rFonts w:ascii="Arial" w:hAnsi="Arial" w:cs="Arial"/>
          <w:sz w:val="24"/>
          <w:szCs w:val="24"/>
          <w:lang w:val="en-GB"/>
        </w:rPr>
        <w:t>:/ i</w:t>
      </w:r>
      <w:r w:rsidR="00CD29E1" w:rsidRPr="0072530E">
        <w:rPr>
          <w:rFonts w:ascii="Arial" w:hAnsi="Arial" w:cs="Arial"/>
          <w:sz w:val="24"/>
          <w:szCs w:val="24"/>
          <w:lang w:val="en-GB"/>
        </w:rPr>
        <w:t>s she /</w:t>
      </w:r>
      <w:proofErr w:type="spellStart"/>
      <w:r w:rsidR="00CD29E1" w:rsidRPr="0072530E">
        <w:rPr>
          <w:rFonts w:ascii="Arial" w:hAnsi="Arial" w:cs="Arial"/>
          <w:sz w:val="24"/>
          <w:szCs w:val="24"/>
          <w:lang w:val="en-GB"/>
        </w:rPr>
        <w:t>ɪ'ʃi</w:t>
      </w:r>
      <w:proofErr w:type="spellEnd"/>
      <w:r w:rsidR="00CD29E1" w:rsidRPr="0072530E">
        <w:rPr>
          <w:rFonts w:ascii="Arial" w:hAnsi="Arial" w:cs="Arial"/>
          <w:sz w:val="24"/>
          <w:szCs w:val="24"/>
          <w:lang w:val="en-GB"/>
        </w:rPr>
        <w:t>:/. Short and long vowels.</w:t>
      </w:r>
    </w:p>
    <w:p w:rsidR="00CD29E1" w:rsidRPr="0072530E" w:rsidRDefault="00CD29E1" w:rsidP="00CD29E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b/>
          <w:sz w:val="24"/>
          <w:szCs w:val="24"/>
          <w:lang w:val="en-GB"/>
        </w:rPr>
        <w:t xml:space="preserve">CLIL: Arts: </w:t>
      </w:r>
      <w:r w:rsidRPr="0072530E">
        <w:rPr>
          <w:rFonts w:ascii="Arial" w:hAnsi="Arial" w:cs="Arial"/>
          <w:sz w:val="24"/>
          <w:szCs w:val="24"/>
          <w:lang w:val="en-GB"/>
        </w:rPr>
        <w:t xml:space="preserve">Colour theory and </w:t>
      </w:r>
      <w:r w:rsidR="008C1357" w:rsidRPr="0072530E">
        <w:rPr>
          <w:rFonts w:ascii="Arial" w:hAnsi="Arial" w:cs="Arial"/>
          <w:sz w:val="24"/>
          <w:szCs w:val="24"/>
          <w:lang w:val="en-GB"/>
        </w:rPr>
        <w:t>psychology</w:t>
      </w:r>
      <w:r w:rsidRPr="0072530E">
        <w:rPr>
          <w:rFonts w:ascii="Arial" w:hAnsi="Arial" w:cs="Arial"/>
          <w:sz w:val="24"/>
          <w:szCs w:val="24"/>
          <w:lang w:val="en-GB"/>
        </w:rPr>
        <w:t>. Perspective and vanishing point.</w:t>
      </w:r>
    </w:p>
    <w:p w:rsidR="00CD29E1" w:rsidRPr="0072530E" w:rsidRDefault="00CD29E1" w:rsidP="00CD29E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b/>
          <w:sz w:val="24"/>
          <w:szCs w:val="24"/>
          <w:lang w:val="en-GB"/>
        </w:rPr>
        <w:t xml:space="preserve">Cross-curricular: </w:t>
      </w:r>
      <w:r w:rsidRPr="0072530E">
        <w:rPr>
          <w:rFonts w:ascii="Arial" w:hAnsi="Arial" w:cs="Arial"/>
          <w:sz w:val="24"/>
          <w:szCs w:val="24"/>
          <w:lang w:val="en-GB"/>
        </w:rPr>
        <w:t xml:space="preserve">Self- and peer knowledge. Emotional intelligence. Respect for other </w:t>
      </w:r>
      <w:r w:rsidR="008C1357" w:rsidRPr="0072530E">
        <w:rPr>
          <w:rFonts w:ascii="Arial" w:hAnsi="Arial" w:cs="Arial"/>
          <w:sz w:val="24"/>
          <w:szCs w:val="24"/>
          <w:lang w:val="en-GB"/>
        </w:rPr>
        <w:t>people’s feelings</w:t>
      </w:r>
      <w:r w:rsidRPr="0072530E">
        <w:rPr>
          <w:rFonts w:ascii="Arial" w:hAnsi="Arial" w:cs="Arial"/>
          <w:sz w:val="24"/>
          <w:szCs w:val="24"/>
          <w:lang w:val="en-GB"/>
        </w:rPr>
        <w:t xml:space="preserve"> and emotions. </w:t>
      </w:r>
    </w:p>
    <w:p w:rsidR="004E7004" w:rsidRPr="0072530E" w:rsidRDefault="0072530E" w:rsidP="00CD29E1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u w:val="single"/>
          <w:lang w:val="en-GB"/>
        </w:rPr>
        <w:t>Competence</w:t>
      </w:r>
      <w:r w:rsidR="00CD29E1" w:rsidRPr="0072530E">
        <w:rPr>
          <w:rFonts w:ascii="Arial" w:hAnsi="Arial" w:cs="Arial"/>
          <w:b/>
          <w:sz w:val="24"/>
          <w:szCs w:val="24"/>
          <w:u w:val="single"/>
          <w:lang w:val="en-GB"/>
        </w:rPr>
        <w:t xml:space="preserve">s: </w:t>
      </w:r>
      <w:r w:rsidR="004E7004" w:rsidRPr="0072530E">
        <w:rPr>
          <w:rFonts w:ascii="Arial" w:hAnsi="Arial" w:cs="Arial"/>
          <w:sz w:val="24"/>
          <w:szCs w:val="24"/>
          <w:lang w:val="en-GB"/>
        </w:rPr>
        <w:t xml:space="preserve">linguistic communication, digital competence, cultural and artistic competence, learning how to learn, autonomy and entrepreneurship. </w:t>
      </w:r>
    </w:p>
    <w:p w:rsidR="00CD29E1" w:rsidRPr="0072530E" w:rsidRDefault="0072530E" w:rsidP="00CD29E1">
      <w:pPr>
        <w:spacing w:after="0" w:line="480" w:lineRule="auto"/>
        <w:jc w:val="both"/>
        <w:rPr>
          <w:rFonts w:ascii="Arial" w:hAnsi="Arial" w:cs="Arial"/>
          <w:b/>
          <w:sz w:val="24"/>
          <w:szCs w:val="24"/>
          <w:u w:val="single"/>
          <w:lang w:val="en-GB"/>
        </w:rPr>
      </w:pPr>
      <w:r w:rsidRPr="0072530E">
        <w:rPr>
          <w:rFonts w:ascii="Arial" w:hAnsi="Arial" w:cs="Arial"/>
          <w:b/>
          <w:sz w:val="24"/>
          <w:szCs w:val="24"/>
          <w:u w:val="single"/>
          <w:lang w:val="en-GB"/>
        </w:rPr>
        <w:t>Evaluation</w:t>
      </w:r>
      <w:r w:rsidR="00CD29E1" w:rsidRPr="0072530E">
        <w:rPr>
          <w:rFonts w:ascii="Arial" w:hAnsi="Arial" w:cs="Arial"/>
          <w:b/>
          <w:sz w:val="24"/>
          <w:szCs w:val="24"/>
          <w:u w:val="single"/>
          <w:lang w:val="en-GB"/>
        </w:rPr>
        <w:t xml:space="preserve">: </w:t>
      </w:r>
    </w:p>
    <w:p w:rsidR="0072530E" w:rsidRPr="0072530E" w:rsidRDefault="004E7004" w:rsidP="00CD29E1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sz w:val="24"/>
          <w:szCs w:val="24"/>
          <w:lang w:val="en-GB"/>
        </w:rPr>
        <w:t>Being able to create and present one’s own tag w</w:t>
      </w:r>
      <w:r w:rsidR="0072530E" w:rsidRPr="0072530E">
        <w:rPr>
          <w:rFonts w:ascii="Arial" w:hAnsi="Arial" w:cs="Arial"/>
          <w:sz w:val="24"/>
          <w:szCs w:val="24"/>
          <w:lang w:val="en-GB"/>
        </w:rPr>
        <w:t xml:space="preserve">ith its vanishing point and a reasoned choice of colours. </w:t>
      </w:r>
    </w:p>
    <w:p w:rsidR="0072530E" w:rsidRPr="0072530E" w:rsidRDefault="0072530E" w:rsidP="00CD29E1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sz w:val="24"/>
          <w:szCs w:val="24"/>
          <w:lang w:val="en-GB"/>
        </w:rPr>
        <w:t>Speaking with a correct pronunciation of the new words, the short forms of “Be” and using the grammatical structures in the unit.</w:t>
      </w:r>
    </w:p>
    <w:p w:rsidR="0072530E" w:rsidRPr="0072530E" w:rsidRDefault="0072530E" w:rsidP="00CD29E1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72530E">
        <w:rPr>
          <w:rFonts w:ascii="Arial" w:hAnsi="Arial" w:cs="Arial"/>
          <w:sz w:val="24"/>
          <w:szCs w:val="24"/>
          <w:lang w:val="en-GB"/>
        </w:rPr>
        <w:t>Note-taking during classmates’ presentations.</w:t>
      </w:r>
    </w:p>
    <w:p w:rsidR="00366BB6" w:rsidRPr="0072530E" w:rsidRDefault="0072530E">
      <w:pPr>
        <w:rPr>
          <w:rFonts w:ascii="Arial" w:hAnsi="Arial" w:cs="Arial"/>
          <w:lang w:val="en-GB"/>
        </w:rPr>
      </w:pPr>
    </w:p>
    <w:sectPr w:rsidR="00366BB6" w:rsidRPr="0072530E" w:rsidSect="00FA09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0518F"/>
    <w:multiLevelType w:val="hybridMultilevel"/>
    <w:tmpl w:val="2876B9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E6C57"/>
    <w:multiLevelType w:val="hybridMultilevel"/>
    <w:tmpl w:val="2C38AE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29E1"/>
    <w:rsid w:val="002B381C"/>
    <w:rsid w:val="004E7004"/>
    <w:rsid w:val="0072530E"/>
    <w:rsid w:val="008C1357"/>
    <w:rsid w:val="009152B2"/>
    <w:rsid w:val="00CD29E1"/>
    <w:rsid w:val="00FA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9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Inés</dc:creator>
  <cp:lastModifiedBy>Inés</cp:lastModifiedBy>
  <cp:revision>3</cp:revision>
  <dcterms:created xsi:type="dcterms:W3CDTF">2013-10-09T10:33:00Z</dcterms:created>
  <dcterms:modified xsi:type="dcterms:W3CDTF">2013-10-09T14:54:00Z</dcterms:modified>
</cp:coreProperties>
</file>